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3195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13195D">
        <w:rPr>
          <w:rFonts w:ascii="Times New Roman" w:hAnsi="Times New Roman" w:cs="Times New Roman"/>
          <w:sz w:val="28"/>
          <w:szCs w:val="28"/>
        </w:rPr>
        <w:t xml:space="preserve"> о</w:t>
      </w:r>
      <w:r w:rsidRPr="004D15A2">
        <w:rPr>
          <w:rFonts w:ascii="Times New Roman" w:hAnsi="Times New Roman" w:cs="Times New Roman"/>
          <w:sz w:val="28"/>
          <w:szCs w:val="28"/>
        </w:rPr>
        <w:t>бсуждения    проекта    муниципального    нормативного   правового   акта,</w:t>
      </w:r>
      <w:r w:rsidR="0013195D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</w:t>
      </w:r>
      <w:r w:rsidR="0013195D">
        <w:rPr>
          <w:rFonts w:ascii="Times New Roman" w:hAnsi="Times New Roman" w:cs="Times New Roman"/>
          <w:sz w:val="28"/>
          <w:szCs w:val="28"/>
        </w:rPr>
        <w:t>евского  муниципального  района)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3195D" w:rsidRPr="004D15A2" w:rsidTr="0013195D">
        <w:trPr>
          <w:trHeight w:val="2371"/>
        </w:trPr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13195D" w:rsidRPr="00C65224" w:rsidRDefault="0013195D" w:rsidP="0013195D">
            <w:pPr>
              <w:pStyle w:val="ad"/>
              <w:rPr>
                <w:i/>
                <w:sz w:val="28"/>
                <w:szCs w:val="28"/>
              </w:rPr>
            </w:pPr>
            <w:r w:rsidRPr="00C65224">
              <w:rPr>
                <w:i/>
                <w:sz w:val="28"/>
                <w:szCs w:val="28"/>
              </w:rPr>
              <w:t xml:space="preserve">Проект Решения Муниципального Совета Тутаевского муниципального района «Об утверждении </w:t>
            </w:r>
            <w:r>
              <w:rPr>
                <w:i/>
                <w:sz w:val="28"/>
                <w:szCs w:val="28"/>
              </w:rPr>
              <w:t xml:space="preserve">положения </w:t>
            </w:r>
            <w:r w:rsidRPr="00C65224">
              <w:rPr>
                <w:i/>
                <w:sz w:val="28"/>
                <w:szCs w:val="28"/>
              </w:rPr>
              <w:t>о муниципальном земельном контроле в границах сельских поселений, входящих в состав Тутаевского муниципального района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277F4B" w:rsidP="00131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 w:rsidR="0013195D">
              <w:rPr>
                <w:sz w:val="28"/>
                <w:szCs w:val="28"/>
              </w:rPr>
              <w:t>муниципального контроля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245" w:type="dxa"/>
          </w:tcPr>
          <w:p w:rsidR="0013195D" w:rsidRPr="000D0C4D" w:rsidRDefault="0013195D" w:rsidP="0013195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муниципального земельного контроля на территории Тутаевского муниципального района согласно новому законодательству.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245" w:type="dxa"/>
          </w:tcPr>
          <w:p w:rsidR="0013195D" w:rsidRPr="001E52AD" w:rsidRDefault="0013195D" w:rsidP="0013195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11.08.2021 по 10.09.</w:t>
            </w: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>2021 (включительно)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13195D" w:rsidRPr="0013195D" w:rsidRDefault="0013195D" w:rsidP="0013195D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694172">
                <w:rPr>
                  <w:rStyle w:val="ac"/>
                  <w:sz w:val="28"/>
                  <w:szCs w:val="28"/>
                  <w:lang w:val="en-US"/>
                </w:rPr>
                <w:t>kontrol@admtmr.ru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3195D" w:rsidRPr="00A93154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D" w:rsidRPr="004D15A2" w:rsidTr="00277F4B">
        <w:tc>
          <w:tcPr>
            <w:tcW w:w="4111" w:type="dxa"/>
            <w:shd w:val="clear" w:color="auto" w:fill="auto"/>
          </w:tcPr>
          <w:p w:rsidR="0013195D" w:rsidRPr="00F64B3D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13195D" w:rsidRDefault="0013195D" w:rsidP="001319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13195D" w:rsidRDefault="0013195D" w:rsidP="001319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13195D" w:rsidRPr="00C81039" w:rsidRDefault="0013195D" w:rsidP="0013195D">
            <w:pPr>
              <w:rPr>
                <w:i/>
                <w:sz w:val="28"/>
                <w:szCs w:val="28"/>
                <w:lang w:val="en-US"/>
              </w:rPr>
            </w:pPr>
            <w:hyperlink r:id="rId7" w:history="1">
              <w:r w:rsidRPr="00694172">
                <w:rPr>
                  <w:rStyle w:val="ac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13195D" w:rsidRPr="004D15A2" w:rsidRDefault="0013195D" w:rsidP="0013195D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13195D" w:rsidRPr="0080694E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13195D" w:rsidRPr="0013195D" w:rsidRDefault="0013195D" w:rsidP="001319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195D">
              <w:rPr>
                <w:rFonts w:ascii="Times New Roman" w:hAnsi="Times New Roman" w:cs="Times New Roman"/>
                <w:i/>
                <w:sz w:val="28"/>
                <w:szCs w:val="28"/>
              </w:rPr>
              <w:t>Проект Решения Муниципального Совета Тутаевского муниципального района «Об утверждении положения о муниципальном земельном контроле в границах сельских поселений, входящих в состав Тутаевского муниципального района»</w:t>
            </w: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13195D" w:rsidRPr="0080694E" w:rsidRDefault="0013195D" w:rsidP="001319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 xml:space="preserve">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FF" w:rsidRDefault="007D2EFF" w:rsidP="008429E2">
      <w:r>
        <w:separator/>
      </w:r>
    </w:p>
  </w:endnote>
  <w:endnote w:type="continuationSeparator" w:id="0">
    <w:p w:rsidR="007D2EFF" w:rsidRDefault="007D2EF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FF" w:rsidRDefault="007D2EFF" w:rsidP="008429E2">
      <w:r>
        <w:separator/>
      </w:r>
    </w:p>
  </w:footnote>
  <w:footnote w:type="continuationSeparator" w:id="0">
    <w:p w:rsidR="007D2EFF" w:rsidRDefault="007D2EF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13195D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3195D"/>
    <w:rsid w:val="001448DE"/>
    <w:rsid w:val="00171D66"/>
    <w:rsid w:val="001741CD"/>
    <w:rsid w:val="001B3438"/>
    <w:rsid w:val="001C4CC8"/>
    <w:rsid w:val="001E52AD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2EFF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C14D"/>
  <w15:docId w15:val="{47A8986C-2280-457B-834E-AAEA0E2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rol@admtm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Vladimir Kartashov</cp:lastModifiedBy>
  <cp:revision>2</cp:revision>
  <cp:lastPrinted>2020-07-06T11:25:00Z</cp:lastPrinted>
  <dcterms:created xsi:type="dcterms:W3CDTF">2021-10-06T12:57:00Z</dcterms:created>
  <dcterms:modified xsi:type="dcterms:W3CDTF">2021-10-06T12:57:00Z</dcterms:modified>
</cp:coreProperties>
</file>