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4F" w:rsidRDefault="00EB0D4F" w:rsidP="00EB0D4F">
      <w:pPr>
        <w:pStyle w:val="1"/>
      </w:pPr>
      <w:r>
        <w:rPr>
          <w:rFonts w:ascii="Arial" w:hAnsi="Arial" w:cs="Arial"/>
          <w:noProof/>
        </w:rPr>
        <w:drawing>
          <wp:inline distT="0" distB="0" distL="0" distR="0" wp14:anchorId="38225600" wp14:editId="1849FD18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4F" w:rsidRDefault="00EB0D4F" w:rsidP="00EB0D4F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EB0D4F" w:rsidRDefault="00EB0D4F" w:rsidP="00EB0D4F"/>
    <w:p w:rsidR="00EB0D4F" w:rsidRPr="00DC0AB8" w:rsidRDefault="00EB0D4F" w:rsidP="00EB0D4F">
      <w:pPr>
        <w:pStyle w:val="1"/>
        <w:rPr>
          <w:sz w:val="52"/>
        </w:rPr>
      </w:pPr>
      <w:r>
        <w:t>ПОСТАНОВЛЕНИЕ</w:t>
      </w:r>
    </w:p>
    <w:p w:rsidR="00DB5EF9" w:rsidRDefault="00DB5EF9" w:rsidP="00EB0D4F">
      <w:pPr>
        <w:rPr>
          <w:b/>
          <w:sz w:val="28"/>
          <w:szCs w:val="28"/>
        </w:rPr>
      </w:pPr>
    </w:p>
    <w:p w:rsidR="00DB5EF9" w:rsidRDefault="00DB5EF9" w:rsidP="00EB0D4F">
      <w:pPr>
        <w:rPr>
          <w:b/>
          <w:sz w:val="28"/>
          <w:szCs w:val="28"/>
        </w:rPr>
      </w:pPr>
    </w:p>
    <w:p w:rsidR="00EB0D4F" w:rsidRPr="008F021B" w:rsidRDefault="00EB0D4F" w:rsidP="00EB0D4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F021B">
        <w:rPr>
          <w:b/>
          <w:sz w:val="28"/>
          <w:szCs w:val="28"/>
        </w:rPr>
        <w:t xml:space="preserve">от </w:t>
      </w:r>
      <w:r w:rsidR="008F021B" w:rsidRPr="008F021B">
        <w:rPr>
          <w:b/>
          <w:sz w:val="28"/>
          <w:szCs w:val="28"/>
        </w:rPr>
        <w:t xml:space="preserve">15.05.2023 </w:t>
      </w:r>
      <w:r w:rsidRPr="008F021B">
        <w:rPr>
          <w:b/>
          <w:sz w:val="28"/>
          <w:szCs w:val="28"/>
        </w:rPr>
        <w:t xml:space="preserve">№ </w:t>
      </w:r>
      <w:r w:rsidR="008F021B" w:rsidRPr="008F021B">
        <w:rPr>
          <w:b/>
          <w:sz w:val="28"/>
          <w:szCs w:val="28"/>
        </w:rPr>
        <w:t>372-п</w:t>
      </w:r>
    </w:p>
    <w:p w:rsidR="00EB0D4F" w:rsidRPr="008F021B" w:rsidRDefault="00EB0D4F" w:rsidP="00EB0D4F">
      <w:pPr>
        <w:rPr>
          <w:b/>
          <w:bCs/>
        </w:rPr>
      </w:pPr>
      <w:r w:rsidRPr="008F021B">
        <w:rPr>
          <w:b/>
          <w:bCs/>
        </w:rPr>
        <w:t>г. Тутаев</w:t>
      </w:r>
    </w:p>
    <w:p w:rsidR="00EB0D4F" w:rsidRDefault="00EB0D4F" w:rsidP="00EB0D4F">
      <w:pPr>
        <w:rPr>
          <w:bCs/>
        </w:rPr>
      </w:pPr>
    </w:p>
    <w:p w:rsidR="008F021B" w:rsidRDefault="00EB0D4F" w:rsidP="00EB0D4F">
      <w:pPr>
        <w:ind w:right="1984"/>
        <w:rPr>
          <w:rStyle w:val="a9"/>
          <w:b w:val="0"/>
          <w:sz w:val="26"/>
          <w:szCs w:val="26"/>
        </w:rPr>
      </w:pPr>
      <w:r w:rsidRPr="00EB0D4F">
        <w:rPr>
          <w:bCs/>
          <w:sz w:val="26"/>
          <w:szCs w:val="26"/>
        </w:rPr>
        <w:t>О</w:t>
      </w:r>
      <w:r w:rsidRPr="00EB0D4F">
        <w:rPr>
          <w:rStyle w:val="a9"/>
          <w:b w:val="0"/>
          <w:sz w:val="26"/>
          <w:szCs w:val="26"/>
        </w:rPr>
        <w:t xml:space="preserve"> мерах по охране кабельных линий </w:t>
      </w:r>
    </w:p>
    <w:p w:rsidR="008F021B" w:rsidRDefault="00EB0D4F" w:rsidP="00EB0D4F">
      <w:pPr>
        <w:ind w:right="1984"/>
        <w:rPr>
          <w:rStyle w:val="a9"/>
          <w:b w:val="0"/>
          <w:sz w:val="26"/>
          <w:szCs w:val="26"/>
        </w:rPr>
      </w:pPr>
      <w:r w:rsidRPr="00EB0D4F">
        <w:rPr>
          <w:rStyle w:val="a9"/>
          <w:b w:val="0"/>
          <w:sz w:val="26"/>
          <w:szCs w:val="26"/>
        </w:rPr>
        <w:t>и сооружений связи</w:t>
      </w:r>
      <w:r w:rsidR="008F021B">
        <w:rPr>
          <w:rStyle w:val="a9"/>
          <w:b w:val="0"/>
          <w:sz w:val="26"/>
          <w:szCs w:val="26"/>
        </w:rPr>
        <w:t xml:space="preserve"> </w:t>
      </w:r>
      <w:r w:rsidRPr="00EB0D4F">
        <w:rPr>
          <w:rStyle w:val="a9"/>
          <w:b w:val="0"/>
          <w:sz w:val="26"/>
          <w:szCs w:val="26"/>
        </w:rPr>
        <w:t xml:space="preserve">на территории </w:t>
      </w:r>
    </w:p>
    <w:p w:rsidR="00EB0D4F" w:rsidRPr="00EB0D4F" w:rsidRDefault="00EB0D4F" w:rsidP="00EB0D4F">
      <w:pPr>
        <w:ind w:right="1984"/>
        <w:rPr>
          <w:bCs/>
          <w:sz w:val="26"/>
          <w:szCs w:val="26"/>
        </w:rPr>
      </w:pPr>
      <w:r w:rsidRPr="00EB0D4F">
        <w:rPr>
          <w:rStyle w:val="a9"/>
          <w:b w:val="0"/>
          <w:sz w:val="26"/>
          <w:szCs w:val="26"/>
        </w:rPr>
        <w:t>Тутаевского муниципального района</w:t>
      </w:r>
    </w:p>
    <w:p w:rsidR="00EB0D4F" w:rsidRPr="00DC0AB8" w:rsidRDefault="00EB0D4F" w:rsidP="00EB0D4F">
      <w:pPr>
        <w:ind w:right="1984"/>
        <w:rPr>
          <w:bCs/>
          <w:sz w:val="28"/>
          <w:szCs w:val="28"/>
        </w:rPr>
      </w:pPr>
    </w:p>
    <w:p w:rsidR="00EB0D4F" w:rsidRDefault="00EE428A" w:rsidP="00EB0D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B0D4F" w:rsidRPr="00EB0D4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EB0D4F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постановлением</w:t>
      </w:r>
      <w:r w:rsidR="00EB0D4F" w:rsidRPr="00EB0D4F">
        <w:rPr>
          <w:sz w:val="28"/>
          <w:szCs w:val="28"/>
        </w:rPr>
        <w:t xml:space="preserve"> Правительства РФ от 09.06.1995 года № 578 «Об утверждении Правил охраны линий и сооружений связи Российской </w:t>
      </w:r>
      <w:r w:rsidR="00886419">
        <w:rPr>
          <w:sz w:val="28"/>
          <w:szCs w:val="28"/>
        </w:rPr>
        <w:t xml:space="preserve">Федерации», </w:t>
      </w:r>
      <w:r w:rsidR="00EB0D4F" w:rsidRPr="00EB0D4F">
        <w:rPr>
          <w:sz w:val="28"/>
          <w:szCs w:val="28"/>
        </w:rPr>
        <w:t>в целях проведения мероприятий, направленных на предупреждение повреждений линий и сооружений связи, а также для обеспечения обязательного выполнения всеми юридическими и физическими лицами правил охраны</w:t>
      </w:r>
      <w:proofErr w:type="gramEnd"/>
      <w:r w:rsidR="00EB0D4F" w:rsidRPr="00EB0D4F">
        <w:rPr>
          <w:sz w:val="28"/>
          <w:szCs w:val="28"/>
        </w:rPr>
        <w:t xml:space="preserve"> линий и сооружений связи, </w:t>
      </w:r>
      <w:r w:rsidR="00886419">
        <w:rPr>
          <w:sz w:val="28"/>
          <w:szCs w:val="28"/>
        </w:rPr>
        <w:t>руководствуясь У</w:t>
      </w:r>
      <w:r w:rsidR="00EB0D4F" w:rsidRPr="00EB0D4F">
        <w:rPr>
          <w:sz w:val="28"/>
          <w:szCs w:val="28"/>
        </w:rPr>
        <w:t>ставом</w:t>
      </w:r>
      <w:r w:rsidR="00886419">
        <w:rPr>
          <w:sz w:val="28"/>
          <w:szCs w:val="28"/>
        </w:rPr>
        <w:t xml:space="preserve"> Тутаевского муниципального района</w:t>
      </w:r>
      <w:r w:rsidR="00EB0D4F" w:rsidRPr="00EB0D4F">
        <w:rPr>
          <w:sz w:val="28"/>
          <w:szCs w:val="28"/>
        </w:rPr>
        <w:t xml:space="preserve">, </w:t>
      </w:r>
      <w:r w:rsidR="00886419">
        <w:rPr>
          <w:sz w:val="28"/>
          <w:szCs w:val="28"/>
        </w:rPr>
        <w:t xml:space="preserve">Администрация Тутаевского муниципального района </w:t>
      </w:r>
    </w:p>
    <w:p w:rsidR="00886419" w:rsidRPr="00DC0AB8" w:rsidRDefault="00886419" w:rsidP="00EB0D4F">
      <w:pPr>
        <w:ind w:firstLine="709"/>
        <w:jc w:val="both"/>
        <w:rPr>
          <w:bCs/>
          <w:sz w:val="28"/>
          <w:szCs w:val="28"/>
        </w:rPr>
      </w:pPr>
    </w:p>
    <w:p w:rsidR="00EB0D4F" w:rsidRPr="00DC0AB8" w:rsidRDefault="00EB0D4F" w:rsidP="00EB0D4F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ПОСТАНОВЛЯЕТ:</w:t>
      </w:r>
    </w:p>
    <w:p w:rsidR="00EB0D4F" w:rsidRPr="00DC0AB8" w:rsidRDefault="00EB0D4F" w:rsidP="00EB0D4F">
      <w:pPr>
        <w:ind w:firstLine="709"/>
        <w:jc w:val="both"/>
        <w:rPr>
          <w:bCs/>
          <w:sz w:val="28"/>
          <w:szCs w:val="28"/>
        </w:rPr>
      </w:pPr>
    </w:p>
    <w:p w:rsidR="00886419" w:rsidRPr="00886419" w:rsidRDefault="00EE428A" w:rsidP="008864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86419" w:rsidRPr="00886419">
        <w:rPr>
          <w:bCs/>
          <w:sz w:val="28"/>
          <w:szCs w:val="28"/>
        </w:rPr>
        <w:t>.</w:t>
      </w:r>
      <w:r w:rsidR="00886419" w:rsidRPr="00886419">
        <w:rPr>
          <w:sz w:val="28"/>
          <w:szCs w:val="28"/>
        </w:rPr>
        <w:t xml:space="preserve">Рекомендовать руководителям предприятий, учреждений, организаций независимо от их организационно - правовой формы и формы собственности, а также физическим лицам перед началом производства строительных, землеройных, ремонтных, монтажных работ, посадки и корчевании деревьев, при устройстве стоянок автотранспорта, установке </w:t>
      </w:r>
      <w:proofErr w:type="gramStart"/>
      <w:r w:rsidR="00886419" w:rsidRPr="00886419">
        <w:rPr>
          <w:sz w:val="28"/>
          <w:szCs w:val="28"/>
        </w:rPr>
        <w:t>торговых точек, сносе и реконструкции зданий и сооружений и других видах работ, производимых в пределах охранных зон линий связи, получить письменное согласование на их проведение с организацией по эксплуатации линий связи:</w:t>
      </w:r>
      <w:proofErr w:type="gramEnd"/>
      <w:r w:rsidR="00886419" w:rsidRPr="00886419">
        <w:rPr>
          <w:sz w:val="28"/>
          <w:szCs w:val="28"/>
        </w:rPr>
        <w:t xml:space="preserve"> </w:t>
      </w:r>
      <w:r w:rsidR="00886419" w:rsidRPr="00886419">
        <w:rPr>
          <w:rStyle w:val="markedcontent"/>
          <w:sz w:val="28"/>
          <w:szCs w:val="28"/>
        </w:rPr>
        <w:t>ПАО «Ростелеком»</w:t>
      </w:r>
      <w:r w:rsidR="00886419" w:rsidRPr="00886419">
        <w:rPr>
          <w:sz w:val="28"/>
          <w:szCs w:val="28"/>
        </w:rPr>
        <w:t xml:space="preserve"> по адресу: </w:t>
      </w:r>
      <w:proofErr w:type="gramStart"/>
      <w:r w:rsidR="00886419" w:rsidRPr="00886419">
        <w:rPr>
          <w:sz w:val="28"/>
          <w:szCs w:val="28"/>
        </w:rPr>
        <w:t xml:space="preserve">Российская Федерация, 152300, г. Тутаев, ул. Дементьева, д. 11, тел.: +7 </w:t>
      </w:r>
      <w:r w:rsidR="00886419" w:rsidRPr="00886419">
        <w:rPr>
          <w:rStyle w:val="markedcontent"/>
          <w:sz w:val="28"/>
          <w:szCs w:val="28"/>
        </w:rPr>
        <w:t>(48533) 7-01-44</w:t>
      </w:r>
      <w:r w:rsidR="00886419" w:rsidRPr="00886419">
        <w:rPr>
          <w:sz w:val="28"/>
          <w:szCs w:val="28"/>
        </w:rPr>
        <w:t xml:space="preserve">, осуществляющей </w:t>
      </w:r>
      <w:proofErr w:type="spellStart"/>
      <w:r w:rsidR="00886419" w:rsidRPr="00886419">
        <w:rPr>
          <w:sz w:val="28"/>
          <w:szCs w:val="28"/>
        </w:rPr>
        <w:t>эксплуатационно</w:t>
      </w:r>
      <w:proofErr w:type="spellEnd"/>
      <w:r w:rsidR="00886419" w:rsidRPr="00886419">
        <w:rPr>
          <w:sz w:val="28"/>
          <w:szCs w:val="28"/>
        </w:rPr>
        <w:t>–техническое обслуживание кабельных магистралей связи, в том числе осуществляющей постоянный контроль за производством земляных, строительных и прочих работ вблизи и в охранных зонах кабельных линий связи, выдачу технических условий (согласований) на производство указанных работ, на территории Тутаевского муниципального района.</w:t>
      </w:r>
      <w:proofErr w:type="gramEnd"/>
    </w:p>
    <w:p w:rsidR="00886419" w:rsidRDefault="00EE428A" w:rsidP="0088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86F">
        <w:rPr>
          <w:sz w:val="28"/>
          <w:szCs w:val="28"/>
        </w:rPr>
        <w:t>.</w:t>
      </w:r>
      <w:r w:rsidR="00F6086F" w:rsidRPr="00F6086F">
        <w:rPr>
          <w:sz w:val="28"/>
          <w:szCs w:val="28"/>
        </w:rPr>
        <w:t xml:space="preserve">Рекомендовать руководителям предприятий, учреждений, организаций независимо от их организационно - правовой формы и формы </w:t>
      </w:r>
      <w:r w:rsidR="00F6086F" w:rsidRPr="00F6086F">
        <w:rPr>
          <w:sz w:val="28"/>
          <w:szCs w:val="28"/>
        </w:rPr>
        <w:lastRenderedPageBreak/>
        <w:t>собственности оказывать содействие представителям организаций по эксплуатации линий связи для проведения охранно-разъяснительной работы.</w:t>
      </w:r>
    </w:p>
    <w:p w:rsidR="00F6086F" w:rsidRPr="00F6086F" w:rsidRDefault="00EE428A" w:rsidP="00F608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6086F">
        <w:rPr>
          <w:sz w:val="28"/>
          <w:szCs w:val="28"/>
        </w:rPr>
        <w:t>.</w:t>
      </w:r>
      <w:proofErr w:type="gramStart"/>
      <w:r w:rsidR="00F6086F" w:rsidRPr="00DC0AB8">
        <w:rPr>
          <w:bCs/>
          <w:sz w:val="28"/>
          <w:szCs w:val="28"/>
        </w:rPr>
        <w:t>Конт</w:t>
      </w:r>
      <w:r w:rsidR="00F6086F">
        <w:rPr>
          <w:bCs/>
          <w:sz w:val="28"/>
          <w:szCs w:val="28"/>
        </w:rPr>
        <w:t>роль за</w:t>
      </w:r>
      <w:proofErr w:type="gramEnd"/>
      <w:r w:rsidR="00F6086F">
        <w:rPr>
          <w:bCs/>
          <w:sz w:val="28"/>
          <w:szCs w:val="28"/>
        </w:rPr>
        <w:t xml:space="preserve"> исполнением настоящего п</w:t>
      </w:r>
      <w:r w:rsidR="00F6086F" w:rsidRPr="00DC0AB8">
        <w:rPr>
          <w:bCs/>
          <w:sz w:val="28"/>
          <w:szCs w:val="28"/>
        </w:rPr>
        <w:t>остановления оставляю за собой.</w:t>
      </w:r>
    </w:p>
    <w:p w:rsidR="00F6086F" w:rsidRDefault="00EE428A" w:rsidP="00F608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086F" w:rsidRPr="00DF05FF">
        <w:rPr>
          <w:color w:val="000000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886419" w:rsidRPr="00F6086F" w:rsidRDefault="00886419" w:rsidP="00886419">
      <w:pPr>
        <w:ind w:firstLine="709"/>
        <w:jc w:val="both"/>
        <w:rPr>
          <w:bCs/>
          <w:sz w:val="28"/>
          <w:szCs w:val="28"/>
        </w:rPr>
      </w:pPr>
    </w:p>
    <w:p w:rsidR="00886419" w:rsidRDefault="00886419" w:rsidP="00EE428A">
      <w:pPr>
        <w:jc w:val="both"/>
        <w:rPr>
          <w:bCs/>
          <w:sz w:val="28"/>
          <w:szCs w:val="28"/>
        </w:rPr>
      </w:pPr>
    </w:p>
    <w:p w:rsidR="00EB0D4F" w:rsidRPr="00DC0AB8" w:rsidRDefault="00EB0D4F" w:rsidP="00F6086F">
      <w:pPr>
        <w:jc w:val="both"/>
        <w:rPr>
          <w:bCs/>
          <w:sz w:val="28"/>
          <w:szCs w:val="28"/>
        </w:rPr>
      </w:pPr>
    </w:p>
    <w:p w:rsidR="00EB0D4F" w:rsidRDefault="00EB0D4F" w:rsidP="00EB0D4F">
      <w:pPr>
        <w:rPr>
          <w:sz w:val="28"/>
          <w:szCs w:val="28"/>
        </w:rPr>
      </w:pPr>
    </w:p>
    <w:p w:rsidR="00EB0D4F" w:rsidRPr="00DC0AB8" w:rsidRDefault="00EB0D4F" w:rsidP="00EB0D4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F021B">
        <w:rPr>
          <w:sz w:val="28"/>
          <w:szCs w:val="28"/>
        </w:rPr>
        <w:t>а</w:t>
      </w:r>
      <w:r w:rsidRPr="00DC0AB8">
        <w:rPr>
          <w:sz w:val="28"/>
          <w:szCs w:val="28"/>
        </w:rPr>
        <w:t xml:space="preserve"> Тутаевского</w:t>
      </w:r>
    </w:p>
    <w:p w:rsidR="00EB0D4F" w:rsidRDefault="00EB0D4F" w:rsidP="00EB0D4F">
      <w:pPr>
        <w:rPr>
          <w:sz w:val="28"/>
          <w:szCs w:val="28"/>
        </w:rPr>
      </w:pPr>
      <w:r w:rsidRPr="00DC0AB8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</w:t>
      </w:r>
      <w:r w:rsidRPr="00DC0AB8">
        <w:rPr>
          <w:sz w:val="28"/>
          <w:szCs w:val="28"/>
        </w:rPr>
        <w:t xml:space="preserve">   </w:t>
      </w:r>
      <w:r w:rsidR="00080049">
        <w:rPr>
          <w:sz w:val="28"/>
          <w:szCs w:val="28"/>
        </w:rPr>
        <w:t xml:space="preserve">О.В. </w:t>
      </w:r>
      <w:proofErr w:type="spellStart"/>
      <w:r w:rsidR="00080049">
        <w:rPr>
          <w:sz w:val="28"/>
          <w:szCs w:val="28"/>
        </w:rPr>
        <w:t>Низова</w:t>
      </w:r>
      <w:proofErr w:type="spellEnd"/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p w:rsidR="00080049" w:rsidRDefault="00080049" w:rsidP="00EB0D4F">
      <w:pPr>
        <w:rPr>
          <w:sz w:val="28"/>
          <w:szCs w:val="28"/>
        </w:rPr>
      </w:pPr>
    </w:p>
    <w:sectPr w:rsidR="000800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0" w:rsidRDefault="00C74610">
      <w:r>
        <w:separator/>
      </w:r>
    </w:p>
  </w:endnote>
  <w:endnote w:type="continuationSeparator" w:id="0">
    <w:p w:rsidR="00C74610" w:rsidRDefault="00C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C" w:rsidRDefault="00DB5EF9">
    <w:pPr>
      <w:pStyle w:val="a5"/>
      <w:jc w:val="right"/>
    </w:pPr>
  </w:p>
  <w:p w:rsidR="00867FFC" w:rsidRDefault="00DB5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0" w:rsidRDefault="00C74610">
      <w:r>
        <w:separator/>
      </w:r>
    </w:p>
  </w:footnote>
  <w:footnote w:type="continuationSeparator" w:id="0">
    <w:p w:rsidR="00C74610" w:rsidRDefault="00C7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4F"/>
    <w:rsid w:val="00080049"/>
    <w:rsid w:val="00466E11"/>
    <w:rsid w:val="00886419"/>
    <w:rsid w:val="008F021B"/>
    <w:rsid w:val="00C74610"/>
    <w:rsid w:val="00CB6F1C"/>
    <w:rsid w:val="00DB5EF9"/>
    <w:rsid w:val="00DF7983"/>
    <w:rsid w:val="00EB0D4F"/>
    <w:rsid w:val="00EE428A"/>
    <w:rsid w:val="00EF47E2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D4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D4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0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0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D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B0D4F"/>
    <w:rPr>
      <w:b/>
      <w:bCs/>
    </w:rPr>
  </w:style>
  <w:style w:type="paragraph" w:styleId="aa">
    <w:name w:val="List Paragraph"/>
    <w:basedOn w:val="a"/>
    <w:uiPriority w:val="34"/>
    <w:qFormat/>
    <w:rsid w:val="00886419"/>
    <w:pPr>
      <w:ind w:left="720"/>
      <w:contextualSpacing/>
    </w:pPr>
  </w:style>
  <w:style w:type="character" w:customStyle="1" w:styleId="markedcontent">
    <w:name w:val="markedcontent"/>
    <w:basedOn w:val="a0"/>
    <w:rsid w:val="0088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D4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D4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0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0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D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B0D4F"/>
    <w:rPr>
      <w:b/>
      <w:bCs/>
    </w:rPr>
  </w:style>
  <w:style w:type="paragraph" w:styleId="aa">
    <w:name w:val="List Paragraph"/>
    <w:basedOn w:val="a"/>
    <w:uiPriority w:val="34"/>
    <w:qFormat/>
    <w:rsid w:val="00886419"/>
    <w:pPr>
      <w:ind w:left="720"/>
      <w:contextualSpacing/>
    </w:pPr>
  </w:style>
  <w:style w:type="character" w:customStyle="1" w:styleId="markedcontent">
    <w:name w:val="markedcontent"/>
    <w:basedOn w:val="a0"/>
    <w:rsid w:val="0088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4ECB-556C-4C89-BA3B-F1EFC671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</dc:creator>
  <cp:lastModifiedBy>prokofieva</cp:lastModifiedBy>
  <cp:revision>6</cp:revision>
  <dcterms:created xsi:type="dcterms:W3CDTF">2023-04-28T07:19:00Z</dcterms:created>
  <dcterms:modified xsi:type="dcterms:W3CDTF">2023-05-15T12:11:00Z</dcterms:modified>
</cp:coreProperties>
</file>