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245"/>
        <w:gridCol w:w="2856"/>
        <w:gridCol w:w="1499"/>
        <w:gridCol w:w="1208"/>
      </w:tblGrid>
      <w:tr w:rsidR="00AC12DE" w:rsidRPr="00806EA5" w:rsidTr="00235ED1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704175" w:rsidRPr="00806EA5" w:rsidTr="00755F4E">
        <w:trPr>
          <w:trHeight w:val="181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806EA5" w:rsidRDefault="00E14EE3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0637F5" w:rsidP="00E90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D61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755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D6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распределительного</w:t>
            </w:r>
            <w:r w:rsidR="004D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D61" w:rsidRPr="00806EA5">
              <w:rPr>
                <w:rFonts w:ascii="Times New Roman" w:hAnsi="Times New Roman" w:cs="Times New Roman"/>
                <w:sz w:val="20"/>
                <w:szCs w:val="20"/>
              </w:rPr>
              <w:t>газопровода 2 и 3 этапы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2C0D61" w:rsidP="00755F4E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от ул.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В.Набережная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ул. Привокзальная и от ул.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Комсомольская до   пос. Северная пасека.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D61" w:rsidRPr="00806EA5" w:rsidRDefault="002C0D61" w:rsidP="00755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76515101-01/2016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2C0D61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03.02.2016г.</w:t>
            </w:r>
          </w:p>
        </w:tc>
      </w:tr>
      <w:tr w:rsidR="00704175" w:rsidRPr="00806EA5" w:rsidTr="00235ED1">
        <w:trPr>
          <w:trHeight w:val="80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2C0D61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троительства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нежилого строения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76515101-02/2016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04.02.2016г.</w:t>
            </w:r>
          </w:p>
        </w:tc>
      </w:tr>
      <w:tr w:rsidR="00704175" w:rsidRPr="00806EA5" w:rsidTr="00235ED1">
        <w:trPr>
          <w:trHeight w:val="928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здания склада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Строителей, д.3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76515101-03/2016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02.03.2016г.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комплекса зданий производственного назначения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Промышленная, д.2-а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76515101-04/2016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29.03.2016г.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14D" w:rsidRPr="00806EA5" w:rsidRDefault="007A514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14D" w:rsidRPr="00806EA5" w:rsidRDefault="000637F5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14D" w:rsidRPr="00806EA5" w:rsidRDefault="005D69BB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д.20а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4D" w:rsidRPr="00806EA5" w:rsidRDefault="007A514D" w:rsidP="005D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76515101-05/2016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4D" w:rsidRPr="00806EA5" w:rsidRDefault="005D69BB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04.05.2016г.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5D69BB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>еконстру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кция </w:t>
            </w:r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</w:t>
            </w:r>
            <w:proofErr w:type="gramStart"/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нежилое строение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5D69BB" w:rsidP="00755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5D69BB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76515101-06/2016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5D69BB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20.05.2016г.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7C07D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0637F5" w:rsidP="00E90A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07D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7C07DD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д.115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7C07DD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76515101-7/2016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7C07DD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09.06.2016г.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AC12DE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0637F5" w:rsidP="00E90A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>еконстру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одноквартирн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 жило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AC12D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, д.118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AC12DE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76515101-8/2016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AC12DE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20.06.2016г.</w:t>
            </w:r>
          </w:p>
        </w:tc>
      </w:tr>
      <w:tr w:rsidR="00704175" w:rsidRPr="00806EA5" w:rsidTr="00755F4E">
        <w:trPr>
          <w:trHeight w:val="113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B09" w:rsidRPr="00806EA5" w:rsidRDefault="00F31B09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81304E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Торгового комплекса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CF01B8" w:rsidP="0075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Моторостроителей, д.70-б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81304E" w:rsidP="008130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76515101-09/2016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81304E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15.07.2016г.</w:t>
            </w:r>
          </w:p>
        </w:tc>
      </w:tr>
      <w:tr w:rsidR="00704175" w:rsidRPr="00806EA5" w:rsidTr="00235ED1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1B8" w:rsidRPr="00806EA5" w:rsidRDefault="00AA61C0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75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нежилого здания с инженерными 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A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проспект 50-летия Победы, д.6-д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AA61C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76515101-10/2016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04.08.2016г.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0637F5" w:rsidP="0075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магазина смешанных товаров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0637F5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Комсомольская, д. 67а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76515101-11/2016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23.08.2016г.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6218D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по объекту «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– изыска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тельские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работы (рабочий проект) с приложением оптимальной схемы газоснабжения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левобереж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ной части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утаева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и Тутаевского района третий этап» - 2 этап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ED1" w:rsidRPr="00806EA5" w:rsidRDefault="0026218D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утаев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ул.Казанская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до ул.1-ая Овражная;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д.4 ул.2-ая Овражная;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д.9/1;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азанская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пл.Ленина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д.6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пл.Ленина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д.66;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д.8;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ул.1-ая Овражная;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ул.1-ая Овражная до д.15; от т.12 (в районе д.27)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с  переходом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д.54 и до д.22/62; Г 1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д.91;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с переходом дороги (футляр) до ул.2-ая Овражная; Г 1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Г 1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(т.5)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до т.12 (у д.50/13); Г 1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к д.5,7;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д.21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т.Х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(у д.110/18)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ул.2-ая Овражная (д.102/23); Г 1 от ул.2-ая Овражная до д.53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т.17 (у д.13) по ул.2-ая Овражная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Г 1 от ул.2-ая Овражная до д.85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рествоздвиженская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); от ул.2-ая Овражная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ул.Толбухина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у д.27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76515101-12/2016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6218D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235ED1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Ярославская, д.5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76515101-13/2016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21.10.2016г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235ED1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д.111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76515101-14/2016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806EA5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806EA5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Комсомольская, д.123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76515101-15/2016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806EA5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806EA5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806EA5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76515101-16/2016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806EA5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10.10.2016г</w:t>
            </w:r>
          </w:p>
        </w:tc>
      </w:tr>
      <w:tr w:rsidR="00704175" w:rsidRPr="00806EA5" w:rsidTr="0054651C">
        <w:trPr>
          <w:trHeight w:val="61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1216CB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производственного корпуса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651B50" w:rsidP="0012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Промышленная, д.2-г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76515101-17/2016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651B50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24.10.2016г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54651C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П. Шитова, д.53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76515101-18/2016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02.11.2016г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54651C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, д.56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76515101-19/2016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16.11.2016г.</w:t>
            </w:r>
          </w:p>
        </w:tc>
      </w:tr>
      <w:tr w:rsidR="00704175" w:rsidRPr="00806EA5" w:rsidTr="00E90A13">
        <w:trPr>
          <w:trHeight w:val="1280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5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нежилого здания </w:t>
            </w:r>
            <w:proofErr w:type="gramStart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омплекс бытового обслуживания. Гаражный бокс с автомагазином и офисными помещениями на втором этаже.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В.В. Терешковой, д.7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54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546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54651C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24.11.2016г</w:t>
            </w:r>
          </w:p>
        </w:tc>
      </w:tr>
      <w:tr w:rsidR="00704175" w:rsidRPr="0054651C" w:rsidTr="0054651C">
        <w:trPr>
          <w:trHeight w:val="512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5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br/>
              <w:t>нежило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54651C" w:rsidP="0054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Моторостроителей, д.74в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5465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30.11.2016г.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нежилого здания </w:t>
            </w:r>
            <w:proofErr w:type="gramStart"/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дание гаража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755F4E" w:rsidRDefault="00755F4E" w:rsidP="0075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Промышленная, д.2т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755F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30.11.2016г.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755F4E" w:rsidRDefault="00755F4E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д.113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755F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75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2.2016г.</w:t>
            </w:r>
          </w:p>
        </w:tc>
      </w:tr>
      <w:tr w:rsidR="00704175" w:rsidRPr="00806EA5" w:rsidTr="002050FB">
        <w:trPr>
          <w:trHeight w:val="51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2050FB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здания магазина смешанных товаров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2050FB" w:rsidP="0020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Ямская, д.38а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B213E2" w:rsidP="0020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2050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2050FB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16.12.2016г.</w:t>
            </w:r>
          </w:p>
        </w:tc>
      </w:tr>
      <w:tr w:rsidR="00704175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704175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704175" w:rsidP="0070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Привокзальная, д.1в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7041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704175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704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2.2016г</w:t>
            </w:r>
          </w:p>
        </w:tc>
      </w:tr>
      <w:tr w:rsidR="00704175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175" w:rsidRPr="00806EA5" w:rsidRDefault="00704175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70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Комсомольская, д.36а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A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76-515101-01-2017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30.03.2017г</w:t>
            </w:r>
          </w:p>
        </w:tc>
      </w:tr>
      <w:tr w:rsidR="00AB1829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29" w:rsidRDefault="00AB1829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Строительство линейного объекта  - наружные сети водопровода промышленного парка «Мастер»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AB1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 г.</w:t>
            </w:r>
            <w:r w:rsidR="00E90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Тутаев: ул.</w:t>
            </w:r>
            <w:r w:rsidR="00E90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Промышленная, д.27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AB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76-515101-02-2017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B1829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29" w:rsidRDefault="00AB1829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6B623D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br/>
              <w:t>нежилого здания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F62775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проспект 50-летия Победы, д.33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6B623D" w:rsidP="00E90A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76-515101-03-2017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6B623D" w:rsidP="00E90A1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</w:tr>
      <w:tr w:rsidR="00E90A13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13" w:rsidRDefault="00E90A13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br/>
              <w:t>нежилого здания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проспект 50-летия Победы, д.40б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01.06.2017г</w:t>
            </w:r>
            <w:r w:rsidR="0035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0658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658" w:rsidRPr="00350658" w:rsidRDefault="00350658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350658" w:rsidRDefault="00350658" w:rsidP="003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Строительство нежилого здания – Храм священномученика Вениамина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E90A13" w:rsidRDefault="00350658" w:rsidP="00B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Моторостроителей, д.74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350658" w:rsidRDefault="00350658" w:rsidP="0035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E90A13" w:rsidRDefault="00350658" w:rsidP="00E90A1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10.07.2017г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64003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003" w:rsidRPr="00350658" w:rsidRDefault="00564003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350658" w:rsidRDefault="00564003" w:rsidP="0056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оптовый склад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350658" w:rsidRDefault="00564003" w:rsidP="00B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Ярославская, д.122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350658" w:rsidRDefault="00564003" w:rsidP="0090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E90A13" w:rsidRDefault="00564003" w:rsidP="009049D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.07.2017г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торг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омещениями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76-515101-07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ИК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д.40б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ИК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д.7в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нежилого здания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 производственного корпуса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5C1AA7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Промышленная, д. 2Г</w:t>
            </w:r>
          </w:p>
          <w:p w:rsidR="005C1AA7" w:rsidRPr="00350658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76-515101-10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крытой автостоянки индивидуального транспорта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В. В. Терешковой, д. 7а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76-515101-11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склада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Железнодорожная, д. 1а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76-515101-12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склада № 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 28а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76-515101-13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склада № 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 28а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76-515101-14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технического обслуживания транспортных средств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Победы, д. 44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76-515101-15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Привокзальная, д. 14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76-515101-16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Донская, д. 19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76-515101-17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05.10.2017г.</w:t>
            </w:r>
          </w:p>
        </w:tc>
      </w:tr>
      <w:tr w:rsidR="00511DF9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F9" w:rsidRDefault="00511C40" w:rsidP="00511C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40" w:rsidRPr="005C1AA7" w:rsidRDefault="00511C40" w:rsidP="0051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п. Северная пасека, ул. Жемчужная, д. 11в</w:t>
            </w:r>
            <w:proofErr w:type="gramEnd"/>
          </w:p>
          <w:p w:rsidR="00511DF9" w:rsidRDefault="00511DF9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Pr="00511C40" w:rsidRDefault="00511C40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76-515101-18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25.10.2017г.</w:t>
            </w:r>
          </w:p>
        </w:tc>
      </w:tr>
      <w:tr w:rsidR="00511DF9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F9" w:rsidRDefault="00511C40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51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«Борцовского зала» под Административное здание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40" w:rsidRPr="005C1AA7" w:rsidRDefault="00511C40" w:rsidP="0051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П. Шитова, д. 63а</w:t>
            </w:r>
          </w:p>
          <w:p w:rsidR="00511DF9" w:rsidRDefault="00511DF9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Pr="00511C40" w:rsidRDefault="00511C40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76-515101-19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 г.</w:t>
            </w:r>
          </w:p>
        </w:tc>
      </w:tr>
      <w:tr w:rsidR="00511DF9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F9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7906B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ИК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Пролетарская, д. 1а</w:t>
            </w:r>
          </w:p>
          <w:p w:rsidR="00511DF9" w:rsidRDefault="00511DF9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RU76-515101-20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 23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RU76-515101-21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Солнечная, д. 16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RU76-515101-22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 11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RU76-515101-23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7906BD" w:rsidRDefault="007906BD" w:rsidP="0079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хозблоком</w:t>
            </w:r>
            <w:proofErr w:type="spellEnd"/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В.В. Терешковой, д. 17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RU76-515101-24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="004C2C6D">
              <w:rPr>
                <w:rFonts w:ascii="Times New Roman" w:hAnsi="Times New Roman" w:cs="Times New Roman"/>
                <w:sz w:val="20"/>
                <w:szCs w:val="20"/>
              </w:rPr>
              <w:t>Новая, д. 22а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RU76-515101-25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производственной базы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="004C2C6D">
              <w:rPr>
                <w:rFonts w:ascii="Times New Roman" w:hAnsi="Times New Roman" w:cs="Times New Roman"/>
                <w:sz w:val="20"/>
                <w:szCs w:val="20"/>
              </w:rPr>
              <w:t>Строителей, д. 3а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RU76-515101-26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4C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="004C2C6D">
              <w:rPr>
                <w:rFonts w:ascii="Times New Roman" w:hAnsi="Times New Roman" w:cs="Times New Roman"/>
                <w:sz w:val="20"/>
                <w:szCs w:val="20"/>
              </w:rPr>
              <w:t>Советская, д. 7г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RU76-515101-27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магазином и инженерными коммуникациями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 40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RU76-515101-28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скатной кровли здания продовольственного универсама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 17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RU76-515101-29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СТО на 2 поста с автостоянкой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 34а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RU76-515101-30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многоквартирного жилого дома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хозблоком</w:t>
            </w:r>
            <w:proofErr w:type="spellEnd"/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 4а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RU76-515101-31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5 этап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Ямская (</w:t>
            </w:r>
            <w:r w:rsidR="00160DA8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160DA8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160DA8">
              <w:rPr>
                <w:rFonts w:ascii="Times New Roman" w:hAnsi="Times New Roman" w:cs="Times New Roman"/>
                <w:sz w:val="20"/>
                <w:szCs w:val="20"/>
              </w:rPr>
              <w:t>), ул. Средняя (от ул. Благовещенская – до ул. Ямская)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160DA8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RU76-515101-32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160DA8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</w:tr>
      <w:tr w:rsidR="004C2C6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C6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Default="004C2C6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CD1" w:rsidRPr="00806EA5" w:rsidRDefault="00256CD1" w:rsidP="00256CD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56CD1" w:rsidRPr="00806EA5" w:rsidSect="005C1A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0DA8"/>
    <w:rsid w:val="001612AA"/>
    <w:rsid w:val="0016478E"/>
    <w:rsid w:val="00165D3F"/>
    <w:rsid w:val="001703E0"/>
    <w:rsid w:val="00173E9E"/>
    <w:rsid w:val="00176CA3"/>
    <w:rsid w:val="00176F13"/>
    <w:rsid w:val="00181A4C"/>
    <w:rsid w:val="0018438F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6CD1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67F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1C40"/>
    <w:rsid w:val="00511DF9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651C"/>
    <w:rsid w:val="00547120"/>
    <w:rsid w:val="00547C42"/>
    <w:rsid w:val="00550781"/>
    <w:rsid w:val="00554115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9BB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B623D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4175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06EA5"/>
    <w:rsid w:val="0081304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1829"/>
    <w:rsid w:val="00AB1ABA"/>
    <w:rsid w:val="00AB5812"/>
    <w:rsid w:val="00AB66C0"/>
    <w:rsid w:val="00AB66D1"/>
    <w:rsid w:val="00AB6B03"/>
    <w:rsid w:val="00AC12DE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1B0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2775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34</cp:revision>
  <dcterms:created xsi:type="dcterms:W3CDTF">2017-06-30T05:13:00Z</dcterms:created>
  <dcterms:modified xsi:type="dcterms:W3CDTF">2018-10-23T05:55:00Z</dcterms:modified>
</cp:coreProperties>
</file>