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4804" w:rsidTr="00174804">
        <w:tc>
          <w:tcPr>
            <w:tcW w:w="4785" w:type="dxa"/>
          </w:tcPr>
          <w:p w:rsidR="00174804" w:rsidRDefault="00174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74804" w:rsidRDefault="001806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  <w:r w:rsidR="00174804">
              <w:rPr>
                <w:sz w:val="28"/>
                <w:szCs w:val="28"/>
                <w:lang w:eastAsia="en-US"/>
              </w:rPr>
              <w:t xml:space="preserve"> к </w:t>
            </w:r>
            <w:r>
              <w:rPr>
                <w:sz w:val="28"/>
                <w:szCs w:val="28"/>
                <w:lang w:eastAsia="en-US"/>
              </w:rPr>
              <w:t>Положению</w:t>
            </w:r>
          </w:p>
          <w:p w:rsidR="00174804" w:rsidRDefault="00CE3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торговли, при проведении праздничных и иных культурно-массовых мероприятий на территории городского поселения Тутаев</w:t>
            </w:r>
          </w:p>
        </w:tc>
      </w:tr>
    </w:tbl>
    <w:p w:rsidR="00174804" w:rsidRDefault="00174804" w:rsidP="00174804">
      <w:pPr>
        <w:jc w:val="both"/>
        <w:rPr>
          <w:sz w:val="28"/>
          <w:szCs w:val="28"/>
        </w:rPr>
      </w:pPr>
    </w:p>
    <w:p w:rsidR="00174804" w:rsidRDefault="00174804" w:rsidP="00174804">
      <w:pPr>
        <w:jc w:val="center"/>
        <w:rPr>
          <w:sz w:val="28"/>
          <w:szCs w:val="28"/>
        </w:rPr>
      </w:pP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ТУТАЕВСКОГО МУНИЦИПАЛЬНОГО РАЙОНА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РАЗРЕШЕНИЕ N ____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ПРАВО ТОРГОВЛИ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ПРАЗДНИЧНЫЙ ДЕНЬ __________________________________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                                                          </w:t>
      </w:r>
      <w:r>
        <w:t xml:space="preserve">  (дата)</w:t>
      </w:r>
    </w:p>
    <w:p w:rsidR="00FC3D46" w:rsidRDefault="00FC3D46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Выдано владельцу: __________________________________________________________________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(наименование организации или индивидуального предпринимателя)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Для осуществления торговой деятельности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Специализация: ____________________________________________________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Режим работы: _____________________________________________________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Условия торговли: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наличие фирменной вывески;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наличие спецодежды;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proofErr w:type="spellStart"/>
      <w:proofErr w:type="gramStart"/>
      <w:r>
        <w:rPr>
          <w:sz w:val="28"/>
          <w:szCs w:val="28"/>
        </w:rPr>
        <w:t>прайс</w:t>
      </w:r>
      <w:proofErr w:type="spellEnd"/>
      <w:r>
        <w:rPr>
          <w:sz w:val="28"/>
          <w:szCs w:val="28"/>
        </w:rPr>
        <w:t xml:space="preserve"> листа</w:t>
      </w:r>
      <w:proofErr w:type="gramEnd"/>
      <w:r>
        <w:rPr>
          <w:sz w:val="28"/>
          <w:szCs w:val="28"/>
        </w:rPr>
        <w:t>/ценников;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наличие урн и уборка места торговли по окончании торговли.</w:t>
      </w: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4804" w:rsidRDefault="00174804" w:rsidP="0017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4804" w:rsidRDefault="00174804" w:rsidP="00174804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Разрешение выдано при условии соблюдения Владельцем: </w:t>
      </w:r>
    </w:p>
    <w:p w:rsidR="00174804" w:rsidRDefault="00174804" w:rsidP="00174804">
      <w:pPr>
        <w:rPr>
          <w:sz w:val="28"/>
          <w:szCs w:val="28"/>
        </w:rPr>
      </w:pPr>
      <w:r>
        <w:rPr>
          <w:sz w:val="28"/>
          <w:szCs w:val="28"/>
        </w:rPr>
        <w:t>правил торговли, санитарных норм и правил, правил пожарной безопасности, ассортиментного перечня.</w:t>
      </w:r>
    </w:p>
    <w:p w:rsidR="00174804" w:rsidRDefault="00174804" w:rsidP="00174804">
      <w:pPr>
        <w:rPr>
          <w:sz w:val="28"/>
          <w:szCs w:val="28"/>
        </w:rPr>
      </w:pPr>
      <w:r>
        <w:rPr>
          <w:sz w:val="28"/>
          <w:szCs w:val="28"/>
        </w:rPr>
        <w:t>Владелец несет ответственность за качество реализуемой продукции в соответствии с действующим законодательством.</w:t>
      </w:r>
    </w:p>
    <w:p w:rsidR="00174804" w:rsidRDefault="00174804" w:rsidP="00174804">
      <w:pPr>
        <w:rPr>
          <w:sz w:val="28"/>
          <w:szCs w:val="28"/>
        </w:rPr>
      </w:pPr>
    </w:p>
    <w:p w:rsidR="00174804" w:rsidRDefault="00174804" w:rsidP="00174804">
      <w:pPr>
        <w:rPr>
          <w:sz w:val="28"/>
          <w:szCs w:val="28"/>
        </w:rPr>
      </w:pPr>
      <w:r>
        <w:rPr>
          <w:sz w:val="28"/>
          <w:szCs w:val="28"/>
        </w:rPr>
        <w:t xml:space="preserve"> Срок действия__________________________</w:t>
      </w:r>
    </w:p>
    <w:p w:rsidR="00174804" w:rsidRDefault="00174804" w:rsidP="001748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04" w:rsidRDefault="00174804" w:rsidP="00174804">
      <w:pPr>
        <w:autoSpaceDE w:val="0"/>
        <w:autoSpaceDN w:val="0"/>
        <w:adjustRightInd w:val="0"/>
        <w:rPr>
          <w:sz w:val="28"/>
          <w:szCs w:val="28"/>
        </w:rPr>
      </w:pPr>
    </w:p>
    <w:p w:rsidR="00174804" w:rsidRDefault="00174804" w:rsidP="001748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174804" w:rsidRDefault="00174804" w:rsidP="001748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экономического развития и</w:t>
      </w:r>
    </w:p>
    <w:p w:rsidR="00331A1C" w:rsidRDefault="00174804" w:rsidP="00CE3963">
      <w:pPr>
        <w:autoSpaceDE w:val="0"/>
        <w:autoSpaceDN w:val="0"/>
        <w:adjustRightInd w:val="0"/>
      </w:pPr>
      <w:r>
        <w:rPr>
          <w:sz w:val="28"/>
          <w:szCs w:val="28"/>
        </w:rPr>
        <w:t>инвестиционной  политики</w:t>
      </w:r>
      <w:r>
        <w:rPr>
          <w:sz w:val="28"/>
          <w:szCs w:val="28"/>
        </w:rPr>
        <w:br/>
        <w:t>Администрации ТМР</w:t>
      </w:r>
    </w:p>
    <w:sectPr w:rsidR="00331A1C" w:rsidSect="0033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4804"/>
    <w:rsid w:val="00174804"/>
    <w:rsid w:val="00180682"/>
    <w:rsid w:val="00331A1C"/>
    <w:rsid w:val="007475E9"/>
    <w:rsid w:val="00877E52"/>
    <w:rsid w:val="00A569E9"/>
    <w:rsid w:val="00CE3963"/>
    <w:rsid w:val="00CF3547"/>
    <w:rsid w:val="00FC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6</cp:revision>
  <cp:lastPrinted>2017-06-08T14:39:00Z</cp:lastPrinted>
  <dcterms:created xsi:type="dcterms:W3CDTF">2017-06-06T05:31:00Z</dcterms:created>
  <dcterms:modified xsi:type="dcterms:W3CDTF">2017-06-08T14:42:00Z</dcterms:modified>
</cp:coreProperties>
</file>