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C7577" w:rsidTr="009A05C1">
        <w:trPr>
          <w:cantSplit/>
        </w:trPr>
        <w:tc>
          <w:tcPr>
            <w:tcW w:w="9360" w:type="dxa"/>
          </w:tcPr>
          <w:p w:rsidR="00BC7577" w:rsidRDefault="00BC7577" w:rsidP="009A05C1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349F8C" wp14:editId="55D98D35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577" w:rsidRDefault="00BC7577" w:rsidP="009A05C1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BC7577" w:rsidRDefault="00BC7577" w:rsidP="009A05C1"/>
          <w:p w:rsidR="00BC7577" w:rsidRPr="00BC7577" w:rsidRDefault="00BC7577" w:rsidP="009A05C1">
            <w:pPr>
              <w:pStyle w:val="1"/>
              <w:rPr>
                <w:sz w:val="48"/>
              </w:rPr>
            </w:pPr>
            <w:r w:rsidRPr="00BC7577">
              <w:rPr>
                <w:sz w:val="36"/>
              </w:rPr>
              <w:t>ПОСТАНОВЛЕНИЕ</w:t>
            </w:r>
          </w:p>
          <w:p w:rsidR="00BC7577" w:rsidRDefault="00BC7577" w:rsidP="009A05C1">
            <w:pPr>
              <w:rPr>
                <w:b/>
              </w:rPr>
            </w:pPr>
          </w:p>
          <w:p w:rsidR="00BC7577" w:rsidRDefault="00E60313" w:rsidP="009A05C1">
            <w:pPr>
              <w:rPr>
                <w:b/>
              </w:rPr>
            </w:pPr>
            <w:r>
              <w:rPr>
                <w:b/>
              </w:rPr>
              <w:t>от  01.07.2022 № 516-п</w:t>
            </w:r>
          </w:p>
          <w:p w:rsidR="00BC7577" w:rsidRDefault="00BC7577" w:rsidP="009A05C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BC7577" w:rsidRDefault="00BC7577" w:rsidP="00BC7577">
      <w:pPr>
        <w:jc w:val="center"/>
      </w:pPr>
    </w:p>
    <w:p w:rsidR="00BC7577" w:rsidRDefault="00BC7577" w:rsidP="00BC7577">
      <w:pPr>
        <w:rPr>
          <w:color w:val="000000"/>
        </w:rPr>
      </w:pP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О внесении изменений в  Перечень должностей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с высоким риском коррупционных проявлений</w:t>
      </w:r>
    </w:p>
    <w:p w:rsidR="00BC7577" w:rsidRDefault="00BC7577" w:rsidP="00BC7577">
      <w:pPr>
        <w:rPr>
          <w:color w:val="000000"/>
        </w:rPr>
      </w:pPr>
      <w:r>
        <w:rPr>
          <w:color w:val="000000"/>
        </w:rPr>
        <w:t>в Администрации ТМР</w:t>
      </w:r>
    </w:p>
    <w:p w:rsidR="00BC7577" w:rsidRDefault="00BC7577" w:rsidP="00BC7577">
      <w:pPr>
        <w:pStyle w:val="2"/>
        <w:ind w:firstLine="708"/>
        <w:rPr>
          <w:color w:val="000000"/>
          <w:szCs w:val="28"/>
        </w:rPr>
      </w:pPr>
    </w:p>
    <w:p w:rsidR="00BC7577" w:rsidRDefault="00BC7577" w:rsidP="00BC7577">
      <w:pPr>
        <w:pStyle w:val="2"/>
        <w:ind w:firstLine="708"/>
      </w:pPr>
      <w:r w:rsidRPr="00AC214D">
        <w:rPr>
          <w:color w:val="000000"/>
          <w:szCs w:val="28"/>
        </w:rPr>
        <w:t xml:space="preserve">В соответствии </w:t>
      </w:r>
      <w:r w:rsidRPr="00625C08">
        <w:rPr>
          <w:color w:val="000000"/>
          <w:szCs w:val="28"/>
        </w:rPr>
        <w:t>со статьями 8, 12 Федерального закона от 25.12.2008 № 273-ФЗ «О противодействии коррупции»,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  <w:r w:rsidR="00DF469B">
        <w:rPr>
          <w:color w:val="000000"/>
          <w:szCs w:val="28"/>
        </w:rPr>
        <w:t>, внесением изменений в штатное расписание,</w:t>
      </w:r>
      <w:r w:rsidRPr="00625C08">
        <w:rPr>
          <w:color w:val="000000"/>
          <w:szCs w:val="28"/>
        </w:rPr>
        <w:t xml:space="preserve"> </w:t>
      </w:r>
      <w:r>
        <w:t>Администрация Тутаевского муниципального района</w:t>
      </w: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</w:p>
    <w:p w:rsidR="00BC7577" w:rsidRDefault="00BC7577" w:rsidP="00BC7577">
      <w:pPr>
        <w:pStyle w:val="a5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BC7577" w:rsidRDefault="00BC7577" w:rsidP="00BC7577">
      <w:pPr>
        <w:ind w:firstLine="225"/>
        <w:jc w:val="both"/>
        <w:rPr>
          <w:color w:val="000000"/>
          <w:sz w:val="28"/>
          <w:szCs w:val="28"/>
        </w:rPr>
      </w:pPr>
    </w:p>
    <w:p w:rsidR="00BC7577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F281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нести изменения в</w:t>
      </w:r>
      <w:r w:rsidRPr="009F2812">
        <w:rPr>
          <w:color w:val="000000"/>
          <w:sz w:val="28"/>
          <w:szCs w:val="28"/>
        </w:rPr>
        <w:t xml:space="preserve"> Перечень должностей с высоким риском коррупционных проявлений в Администрации Тутаевского муниципального района, утвержденный постановлением Администрации Тутаевского муниципального района от 28.03.2013 № 120</w:t>
      </w:r>
      <w:r>
        <w:rPr>
          <w:color w:val="000000"/>
          <w:sz w:val="28"/>
          <w:szCs w:val="28"/>
        </w:rPr>
        <w:t xml:space="preserve"> «Об утверждении Перечня должностей с высоким риском коррупционных проявлений в Администрации ТМР»</w:t>
      </w:r>
      <w:r w:rsidRPr="009F281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изложив  его в  новой редакции  согласно </w:t>
      </w:r>
      <w:r w:rsidRPr="00625C08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к настоящему постановлению.</w:t>
      </w:r>
    </w:p>
    <w:p w:rsidR="00BC7577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пункт 1 постановления Администрации Тутаевского муниципального района </w:t>
      </w:r>
      <w:r w:rsidRPr="00D40B31">
        <w:rPr>
          <w:color w:val="000000"/>
          <w:sz w:val="28"/>
          <w:szCs w:val="28"/>
        </w:rPr>
        <w:t>«</w:t>
      </w:r>
      <w:r w:rsidRPr="00625C08">
        <w:rPr>
          <w:color w:val="000000"/>
          <w:sz w:val="28"/>
          <w:szCs w:val="28"/>
        </w:rPr>
        <w:t>О внесении изменений в Перечень должностей с высоким риском коррупционных проявлений в Администрации ТМР</w:t>
      </w:r>
      <w:r w:rsidRPr="00D40B31">
        <w:rPr>
          <w:color w:val="000000"/>
          <w:sz w:val="28"/>
          <w:szCs w:val="28"/>
        </w:rPr>
        <w:t xml:space="preserve">» </w:t>
      </w:r>
      <w:r w:rsidRPr="00625C08">
        <w:rPr>
          <w:color w:val="000000"/>
          <w:sz w:val="28"/>
          <w:szCs w:val="28"/>
        </w:rPr>
        <w:t xml:space="preserve">от </w:t>
      </w:r>
      <w:r w:rsidR="001F0F62">
        <w:rPr>
          <w:color w:val="000000"/>
          <w:sz w:val="28"/>
          <w:szCs w:val="28"/>
        </w:rPr>
        <w:t>21.01.2022 № 39</w:t>
      </w:r>
      <w:r>
        <w:rPr>
          <w:color w:val="000000"/>
          <w:sz w:val="28"/>
          <w:szCs w:val="28"/>
        </w:rPr>
        <w:t>-</w:t>
      </w:r>
      <w:r w:rsidRPr="00625C0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</w:p>
    <w:p w:rsidR="00BC7577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C7577" w:rsidRPr="00AC152C" w:rsidRDefault="00BC7577" w:rsidP="00BC75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C2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BC7577" w:rsidRDefault="00BC7577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</w:p>
    <w:p w:rsidR="00EC16AE" w:rsidRDefault="00EC16AE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Временно исполняющий </w:t>
      </w:r>
    </w:p>
    <w:p w:rsidR="00BC7577" w:rsidRDefault="00EC16AE" w:rsidP="00BC7577">
      <w:pPr>
        <w:pStyle w:val="a6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полномочия Главы</w:t>
      </w:r>
      <w:r w:rsidR="00BC7577">
        <w:rPr>
          <w:rFonts w:ascii="Times New Roman" w:eastAsia="MS Mincho" w:hAnsi="Times New Roman" w:cs="Times New Roman"/>
          <w:sz w:val="28"/>
        </w:rPr>
        <w:t xml:space="preserve"> Тутаевского</w:t>
      </w:r>
    </w:p>
    <w:p w:rsidR="00BC7577" w:rsidRDefault="00BC7577" w:rsidP="00E60313">
      <w:pPr>
        <w:pStyle w:val="a6"/>
        <w:jc w:val="both"/>
        <w:rPr>
          <w:rFonts w:ascii="Times New Roman" w:eastAsia="MS Mincho" w:hAnsi="Times New Roman" w:cs="Times New Roman"/>
          <w:sz w:val="28"/>
        </w:rPr>
        <w:sectPr w:rsidR="00BC7577" w:rsidSect="00AC15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sz w:val="28"/>
        </w:rPr>
        <w:t>муниципального р</w:t>
      </w:r>
      <w:r w:rsidR="00EC16AE">
        <w:rPr>
          <w:rFonts w:ascii="Times New Roman" w:eastAsia="MS Mincho" w:hAnsi="Times New Roman" w:cs="Times New Roman"/>
          <w:sz w:val="28"/>
        </w:rPr>
        <w:t>айона</w:t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</w:r>
      <w:r w:rsidR="00EC16AE">
        <w:rPr>
          <w:rFonts w:ascii="Times New Roman" w:eastAsia="MS Mincho" w:hAnsi="Times New Roman" w:cs="Times New Roman"/>
          <w:sz w:val="28"/>
        </w:rPr>
        <w:tab/>
        <w:t xml:space="preserve">                    </w:t>
      </w:r>
      <w:r w:rsidR="00EC16AE">
        <w:rPr>
          <w:rFonts w:ascii="Times New Roman" w:eastAsia="MS Mincho" w:hAnsi="Times New Roman" w:cs="Times New Roman"/>
          <w:sz w:val="28"/>
        </w:rPr>
        <w:tab/>
        <w:t>С.А. Федорова</w:t>
      </w:r>
    </w:p>
    <w:p w:rsidR="00EC16AE" w:rsidRPr="00EC16AE" w:rsidRDefault="00EC16AE" w:rsidP="00E60313"/>
    <w:p w:rsidR="003E3C1A" w:rsidRPr="006D767D" w:rsidRDefault="003E3C1A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Приложение</w:t>
      </w:r>
    </w:p>
    <w:p w:rsidR="003E3C1A" w:rsidRPr="006D767D" w:rsidRDefault="003E3C1A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к постановлению Администрации ТМР</w:t>
      </w:r>
    </w:p>
    <w:p w:rsidR="003E3C1A" w:rsidRPr="006D767D" w:rsidRDefault="003E3C1A" w:rsidP="003E3C1A">
      <w:pPr>
        <w:spacing w:line="276" w:lineRule="auto"/>
        <w:ind w:firstLine="709"/>
        <w:jc w:val="right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от </w:t>
      </w:r>
      <w:r>
        <w:rPr>
          <w:rFonts w:eastAsia="Calibri"/>
          <w:color w:val="000000"/>
          <w:lang w:eastAsia="en-US"/>
        </w:rPr>
        <w:t xml:space="preserve"> </w:t>
      </w:r>
      <w:r w:rsidR="00E60313">
        <w:rPr>
          <w:rFonts w:eastAsia="Calibri"/>
          <w:color w:val="000000"/>
          <w:lang w:eastAsia="en-US"/>
        </w:rPr>
        <w:t>01.07.2022 № 516-п</w:t>
      </w:r>
      <w:bookmarkStart w:id="0" w:name="_GoBack"/>
      <w:bookmarkEnd w:id="0"/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tabs>
          <w:tab w:val="center" w:pos="5199"/>
          <w:tab w:val="left" w:pos="6151"/>
        </w:tabs>
        <w:spacing w:line="276" w:lineRule="auto"/>
        <w:ind w:firstLine="709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ab/>
        <w:t>Перечень</w:t>
      </w:r>
      <w:r w:rsidRPr="006D767D">
        <w:rPr>
          <w:rFonts w:eastAsia="Calibri"/>
          <w:color w:val="000000"/>
          <w:lang w:eastAsia="en-US"/>
        </w:rPr>
        <w:tab/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должностей с высоким риском коррупционных проявлений в Администрации Тутаевского муниципального района 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I. Группы должностей муниципальной службы в Администрации Тутаевского муниципального района и ее структурных </w:t>
      </w:r>
      <w:proofErr w:type="gramStart"/>
      <w:r w:rsidRPr="006D767D">
        <w:rPr>
          <w:rFonts w:eastAsia="Calibri"/>
          <w:color w:val="000000"/>
          <w:lang w:eastAsia="en-US"/>
        </w:rPr>
        <w:t>подразделениях</w:t>
      </w:r>
      <w:proofErr w:type="gramEnd"/>
      <w:r w:rsidRPr="006D767D">
        <w:rPr>
          <w:rFonts w:eastAsia="Calibri"/>
          <w:color w:val="000000"/>
          <w:lang w:eastAsia="en-US"/>
        </w:rPr>
        <w:t>, замещение которых связано с высоким риском коррупционных проявлений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высшей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2.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главной группе должностей.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 Отдельные должности муниципальной службы в Администрации Тутаевского муниципального района и ее структурных подразделениях, отнесенные реестром должностей муниципальной службы в Ярославской области к ведущей группе должностей: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3.1. Заместитель руководителя органа Администрации Ту</w:t>
      </w:r>
      <w:r w:rsidR="00E62381">
        <w:rPr>
          <w:rFonts w:eastAsia="Calibri"/>
          <w:color w:val="000000"/>
          <w:lang w:eastAsia="en-US"/>
        </w:rPr>
        <w:t>таевского муниципального района.</w:t>
      </w: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ind w:firstLine="709"/>
        <w:jc w:val="center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II. Другие должности муниципальной службы в Администрации Тутаевского муниципального района и ее структурных подразделениях, замещение которых связано с высоким риском коррупционных проявлений </w:t>
      </w:r>
    </w:p>
    <w:p w:rsidR="003E3C1A" w:rsidRPr="006D767D" w:rsidRDefault="003E3C1A" w:rsidP="003E3C1A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 В аппарате Администрации Тутаевского муниципального района: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1.1.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муниципального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1.1.1 консультант</w:t>
      </w:r>
      <w:r w:rsidR="00CE6495">
        <w:rPr>
          <w:rFonts w:eastAsia="Calibri"/>
          <w:color w:val="000000"/>
          <w:lang w:eastAsia="en-US"/>
        </w:rPr>
        <w:t>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D767D">
        <w:rPr>
          <w:rFonts w:eastAsia="Calibri"/>
          <w:lang w:eastAsia="en-US"/>
        </w:rPr>
        <w:t xml:space="preserve">контроля </w:t>
      </w:r>
      <w:r w:rsidRPr="006D767D">
        <w:rPr>
          <w:rFonts w:eastAsia="Calibri"/>
          <w:color w:val="000000"/>
          <w:lang w:eastAsia="en-US"/>
        </w:rPr>
        <w:t>за соблюдением правил благоустройства: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1.1.2</w:t>
      </w:r>
      <w:r w:rsidRPr="006D767D">
        <w:rPr>
          <w:rFonts w:eastAsia="Calibri"/>
          <w:color w:val="000000"/>
          <w:lang w:eastAsia="en-US"/>
        </w:rPr>
        <w:t>.1.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муниципального жилищного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1.1.3</w:t>
      </w:r>
      <w:r w:rsidRPr="006D767D">
        <w:rPr>
          <w:rFonts w:eastAsia="Calibri"/>
          <w:color w:val="000000"/>
          <w:lang w:eastAsia="en-US"/>
        </w:rPr>
        <w:t>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 в</w:t>
      </w:r>
      <w:r w:rsidRPr="006D767D">
        <w:rPr>
          <w:rFonts w:ascii="Calibri" w:eastAsia="Calibri" w:hAnsi="Calibri"/>
          <w:b/>
          <w:lang w:eastAsia="en-US"/>
        </w:rPr>
        <w:t xml:space="preserve">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муниципального земельного контроля: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1.1.3.1.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1.2.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архитектуры и градостроительства: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1.2.1. заместитель начальника управления;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1.2.2.</w:t>
      </w:r>
      <w:r w:rsidR="0027700F">
        <w:rPr>
          <w:rFonts w:eastAsia="Calibri"/>
          <w:color w:val="000000"/>
          <w:lang w:eastAsia="en-US"/>
        </w:rPr>
        <w:t xml:space="preserve"> консультант</w:t>
      </w:r>
      <w:r w:rsidRPr="006D767D">
        <w:rPr>
          <w:rFonts w:eastAsia="Calibri"/>
          <w:color w:val="000000"/>
          <w:lang w:eastAsia="en-US"/>
        </w:rPr>
        <w:t>;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1.2.3. </w:t>
      </w:r>
      <w:r w:rsidR="0027700F">
        <w:rPr>
          <w:rFonts w:eastAsia="Calibri"/>
          <w:color w:val="000000"/>
          <w:lang w:eastAsia="en-US"/>
        </w:rPr>
        <w:t xml:space="preserve">главный </w:t>
      </w:r>
      <w:r w:rsidRPr="006D767D">
        <w:rPr>
          <w:rFonts w:eastAsia="Calibri"/>
          <w:color w:val="000000"/>
          <w:lang w:eastAsia="en-US"/>
        </w:rPr>
        <w:t>специалист;</w:t>
      </w:r>
    </w:p>
    <w:p w:rsidR="00A240F1" w:rsidRPr="006D767D" w:rsidRDefault="00A240F1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 в административно-правовом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1.3.1. в административно-контрольном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1.3.1.1.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1.3.1.2.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1.3.2. в архивном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1.3.2.1. начальник отдела;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1.3.3. в юридическом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1.3.3.1. начальник отдела;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1.3.3.2. </w:t>
      </w:r>
      <w:r>
        <w:rPr>
          <w:rFonts w:eastAsia="Calibri"/>
          <w:color w:val="000000"/>
          <w:lang w:eastAsia="en-US"/>
        </w:rPr>
        <w:t>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1.3.3.3</w:t>
      </w:r>
      <w:r w:rsidR="005F46C2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6D767D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1.3.4. в организационном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>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1.3.4.1. начальник отдела;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1.3.4.2.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1.4.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экономического развития и инвестиционной политики:</w:t>
      </w:r>
    </w:p>
    <w:p w:rsidR="00E62381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1.4.1. заместитель начальника управления;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 w:rsidRPr="006D767D">
        <w:rPr>
          <w:rFonts w:eastAsia="Calibri"/>
          <w:color w:val="000000"/>
          <w:lang w:eastAsia="en-US"/>
        </w:rPr>
        <w:t>отделе</w:t>
      </w:r>
      <w:proofErr w:type="gramEnd"/>
      <w:r w:rsidR="003E3C1A" w:rsidRPr="006D767D">
        <w:rPr>
          <w:rFonts w:eastAsia="Calibri"/>
          <w:color w:val="000000"/>
          <w:lang w:eastAsia="en-US"/>
        </w:rPr>
        <w:t xml:space="preserve"> поддержки предпринимательства: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>.1. 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1.4.2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27700F">
        <w:rPr>
          <w:rFonts w:eastAsia="Calibri"/>
          <w:color w:val="000000"/>
          <w:lang w:eastAsia="en-US"/>
        </w:rPr>
        <w:t>главный</w:t>
      </w:r>
      <w:r w:rsidR="003E3C1A" w:rsidRPr="006D767D">
        <w:rPr>
          <w:rFonts w:eastAsia="Calibri"/>
          <w:color w:val="000000"/>
          <w:lang w:eastAsia="en-US"/>
        </w:rPr>
        <w:t xml:space="preserve"> специалист;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 w:rsidRPr="006D767D">
        <w:rPr>
          <w:rFonts w:eastAsia="Calibri"/>
          <w:color w:val="000000"/>
          <w:lang w:eastAsia="en-US"/>
        </w:rPr>
        <w:t>отделе</w:t>
      </w:r>
      <w:proofErr w:type="gramEnd"/>
      <w:r w:rsidR="003E3C1A" w:rsidRPr="006D767D">
        <w:rPr>
          <w:rFonts w:eastAsia="Calibri"/>
          <w:color w:val="000000"/>
          <w:lang w:eastAsia="en-US"/>
        </w:rPr>
        <w:t xml:space="preserve"> экономики и инвестиций: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 xml:space="preserve">.1. </w:t>
      </w:r>
      <w:r w:rsidR="003E3C1A">
        <w:rPr>
          <w:rFonts w:eastAsia="Calibri"/>
          <w:color w:val="000000"/>
          <w:lang w:eastAsia="en-US"/>
        </w:rPr>
        <w:t xml:space="preserve">заместитель начальника управления - </w:t>
      </w:r>
      <w:r w:rsidR="003E3C1A" w:rsidRPr="006D767D">
        <w:rPr>
          <w:rFonts w:eastAsia="Calibri"/>
          <w:color w:val="000000"/>
          <w:lang w:eastAsia="en-US"/>
        </w:rPr>
        <w:t>начальник отдела;</w:t>
      </w:r>
    </w:p>
    <w:p w:rsidR="003E3C1A" w:rsidRPr="006D767D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1.4.3</w:t>
      </w:r>
      <w:r w:rsidR="003E3C1A" w:rsidRPr="006D767D">
        <w:rPr>
          <w:rFonts w:eastAsia="Calibri"/>
          <w:color w:val="000000"/>
          <w:lang w:eastAsia="en-US"/>
        </w:rPr>
        <w:t>.2. главный специалист;</w:t>
      </w:r>
    </w:p>
    <w:p w:rsidR="003E3C1A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1.4.4</w:t>
      </w:r>
      <w:r w:rsidR="003E3C1A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>
        <w:rPr>
          <w:rFonts w:eastAsia="Calibri"/>
          <w:color w:val="000000"/>
          <w:lang w:eastAsia="en-US"/>
        </w:rPr>
        <w:t>отделе</w:t>
      </w:r>
      <w:proofErr w:type="gramEnd"/>
      <w:r w:rsidR="003E3C1A">
        <w:rPr>
          <w:rFonts w:eastAsia="Calibri"/>
          <w:color w:val="000000"/>
          <w:lang w:eastAsia="en-US"/>
        </w:rPr>
        <w:t xml:space="preserve"> агропромышленного комплекса:</w:t>
      </w:r>
    </w:p>
    <w:p w:rsidR="003E3C1A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1.4.4</w:t>
      </w:r>
      <w:r w:rsidR="003E3C1A">
        <w:rPr>
          <w:rFonts w:eastAsia="Calibri"/>
          <w:color w:val="000000"/>
          <w:lang w:eastAsia="en-US"/>
        </w:rPr>
        <w:t>.1. начальник отдела;</w:t>
      </w:r>
    </w:p>
    <w:p w:rsidR="003E3C1A" w:rsidRDefault="00E62381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1.4.4</w:t>
      </w:r>
      <w:r w:rsidR="003E3C1A">
        <w:rPr>
          <w:rFonts w:eastAsia="Calibri"/>
          <w:color w:val="000000"/>
          <w:lang w:eastAsia="en-US"/>
        </w:rPr>
        <w:t>.2.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1.5.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ЗАГС: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1.5.1.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1.5.2. ведущий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1.6.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жилищной политике: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1.6.1. </w:t>
      </w:r>
      <w:r w:rsidR="005F46C2">
        <w:rPr>
          <w:rFonts w:eastAsia="Calibri"/>
          <w:color w:val="000000"/>
          <w:lang w:eastAsia="en-US"/>
        </w:rPr>
        <w:t>консультант;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 w:rsidRPr="006D767D">
        <w:rPr>
          <w:rFonts w:eastAsia="Calibri"/>
          <w:color w:val="000000"/>
          <w:lang w:eastAsia="en-US"/>
        </w:rPr>
        <w:t>отделе</w:t>
      </w:r>
      <w:proofErr w:type="gramEnd"/>
      <w:r w:rsidR="003E3C1A" w:rsidRPr="006D767D">
        <w:rPr>
          <w:rFonts w:eastAsia="Calibri"/>
          <w:color w:val="000000"/>
          <w:lang w:eastAsia="en-US"/>
        </w:rPr>
        <w:t xml:space="preserve"> по жилищным вопросам: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 w:rsidRPr="006D767D">
        <w:rPr>
          <w:rFonts w:eastAsia="Calibri"/>
          <w:color w:val="000000"/>
          <w:lang w:eastAsia="en-US"/>
        </w:rPr>
        <w:t>.1 начальник отдела;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1.6.2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3E3C1A">
        <w:rPr>
          <w:rFonts w:eastAsia="Calibri"/>
          <w:color w:val="000000"/>
          <w:lang w:eastAsia="en-US"/>
        </w:rPr>
        <w:t xml:space="preserve">главный </w:t>
      </w:r>
      <w:r w:rsidR="003E3C1A" w:rsidRPr="006D767D">
        <w:rPr>
          <w:rFonts w:eastAsia="Calibri"/>
          <w:color w:val="000000"/>
          <w:lang w:eastAsia="en-US"/>
        </w:rPr>
        <w:t>специалист;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 w:rsidRPr="006D767D">
        <w:rPr>
          <w:rFonts w:eastAsia="Calibri"/>
          <w:color w:val="000000"/>
          <w:lang w:eastAsia="en-US"/>
        </w:rPr>
        <w:t>отделе</w:t>
      </w:r>
      <w:proofErr w:type="gramEnd"/>
      <w:r w:rsidR="003E3C1A" w:rsidRPr="006D767D">
        <w:rPr>
          <w:rFonts w:eastAsia="Calibri"/>
          <w:color w:val="000000"/>
          <w:lang w:eastAsia="en-US"/>
        </w:rPr>
        <w:t xml:space="preserve"> жилищных программ: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>.1 начальник отдела;</w:t>
      </w:r>
    </w:p>
    <w:p w:rsidR="003E3C1A" w:rsidRPr="006D767D" w:rsidRDefault="005F46C2" w:rsidP="003E3C1A">
      <w:pPr>
        <w:spacing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1.6.3</w:t>
      </w:r>
      <w:r w:rsidR="003E3C1A" w:rsidRPr="006D767D">
        <w:rPr>
          <w:rFonts w:eastAsia="Calibri"/>
          <w:color w:val="000000"/>
          <w:lang w:eastAsia="en-US"/>
        </w:rPr>
        <w:t xml:space="preserve">.2. </w:t>
      </w:r>
      <w:r w:rsidR="003E3C1A">
        <w:rPr>
          <w:rFonts w:eastAsia="Calibri"/>
          <w:color w:val="000000"/>
          <w:lang w:eastAsia="en-US"/>
        </w:rPr>
        <w:t>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1.7.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военно-мобилизационной работе, гражданской обороне и чрезвычайным ситуациям: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1.7.1. консультант;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1.7.2. главный специалист;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     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1.8. в </w:t>
      </w:r>
      <w:proofErr w:type="gramStart"/>
      <w:r w:rsidRPr="006D767D">
        <w:rPr>
          <w:rFonts w:eastAsia="Calibri"/>
          <w:color w:val="000000"/>
          <w:lang w:eastAsia="en-US"/>
        </w:rPr>
        <w:t>отделе</w:t>
      </w:r>
      <w:proofErr w:type="gramEnd"/>
      <w:r w:rsidRPr="006D767D">
        <w:rPr>
          <w:rFonts w:eastAsia="Calibri"/>
          <w:color w:val="000000"/>
          <w:lang w:eastAsia="en-US"/>
        </w:rPr>
        <w:t xml:space="preserve"> по делам несовершеннолетних и защите их прав: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1.8.1. главный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1.8.2. ведущий специалист;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1.9. в </w:t>
      </w:r>
      <w:proofErr w:type="gramStart"/>
      <w:r w:rsidRPr="006D767D">
        <w:rPr>
          <w:rFonts w:eastAsia="Calibri"/>
          <w:color w:val="000000"/>
          <w:lang w:eastAsia="en-US"/>
        </w:rPr>
        <w:t>управлении</w:t>
      </w:r>
      <w:proofErr w:type="gramEnd"/>
      <w:r w:rsidRPr="006D767D">
        <w:rPr>
          <w:rFonts w:eastAsia="Calibri"/>
          <w:color w:val="000000"/>
          <w:lang w:eastAsia="en-US"/>
        </w:rPr>
        <w:t xml:space="preserve"> проектной деятельности и бережливых технологий:</w:t>
      </w:r>
    </w:p>
    <w:p w:rsidR="003E3C1A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>1.9.1. за</w:t>
      </w:r>
      <w:r w:rsidR="005F46C2">
        <w:rPr>
          <w:rFonts w:eastAsia="Calibri"/>
          <w:color w:val="000000"/>
          <w:lang w:eastAsia="en-US"/>
        </w:rPr>
        <w:t>меститель начальника управления;</w:t>
      </w:r>
    </w:p>
    <w:p w:rsidR="005F46C2" w:rsidRDefault="005F46C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5F46C2" w:rsidRDefault="005F46C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1.10. в </w:t>
      </w:r>
      <w:proofErr w:type="gramStart"/>
      <w:r>
        <w:rPr>
          <w:rFonts w:eastAsia="Calibri"/>
          <w:color w:val="000000"/>
          <w:lang w:eastAsia="en-US"/>
        </w:rPr>
        <w:t>управлении</w:t>
      </w:r>
      <w:proofErr w:type="gramEnd"/>
      <w:r>
        <w:rPr>
          <w:rFonts w:eastAsia="Calibri"/>
          <w:color w:val="000000"/>
          <w:lang w:eastAsia="en-US"/>
        </w:rPr>
        <w:t xml:space="preserve"> информатизации и связи:</w:t>
      </w:r>
    </w:p>
    <w:p w:rsidR="0027700F" w:rsidRDefault="001F0F6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1.10.1. консультант;</w:t>
      </w:r>
    </w:p>
    <w:p w:rsidR="001F0F62" w:rsidRDefault="001F0F62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1.11. в </w:t>
      </w:r>
      <w:proofErr w:type="gramStart"/>
      <w:r>
        <w:rPr>
          <w:rFonts w:eastAsia="Calibri"/>
          <w:color w:val="000000"/>
          <w:lang w:eastAsia="en-US"/>
        </w:rPr>
        <w:t>управлении</w:t>
      </w:r>
      <w:proofErr w:type="gramEnd"/>
      <w:r>
        <w:rPr>
          <w:rFonts w:eastAsia="Calibri"/>
          <w:color w:val="000000"/>
          <w:lang w:eastAsia="en-US"/>
        </w:rPr>
        <w:t xml:space="preserve"> муниципальных закупок и планирования: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1.11.1. консультант;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1.11.2. в контрактном </w:t>
      </w:r>
      <w:proofErr w:type="gramStart"/>
      <w:r>
        <w:rPr>
          <w:rFonts w:eastAsia="Calibri"/>
          <w:color w:val="000000"/>
          <w:lang w:eastAsia="en-US"/>
        </w:rPr>
        <w:t>отделе</w:t>
      </w:r>
      <w:proofErr w:type="gramEnd"/>
      <w:r>
        <w:rPr>
          <w:rFonts w:eastAsia="Calibri"/>
          <w:color w:val="000000"/>
          <w:lang w:eastAsia="en-US"/>
        </w:rPr>
        <w:t xml:space="preserve">: 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1.11.2.1. начальник отдела;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1.11.2.2. главный специалист;</w:t>
      </w:r>
    </w:p>
    <w:p w:rsidR="001F0F62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1.11.3. в </w:t>
      </w:r>
      <w:proofErr w:type="gramStart"/>
      <w:r>
        <w:rPr>
          <w:rFonts w:eastAsia="Calibri"/>
          <w:color w:val="000000"/>
          <w:lang w:eastAsia="en-US"/>
        </w:rPr>
        <w:t>отделе</w:t>
      </w:r>
      <w:proofErr w:type="gramEnd"/>
      <w:r>
        <w:rPr>
          <w:rFonts w:eastAsia="Calibri"/>
          <w:color w:val="000000"/>
          <w:lang w:eastAsia="en-US"/>
        </w:rPr>
        <w:t xml:space="preserve"> планирования:</w:t>
      </w:r>
    </w:p>
    <w:p w:rsidR="001F0F62" w:rsidRPr="006D767D" w:rsidRDefault="001F0F62" w:rsidP="001F0F62">
      <w:pPr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1.11.3.1. главный специалист.</w:t>
      </w:r>
    </w:p>
    <w:p w:rsidR="003E3C1A" w:rsidRPr="006D767D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 В Д</w:t>
      </w:r>
      <w:r w:rsidR="003E3C1A" w:rsidRPr="005B76B4">
        <w:rPr>
          <w:rFonts w:eastAsia="Calibri"/>
          <w:color w:val="000000"/>
          <w:lang w:eastAsia="en-US"/>
        </w:rPr>
        <w:t>епартаменте муниципального имущества Администрации Тутаевского муниципального района:</w:t>
      </w:r>
    </w:p>
    <w:p w:rsidR="00524C00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2.1. консультант;</w:t>
      </w:r>
    </w:p>
    <w:p w:rsidR="00524C00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2.2. консультант-юрист;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2.3</w:t>
      </w:r>
      <w:r w:rsidR="003E3C1A" w:rsidRPr="005B76B4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 w:rsidRPr="005B76B4">
        <w:rPr>
          <w:rFonts w:eastAsia="Calibri"/>
          <w:color w:val="000000"/>
          <w:lang w:eastAsia="en-US"/>
        </w:rPr>
        <w:t>отделе</w:t>
      </w:r>
      <w:proofErr w:type="gramEnd"/>
      <w:r w:rsidR="003E3C1A" w:rsidRPr="005B76B4">
        <w:rPr>
          <w:rFonts w:eastAsia="Calibri"/>
          <w:color w:val="000000"/>
          <w:lang w:eastAsia="en-US"/>
        </w:rPr>
        <w:t xml:space="preserve"> учета и аренды земель: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2.3</w:t>
      </w:r>
      <w:r w:rsidR="003E3C1A" w:rsidRPr="005B76B4">
        <w:rPr>
          <w:rFonts w:eastAsia="Calibri"/>
          <w:color w:val="000000"/>
          <w:lang w:eastAsia="en-US"/>
        </w:rPr>
        <w:t>.1. начальник отдела;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2.3</w:t>
      </w:r>
      <w:r w:rsidR="003E3C1A" w:rsidRPr="005B76B4">
        <w:rPr>
          <w:rFonts w:eastAsia="Calibri"/>
          <w:color w:val="000000"/>
          <w:lang w:eastAsia="en-US"/>
        </w:rPr>
        <w:t>.2. главный специалист;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2.3</w:t>
      </w:r>
      <w:r w:rsidR="003E3C1A" w:rsidRPr="005B76B4">
        <w:rPr>
          <w:rFonts w:eastAsia="Calibri"/>
          <w:color w:val="000000"/>
          <w:lang w:eastAsia="en-US"/>
        </w:rPr>
        <w:t>.3. ведущий специалист;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2.4</w:t>
      </w:r>
      <w:r w:rsidR="003E3C1A" w:rsidRPr="005B76B4">
        <w:rPr>
          <w:rFonts w:eastAsia="Calibri"/>
          <w:color w:val="000000"/>
          <w:lang w:eastAsia="en-US"/>
        </w:rPr>
        <w:t xml:space="preserve">. в </w:t>
      </w:r>
      <w:proofErr w:type="gramStart"/>
      <w:r w:rsidR="003E3C1A" w:rsidRPr="005B76B4">
        <w:rPr>
          <w:rFonts w:eastAsia="Calibri"/>
          <w:color w:val="000000"/>
          <w:lang w:eastAsia="en-US"/>
        </w:rPr>
        <w:t>отделе</w:t>
      </w:r>
      <w:proofErr w:type="gramEnd"/>
      <w:r w:rsidR="003E3C1A" w:rsidRPr="005B76B4">
        <w:rPr>
          <w:rFonts w:eastAsia="Calibri"/>
          <w:color w:val="000000"/>
          <w:lang w:eastAsia="en-US"/>
        </w:rPr>
        <w:t xml:space="preserve"> муниципального имущества: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2.4</w:t>
      </w:r>
      <w:r w:rsidR="003E3C1A" w:rsidRPr="005B76B4">
        <w:rPr>
          <w:rFonts w:eastAsia="Calibri"/>
          <w:color w:val="000000"/>
          <w:lang w:eastAsia="en-US"/>
        </w:rPr>
        <w:t>.1. начальник отдела;</w:t>
      </w:r>
    </w:p>
    <w:p w:rsidR="003E3C1A" w:rsidRPr="005B76B4" w:rsidRDefault="00524C00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2.4</w:t>
      </w:r>
      <w:r w:rsidR="003E3C1A" w:rsidRPr="005B76B4">
        <w:rPr>
          <w:rFonts w:eastAsia="Calibri"/>
          <w:color w:val="000000"/>
          <w:lang w:eastAsia="en-US"/>
        </w:rPr>
        <w:t>.2. ведущий специалист.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3. В Д</w:t>
      </w:r>
      <w:r w:rsidR="003E3C1A" w:rsidRPr="005B76B4">
        <w:rPr>
          <w:rFonts w:eastAsia="Calibri"/>
          <w:color w:val="000000"/>
          <w:lang w:eastAsia="en-US"/>
        </w:rPr>
        <w:t>епартаменте финансов администрации Тутаевского муниципального района: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 xml:space="preserve">3.1. в контрольно-ревизионном </w:t>
      </w:r>
      <w:proofErr w:type="gramStart"/>
      <w:r w:rsidRPr="005B76B4">
        <w:rPr>
          <w:rFonts w:eastAsia="Calibri"/>
          <w:lang w:eastAsia="en-US"/>
        </w:rPr>
        <w:t>отделе</w:t>
      </w:r>
      <w:proofErr w:type="gramEnd"/>
      <w:r w:rsidRPr="005B76B4">
        <w:rPr>
          <w:rFonts w:eastAsia="Calibri"/>
          <w:lang w:eastAsia="en-US"/>
        </w:rPr>
        <w:t>: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3.1.1. начальник отдела;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3.1.2.</w:t>
      </w:r>
      <w:r w:rsidR="009422D2" w:rsidRPr="005B76B4">
        <w:rPr>
          <w:rFonts w:eastAsia="Calibri"/>
          <w:lang w:eastAsia="en-US"/>
        </w:rPr>
        <w:t xml:space="preserve"> заместитель начальника отдела</w:t>
      </w:r>
      <w:r w:rsidRPr="005B76B4">
        <w:rPr>
          <w:rFonts w:eastAsia="Calibri"/>
          <w:lang w:eastAsia="en-US"/>
        </w:rPr>
        <w:t>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 xml:space="preserve">3.2. в </w:t>
      </w:r>
      <w:proofErr w:type="gramStart"/>
      <w:r w:rsidRPr="005B76B4">
        <w:rPr>
          <w:rFonts w:eastAsia="Calibri"/>
          <w:lang w:eastAsia="en-US"/>
        </w:rPr>
        <w:t>отделе</w:t>
      </w:r>
      <w:proofErr w:type="gramEnd"/>
      <w:r w:rsidRPr="005B76B4">
        <w:rPr>
          <w:rFonts w:eastAsia="Calibri"/>
          <w:lang w:eastAsia="en-US"/>
        </w:rPr>
        <w:t xml:space="preserve"> планирования и анализа расходов бюджета:</w:t>
      </w:r>
    </w:p>
    <w:p w:rsidR="003E3C1A" w:rsidRPr="005B76B4" w:rsidRDefault="00AB3F03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3.2.1</w:t>
      </w:r>
      <w:r w:rsidR="003E3C1A" w:rsidRPr="005B76B4">
        <w:rPr>
          <w:rFonts w:eastAsia="Calibri"/>
          <w:lang w:eastAsia="en-US"/>
        </w:rPr>
        <w:t>. заместитель начальника отдела;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 xml:space="preserve">3.3. в </w:t>
      </w:r>
      <w:proofErr w:type="gramStart"/>
      <w:r w:rsidRPr="005B76B4">
        <w:rPr>
          <w:rFonts w:eastAsia="Calibri"/>
          <w:lang w:eastAsia="en-US"/>
        </w:rPr>
        <w:t>отделе</w:t>
      </w:r>
      <w:proofErr w:type="gramEnd"/>
      <w:r w:rsidRPr="005B76B4">
        <w:rPr>
          <w:rFonts w:eastAsia="Calibri"/>
          <w:lang w:eastAsia="en-US"/>
        </w:rPr>
        <w:t xml:space="preserve"> по бухгалтерскому учету и отчетности: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3.3.1. начальник отдела - главный бухгалтер;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3.3.2. заместитель начальника отдела - заместитель главного бухгалтера;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 xml:space="preserve">3.4. в </w:t>
      </w:r>
      <w:proofErr w:type="gramStart"/>
      <w:r w:rsidRPr="005B76B4">
        <w:rPr>
          <w:rFonts w:eastAsia="Calibri"/>
          <w:lang w:eastAsia="en-US"/>
        </w:rPr>
        <w:t>отделе</w:t>
      </w:r>
      <w:proofErr w:type="gramEnd"/>
      <w:r w:rsidRPr="005B76B4">
        <w:rPr>
          <w:rFonts w:eastAsia="Calibri"/>
          <w:lang w:eastAsia="en-US"/>
        </w:rPr>
        <w:t xml:space="preserve"> казначейского исполнения бюджета: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3.4.1. начальник отдела;</w:t>
      </w:r>
    </w:p>
    <w:p w:rsidR="003E3C1A" w:rsidRPr="005B76B4" w:rsidRDefault="003E3C1A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3.4.2</w:t>
      </w:r>
      <w:r w:rsidR="00AB3F03" w:rsidRPr="005B76B4">
        <w:rPr>
          <w:rFonts w:eastAsia="Calibri"/>
          <w:lang w:eastAsia="en-US"/>
        </w:rPr>
        <w:t>. заместитель начальника отдела;</w:t>
      </w:r>
    </w:p>
    <w:p w:rsidR="003E3C1A" w:rsidRPr="005B76B4" w:rsidRDefault="00E413B9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 xml:space="preserve">3.5. в </w:t>
      </w:r>
      <w:proofErr w:type="gramStart"/>
      <w:r w:rsidRPr="005B76B4">
        <w:rPr>
          <w:rFonts w:eastAsia="Calibri"/>
          <w:lang w:eastAsia="en-US"/>
        </w:rPr>
        <w:t>отделе</w:t>
      </w:r>
      <w:proofErr w:type="gramEnd"/>
      <w:r w:rsidRPr="005B76B4">
        <w:rPr>
          <w:rFonts w:eastAsia="Calibri"/>
          <w:lang w:eastAsia="en-US"/>
        </w:rPr>
        <w:t xml:space="preserve"> информационных систем:</w:t>
      </w:r>
    </w:p>
    <w:p w:rsidR="00E413B9" w:rsidRPr="005B76B4" w:rsidRDefault="00E413B9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3.5.1. консультант отдела.</w:t>
      </w:r>
    </w:p>
    <w:p w:rsidR="00DE0D95" w:rsidRPr="005B76B4" w:rsidRDefault="00DE0D95" w:rsidP="00DE0D95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5B76B4">
        <w:rPr>
          <w:rFonts w:eastAsia="Calibri"/>
          <w:lang w:eastAsia="en-US"/>
        </w:rPr>
        <w:t>3.6.  главный специалист-юрисконсульт;</w:t>
      </w:r>
    </w:p>
    <w:p w:rsidR="00E413B9" w:rsidRPr="005B76B4" w:rsidRDefault="00E413B9" w:rsidP="003E3C1A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 В Д</w:t>
      </w:r>
      <w:r w:rsidR="003E3C1A" w:rsidRPr="005B76B4">
        <w:rPr>
          <w:rFonts w:eastAsia="Calibri"/>
          <w:color w:val="000000"/>
          <w:lang w:eastAsia="en-US"/>
        </w:rPr>
        <w:t>епартаменте образования Администрации Тутаевского муниципального района: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4.1. в </w:t>
      </w:r>
      <w:proofErr w:type="gramStart"/>
      <w:r w:rsidRPr="005B76B4">
        <w:rPr>
          <w:rFonts w:eastAsia="Calibri"/>
          <w:color w:val="000000"/>
          <w:lang w:eastAsia="en-US"/>
        </w:rPr>
        <w:t>отделе</w:t>
      </w:r>
      <w:proofErr w:type="gramEnd"/>
      <w:r w:rsidRPr="005B76B4">
        <w:rPr>
          <w:rFonts w:eastAsia="Calibri"/>
          <w:color w:val="000000"/>
          <w:lang w:eastAsia="en-US"/>
        </w:rPr>
        <w:t xml:space="preserve"> по опеке и попечительству: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4.1.2. заместитель начальника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4.1.3.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4.1.4.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4.2. в </w:t>
      </w:r>
      <w:proofErr w:type="gramStart"/>
      <w:r w:rsidRPr="005B76B4">
        <w:rPr>
          <w:rFonts w:eastAsia="Calibri"/>
          <w:color w:val="000000"/>
          <w:lang w:eastAsia="en-US"/>
        </w:rPr>
        <w:t>отделе</w:t>
      </w:r>
      <w:proofErr w:type="gramEnd"/>
      <w:r w:rsidRPr="005B76B4">
        <w:rPr>
          <w:rFonts w:eastAsia="Calibri"/>
          <w:color w:val="000000"/>
          <w:lang w:eastAsia="en-US"/>
        </w:rPr>
        <w:t xml:space="preserve"> развития общего и дополнительного образования: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4.2.1.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4.2.2.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4.2.3.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4.3.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4.4. ведущий специалист-юрисконсульт.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 В Д</w:t>
      </w:r>
      <w:r w:rsidR="003E3C1A" w:rsidRPr="005B76B4">
        <w:rPr>
          <w:rFonts w:eastAsia="Calibri"/>
          <w:color w:val="000000"/>
          <w:lang w:eastAsia="en-US"/>
        </w:rPr>
        <w:t>епартаменте труда и социального развития Администрации Тутаевского муниципального района: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5.1. в </w:t>
      </w:r>
      <w:proofErr w:type="gramStart"/>
      <w:r w:rsidRPr="005B76B4">
        <w:rPr>
          <w:rFonts w:eastAsia="Calibri"/>
          <w:color w:val="000000"/>
          <w:lang w:eastAsia="en-US"/>
        </w:rPr>
        <w:t>отделе</w:t>
      </w:r>
      <w:proofErr w:type="gramEnd"/>
      <w:r w:rsidRPr="005B76B4">
        <w:rPr>
          <w:rFonts w:eastAsia="Calibri"/>
          <w:color w:val="000000"/>
          <w:lang w:eastAsia="en-US"/>
        </w:rPr>
        <w:t xml:space="preserve"> предоставления льгот, субсидий и денежных выплат: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5.1.2.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5.1.4. специалист 1 категории;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5.2. в </w:t>
      </w:r>
      <w:proofErr w:type="gramStart"/>
      <w:r w:rsidRPr="005B76B4">
        <w:rPr>
          <w:rFonts w:eastAsia="Calibri"/>
          <w:color w:val="000000"/>
          <w:lang w:eastAsia="en-US"/>
        </w:rPr>
        <w:t>отделе</w:t>
      </w:r>
      <w:proofErr w:type="gramEnd"/>
      <w:r w:rsidRPr="005B76B4">
        <w:rPr>
          <w:rFonts w:eastAsia="Calibri"/>
          <w:color w:val="000000"/>
          <w:lang w:eastAsia="en-US"/>
        </w:rPr>
        <w:t xml:space="preserve"> пособий, компенсаций и помощи семье: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5.2.2.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5.2.4. специалист 1 категории;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5.3. в </w:t>
      </w:r>
      <w:proofErr w:type="gramStart"/>
      <w:r w:rsidRPr="005B76B4">
        <w:rPr>
          <w:rFonts w:eastAsia="Calibri"/>
          <w:color w:val="000000"/>
          <w:lang w:eastAsia="en-US"/>
        </w:rPr>
        <w:t>отделе</w:t>
      </w:r>
      <w:proofErr w:type="gramEnd"/>
      <w:r w:rsidRPr="005B76B4">
        <w:rPr>
          <w:rFonts w:eastAsia="Calibri"/>
          <w:color w:val="000000"/>
          <w:lang w:eastAsia="en-US"/>
        </w:rPr>
        <w:t xml:space="preserve"> по бухгалтерскому учету и отчетности: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5.3.2. главный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5.3.4. специалист 1 категории;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5.4. в </w:t>
      </w:r>
      <w:proofErr w:type="gramStart"/>
      <w:r w:rsidRPr="005B76B4">
        <w:rPr>
          <w:rFonts w:eastAsia="Calibri"/>
          <w:color w:val="000000"/>
          <w:lang w:eastAsia="en-US"/>
        </w:rPr>
        <w:t>отделе</w:t>
      </w:r>
      <w:proofErr w:type="gramEnd"/>
      <w:r w:rsidRPr="005B76B4">
        <w:rPr>
          <w:rFonts w:eastAsia="Calibri"/>
          <w:color w:val="000000"/>
          <w:lang w:eastAsia="en-US"/>
        </w:rPr>
        <w:t xml:space="preserve"> по работе с ветеранами, инвалидами и охране труда: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5.4.1. начальник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5.4.2. заместитель начальника отдела;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5.4.3. ведущий специалист;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5.4.4.специалист 1 категории;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5.5. главный специалист.</w:t>
      </w:r>
    </w:p>
    <w:p w:rsidR="003E3C1A" w:rsidRPr="005B76B4" w:rsidRDefault="003E3C1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3E3C1A" w:rsidRPr="005B76B4" w:rsidRDefault="0023503A" w:rsidP="003E3C1A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6. В Д</w:t>
      </w:r>
      <w:r w:rsidR="003E3C1A" w:rsidRPr="005B76B4">
        <w:rPr>
          <w:rFonts w:eastAsia="Calibri"/>
          <w:color w:val="000000"/>
          <w:lang w:eastAsia="en-US"/>
        </w:rPr>
        <w:t>епартаменте культуры, туризма и молодежной политики Администрации Тутаевского муниципального района:</w:t>
      </w:r>
    </w:p>
    <w:p w:rsidR="003E3C1A" w:rsidRPr="005B76B4" w:rsidRDefault="00152449" w:rsidP="003E3C1A">
      <w:pPr>
        <w:spacing w:line="276" w:lineRule="auto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6.1</w:t>
      </w:r>
      <w:r w:rsidR="003E3C1A" w:rsidRPr="005B76B4">
        <w:rPr>
          <w:rFonts w:eastAsia="Calibri"/>
          <w:color w:val="000000"/>
          <w:lang w:eastAsia="en-US"/>
        </w:rPr>
        <w:t>. главный специалист;</w:t>
      </w:r>
    </w:p>
    <w:p w:rsidR="003E3C1A" w:rsidRPr="005B76B4" w:rsidRDefault="00152449" w:rsidP="003E3C1A">
      <w:pPr>
        <w:spacing w:line="276" w:lineRule="auto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>6.2</w:t>
      </w:r>
      <w:r w:rsidR="003E3C1A" w:rsidRPr="005B76B4">
        <w:rPr>
          <w:rFonts w:eastAsia="Calibri"/>
          <w:color w:val="000000"/>
          <w:lang w:eastAsia="en-US"/>
        </w:rPr>
        <w:t>. главный</w:t>
      </w:r>
      <w:r w:rsidRPr="005B76B4">
        <w:rPr>
          <w:rFonts w:eastAsia="Calibri"/>
          <w:color w:val="000000"/>
          <w:lang w:eastAsia="en-US"/>
        </w:rPr>
        <w:t xml:space="preserve"> специалист-юрисконсульт;</w:t>
      </w:r>
    </w:p>
    <w:p w:rsidR="00152449" w:rsidRPr="005B76B4" w:rsidRDefault="00152449" w:rsidP="00152449">
      <w:pPr>
        <w:spacing w:line="276" w:lineRule="auto"/>
        <w:jc w:val="both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6.3. в </w:t>
      </w:r>
      <w:proofErr w:type="gramStart"/>
      <w:r w:rsidRPr="005B76B4">
        <w:rPr>
          <w:rFonts w:eastAsia="Calibri"/>
          <w:color w:val="000000"/>
          <w:lang w:eastAsia="en-US"/>
        </w:rPr>
        <w:t>отделе</w:t>
      </w:r>
      <w:proofErr w:type="gramEnd"/>
      <w:r w:rsidRPr="005B76B4">
        <w:rPr>
          <w:rFonts w:eastAsia="Calibri"/>
          <w:color w:val="000000"/>
          <w:lang w:eastAsia="en-US"/>
        </w:rPr>
        <w:t xml:space="preserve"> культуры:</w:t>
      </w:r>
    </w:p>
    <w:p w:rsidR="00152449" w:rsidRPr="005B76B4" w:rsidRDefault="00152449" w:rsidP="00152449">
      <w:pPr>
        <w:tabs>
          <w:tab w:val="left" w:pos="5416"/>
        </w:tabs>
        <w:spacing w:line="276" w:lineRule="auto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6.3.1. заместитель </w:t>
      </w:r>
      <w:proofErr w:type="gramStart"/>
      <w:r w:rsidRPr="005B76B4">
        <w:rPr>
          <w:rFonts w:eastAsia="Calibri"/>
          <w:color w:val="000000"/>
          <w:lang w:eastAsia="en-US"/>
        </w:rPr>
        <w:t>директора-начальник</w:t>
      </w:r>
      <w:proofErr w:type="gramEnd"/>
      <w:r w:rsidRPr="005B76B4">
        <w:rPr>
          <w:rFonts w:eastAsia="Calibri"/>
          <w:color w:val="000000"/>
          <w:lang w:eastAsia="en-US"/>
        </w:rPr>
        <w:t xml:space="preserve"> отдела;</w:t>
      </w:r>
      <w:r w:rsidRPr="005B76B4">
        <w:rPr>
          <w:rFonts w:eastAsia="Calibri"/>
          <w:color w:val="000000"/>
          <w:lang w:eastAsia="en-US"/>
        </w:rPr>
        <w:tab/>
      </w:r>
    </w:p>
    <w:p w:rsidR="00152449" w:rsidRPr="006D767D" w:rsidRDefault="00152449" w:rsidP="00152449">
      <w:pPr>
        <w:spacing w:line="276" w:lineRule="auto"/>
        <w:rPr>
          <w:rFonts w:eastAsia="Calibri"/>
          <w:color w:val="000000"/>
          <w:lang w:eastAsia="en-US"/>
        </w:rPr>
      </w:pPr>
      <w:r w:rsidRPr="005B76B4">
        <w:rPr>
          <w:rFonts w:eastAsia="Calibri"/>
          <w:color w:val="000000"/>
          <w:lang w:eastAsia="en-US"/>
        </w:rPr>
        <w:t xml:space="preserve">6.3.2. </w:t>
      </w:r>
      <w:r w:rsidR="00DE0D95" w:rsidRPr="005B76B4">
        <w:rPr>
          <w:rFonts w:eastAsia="Calibri"/>
          <w:color w:val="000000"/>
          <w:lang w:eastAsia="en-US"/>
        </w:rPr>
        <w:t xml:space="preserve">главный </w:t>
      </w:r>
      <w:r w:rsidRPr="005B76B4">
        <w:rPr>
          <w:rFonts w:eastAsia="Calibri"/>
          <w:color w:val="000000"/>
          <w:lang w:eastAsia="en-US"/>
        </w:rPr>
        <w:t>специалист.</w:t>
      </w:r>
    </w:p>
    <w:p w:rsidR="003E3C1A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1F0F62" w:rsidRPr="006D767D" w:rsidRDefault="001F0F62" w:rsidP="003E3C1A">
      <w:pPr>
        <w:spacing w:line="276" w:lineRule="auto"/>
        <w:rPr>
          <w:rFonts w:eastAsia="Calibri"/>
          <w:color w:val="000000"/>
          <w:lang w:eastAsia="en-US"/>
        </w:rPr>
      </w:pP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Управляющий делами </w:t>
      </w:r>
    </w:p>
    <w:p w:rsidR="003E3C1A" w:rsidRPr="006D767D" w:rsidRDefault="003E3C1A" w:rsidP="003E3C1A">
      <w:pPr>
        <w:spacing w:line="276" w:lineRule="auto"/>
        <w:rPr>
          <w:rFonts w:eastAsia="Calibri"/>
          <w:color w:val="000000"/>
          <w:lang w:eastAsia="en-US"/>
        </w:rPr>
      </w:pPr>
      <w:r w:rsidRPr="006D767D">
        <w:rPr>
          <w:rFonts w:eastAsia="Calibri"/>
          <w:color w:val="000000"/>
          <w:lang w:eastAsia="en-US"/>
        </w:rPr>
        <w:t xml:space="preserve">Администрации ТМР                                                                                              С.В. Балясникова </w:t>
      </w:r>
    </w:p>
    <w:sectPr w:rsidR="003E3C1A" w:rsidRPr="006D767D" w:rsidSect="00A240F1">
      <w:headerReference w:type="default" r:id="rId15"/>
      <w:pgSz w:w="12240" w:h="15840"/>
      <w:pgMar w:top="1134" w:right="850" w:bottom="851" w:left="1701" w:header="720" w:footer="5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F36" w:rsidRDefault="00693F36">
      <w:r>
        <w:separator/>
      </w:r>
    </w:p>
  </w:endnote>
  <w:endnote w:type="continuationSeparator" w:id="0">
    <w:p w:rsidR="00693F36" w:rsidRDefault="0069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F36" w:rsidRDefault="00693F36">
      <w:r>
        <w:separator/>
      </w:r>
    </w:p>
  </w:footnote>
  <w:footnote w:type="continuationSeparator" w:id="0">
    <w:p w:rsidR="00693F36" w:rsidRDefault="0069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77" w:rsidRDefault="00BC757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C7577" w:rsidRDefault="00BC75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CC" w:rsidRDefault="006D0CC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693F36">
    <w:pPr>
      <w:pStyle w:val="a3"/>
      <w:jc w:val="center"/>
    </w:pPr>
  </w:p>
  <w:p w:rsidR="00BA6B01" w:rsidRDefault="00693F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A"/>
    <w:rsid w:val="000A70F7"/>
    <w:rsid w:val="00152449"/>
    <w:rsid w:val="001F0F62"/>
    <w:rsid w:val="0022352D"/>
    <w:rsid w:val="0023503A"/>
    <w:rsid w:val="0024234F"/>
    <w:rsid w:val="00261A78"/>
    <w:rsid w:val="0027700F"/>
    <w:rsid w:val="00344F13"/>
    <w:rsid w:val="003E3C1A"/>
    <w:rsid w:val="00524C00"/>
    <w:rsid w:val="00561E43"/>
    <w:rsid w:val="005B76B4"/>
    <w:rsid w:val="005F46C2"/>
    <w:rsid w:val="00693F36"/>
    <w:rsid w:val="006D0CCC"/>
    <w:rsid w:val="006F4C0E"/>
    <w:rsid w:val="00760978"/>
    <w:rsid w:val="007939A4"/>
    <w:rsid w:val="007C741C"/>
    <w:rsid w:val="008205FF"/>
    <w:rsid w:val="00820F54"/>
    <w:rsid w:val="00821C26"/>
    <w:rsid w:val="00856469"/>
    <w:rsid w:val="008C58C0"/>
    <w:rsid w:val="008E5C87"/>
    <w:rsid w:val="008F0278"/>
    <w:rsid w:val="009422D2"/>
    <w:rsid w:val="009674CA"/>
    <w:rsid w:val="009B40F2"/>
    <w:rsid w:val="009D023A"/>
    <w:rsid w:val="00A14387"/>
    <w:rsid w:val="00A240F1"/>
    <w:rsid w:val="00A61ABE"/>
    <w:rsid w:val="00A95CF6"/>
    <w:rsid w:val="00AB3F03"/>
    <w:rsid w:val="00BC7577"/>
    <w:rsid w:val="00BE58D4"/>
    <w:rsid w:val="00CA46CF"/>
    <w:rsid w:val="00CE6495"/>
    <w:rsid w:val="00DC22CE"/>
    <w:rsid w:val="00DE0D95"/>
    <w:rsid w:val="00DF469B"/>
    <w:rsid w:val="00E03468"/>
    <w:rsid w:val="00E413B9"/>
    <w:rsid w:val="00E60313"/>
    <w:rsid w:val="00E62381"/>
    <w:rsid w:val="00E91BFB"/>
    <w:rsid w:val="00EA111B"/>
    <w:rsid w:val="00EC16AE"/>
    <w:rsid w:val="00EF13A9"/>
    <w:rsid w:val="00F2548C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577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3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57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Normal (Web)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BC7577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Plain Text"/>
    <w:basedOn w:val="a"/>
    <w:link w:val="a7"/>
    <w:rsid w:val="00BC757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BC7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BC7577"/>
  </w:style>
  <w:style w:type="paragraph" w:styleId="2">
    <w:name w:val="Body Text Indent 2"/>
    <w:basedOn w:val="a"/>
    <w:link w:val="20"/>
    <w:rsid w:val="00BC7577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C7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75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757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75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BCCD-60C8-4DFE-9C39-FB628028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20</cp:revision>
  <cp:lastPrinted>2022-06-27T07:13:00Z</cp:lastPrinted>
  <dcterms:created xsi:type="dcterms:W3CDTF">2022-06-16T09:46:00Z</dcterms:created>
  <dcterms:modified xsi:type="dcterms:W3CDTF">2022-07-05T10:12:00Z</dcterms:modified>
</cp:coreProperties>
</file>