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B8E" w:rsidRDefault="00D47B8E" w:rsidP="00D47B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D24" w:rsidRPr="00D47B8E" w:rsidRDefault="00684D24" w:rsidP="00D47B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74" w:rsidRDefault="00F13874" w:rsidP="00F1387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09600" cy="792480"/>
            <wp:effectExtent l="19050" t="0" r="0" b="0"/>
            <wp:docPr id="7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874" w:rsidRPr="00F13874" w:rsidRDefault="00F13874" w:rsidP="00F1387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F13874" w:rsidRPr="00F13874" w:rsidRDefault="00F13874" w:rsidP="00F1387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F13874" w:rsidRDefault="00F13874" w:rsidP="00F1387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F1387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975795" w:rsidRPr="00F13874" w:rsidRDefault="00975795" w:rsidP="00F1387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F13874" w:rsidRPr="006E1C92" w:rsidRDefault="00F13874" w:rsidP="00F138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1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6E1C92" w:rsidRPr="006E1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29.07.2022 </w:t>
      </w:r>
      <w:r w:rsidRPr="006E1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 </w:t>
      </w:r>
      <w:r w:rsidR="006E1C92" w:rsidRPr="006E1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584-п</w:t>
      </w:r>
    </w:p>
    <w:p w:rsidR="00F13874" w:rsidRPr="006E1C92" w:rsidRDefault="00F13874" w:rsidP="00F138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1C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F13874" w:rsidRDefault="00F13874" w:rsidP="00F138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74" w:rsidRPr="00F13874" w:rsidRDefault="00F13874" w:rsidP="00F138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проекта межевания </w:t>
      </w:r>
    </w:p>
    <w:p w:rsidR="00F13874" w:rsidRPr="00F13874" w:rsidRDefault="00F13874" w:rsidP="00F138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</w:t>
      </w:r>
      <w:r w:rsidR="00835F7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многоквартирн</w:t>
      </w:r>
      <w:r w:rsidR="00835F7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gramEnd"/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</w:t>
      </w:r>
      <w:r w:rsidR="00835F7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3874" w:rsidRPr="00F13874" w:rsidRDefault="00F13874" w:rsidP="00F138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</w:t>
      </w:r>
      <w:r w:rsidR="00835F7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</w:t>
      </w:r>
      <w:r w:rsidR="00835F7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</w:t>
      </w:r>
      <w:r w:rsidR="00835F7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13874" w:rsidRPr="00F13874" w:rsidRDefault="00F13874" w:rsidP="00F138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Ярославская область, город Тутаев,</w:t>
      </w:r>
    </w:p>
    <w:p w:rsidR="00F13874" w:rsidRPr="00F13874" w:rsidRDefault="00F13874" w:rsidP="00F138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улица </w:t>
      </w:r>
      <w:r w:rsidR="00835F78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Ушакова, дом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5F78">
        <w:rPr>
          <w:rFonts w:ascii="Times New Roman" w:eastAsia="Times New Roman" w:hAnsi="Times New Roman" w:cs="Times New Roman"/>
          <w:sz w:val="28"/>
          <w:szCs w:val="28"/>
          <w:lang w:eastAsia="ru-RU"/>
        </w:rPr>
        <w:t>76</w:t>
      </w:r>
    </w:p>
    <w:p w:rsidR="00F13874" w:rsidRDefault="00F13874" w:rsidP="00F1387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795" w:rsidRPr="00F96F04" w:rsidRDefault="00975795" w:rsidP="009757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</w:t>
      </w:r>
      <w:r w:rsidR="004A4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42, 43, 45</w:t>
      </w:r>
      <w:r w:rsidR="004A4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и 46 Градостроительного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протоколом общественных обсуждений от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июля </w:t>
      </w:r>
      <w:r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2022г. № </w:t>
      </w:r>
      <w:r w:rsidRPr="008557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заключением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июля</w:t>
      </w:r>
      <w:r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2022г. о результатах общественных обсуждений по проекту постановления от 0</w:t>
      </w:r>
      <w:r w:rsidR="004A4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.2022 № </w:t>
      </w:r>
      <w:r w:rsidR="004A4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57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утверждении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многоквартирн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Ярославская область, город Тутаев, улица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Ушакова, дом 76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F13874" w:rsidRPr="00F13874" w:rsidRDefault="00F13874" w:rsidP="00F138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74" w:rsidRPr="00F13874" w:rsidRDefault="00F13874" w:rsidP="00F138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74" w:rsidRPr="00F13874" w:rsidRDefault="00F13874" w:rsidP="00F138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F13874" w:rsidRPr="00F13874" w:rsidRDefault="00F13874" w:rsidP="00F138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74" w:rsidRPr="00F13874" w:rsidRDefault="00F13874" w:rsidP="00F138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 Утвердить прилагаемый проект межевания территори</w:t>
      </w:r>
      <w:r w:rsidR="00D47B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многоквартирн</w:t>
      </w:r>
      <w:r w:rsidR="00D47B8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</w:t>
      </w:r>
      <w:r w:rsidR="00D47B8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</w:t>
      </w:r>
      <w:r w:rsidR="00D47B8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</w:t>
      </w:r>
      <w:r w:rsidR="00D47B8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</w:t>
      </w:r>
      <w:r w:rsidR="00D47B8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Ярославская область, город Тутаев, улица </w:t>
      </w:r>
      <w:r w:rsidR="00D47B8E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Ушакова, дом 76.</w:t>
      </w:r>
    </w:p>
    <w:p w:rsidR="00F13874" w:rsidRPr="00F13874" w:rsidRDefault="00F13874" w:rsidP="00F13874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возложить на начальника управления архитектуры и градостроительства Администрации Тутаевского муниципального района – главного архитектора Тутаевского муниципального района </w:t>
      </w:r>
      <w:proofErr w:type="spellStart"/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Е.Н.Касьянову</w:t>
      </w:r>
      <w:proofErr w:type="spellEnd"/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3874" w:rsidRPr="00F13874" w:rsidRDefault="00F13874" w:rsidP="00F13874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F13874" w:rsidRPr="00F13874" w:rsidRDefault="00F13874" w:rsidP="00F138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874" w:rsidRPr="00F13874" w:rsidRDefault="00F13874" w:rsidP="00F13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874" w:rsidRPr="00F13874" w:rsidRDefault="00F13874" w:rsidP="00F138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Тутаевского</w:t>
      </w:r>
    </w:p>
    <w:p w:rsidR="00F13874" w:rsidRDefault="00F13874" w:rsidP="00F13874">
      <w:pPr>
        <w:ind w:right="282"/>
        <w:rPr>
          <w:rFonts w:ascii="Times New Roman" w:hAnsi="Times New Roman" w:cs="Times New Roman"/>
          <w:sz w:val="28"/>
          <w:szCs w:val="28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Д.Р. Юнусов</w:t>
      </w:r>
    </w:p>
    <w:p w:rsidR="00F13874" w:rsidRDefault="00F13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3874" w:rsidRDefault="00F1387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  <w:sectPr w:rsidR="00F13874" w:rsidSect="006E1C92">
          <w:footerReference w:type="default" r:id="rId10"/>
          <w:pgSz w:w="11906" w:h="16838" w:code="9"/>
          <w:pgMar w:top="851" w:right="851" w:bottom="851" w:left="1701" w:header="0" w:footer="0" w:gutter="0"/>
          <w:cols w:space="708"/>
          <w:titlePg/>
          <w:docGrid w:linePitch="360"/>
        </w:sectPr>
      </w:pPr>
    </w:p>
    <w:p w:rsidR="006E1C92" w:rsidRDefault="006E1C92" w:rsidP="006C3990">
      <w:pPr>
        <w:ind w:right="282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3990" w:rsidRDefault="006C5F7A" w:rsidP="006C3990">
      <w:pPr>
        <w:ind w:right="282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Утверждено</w:t>
      </w:r>
    </w:p>
    <w:p w:rsidR="006C3990" w:rsidRDefault="006C3990" w:rsidP="006C3990">
      <w:pPr>
        <w:ind w:right="28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C3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</w:t>
      </w:r>
      <w:r w:rsidR="006C5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854" w:rsidRPr="006C3990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3854" w:rsidRPr="006C3990" w:rsidRDefault="00223854" w:rsidP="006C3990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C3990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</w:p>
    <w:p w:rsidR="00223854" w:rsidRPr="006C3990" w:rsidRDefault="006C3990" w:rsidP="00223854">
      <w:pPr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6E1C92" w:rsidRPr="006E1C92">
        <w:rPr>
          <w:rFonts w:ascii="Times New Roman" w:eastAsia="Times New Roman" w:hAnsi="Times New Roman" w:cs="Times New Roman"/>
          <w:sz w:val="24"/>
          <w:szCs w:val="24"/>
          <w:lang w:eastAsia="ru-RU"/>
        </w:rPr>
        <w:t>29.07.2022 № 584-п</w:t>
      </w:r>
      <w:r w:rsidR="00223854" w:rsidRPr="006C39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514299">
        <w:rPr>
          <w:rFonts w:ascii="Times New Roman" w:hAnsi="Times New Roman" w:cs="Times New Roman"/>
          <w:b/>
          <w:sz w:val="52"/>
          <w:szCs w:val="52"/>
          <w:u w:val="single"/>
        </w:rPr>
        <w:t>й</w:t>
      </w: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514299" w:rsidRPr="00514299" w:rsidRDefault="00514299" w:rsidP="00514299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514299">
        <w:rPr>
          <w:rFonts w:ascii="Times New Roman" w:eastAsia="Calibri" w:hAnsi="Times New Roman" w:cs="Times New Roman"/>
          <w:b/>
          <w:sz w:val="52"/>
          <w:szCs w:val="52"/>
        </w:rPr>
        <w:t>многоквартирн</w:t>
      </w:r>
      <w:r w:rsidR="00EC162D">
        <w:rPr>
          <w:rFonts w:ascii="Times New Roman" w:eastAsia="Calibri" w:hAnsi="Times New Roman" w:cs="Times New Roman"/>
          <w:b/>
          <w:sz w:val="52"/>
          <w:szCs w:val="52"/>
        </w:rPr>
        <w:t>ого</w:t>
      </w:r>
      <w:r w:rsidRPr="00514299">
        <w:rPr>
          <w:rFonts w:ascii="Times New Roman" w:eastAsia="Calibri" w:hAnsi="Times New Roman" w:cs="Times New Roman"/>
          <w:b/>
          <w:sz w:val="52"/>
          <w:szCs w:val="52"/>
        </w:rPr>
        <w:t xml:space="preserve"> жил</w:t>
      </w:r>
      <w:r w:rsidR="00EC162D">
        <w:rPr>
          <w:rFonts w:ascii="Times New Roman" w:eastAsia="Calibri" w:hAnsi="Times New Roman" w:cs="Times New Roman"/>
          <w:b/>
          <w:sz w:val="52"/>
          <w:szCs w:val="52"/>
        </w:rPr>
        <w:t>ого</w:t>
      </w:r>
    </w:p>
    <w:p w:rsidR="00514299" w:rsidRPr="00514299" w:rsidRDefault="00514299" w:rsidP="00514299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514299">
        <w:rPr>
          <w:rFonts w:ascii="Times New Roman" w:eastAsia="Calibri" w:hAnsi="Times New Roman" w:cs="Times New Roman"/>
          <w:b/>
          <w:sz w:val="52"/>
          <w:szCs w:val="52"/>
        </w:rPr>
        <w:t>дом</w:t>
      </w:r>
      <w:r w:rsidR="00EC162D">
        <w:rPr>
          <w:rFonts w:ascii="Times New Roman" w:eastAsia="Calibri" w:hAnsi="Times New Roman" w:cs="Times New Roman"/>
          <w:b/>
          <w:sz w:val="52"/>
          <w:szCs w:val="52"/>
        </w:rPr>
        <w:t>а</w:t>
      </w:r>
      <w:r w:rsidRPr="00514299">
        <w:rPr>
          <w:rFonts w:ascii="Times New Roman" w:eastAsia="Calibri" w:hAnsi="Times New Roman" w:cs="Times New Roman"/>
          <w:b/>
          <w:sz w:val="52"/>
          <w:szCs w:val="52"/>
        </w:rPr>
        <w:t>, расположенн</w:t>
      </w:r>
      <w:r w:rsidR="00EC162D">
        <w:rPr>
          <w:rFonts w:ascii="Times New Roman" w:eastAsia="Calibri" w:hAnsi="Times New Roman" w:cs="Times New Roman"/>
          <w:b/>
          <w:sz w:val="52"/>
          <w:szCs w:val="52"/>
        </w:rPr>
        <w:t>ого</w:t>
      </w:r>
      <w:r w:rsidRPr="00514299">
        <w:rPr>
          <w:rFonts w:ascii="Times New Roman" w:eastAsia="Calibri" w:hAnsi="Times New Roman" w:cs="Times New Roman"/>
          <w:b/>
          <w:sz w:val="52"/>
          <w:szCs w:val="52"/>
        </w:rPr>
        <w:t xml:space="preserve"> по адрес</w:t>
      </w:r>
      <w:r w:rsidR="00EC162D">
        <w:rPr>
          <w:rFonts w:ascii="Times New Roman" w:eastAsia="Calibri" w:hAnsi="Times New Roman" w:cs="Times New Roman"/>
          <w:b/>
          <w:sz w:val="52"/>
          <w:szCs w:val="52"/>
        </w:rPr>
        <w:t>у</w:t>
      </w:r>
      <w:r w:rsidRPr="00514299">
        <w:rPr>
          <w:rFonts w:ascii="Times New Roman" w:eastAsia="Calibri" w:hAnsi="Times New Roman" w:cs="Times New Roman"/>
          <w:b/>
          <w:sz w:val="52"/>
          <w:szCs w:val="52"/>
        </w:rPr>
        <w:t>:</w:t>
      </w:r>
    </w:p>
    <w:p w:rsidR="00514299" w:rsidRPr="00514299" w:rsidRDefault="00514299" w:rsidP="00514299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514299">
        <w:rPr>
          <w:rFonts w:ascii="Times New Roman" w:eastAsia="Calibri" w:hAnsi="Times New Roman" w:cs="Times New Roman"/>
          <w:b/>
          <w:sz w:val="52"/>
          <w:szCs w:val="52"/>
        </w:rPr>
        <w:t>Ярославская область, город Тутаев,</w:t>
      </w:r>
    </w:p>
    <w:p w:rsidR="00427258" w:rsidRDefault="00514299" w:rsidP="00514299">
      <w:pPr>
        <w:jc w:val="center"/>
        <w:rPr>
          <w:rFonts w:ascii="Times New Roman" w:hAnsi="Times New Roman" w:cs="Times New Roman"/>
          <w:sz w:val="28"/>
          <w:szCs w:val="28"/>
        </w:rPr>
      </w:pPr>
      <w:r w:rsidRPr="00514299">
        <w:rPr>
          <w:rFonts w:ascii="Times New Roman" w:eastAsia="Calibri" w:hAnsi="Times New Roman" w:cs="Times New Roman"/>
          <w:b/>
          <w:sz w:val="52"/>
          <w:szCs w:val="52"/>
        </w:rPr>
        <w:t xml:space="preserve">улица </w:t>
      </w:r>
      <w:r w:rsidR="00EC162D">
        <w:rPr>
          <w:rFonts w:ascii="Times New Roman" w:eastAsia="Calibri" w:hAnsi="Times New Roman" w:cs="Times New Roman"/>
          <w:b/>
          <w:sz w:val="52"/>
          <w:szCs w:val="52"/>
        </w:rPr>
        <w:t>Ушакова</w:t>
      </w:r>
      <w:r w:rsidRPr="00514299">
        <w:rPr>
          <w:rFonts w:ascii="Times New Roman" w:eastAsia="Calibri" w:hAnsi="Times New Roman" w:cs="Times New Roman"/>
          <w:b/>
          <w:sz w:val="52"/>
          <w:szCs w:val="52"/>
        </w:rPr>
        <w:t>, дом</w:t>
      </w:r>
      <w:r w:rsidR="00EC162D">
        <w:rPr>
          <w:rFonts w:ascii="Times New Roman" w:eastAsia="Calibri" w:hAnsi="Times New Roman" w:cs="Times New Roman"/>
          <w:b/>
          <w:sz w:val="52"/>
          <w:szCs w:val="52"/>
        </w:rPr>
        <w:t xml:space="preserve"> 76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A22D9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6C3990">
        <w:rPr>
          <w:rFonts w:ascii="Times New Roman" w:hAnsi="Times New Roman" w:cs="Times New Roman"/>
          <w:sz w:val="24"/>
          <w:szCs w:val="24"/>
        </w:rPr>
        <w:t>2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581E08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E0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11"/>
        <w:gridCol w:w="7609"/>
        <w:gridCol w:w="2008"/>
      </w:tblGrid>
      <w:tr w:rsidR="00E0421A" w:rsidRPr="004366D8" w:rsidTr="00E430C8">
        <w:trPr>
          <w:trHeight w:val="542"/>
        </w:trPr>
        <w:tc>
          <w:tcPr>
            <w:tcW w:w="81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0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0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RPr="004366D8" w:rsidTr="00E430C8">
        <w:trPr>
          <w:trHeight w:val="227"/>
        </w:trPr>
        <w:tc>
          <w:tcPr>
            <w:tcW w:w="811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9" w:type="dxa"/>
            <w:tcBorders>
              <w:top w:val="single" w:sz="18" w:space="0" w:color="auto"/>
            </w:tcBorders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08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RPr="004366D8" w:rsidTr="00E430C8">
        <w:trPr>
          <w:trHeight w:val="277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09" w:type="dxa"/>
            <w:vAlign w:val="center"/>
          </w:tcPr>
          <w:p w:rsidR="00E0421A" w:rsidRPr="004366D8" w:rsidRDefault="003B1757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RPr="004366D8" w:rsidTr="00E430C8">
        <w:trPr>
          <w:trHeight w:val="265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4366D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4366D8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77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5905E1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65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5905E1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FF6DAF" w:rsidTr="00E430C8">
        <w:trPr>
          <w:trHeight w:val="556"/>
        </w:trPr>
        <w:tc>
          <w:tcPr>
            <w:tcW w:w="811" w:type="dxa"/>
            <w:vAlign w:val="center"/>
          </w:tcPr>
          <w:p w:rsidR="00962937" w:rsidRPr="005905E1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09" w:type="dxa"/>
            <w:vAlign w:val="center"/>
          </w:tcPr>
          <w:p w:rsidR="00962937" w:rsidRPr="005905E1" w:rsidRDefault="00962937" w:rsidP="00B9473B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</w:t>
            </w:r>
            <w:r w:rsidR="0000451C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0045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914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под многоквартирным жилым дом</w:t>
            </w:r>
            <w:r w:rsidR="0000451C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, расположенным по адресу: ул. Ушакова</w:t>
            </w:r>
            <w:r w:rsidR="00B9473B" w:rsidRPr="00501DCE">
              <w:rPr>
                <w:rFonts w:ascii="Times New Roman" w:hAnsi="Times New Roman" w:cs="Times New Roman"/>
                <w:sz w:val="24"/>
                <w:szCs w:val="24"/>
              </w:rPr>
              <w:t xml:space="preserve">, дом 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008" w:type="dxa"/>
            <w:vAlign w:val="center"/>
          </w:tcPr>
          <w:p w:rsidR="00962937" w:rsidRPr="00E430C8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279EA" w:rsidRPr="00FF6DAF" w:rsidTr="00E430C8">
        <w:trPr>
          <w:trHeight w:val="556"/>
        </w:trPr>
        <w:tc>
          <w:tcPr>
            <w:tcW w:w="811" w:type="dxa"/>
            <w:vAlign w:val="center"/>
          </w:tcPr>
          <w:p w:rsidR="00E279EA" w:rsidRPr="005905E1" w:rsidRDefault="00E279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1.2.1.</w:t>
            </w:r>
          </w:p>
        </w:tc>
        <w:tc>
          <w:tcPr>
            <w:tcW w:w="7609" w:type="dxa"/>
            <w:vAlign w:val="center"/>
          </w:tcPr>
          <w:p w:rsidR="00E279EA" w:rsidRPr="00E279EA" w:rsidRDefault="00E279EA" w:rsidP="00E279EA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Ушакова, дом 76.</w:t>
            </w:r>
          </w:p>
        </w:tc>
        <w:tc>
          <w:tcPr>
            <w:tcW w:w="2008" w:type="dxa"/>
            <w:vAlign w:val="center"/>
          </w:tcPr>
          <w:p w:rsidR="00E279EA" w:rsidRPr="00E430C8" w:rsidRDefault="00E279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FF6DAF" w:rsidTr="00E430C8">
        <w:trPr>
          <w:trHeight w:val="277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09" w:type="dxa"/>
            <w:vAlign w:val="center"/>
          </w:tcPr>
          <w:p w:rsidR="001F61D2" w:rsidRPr="00501DCE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1DCE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08" w:type="dxa"/>
            <w:vAlign w:val="center"/>
          </w:tcPr>
          <w:p w:rsidR="001F61D2" w:rsidRPr="00E430C8" w:rsidRDefault="001D4DBF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09" w:type="dxa"/>
            <w:vAlign w:val="center"/>
          </w:tcPr>
          <w:p w:rsidR="001F61D2" w:rsidRPr="00E279EA" w:rsidRDefault="001F61D2" w:rsidP="003E1AD4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08" w:type="dxa"/>
            <w:vAlign w:val="center"/>
          </w:tcPr>
          <w:p w:rsidR="001F61D2" w:rsidRPr="00E279EA" w:rsidRDefault="00E279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09" w:type="dxa"/>
            <w:vAlign w:val="center"/>
          </w:tcPr>
          <w:p w:rsidR="001F61D2" w:rsidRPr="002215EA" w:rsidRDefault="001F61D2" w:rsidP="003E1AD4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</w:t>
            </w:r>
            <w:r w:rsidR="003E1AD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3E1AD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3E1A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08" w:type="dxa"/>
            <w:vAlign w:val="center"/>
          </w:tcPr>
          <w:p w:rsidR="001F61D2" w:rsidRPr="00E430C8" w:rsidRDefault="001D4DBF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8D5" w:rsidRPr="00FF6DAF" w:rsidTr="00E430C8">
        <w:trPr>
          <w:trHeight w:val="556"/>
        </w:trPr>
        <w:tc>
          <w:tcPr>
            <w:tcW w:w="811" w:type="dxa"/>
            <w:vAlign w:val="center"/>
          </w:tcPr>
          <w:p w:rsidR="008118D5" w:rsidRPr="002215EA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09" w:type="dxa"/>
            <w:vAlign w:val="center"/>
          </w:tcPr>
          <w:p w:rsidR="008118D5" w:rsidRPr="002215EA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2215EA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08" w:type="dxa"/>
            <w:vAlign w:val="center"/>
          </w:tcPr>
          <w:p w:rsidR="008118D5" w:rsidRPr="00E430C8" w:rsidRDefault="00E279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C477B" w:rsidRPr="00FF6DAF" w:rsidTr="00E430C8">
        <w:trPr>
          <w:trHeight w:val="833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09" w:type="dxa"/>
            <w:vAlign w:val="center"/>
          </w:tcPr>
          <w:p w:rsidR="005C477B" w:rsidRPr="002215EA" w:rsidRDefault="005C477B" w:rsidP="00B9473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>Схема межевания многоквартирн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>, расположенн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: Ярославская область, город Тутаев, </w:t>
            </w:r>
            <w:r w:rsidR="00501DCE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 xml:space="preserve"> Ушакова</w:t>
            </w:r>
            <w:r w:rsidR="003E1AD4"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 xml:space="preserve"> 76, </w:t>
            </w: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>согласно Генеральному плану городского поселения Тутаев</w:t>
            </w:r>
          </w:p>
        </w:tc>
        <w:tc>
          <w:tcPr>
            <w:tcW w:w="2008" w:type="dxa"/>
            <w:vAlign w:val="center"/>
          </w:tcPr>
          <w:p w:rsidR="005C477B" w:rsidRPr="00E430C8" w:rsidRDefault="001D4DBF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C477B" w:rsidRPr="00FF6DAF" w:rsidTr="00E430C8">
        <w:trPr>
          <w:trHeight w:val="1111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09" w:type="dxa"/>
            <w:vAlign w:val="center"/>
          </w:tcPr>
          <w:p w:rsidR="005C477B" w:rsidRPr="005C477B" w:rsidRDefault="00501DCE" w:rsidP="00B9473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>многоквартирн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>, расположенн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: Ярославская область, город Тутаев, 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 xml:space="preserve">ул. Ушакова, дом 76, </w:t>
            </w:r>
            <w:r w:rsidR="005C477B" w:rsidRPr="005C477B">
              <w:rPr>
                <w:rFonts w:ascii="Times New Roman" w:hAnsi="Times New Roman" w:cs="Times New Roman"/>
                <w:sz w:val="24"/>
                <w:szCs w:val="24"/>
              </w:rPr>
              <w:t>согласно Правилам землепользования и застройки городского поселения Тутаев</w:t>
            </w:r>
          </w:p>
        </w:tc>
        <w:tc>
          <w:tcPr>
            <w:tcW w:w="2008" w:type="dxa"/>
            <w:vAlign w:val="center"/>
          </w:tcPr>
          <w:p w:rsidR="005C477B" w:rsidRPr="00E430C8" w:rsidRDefault="001D4DBF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956BD" w:rsidRPr="00FF6DAF" w:rsidTr="00E430C8">
        <w:trPr>
          <w:trHeight w:val="833"/>
        </w:trPr>
        <w:tc>
          <w:tcPr>
            <w:tcW w:w="811" w:type="dxa"/>
            <w:vAlign w:val="center"/>
          </w:tcPr>
          <w:p w:rsidR="00B956BD" w:rsidRPr="003B1757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609" w:type="dxa"/>
            <w:vAlign w:val="center"/>
          </w:tcPr>
          <w:p w:rsidR="00B956BD" w:rsidRPr="003B1757" w:rsidRDefault="003B1757" w:rsidP="00B9473B">
            <w:pPr>
              <w:pStyle w:val="a8"/>
              <w:tabs>
                <w:tab w:val="left" w:pos="69"/>
              </w:tabs>
              <w:ind w:lef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 w:rsidR="00E57D7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1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>многоквартирн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>, расположенн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: Ярославская область, город Тутаев, 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ул. Ушакова, дом 76,</w:t>
            </w:r>
          </w:p>
        </w:tc>
        <w:tc>
          <w:tcPr>
            <w:tcW w:w="2008" w:type="dxa"/>
            <w:vAlign w:val="center"/>
          </w:tcPr>
          <w:p w:rsidR="00B956BD" w:rsidRPr="00E430C8" w:rsidRDefault="001D4DBF" w:rsidP="005C477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3B1757" w:rsidRDefault="008118D5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3B1757" w:rsidRDefault="008118D5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08" w:type="dxa"/>
            <w:vAlign w:val="center"/>
          </w:tcPr>
          <w:p w:rsidR="00E0421A" w:rsidRPr="00E279EA" w:rsidRDefault="001D4DBF" w:rsidP="005C4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0314FC" w:rsidRDefault="00F261C8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4F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09" w:type="dxa"/>
            <w:vAlign w:val="center"/>
          </w:tcPr>
          <w:p w:rsidR="00E0421A" w:rsidRPr="000314FC" w:rsidRDefault="000314FC" w:rsidP="00B9473B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14FC">
              <w:rPr>
                <w:rFonts w:ascii="Times New Roman" w:hAnsi="Times New Roman" w:cs="Times New Roman"/>
                <w:sz w:val="24"/>
                <w:szCs w:val="24"/>
              </w:rPr>
              <w:t>Территори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314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>многоквартирн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>, расположенн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9473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: Ярославская область, город Тутаев, </w:t>
            </w:r>
            <w:r w:rsidR="00B9473B">
              <w:rPr>
                <w:rFonts w:ascii="Times New Roman" w:hAnsi="Times New Roman" w:cs="Times New Roman"/>
                <w:sz w:val="24"/>
                <w:szCs w:val="24"/>
              </w:rPr>
              <w:t>ул. Ушакова, дом 76,</w:t>
            </w:r>
          </w:p>
        </w:tc>
        <w:tc>
          <w:tcPr>
            <w:tcW w:w="2008" w:type="dxa"/>
            <w:vAlign w:val="center"/>
          </w:tcPr>
          <w:p w:rsidR="00E0421A" w:rsidRPr="00E279EA" w:rsidRDefault="001D4DBF" w:rsidP="005C4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210CDA">
          <w:footerReference w:type="default" r:id="rId11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9153F5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3F5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7944CD" w:rsidRDefault="001E33F7" w:rsidP="007944CD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3F5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 w:rsidRPr="009153F5">
        <w:rPr>
          <w:rFonts w:ascii="Times New Roman" w:hAnsi="Times New Roman" w:cs="Times New Roman"/>
          <w:sz w:val="24"/>
          <w:szCs w:val="24"/>
        </w:rPr>
        <w:t>территори</w:t>
      </w:r>
      <w:r w:rsidR="002F4680">
        <w:rPr>
          <w:rFonts w:ascii="Times New Roman" w:hAnsi="Times New Roman" w:cs="Times New Roman"/>
          <w:sz w:val="24"/>
          <w:szCs w:val="24"/>
        </w:rPr>
        <w:t>и</w:t>
      </w:r>
      <w:r w:rsidR="00802220" w:rsidRPr="009153F5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3D5FD5">
        <w:rPr>
          <w:rFonts w:ascii="Times New Roman" w:hAnsi="Times New Roman" w:cs="Times New Roman"/>
          <w:sz w:val="24"/>
          <w:szCs w:val="24"/>
        </w:rPr>
        <w:t>ого</w:t>
      </w:r>
      <w:r w:rsidR="00802220" w:rsidRPr="009153F5">
        <w:rPr>
          <w:rFonts w:ascii="Times New Roman" w:hAnsi="Times New Roman" w:cs="Times New Roman"/>
          <w:sz w:val="24"/>
          <w:szCs w:val="24"/>
        </w:rPr>
        <w:t xml:space="preserve"> жил</w:t>
      </w:r>
      <w:r w:rsidR="003D5FD5">
        <w:rPr>
          <w:rFonts w:ascii="Times New Roman" w:hAnsi="Times New Roman" w:cs="Times New Roman"/>
          <w:sz w:val="24"/>
          <w:szCs w:val="24"/>
        </w:rPr>
        <w:t>ого</w:t>
      </w:r>
      <w:r w:rsidR="00802220" w:rsidRPr="009153F5">
        <w:rPr>
          <w:rFonts w:ascii="Times New Roman" w:hAnsi="Times New Roman" w:cs="Times New Roman"/>
          <w:sz w:val="24"/>
          <w:szCs w:val="24"/>
        </w:rPr>
        <w:t xml:space="preserve"> дом</w:t>
      </w:r>
      <w:r w:rsidR="003D5FD5">
        <w:rPr>
          <w:rFonts w:ascii="Times New Roman" w:hAnsi="Times New Roman" w:cs="Times New Roman"/>
          <w:sz w:val="24"/>
          <w:szCs w:val="24"/>
        </w:rPr>
        <w:t>а</w:t>
      </w:r>
      <w:r w:rsidRPr="009153F5">
        <w:rPr>
          <w:rFonts w:ascii="Times New Roman" w:hAnsi="Times New Roman" w:cs="Times New Roman"/>
          <w:sz w:val="24"/>
          <w:szCs w:val="24"/>
        </w:rPr>
        <w:t>,</w:t>
      </w:r>
      <w:r w:rsidR="00802220" w:rsidRPr="009153F5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3D5FD5">
        <w:rPr>
          <w:rFonts w:ascii="Times New Roman" w:hAnsi="Times New Roman" w:cs="Times New Roman"/>
          <w:sz w:val="24"/>
          <w:szCs w:val="24"/>
        </w:rPr>
        <w:t>ого</w:t>
      </w:r>
      <w:r w:rsidR="00802220" w:rsidRPr="009153F5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3D5FD5">
        <w:rPr>
          <w:rFonts w:ascii="Times New Roman" w:hAnsi="Times New Roman" w:cs="Times New Roman"/>
          <w:sz w:val="24"/>
          <w:szCs w:val="24"/>
        </w:rPr>
        <w:t>у</w:t>
      </w:r>
      <w:r w:rsidR="00802220" w:rsidRPr="009153F5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7944CD" w:rsidRPr="009153F5">
        <w:rPr>
          <w:rFonts w:ascii="Times New Roman" w:hAnsi="Times New Roman" w:cs="Times New Roman"/>
          <w:sz w:val="24"/>
          <w:szCs w:val="24"/>
        </w:rPr>
        <w:t>Ярославская область, город Тутаев</w:t>
      </w:r>
      <w:r w:rsidR="00573105">
        <w:rPr>
          <w:rFonts w:ascii="Times New Roman" w:hAnsi="Times New Roman" w:cs="Times New Roman"/>
          <w:sz w:val="24"/>
          <w:szCs w:val="24"/>
        </w:rPr>
        <w:t>,</w:t>
      </w:r>
      <w:r w:rsidR="00B35BFE">
        <w:rPr>
          <w:rFonts w:ascii="Times New Roman" w:hAnsi="Times New Roman" w:cs="Times New Roman"/>
          <w:sz w:val="24"/>
          <w:szCs w:val="24"/>
        </w:rPr>
        <w:t xml:space="preserve"> </w:t>
      </w:r>
      <w:r w:rsidR="00573105">
        <w:rPr>
          <w:rFonts w:ascii="Times New Roman" w:hAnsi="Times New Roman" w:cs="Times New Roman"/>
          <w:sz w:val="24"/>
          <w:szCs w:val="24"/>
        </w:rPr>
        <w:t xml:space="preserve">улица </w:t>
      </w:r>
      <w:r w:rsidR="003D5FD5">
        <w:rPr>
          <w:rFonts w:ascii="Times New Roman" w:hAnsi="Times New Roman" w:cs="Times New Roman"/>
          <w:sz w:val="24"/>
          <w:szCs w:val="24"/>
        </w:rPr>
        <w:t>Ушакова</w:t>
      </w:r>
      <w:r w:rsidR="007944CD" w:rsidRPr="009153F5">
        <w:rPr>
          <w:rFonts w:ascii="Times New Roman" w:hAnsi="Times New Roman" w:cs="Times New Roman"/>
          <w:sz w:val="24"/>
          <w:szCs w:val="24"/>
        </w:rPr>
        <w:t>, дом</w:t>
      </w:r>
      <w:r w:rsidR="009153F5" w:rsidRPr="009153F5">
        <w:rPr>
          <w:rFonts w:ascii="Times New Roman" w:hAnsi="Times New Roman" w:cs="Times New Roman"/>
          <w:sz w:val="24"/>
          <w:szCs w:val="24"/>
        </w:rPr>
        <w:t xml:space="preserve"> </w:t>
      </w:r>
      <w:r w:rsidR="003D5FD5">
        <w:rPr>
          <w:rFonts w:ascii="Times New Roman" w:hAnsi="Times New Roman" w:cs="Times New Roman"/>
          <w:sz w:val="24"/>
          <w:szCs w:val="24"/>
        </w:rPr>
        <w:t>76</w:t>
      </w:r>
      <w:r w:rsidR="00690909" w:rsidRPr="009153F5">
        <w:rPr>
          <w:rFonts w:ascii="Times New Roman" w:hAnsi="Times New Roman" w:cs="Times New Roman"/>
          <w:sz w:val="24"/>
          <w:szCs w:val="24"/>
        </w:rPr>
        <w:t>,</w:t>
      </w:r>
      <w:r w:rsidR="004A49A6" w:rsidRPr="009153F5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</w:t>
      </w:r>
      <w:r w:rsidR="00BB01B6" w:rsidRPr="009153F5">
        <w:rPr>
          <w:rFonts w:ascii="Times New Roman" w:hAnsi="Times New Roman" w:cs="Times New Roman"/>
          <w:sz w:val="24"/>
          <w:szCs w:val="24"/>
        </w:rPr>
        <w:t xml:space="preserve"> Решением от 28.03.2019 № 47-г «</w:t>
      </w:r>
      <w:r w:rsidR="004A49A6" w:rsidRPr="009153F5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BB01B6" w:rsidRPr="009153F5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и на основании постановления Администрации Тутаевского муниципального района от </w:t>
      </w:r>
      <w:r w:rsidR="0041309A">
        <w:rPr>
          <w:rFonts w:ascii="Times New Roman" w:hAnsi="Times New Roman" w:cs="Times New Roman"/>
          <w:sz w:val="24"/>
          <w:szCs w:val="24"/>
        </w:rPr>
        <w:t>04</w:t>
      </w:r>
      <w:r w:rsidR="00710E19">
        <w:rPr>
          <w:rFonts w:ascii="Times New Roman" w:hAnsi="Times New Roman" w:cs="Times New Roman"/>
          <w:sz w:val="24"/>
          <w:szCs w:val="24"/>
        </w:rPr>
        <w:t>.</w:t>
      </w:r>
      <w:r w:rsidR="009153F5">
        <w:rPr>
          <w:rFonts w:ascii="Times New Roman" w:hAnsi="Times New Roman" w:cs="Times New Roman"/>
          <w:sz w:val="24"/>
          <w:szCs w:val="24"/>
        </w:rPr>
        <w:t>05</w:t>
      </w:r>
      <w:r w:rsidR="004A2EB2" w:rsidRPr="007944CD">
        <w:rPr>
          <w:rFonts w:ascii="Times New Roman" w:hAnsi="Times New Roman" w:cs="Times New Roman"/>
          <w:sz w:val="24"/>
          <w:szCs w:val="24"/>
        </w:rPr>
        <w:t>.202</w:t>
      </w:r>
      <w:r w:rsidR="0041309A">
        <w:rPr>
          <w:rFonts w:ascii="Times New Roman" w:hAnsi="Times New Roman" w:cs="Times New Roman"/>
          <w:sz w:val="24"/>
          <w:szCs w:val="24"/>
        </w:rPr>
        <w:t>2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г. № </w:t>
      </w:r>
      <w:r w:rsidR="0041309A">
        <w:rPr>
          <w:rFonts w:ascii="Times New Roman" w:hAnsi="Times New Roman" w:cs="Times New Roman"/>
          <w:sz w:val="24"/>
          <w:szCs w:val="24"/>
        </w:rPr>
        <w:t>352</w:t>
      </w:r>
      <w:r w:rsidR="003C65E1">
        <w:rPr>
          <w:rFonts w:ascii="Times New Roman" w:hAnsi="Times New Roman" w:cs="Times New Roman"/>
          <w:sz w:val="24"/>
          <w:szCs w:val="24"/>
        </w:rPr>
        <w:t xml:space="preserve">-п «О подготовке проекта межевания территории </w:t>
      </w:r>
      <w:r w:rsidR="003C65E1" w:rsidRPr="003C65E1">
        <w:rPr>
          <w:rFonts w:ascii="Times New Roman" w:hAnsi="Times New Roman" w:cs="Times New Roman"/>
          <w:sz w:val="24"/>
          <w:szCs w:val="24"/>
        </w:rPr>
        <w:t>многоквартирного жилого дома, расположенного по адресу:</w:t>
      </w:r>
      <w:proofErr w:type="gramEnd"/>
      <w:r w:rsidR="003C65E1" w:rsidRPr="003C65E1">
        <w:rPr>
          <w:rFonts w:ascii="Times New Roman" w:hAnsi="Times New Roman" w:cs="Times New Roman"/>
          <w:sz w:val="24"/>
          <w:szCs w:val="24"/>
        </w:rPr>
        <w:t xml:space="preserve"> Ярославская область, город Тутаев, улица </w:t>
      </w:r>
      <w:r w:rsidR="003C65E1">
        <w:rPr>
          <w:rFonts w:ascii="Times New Roman" w:hAnsi="Times New Roman" w:cs="Times New Roman"/>
          <w:sz w:val="24"/>
          <w:szCs w:val="24"/>
        </w:rPr>
        <w:t>Ушакова, дом 76».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</w:t>
      </w:r>
      <w:r w:rsidR="00642F10">
        <w:rPr>
          <w:rFonts w:ascii="Times New Roman" w:hAnsi="Times New Roman" w:cs="Times New Roman"/>
          <w:bCs/>
          <w:sz w:val="24"/>
          <w:szCs w:val="24"/>
        </w:rPr>
        <w:t xml:space="preserve"> 01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42F10">
        <w:rPr>
          <w:rFonts w:ascii="Times New Roman" w:hAnsi="Times New Roman" w:cs="Times New Roman"/>
          <w:bCs/>
          <w:sz w:val="24"/>
          <w:szCs w:val="24"/>
        </w:rPr>
        <w:t>05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22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642F10">
        <w:rPr>
          <w:rFonts w:ascii="Times New Roman" w:hAnsi="Times New Roman" w:cs="Times New Roman"/>
          <w:bCs/>
          <w:sz w:val="24"/>
          <w:szCs w:val="24"/>
        </w:rPr>
        <w:t>01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42F10">
        <w:rPr>
          <w:rFonts w:ascii="Times New Roman" w:hAnsi="Times New Roman" w:cs="Times New Roman"/>
          <w:bCs/>
          <w:sz w:val="24"/>
          <w:szCs w:val="24"/>
        </w:rPr>
        <w:t>05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22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>ия Тутаев от 1</w:t>
      </w:r>
      <w:r w:rsidR="00573105">
        <w:rPr>
          <w:rFonts w:ascii="Times New Roman" w:hAnsi="Times New Roman" w:cs="Times New Roman"/>
          <w:sz w:val="24"/>
          <w:szCs w:val="24"/>
        </w:rPr>
        <w:t>7</w:t>
      </w:r>
      <w:r w:rsidR="00BE23A7">
        <w:rPr>
          <w:rFonts w:ascii="Times New Roman" w:hAnsi="Times New Roman" w:cs="Times New Roman"/>
          <w:sz w:val="24"/>
          <w:szCs w:val="24"/>
        </w:rPr>
        <w:t>.</w:t>
      </w:r>
      <w:r w:rsidR="00573105">
        <w:rPr>
          <w:rFonts w:ascii="Times New Roman" w:hAnsi="Times New Roman" w:cs="Times New Roman"/>
          <w:sz w:val="24"/>
          <w:szCs w:val="24"/>
        </w:rPr>
        <w:t>06</w:t>
      </w:r>
      <w:r w:rsidR="00BE23A7">
        <w:rPr>
          <w:rFonts w:ascii="Times New Roman" w:hAnsi="Times New Roman" w:cs="Times New Roman"/>
          <w:sz w:val="24"/>
          <w:szCs w:val="24"/>
        </w:rPr>
        <w:t>.20</w:t>
      </w:r>
      <w:r w:rsidR="00573105">
        <w:rPr>
          <w:rFonts w:ascii="Times New Roman" w:hAnsi="Times New Roman" w:cs="Times New Roman"/>
          <w:sz w:val="24"/>
          <w:szCs w:val="24"/>
        </w:rPr>
        <w:t>21</w:t>
      </w:r>
      <w:r w:rsidR="00BE23A7">
        <w:rPr>
          <w:rFonts w:ascii="Times New Roman" w:hAnsi="Times New Roman" w:cs="Times New Roman"/>
          <w:sz w:val="24"/>
          <w:szCs w:val="24"/>
        </w:rPr>
        <w:t xml:space="preserve"> г. №</w:t>
      </w:r>
      <w:r w:rsidR="00573105">
        <w:rPr>
          <w:rFonts w:ascii="Times New Roman" w:hAnsi="Times New Roman" w:cs="Times New Roman"/>
          <w:sz w:val="24"/>
          <w:szCs w:val="24"/>
        </w:rPr>
        <w:t>103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>ородского поселения Тутаев от 21.05.2008 №21 (в</w:t>
      </w:r>
      <w:r w:rsidR="00690909" w:rsidRPr="00690909">
        <w:rPr>
          <w:rFonts w:ascii="Times New Roman" w:hAnsi="Times New Roman" w:cs="Times New Roman"/>
          <w:sz w:val="24"/>
          <w:szCs w:val="24"/>
        </w:rPr>
        <w:t xml:space="preserve"> редакции решения М</w:t>
      </w:r>
      <w:r w:rsidR="00690909">
        <w:rPr>
          <w:rFonts w:ascii="Times New Roman" w:hAnsi="Times New Roman" w:cs="Times New Roman"/>
          <w:sz w:val="24"/>
          <w:szCs w:val="24"/>
        </w:rPr>
        <w:t xml:space="preserve">униципального Совета </w:t>
      </w:r>
      <w:r w:rsidR="00690909" w:rsidRPr="00690909">
        <w:rPr>
          <w:rFonts w:ascii="Times New Roman" w:hAnsi="Times New Roman" w:cs="Times New Roman"/>
          <w:sz w:val="24"/>
          <w:szCs w:val="24"/>
        </w:rPr>
        <w:t>городского поселения Тутаев от</w:t>
      </w:r>
      <w:r w:rsidR="00690909">
        <w:rPr>
          <w:rFonts w:ascii="Times New Roman" w:hAnsi="Times New Roman" w:cs="Times New Roman"/>
          <w:sz w:val="24"/>
          <w:szCs w:val="24"/>
        </w:rPr>
        <w:t xml:space="preserve"> </w:t>
      </w:r>
      <w:r w:rsidR="00705401">
        <w:rPr>
          <w:rFonts w:ascii="Times New Roman" w:hAnsi="Times New Roman" w:cs="Times New Roman"/>
          <w:sz w:val="24"/>
          <w:szCs w:val="24"/>
        </w:rPr>
        <w:t>17.0</w:t>
      </w:r>
      <w:r w:rsidR="00642F10">
        <w:rPr>
          <w:rFonts w:ascii="Times New Roman" w:hAnsi="Times New Roman" w:cs="Times New Roman"/>
          <w:sz w:val="24"/>
          <w:szCs w:val="24"/>
        </w:rPr>
        <w:t>2</w:t>
      </w:r>
      <w:r w:rsidR="00705401">
        <w:rPr>
          <w:rFonts w:ascii="Times New Roman" w:hAnsi="Times New Roman" w:cs="Times New Roman"/>
          <w:sz w:val="24"/>
          <w:szCs w:val="24"/>
        </w:rPr>
        <w:t>.202</w:t>
      </w:r>
      <w:r w:rsidR="00642F10">
        <w:rPr>
          <w:rFonts w:ascii="Times New Roman" w:hAnsi="Times New Roman" w:cs="Times New Roman"/>
          <w:sz w:val="24"/>
          <w:szCs w:val="24"/>
        </w:rPr>
        <w:t>2</w:t>
      </w:r>
      <w:r w:rsidR="00705401">
        <w:rPr>
          <w:rFonts w:ascii="Times New Roman" w:hAnsi="Times New Roman" w:cs="Times New Roman"/>
          <w:sz w:val="24"/>
          <w:szCs w:val="24"/>
        </w:rPr>
        <w:t>г. №1</w:t>
      </w:r>
      <w:r w:rsidR="00642F10">
        <w:rPr>
          <w:rFonts w:ascii="Times New Roman" w:hAnsi="Times New Roman" w:cs="Times New Roman"/>
          <w:sz w:val="24"/>
          <w:szCs w:val="24"/>
        </w:rPr>
        <w:t>33</w:t>
      </w:r>
      <w:r w:rsidR="00690909" w:rsidRPr="00690909">
        <w:rPr>
          <w:rFonts w:ascii="Times New Roman" w:hAnsi="Times New Roman" w:cs="Times New Roman"/>
          <w:sz w:val="24"/>
          <w:szCs w:val="24"/>
        </w:rPr>
        <w:t>)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42F10">
        <w:rPr>
          <w:rFonts w:ascii="Times New Roman" w:hAnsi="Times New Roman" w:cs="Times New Roman"/>
          <w:sz w:val="24"/>
          <w:szCs w:val="24"/>
        </w:rPr>
        <w:t>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6C20D1">
        <w:rPr>
          <w:rFonts w:ascii="Times New Roman" w:hAnsi="Times New Roman" w:cs="Times New Roman"/>
          <w:sz w:val="24"/>
          <w:szCs w:val="24"/>
        </w:rPr>
        <w:t xml:space="preserve">СП </w:t>
      </w:r>
      <w:r w:rsidR="006C20D1" w:rsidRPr="00D760AE">
        <w:rPr>
          <w:rFonts w:ascii="Times New Roman" w:hAnsi="Times New Roman" w:cs="Times New Roman"/>
          <w:sz w:val="24"/>
          <w:szCs w:val="24"/>
        </w:rPr>
        <w:t xml:space="preserve">30-101-98 </w:t>
      </w:r>
      <w:r w:rsidR="006C20D1">
        <w:rPr>
          <w:rFonts w:ascii="Times New Roman" w:hAnsi="Times New Roman" w:cs="Times New Roman"/>
          <w:sz w:val="24"/>
          <w:szCs w:val="24"/>
        </w:rPr>
        <w:t>«</w:t>
      </w:r>
      <w:r w:rsidR="006C20D1" w:rsidRPr="00D760AE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6C20D1">
        <w:rPr>
          <w:rFonts w:ascii="Times New Roman" w:hAnsi="Times New Roman" w:cs="Times New Roman"/>
          <w:sz w:val="24"/>
          <w:szCs w:val="24"/>
        </w:rPr>
        <w:t>».</w:t>
      </w:r>
    </w:p>
    <w:p w:rsidR="00A3663D" w:rsidRDefault="00A3663D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3A1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9D3B88" w:rsidRPr="003D53DE" w:rsidRDefault="009D3B88" w:rsidP="009D3B8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>образуем</w:t>
      </w:r>
      <w:r w:rsidR="00CA3A79">
        <w:rPr>
          <w:rFonts w:ascii="Times New Roman" w:hAnsi="Times New Roman" w:cs="Times New Roman"/>
          <w:sz w:val="24"/>
          <w:szCs w:val="24"/>
        </w:rPr>
        <w:t>ого</w:t>
      </w:r>
      <w:r w:rsidR="00907700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CA3A79"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A3A79">
        <w:rPr>
          <w:rFonts w:ascii="Times New Roman" w:hAnsi="Times New Roman" w:cs="Times New Roman"/>
          <w:sz w:val="24"/>
          <w:szCs w:val="24"/>
        </w:rPr>
        <w:t>а</w:t>
      </w:r>
      <w:r w:rsidRPr="003D53D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53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D53DE">
        <w:rPr>
          <w:rFonts w:ascii="Times New Roman" w:hAnsi="Times New Roman" w:cs="Times New Roman"/>
          <w:sz w:val="24"/>
          <w:szCs w:val="24"/>
        </w:rPr>
        <w:t xml:space="preserve"> 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A3A79">
        <w:rPr>
          <w:rFonts w:ascii="Times New Roman" w:hAnsi="Times New Roman" w:cs="Times New Roman"/>
          <w:sz w:val="24"/>
          <w:szCs w:val="24"/>
        </w:rPr>
        <w:t>ам</w:t>
      </w:r>
      <w:r w:rsidR="003239B4">
        <w:rPr>
          <w:rFonts w:ascii="Times New Roman" w:hAnsi="Times New Roman" w:cs="Times New Roman"/>
          <w:sz w:val="24"/>
          <w:szCs w:val="24"/>
        </w:rPr>
        <w:t xml:space="preserve">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</w:t>
      </w:r>
      <w:r w:rsidR="00241A0C">
        <w:rPr>
          <w:rFonts w:ascii="Times New Roman" w:hAnsi="Times New Roman" w:cs="Times New Roman"/>
          <w:sz w:val="24"/>
          <w:szCs w:val="24"/>
        </w:rPr>
        <w:t>0</w:t>
      </w:r>
      <w:r w:rsidR="00633EAD">
        <w:rPr>
          <w:rFonts w:ascii="Times New Roman" w:hAnsi="Times New Roman" w:cs="Times New Roman"/>
          <w:sz w:val="24"/>
          <w:szCs w:val="24"/>
        </w:rPr>
        <w:t>2</w:t>
      </w:r>
      <w:r w:rsidR="00241A0C">
        <w:rPr>
          <w:rFonts w:ascii="Times New Roman" w:hAnsi="Times New Roman" w:cs="Times New Roman"/>
          <w:sz w:val="24"/>
          <w:szCs w:val="24"/>
        </w:rPr>
        <w:t>0</w:t>
      </w:r>
      <w:r w:rsidR="00633EAD">
        <w:rPr>
          <w:rFonts w:ascii="Times New Roman" w:hAnsi="Times New Roman" w:cs="Times New Roman"/>
          <w:sz w:val="24"/>
          <w:szCs w:val="24"/>
        </w:rPr>
        <w:t>12</w:t>
      </w:r>
      <w:r w:rsidR="00C97232">
        <w:rPr>
          <w:rFonts w:ascii="Times New Roman" w:hAnsi="Times New Roman" w:cs="Times New Roman"/>
          <w:sz w:val="24"/>
          <w:szCs w:val="24"/>
        </w:rPr>
        <w:t>4</w:t>
      </w:r>
      <w:r w:rsidR="007144BF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41A0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97232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241A0C">
        <w:rPr>
          <w:rFonts w:ascii="Times New Roman" w:hAnsi="Times New Roman" w:cs="Times New Roman"/>
          <w:sz w:val="24"/>
          <w:szCs w:val="24"/>
        </w:rPr>
        <w:t>его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3C1CF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3C1CFE">
        <w:rPr>
          <w:rFonts w:ascii="Times New Roman" w:hAnsi="Times New Roman" w:cs="Times New Roman"/>
          <w:sz w:val="24"/>
          <w:szCs w:val="24"/>
        </w:rPr>
        <w:t>е</w:t>
      </w:r>
      <w:r w:rsidR="00C740E9" w:rsidRPr="00643205">
        <w:rPr>
          <w:rFonts w:ascii="Times New Roman" w:hAnsi="Times New Roman" w:cs="Times New Roman"/>
          <w:sz w:val="24"/>
          <w:szCs w:val="24"/>
        </w:rPr>
        <w:t>76:21:</w:t>
      </w:r>
      <w:r w:rsidR="00241A0C">
        <w:rPr>
          <w:rFonts w:ascii="Times New Roman" w:hAnsi="Times New Roman" w:cs="Times New Roman"/>
          <w:sz w:val="24"/>
          <w:szCs w:val="24"/>
        </w:rPr>
        <w:t>0</w:t>
      </w:r>
      <w:r w:rsidR="00633EAD">
        <w:rPr>
          <w:rFonts w:ascii="Times New Roman" w:hAnsi="Times New Roman" w:cs="Times New Roman"/>
          <w:sz w:val="24"/>
          <w:szCs w:val="24"/>
        </w:rPr>
        <w:t>2</w:t>
      </w:r>
      <w:r w:rsidR="00241A0C">
        <w:rPr>
          <w:rFonts w:ascii="Times New Roman" w:hAnsi="Times New Roman" w:cs="Times New Roman"/>
          <w:sz w:val="24"/>
          <w:szCs w:val="24"/>
        </w:rPr>
        <w:t>0</w:t>
      </w:r>
      <w:r w:rsidR="00633EAD">
        <w:rPr>
          <w:rFonts w:ascii="Times New Roman" w:hAnsi="Times New Roman" w:cs="Times New Roman"/>
          <w:sz w:val="24"/>
          <w:szCs w:val="24"/>
        </w:rPr>
        <w:t>12</w:t>
      </w:r>
      <w:r w:rsidR="00C97232">
        <w:rPr>
          <w:rFonts w:ascii="Times New Roman" w:hAnsi="Times New Roman" w:cs="Times New Roman"/>
          <w:sz w:val="24"/>
          <w:szCs w:val="24"/>
        </w:rPr>
        <w:t>4</w:t>
      </w:r>
      <w:r w:rsidR="00C740E9">
        <w:rPr>
          <w:rFonts w:ascii="Times New Roman" w:hAnsi="Times New Roman" w:cs="Times New Roman"/>
          <w:sz w:val="24"/>
          <w:szCs w:val="24"/>
        </w:rPr>
        <w:t xml:space="preserve">,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4D1905">
        <w:rPr>
          <w:rFonts w:ascii="Times New Roman" w:hAnsi="Times New Roman" w:cs="Times New Roman"/>
          <w:sz w:val="24"/>
          <w:szCs w:val="24"/>
        </w:rPr>
        <w:t>а</w:t>
      </w:r>
      <w:r w:rsidR="003239B4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9D3B88" w:rsidRDefault="009D3B88" w:rsidP="009D3B8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D3B88" w:rsidRDefault="009D3B88" w:rsidP="009D3B8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</w:t>
      </w:r>
      <w:r w:rsidR="00687B57">
        <w:rPr>
          <w:rFonts w:ascii="Times New Roman" w:hAnsi="Times New Roman" w:cs="Times New Roman"/>
          <w:sz w:val="24"/>
          <w:szCs w:val="24"/>
        </w:rPr>
        <w:t>,</w:t>
      </w:r>
      <w:r w:rsidRPr="00493C18">
        <w:rPr>
          <w:rFonts w:ascii="Times New Roman" w:hAnsi="Times New Roman" w:cs="Times New Roman"/>
          <w:sz w:val="24"/>
          <w:szCs w:val="24"/>
        </w:rPr>
        <w:t xml:space="preserve">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9D3B88" w:rsidRDefault="009D3B88" w:rsidP="009D3B8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Pr="00493C18">
        <w:rPr>
          <w:rFonts w:ascii="Times New Roman" w:hAnsi="Times New Roman" w:cs="Times New Roman"/>
          <w:sz w:val="24"/>
          <w:szCs w:val="24"/>
        </w:rPr>
        <w:t>земельн</w:t>
      </w:r>
      <w:r w:rsidR="00EE0BCA">
        <w:rPr>
          <w:rFonts w:ascii="Times New Roman" w:hAnsi="Times New Roman" w:cs="Times New Roman"/>
          <w:sz w:val="24"/>
          <w:szCs w:val="24"/>
        </w:rPr>
        <w:t>ого</w:t>
      </w:r>
      <w:r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E0BCA">
        <w:rPr>
          <w:rFonts w:ascii="Times New Roman" w:hAnsi="Times New Roman" w:cs="Times New Roman"/>
          <w:sz w:val="24"/>
          <w:szCs w:val="24"/>
        </w:rPr>
        <w:t>а</w:t>
      </w:r>
      <w:r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 w:rsidR="00EE0BCA">
        <w:rPr>
          <w:rFonts w:ascii="Times New Roman" w:hAnsi="Times New Roman" w:cs="Times New Roman"/>
          <w:sz w:val="24"/>
          <w:szCs w:val="24"/>
        </w:rPr>
        <w:t>ого</w:t>
      </w:r>
      <w:r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 w:rsidR="00EE0BCA">
        <w:rPr>
          <w:rFonts w:ascii="Times New Roman" w:hAnsi="Times New Roman" w:cs="Times New Roman"/>
          <w:sz w:val="24"/>
          <w:szCs w:val="24"/>
        </w:rPr>
        <w:t>и</w:t>
      </w:r>
      <w:r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 w:rsidR="00EE0BCA">
        <w:rPr>
          <w:rFonts w:ascii="Times New Roman" w:hAnsi="Times New Roman" w:cs="Times New Roman"/>
          <w:sz w:val="24"/>
          <w:szCs w:val="24"/>
        </w:rPr>
        <w:t>ой</w:t>
      </w:r>
      <w:r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территори</w:t>
      </w:r>
      <w:r w:rsidR="00EE0BCA">
        <w:rPr>
          <w:rFonts w:ascii="Times New Roman" w:hAnsi="Times New Roman" w:cs="Times New Roman"/>
          <w:sz w:val="24"/>
          <w:szCs w:val="24"/>
        </w:rPr>
        <w:t>и</w:t>
      </w:r>
      <w:r w:rsidR="008B4CCF">
        <w:rPr>
          <w:rFonts w:ascii="Times New Roman" w:hAnsi="Times New Roman" w:cs="Times New Roman"/>
          <w:sz w:val="24"/>
          <w:szCs w:val="24"/>
        </w:rPr>
        <w:t>.</w:t>
      </w:r>
    </w:p>
    <w:p w:rsidR="009D3B88" w:rsidRPr="00427258" w:rsidRDefault="009D3B88" w:rsidP="009D3B8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9D3B88" w:rsidRDefault="009D3B88" w:rsidP="009D3B88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9D3B88" w:rsidRPr="00FA4243" w:rsidRDefault="009D3B88" w:rsidP="009D3B88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.Выявление территори</w:t>
      </w:r>
      <w:r w:rsidR="00DE2D7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 котор</w:t>
      </w:r>
      <w:r w:rsidR="00DE2D7E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расположен данны</w:t>
      </w:r>
      <w:r w:rsidR="00DE2D7E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многоквартирны</w:t>
      </w:r>
      <w:r w:rsidR="00DE2D7E">
        <w:rPr>
          <w:rFonts w:ascii="Times New Roman" w:hAnsi="Times New Roman" w:cs="Times New Roman"/>
          <w:sz w:val="24"/>
          <w:szCs w:val="24"/>
        </w:rPr>
        <w:t>й дом</w:t>
      </w:r>
      <w:r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данных домов;</w:t>
      </w:r>
    </w:p>
    <w:p w:rsidR="001E25B2" w:rsidRDefault="001E25B2" w:rsidP="009D3B8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25B2" w:rsidRDefault="001E25B2" w:rsidP="009D3B8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3B88" w:rsidRPr="00FA4243" w:rsidRDefault="000A7453" w:rsidP="009D3B8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9D3B88" w:rsidRPr="00FA4243">
        <w:rPr>
          <w:rFonts w:ascii="Times New Roman" w:hAnsi="Times New Roman" w:cs="Times New Roman"/>
          <w:sz w:val="24"/>
          <w:szCs w:val="24"/>
        </w:rPr>
        <w:t>.Определение площад</w:t>
      </w:r>
      <w:r w:rsidR="00DE2D7E">
        <w:rPr>
          <w:rFonts w:ascii="Times New Roman" w:hAnsi="Times New Roman" w:cs="Times New Roman"/>
          <w:sz w:val="24"/>
          <w:szCs w:val="24"/>
        </w:rPr>
        <w:t>и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E2D7E">
        <w:rPr>
          <w:rFonts w:ascii="Times New Roman" w:hAnsi="Times New Roman" w:cs="Times New Roman"/>
          <w:sz w:val="24"/>
          <w:szCs w:val="24"/>
        </w:rPr>
        <w:t>ого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E2D7E">
        <w:rPr>
          <w:rFonts w:ascii="Times New Roman" w:hAnsi="Times New Roman" w:cs="Times New Roman"/>
          <w:sz w:val="24"/>
          <w:szCs w:val="24"/>
        </w:rPr>
        <w:t>а</w:t>
      </w:r>
      <w:r w:rsidR="009D3B88">
        <w:rPr>
          <w:rFonts w:ascii="Times New Roman" w:hAnsi="Times New Roman" w:cs="Times New Roman"/>
          <w:sz w:val="24"/>
          <w:szCs w:val="24"/>
        </w:rPr>
        <w:t xml:space="preserve"> </w:t>
      </w:r>
      <w:r w:rsidR="009D3B88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D3B88"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9D3B88" w:rsidRPr="00FA4243" w:rsidRDefault="000A7453" w:rsidP="009D3B8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D3B88" w:rsidRPr="00FA4243">
        <w:rPr>
          <w:rFonts w:ascii="Times New Roman" w:hAnsi="Times New Roman" w:cs="Times New Roman"/>
          <w:sz w:val="24"/>
          <w:szCs w:val="24"/>
        </w:rPr>
        <w:t>.Обеспечение условий эксплуатации о</w:t>
      </w:r>
      <w:r w:rsidR="009D3B88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9D3B88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9D3B88">
        <w:rPr>
          <w:rFonts w:ascii="Times New Roman" w:hAnsi="Times New Roman" w:cs="Times New Roman"/>
          <w:sz w:val="24"/>
          <w:szCs w:val="24"/>
        </w:rPr>
        <w:t>рмируемых земельных участков;</w:t>
      </w:r>
    </w:p>
    <w:p w:rsidR="009D3B88" w:rsidRDefault="000A7453" w:rsidP="00C51225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3B88" w:rsidRPr="00FA4243">
        <w:rPr>
          <w:rFonts w:ascii="Times New Roman" w:hAnsi="Times New Roman" w:cs="Times New Roman"/>
          <w:sz w:val="24"/>
          <w:szCs w:val="24"/>
        </w:rPr>
        <w:t>.Формирование границ земельн</w:t>
      </w:r>
      <w:r w:rsidR="00DE2D7E">
        <w:rPr>
          <w:rFonts w:ascii="Times New Roman" w:hAnsi="Times New Roman" w:cs="Times New Roman"/>
          <w:sz w:val="24"/>
          <w:szCs w:val="24"/>
        </w:rPr>
        <w:t>ого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E2D7E">
        <w:rPr>
          <w:rFonts w:ascii="Times New Roman" w:hAnsi="Times New Roman" w:cs="Times New Roman"/>
          <w:sz w:val="24"/>
          <w:szCs w:val="24"/>
        </w:rPr>
        <w:t xml:space="preserve">а 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9D3B88">
        <w:rPr>
          <w:rFonts w:ascii="Times New Roman" w:hAnsi="Times New Roman" w:cs="Times New Roman"/>
          <w:sz w:val="24"/>
          <w:szCs w:val="24"/>
        </w:rPr>
        <w:t>нормативных требований.</w:t>
      </w:r>
    </w:p>
    <w:p w:rsidR="00560F14" w:rsidRDefault="00560F14" w:rsidP="00C51225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DE2D7E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DE2D7E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DE2D7E">
        <w:rPr>
          <w:rFonts w:ascii="Times New Roman" w:hAnsi="Times New Roman" w:cs="Times New Roman"/>
          <w:sz w:val="24"/>
          <w:szCs w:val="24"/>
        </w:rPr>
        <w:t>ая</w:t>
      </w:r>
      <w:r w:rsidR="00B35BFE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</w:t>
      </w:r>
      <w:r w:rsidR="00DE2D7E">
        <w:rPr>
          <w:rFonts w:ascii="Times New Roman" w:hAnsi="Times New Roman" w:cs="Times New Roman"/>
          <w:sz w:val="24"/>
          <w:szCs w:val="24"/>
        </w:rPr>
        <w:t>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</w:t>
      </w:r>
      <w:r w:rsidR="003C65E1">
        <w:rPr>
          <w:rFonts w:ascii="Times New Roman" w:hAnsi="Times New Roman" w:cs="Times New Roman"/>
          <w:sz w:val="24"/>
          <w:szCs w:val="24"/>
        </w:rPr>
        <w:t>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P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Default="005D7DD6" w:rsidP="00DE2D7E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1EC">
        <w:rPr>
          <w:rFonts w:ascii="Times New Roman" w:hAnsi="Times New Roman" w:cs="Times New Roman"/>
          <w:sz w:val="24"/>
          <w:szCs w:val="24"/>
        </w:rPr>
        <w:t>4.Установлен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DE2D7E">
        <w:rPr>
          <w:rFonts w:ascii="Times New Roman" w:hAnsi="Times New Roman" w:cs="Times New Roman"/>
          <w:sz w:val="24"/>
          <w:szCs w:val="24"/>
        </w:rPr>
        <w:t>ого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E2D7E">
        <w:rPr>
          <w:rFonts w:ascii="Times New Roman" w:hAnsi="Times New Roman" w:cs="Times New Roman"/>
          <w:sz w:val="24"/>
          <w:szCs w:val="24"/>
        </w:rPr>
        <w:t>а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DE2D7E">
        <w:rPr>
          <w:rFonts w:ascii="Times New Roman" w:hAnsi="Times New Roman" w:cs="Times New Roman"/>
          <w:sz w:val="24"/>
          <w:szCs w:val="24"/>
        </w:rPr>
        <w:t>йки городского поселения Тутаев;</w:t>
      </w:r>
    </w:p>
    <w:p w:rsidR="00DE2D7E" w:rsidRPr="00E92982" w:rsidRDefault="00DE2D7E" w:rsidP="00DE2D7E">
      <w:pPr>
        <w:pStyle w:val="a8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Определен</w:t>
      </w:r>
      <w:r w:rsidR="003C65E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площад</w:t>
      </w:r>
      <w:r w:rsidR="003C65E1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C65E1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C65E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DE2D7E" w:rsidRPr="002721EC" w:rsidRDefault="00DE2D7E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7DD6" w:rsidRPr="006B0730" w:rsidRDefault="005D7DD6" w:rsidP="00C51225">
      <w:pPr>
        <w:spacing w:after="0"/>
        <w:rPr>
          <w:sz w:val="24"/>
          <w:szCs w:val="24"/>
        </w:rPr>
      </w:pPr>
    </w:p>
    <w:p w:rsidR="005D7DD6" w:rsidRDefault="00C40673" w:rsidP="00C74F96">
      <w:pPr>
        <w:pStyle w:val="a8"/>
        <w:numPr>
          <w:ilvl w:val="1"/>
          <w:numId w:val="15"/>
        </w:numPr>
        <w:spacing w:after="0"/>
        <w:ind w:right="2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</w:t>
      </w:r>
      <w:r w:rsidR="00A84A88">
        <w:rPr>
          <w:rFonts w:ascii="Times New Roman" w:hAnsi="Times New Roman" w:cs="Times New Roman"/>
          <w:b/>
          <w:sz w:val="28"/>
          <w:szCs w:val="28"/>
        </w:rPr>
        <w:t>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A84A88">
        <w:rPr>
          <w:rFonts w:ascii="Times New Roman" w:hAnsi="Times New Roman" w:cs="Times New Roman"/>
          <w:b/>
          <w:sz w:val="28"/>
          <w:szCs w:val="28"/>
        </w:rPr>
        <w:t>а</w:t>
      </w:r>
    </w:p>
    <w:p w:rsidR="009A07C0" w:rsidRPr="00FA4243" w:rsidRDefault="00C40673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 жилым дом</w:t>
      </w:r>
      <w:r w:rsidR="00A84A88">
        <w:rPr>
          <w:rFonts w:ascii="Times New Roman" w:hAnsi="Times New Roman" w:cs="Times New Roman"/>
          <w:b/>
          <w:sz w:val="28"/>
          <w:szCs w:val="28"/>
        </w:rPr>
        <w:t>ом</w:t>
      </w:r>
    </w:p>
    <w:p w:rsidR="00E10B6A" w:rsidRPr="0074008B" w:rsidRDefault="00975A12" w:rsidP="00705401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Формируемы</w:t>
      </w:r>
      <w:r w:rsidR="003209BD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209BD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209BD">
        <w:rPr>
          <w:rFonts w:ascii="Times New Roman" w:hAnsi="Times New Roman" w:cs="Times New Roman"/>
          <w:sz w:val="24"/>
          <w:szCs w:val="24"/>
        </w:rPr>
        <w:t>ок</w:t>
      </w:r>
      <w:r w:rsidR="007D309A">
        <w:rPr>
          <w:rFonts w:ascii="Times New Roman" w:hAnsi="Times New Roman" w:cs="Times New Roman"/>
          <w:sz w:val="24"/>
          <w:szCs w:val="24"/>
        </w:rPr>
        <w:t xml:space="preserve"> расположен в территориальной зоне </w:t>
      </w:r>
      <w:r w:rsidR="00DE2D7E" w:rsidRPr="00DE2D7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ИЦ – зона застройки исторического центра</w:t>
      </w:r>
      <w:r w:rsidR="00DE2D7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.</w:t>
      </w:r>
      <w:r w:rsidR="00C74F9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proofErr w:type="gramStart"/>
      <w:r w:rsidR="00C74F96" w:rsidRPr="00E914B6">
        <w:rPr>
          <w:rFonts w:ascii="Times New Roman" w:hAnsi="Times New Roman" w:cs="Times New Roman"/>
          <w:sz w:val="24"/>
          <w:szCs w:val="24"/>
        </w:rPr>
        <w:t>Зона устанавливается для регулирования застройки, обладающей наибольшей сохранностью исторической среды города: на Романовской стороне застройка вокруг Главной городской площади и застройка, занимающая территорию от улицы Ленина на северо-востоке до ул. Волжская набережная на юго-западе, и от ул. 2-я Овражная на северо-западе до ул. 1-я Овражная на юго-востоке; на Борисоглебской стороне застройка по ул. Романовской (бывшая въездная Базарная площадь).</w:t>
      </w:r>
      <w:proofErr w:type="gramEnd"/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 w:rsidR="00B35BF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 w:rsidR="00B35BFE"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10B6A" w:rsidRDefault="00E10B6A" w:rsidP="00C74F96">
      <w:pPr>
        <w:pStyle w:val="u"/>
        <w:ind w:left="142" w:right="283" w:firstLine="142"/>
        <w:rPr>
          <w:rFonts w:cs="Times New Roman"/>
        </w:rPr>
      </w:pPr>
      <w:proofErr w:type="gramStart"/>
      <w:r w:rsidRPr="006E57E6">
        <w:rPr>
          <w:rFonts w:cs="Times New Roman"/>
          <w:u w:val="single"/>
        </w:rPr>
        <w:t>Вид разрешенного использования образуем</w:t>
      </w:r>
      <w:r w:rsidR="00C74F96">
        <w:rPr>
          <w:rFonts w:cs="Times New Roman"/>
          <w:u w:val="single"/>
        </w:rPr>
        <w:t>ого</w:t>
      </w:r>
      <w:r w:rsidRPr="006E57E6">
        <w:rPr>
          <w:rFonts w:cs="Times New Roman"/>
          <w:u w:val="single"/>
        </w:rPr>
        <w:t xml:space="preserve"> земельн</w:t>
      </w:r>
      <w:r w:rsidR="00C74F96">
        <w:rPr>
          <w:rFonts w:cs="Times New Roman"/>
          <w:u w:val="single"/>
        </w:rPr>
        <w:t>ого</w:t>
      </w:r>
      <w:r w:rsidRPr="006E57E6">
        <w:rPr>
          <w:rFonts w:cs="Times New Roman"/>
          <w:u w:val="single"/>
        </w:rPr>
        <w:t xml:space="preserve"> участк</w:t>
      </w:r>
      <w:r w:rsidR="00C74F96">
        <w:rPr>
          <w:rFonts w:cs="Times New Roman"/>
          <w:u w:val="single"/>
        </w:rPr>
        <w:t>а</w:t>
      </w:r>
      <w:r>
        <w:rPr>
          <w:rFonts w:cs="Times New Roman"/>
        </w:rPr>
        <w:t xml:space="preserve"> – </w:t>
      </w:r>
      <w:r w:rsidR="00C74F96">
        <w:rPr>
          <w:rFonts w:cs="Times New Roman"/>
        </w:rPr>
        <w:t>м</w:t>
      </w:r>
      <w:r w:rsidR="00C74F96" w:rsidRPr="00C74F96">
        <w:rPr>
          <w:rFonts w:cs="Times New Roman"/>
        </w:rPr>
        <w:t xml:space="preserve">алоэтажная многоквартирная жилая </w:t>
      </w:r>
      <w:r w:rsidR="00C74F96" w:rsidRPr="00C74F96">
        <w:rPr>
          <w:rFonts w:eastAsia="Times New Roman" w:cs="Times New Roman"/>
          <w:lang w:eastAsia="ru-RU"/>
        </w:rPr>
        <w:t xml:space="preserve">застройка </w:t>
      </w:r>
      <w:r w:rsidR="001B6050">
        <w:rPr>
          <w:rFonts w:cs="Times New Roman"/>
        </w:rPr>
        <w:t>(«Документ градостроительного зонирования городского поселения город Тутаев.</w:t>
      </w:r>
      <w:proofErr w:type="gramEnd"/>
      <w:r w:rsidR="001B6050">
        <w:rPr>
          <w:rFonts w:cs="Times New Roman"/>
        </w:rPr>
        <w:t xml:space="preserve"> Правила землепользования и застройки городского поселения Тутаев». </w:t>
      </w:r>
      <w:proofErr w:type="gramStart"/>
      <w:r w:rsidR="001B6050">
        <w:rPr>
          <w:rFonts w:cs="Times New Roman"/>
        </w:rPr>
        <w:t>Утверждены решением Муниципального Совета городского поселения Тутаев от 21.05.2008 №21</w:t>
      </w:r>
      <w:r w:rsidR="006B6210">
        <w:rPr>
          <w:rFonts w:cs="Times New Roman"/>
        </w:rPr>
        <w:t xml:space="preserve"> в редакции от </w:t>
      </w:r>
      <w:r w:rsidR="00705401">
        <w:rPr>
          <w:rFonts w:cs="Times New Roman"/>
        </w:rPr>
        <w:t>17.0</w:t>
      </w:r>
      <w:r w:rsidR="003C65E1">
        <w:rPr>
          <w:rFonts w:cs="Times New Roman"/>
        </w:rPr>
        <w:t>2</w:t>
      </w:r>
      <w:r w:rsidR="00705401">
        <w:rPr>
          <w:rFonts w:cs="Times New Roman"/>
        </w:rPr>
        <w:t>.20</w:t>
      </w:r>
      <w:r w:rsidR="003C65E1">
        <w:rPr>
          <w:rFonts w:cs="Times New Roman"/>
        </w:rPr>
        <w:t>22</w:t>
      </w:r>
      <w:r w:rsidR="00705401">
        <w:rPr>
          <w:rFonts w:cs="Times New Roman"/>
        </w:rPr>
        <w:t xml:space="preserve"> №1</w:t>
      </w:r>
      <w:r w:rsidR="003C65E1">
        <w:rPr>
          <w:rFonts w:cs="Times New Roman"/>
        </w:rPr>
        <w:t>33</w:t>
      </w:r>
      <w:r w:rsidR="001B6050">
        <w:rPr>
          <w:rFonts w:cs="Times New Roman"/>
        </w:rPr>
        <w:t>)</w:t>
      </w:r>
      <w:r w:rsidR="00DA17EB">
        <w:rPr>
          <w:rFonts w:cs="Times New Roman"/>
        </w:rPr>
        <w:t>.</w:t>
      </w:r>
      <w:proofErr w:type="gramEnd"/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</w:t>
      </w:r>
      <w:r w:rsidR="000F307B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0F307B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 образу</w:t>
      </w:r>
      <w:r w:rsidR="007757EC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тся путем образования из земель государственной и муниципальной собственности. </w:t>
      </w:r>
      <w:r w:rsidR="00CF3744">
        <w:rPr>
          <w:rFonts w:ascii="Times New Roman" w:hAnsi="Times New Roman" w:cs="Times New Roman"/>
          <w:sz w:val="24"/>
          <w:szCs w:val="24"/>
        </w:rPr>
        <w:t>На формируемом участке расположен объект культурного наследия муниципального значения «Дом Г.Н. Соловьева и В.Н. Смирнова» с реестровым номером 76:21-8.25, площадью 561 м</w:t>
      </w:r>
      <w:proofErr w:type="gramStart"/>
      <w:r w:rsidR="00CF374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CF374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Для этого не требуется изъятия зем</w:t>
      </w:r>
      <w:r w:rsidR="00B06531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  <w:r w:rsidR="00CF37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земельных участков при разработке проекта межевания не изменяются.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Образуемы</w:t>
      </w:r>
      <w:r w:rsidR="000F307B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0F307B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</w:t>
      </w:r>
      <w:r w:rsidR="003209BD">
        <w:rPr>
          <w:rFonts w:ascii="Times New Roman" w:hAnsi="Times New Roman" w:cs="Times New Roman"/>
          <w:sz w:val="24"/>
          <w:szCs w:val="24"/>
        </w:rPr>
        <w:t>т</w:t>
      </w:r>
      <w:r w:rsidR="000F307B">
        <w:rPr>
          <w:rFonts w:ascii="Times New Roman" w:hAnsi="Times New Roman" w:cs="Times New Roman"/>
          <w:sz w:val="24"/>
          <w:szCs w:val="24"/>
        </w:rPr>
        <w:t xml:space="preserve">ок </w:t>
      </w:r>
      <w:r w:rsidR="000F307B" w:rsidRPr="00643205">
        <w:rPr>
          <w:rFonts w:ascii="Times New Roman" w:hAnsi="Times New Roman" w:cs="Times New Roman"/>
          <w:sz w:val="24"/>
          <w:szCs w:val="24"/>
        </w:rPr>
        <w:t>76:21:</w:t>
      </w:r>
      <w:r w:rsidR="000F307B">
        <w:rPr>
          <w:rFonts w:ascii="Times New Roman" w:hAnsi="Times New Roman" w:cs="Times New Roman"/>
          <w:sz w:val="24"/>
          <w:szCs w:val="24"/>
        </w:rPr>
        <w:t>020124:ЗУ</w:t>
      </w:r>
      <w:proofErr w:type="gramStart"/>
      <w:r w:rsidR="000F307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9804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</w:t>
      </w:r>
      <w:r w:rsidR="000F307B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 xml:space="preserve"> непосредственный доступ к земельн</w:t>
      </w:r>
      <w:r w:rsidR="003209BD">
        <w:rPr>
          <w:rFonts w:ascii="Times New Roman" w:hAnsi="Times New Roman" w:cs="Times New Roman"/>
          <w:sz w:val="24"/>
          <w:szCs w:val="24"/>
        </w:rPr>
        <w:t>ому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209B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общего п</w:t>
      </w:r>
      <w:r w:rsidR="00043496">
        <w:rPr>
          <w:rFonts w:ascii="Times New Roman" w:hAnsi="Times New Roman" w:cs="Times New Roman"/>
          <w:sz w:val="24"/>
          <w:szCs w:val="24"/>
        </w:rPr>
        <w:t>ользования</w:t>
      </w:r>
      <w:r w:rsidR="000F307B">
        <w:rPr>
          <w:rFonts w:ascii="Times New Roman" w:hAnsi="Times New Roman" w:cs="Times New Roman"/>
          <w:sz w:val="24"/>
          <w:szCs w:val="24"/>
        </w:rPr>
        <w:t xml:space="preserve"> </w:t>
      </w:r>
      <w:r w:rsidR="00043496">
        <w:rPr>
          <w:rFonts w:ascii="Times New Roman" w:hAnsi="Times New Roman" w:cs="Times New Roman"/>
          <w:sz w:val="24"/>
          <w:szCs w:val="24"/>
        </w:rPr>
        <w:t xml:space="preserve">- ул. </w:t>
      </w:r>
      <w:r w:rsidR="000F307B">
        <w:rPr>
          <w:rFonts w:ascii="Times New Roman" w:hAnsi="Times New Roman" w:cs="Times New Roman"/>
          <w:sz w:val="24"/>
          <w:szCs w:val="24"/>
        </w:rPr>
        <w:t>Ушакова</w:t>
      </w:r>
      <w:r w:rsidR="00B3240E">
        <w:rPr>
          <w:rFonts w:ascii="Times New Roman" w:hAnsi="Times New Roman" w:cs="Times New Roman"/>
          <w:sz w:val="24"/>
          <w:szCs w:val="24"/>
        </w:rPr>
        <w:t xml:space="preserve"> (</w:t>
      </w:r>
      <w:r w:rsidR="003209BD" w:rsidRPr="003209BD">
        <w:rPr>
          <w:rFonts w:ascii="Times New Roman" w:hAnsi="Times New Roman" w:cs="Times New Roman"/>
          <w:sz w:val="24"/>
          <w:szCs w:val="24"/>
        </w:rPr>
        <w:t>76:21:000000:</w:t>
      </w:r>
      <w:r w:rsidR="009804B0">
        <w:rPr>
          <w:rFonts w:ascii="Times New Roman" w:hAnsi="Times New Roman" w:cs="Times New Roman"/>
          <w:sz w:val="24"/>
          <w:szCs w:val="24"/>
        </w:rPr>
        <w:t>1</w:t>
      </w:r>
      <w:r w:rsidR="009A2224">
        <w:rPr>
          <w:rFonts w:ascii="Times New Roman" w:hAnsi="Times New Roman" w:cs="Times New Roman"/>
          <w:sz w:val="24"/>
          <w:szCs w:val="24"/>
        </w:rPr>
        <w:t>94</w:t>
      </w:r>
      <w:r w:rsidR="00B3240E">
        <w:rPr>
          <w:rFonts w:ascii="Times New Roman" w:hAnsi="Times New Roman" w:cs="Times New Roman"/>
          <w:sz w:val="24"/>
          <w:szCs w:val="24"/>
        </w:rPr>
        <w:t>)</w:t>
      </w:r>
      <w:r w:rsidR="009804B0">
        <w:rPr>
          <w:rFonts w:ascii="Times New Roman" w:hAnsi="Times New Roman" w:cs="Times New Roman"/>
          <w:sz w:val="24"/>
          <w:szCs w:val="24"/>
        </w:rPr>
        <w:t>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1E25B2" w:rsidRDefault="001E25B2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25B2" w:rsidRDefault="001E25B2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57E6">
        <w:rPr>
          <w:rFonts w:ascii="Times New Roman" w:hAnsi="Times New Roman" w:cs="Times New Roman"/>
          <w:sz w:val="24"/>
          <w:szCs w:val="24"/>
        </w:rPr>
        <w:t>Sнорм</w:t>
      </w:r>
      <w:proofErr w:type="spellEnd"/>
      <w:r w:rsidRPr="006E57E6">
        <w:rPr>
          <w:rFonts w:ascii="Times New Roman" w:hAnsi="Times New Roman" w:cs="Times New Roman"/>
          <w:sz w:val="24"/>
          <w:szCs w:val="24"/>
        </w:rPr>
        <w:t xml:space="preserve">. к.= </w:t>
      </w:r>
      <w:proofErr w:type="spellStart"/>
      <w:r w:rsidRPr="006E57E6">
        <w:rPr>
          <w:rFonts w:ascii="Times New Roman" w:hAnsi="Times New Roman" w:cs="Times New Roman"/>
          <w:sz w:val="24"/>
          <w:szCs w:val="24"/>
        </w:rPr>
        <w:t>Sк</w:t>
      </w:r>
      <w:proofErr w:type="spellEnd"/>
      <w:r w:rsidRPr="006E57E6">
        <w:rPr>
          <w:rFonts w:ascii="Times New Roman" w:hAnsi="Times New Roman" w:cs="Times New Roman"/>
          <w:sz w:val="24"/>
          <w:szCs w:val="24"/>
        </w:rPr>
        <w:t>.</w:t>
      </w:r>
      <w:r w:rsidR="009302BB">
        <w:rPr>
          <w:rFonts w:ascii="Times New Roman" w:hAnsi="Times New Roman" w:cs="Times New Roman"/>
          <w:sz w:val="24"/>
          <w:szCs w:val="24"/>
        </w:rPr>
        <w:t xml:space="preserve"> 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2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</w:t>
      </w:r>
      <w:proofErr w:type="gramStart"/>
      <w:r w:rsidRPr="006E57E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E57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57E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E57E6">
        <w:rPr>
          <w:rFonts w:ascii="Times New Roman" w:hAnsi="Times New Roman" w:cs="Times New Roman"/>
          <w:sz w:val="24"/>
          <w:szCs w:val="24"/>
        </w:rPr>
        <w:t>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</w:t>
      </w:r>
      <w:proofErr w:type="gramStart"/>
      <w:r w:rsidRPr="002F6DD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F6DDE">
        <w:rPr>
          <w:rFonts w:ascii="Times New Roman" w:hAnsi="Times New Roman" w:cs="Times New Roman"/>
          <w:sz w:val="24"/>
          <w:szCs w:val="24"/>
        </w:rPr>
        <w:t>.</w:t>
      </w:r>
    </w:p>
    <w:p w:rsidR="001E25B2" w:rsidRDefault="001E25B2" w:rsidP="00AA4DB5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6DDE" w:rsidRPr="00AA4DB5" w:rsidRDefault="006E57E6" w:rsidP="00AA4DB5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DDE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2F6DDE">
        <w:rPr>
          <w:rFonts w:ascii="Times New Roman" w:hAnsi="Times New Roman" w:cs="Times New Roman"/>
          <w:sz w:val="24"/>
          <w:szCs w:val="24"/>
        </w:rPr>
        <w:t>зд</w:t>
      </w:r>
      <w:proofErr w:type="spellEnd"/>
      <w:proofErr w:type="gramEnd"/>
      <w:r w:rsidRPr="002F6DDE">
        <w:rPr>
          <w:rFonts w:ascii="Times New Roman" w:hAnsi="Times New Roman" w:cs="Times New Roman"/>
          <w:sz w:val="24"/>
          <w:szCs w:val="24"/>
        </w:rPr>
        <w:t>. - удельный показатель земельной доли для зданий разной этажности (СП 30-101-98, таблица приложения А).</w:t>
      </w:r>
    </w:p>
    <w:p w:rsidR="002F6DDE" w:rsidRDefault="002F6DDE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Pr="00370816" w:rsidRDefault="002F6DDE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1DB4">
        <w:rPr>
          <w:rFonts w:ascii="Times New Roman" w:hAnsi="Times New Roman" w:cs="Times New Roman"/>
          <w:b/>
          <w:sz w:val="24"/>
          <w:szCs w:val="24"/>
        </w:rPr>
        <w:t>1.2.1 Определение</w:t>
      </w:r>
      <w:r w:rsidRPr="00370816">
        <w:rPr>
          <w:rFonts w:ascii="Times New Roman" w:hAnsi="Times New Roman" w:cs="Times New Roman"/>
          <w:b/>
          <w:sz w:val="24"/>
          <w:szCs w:val="24"/>
        </w:rPr>
        <w:t xml:space="preserve"> нормативного размера земельного участка многоквартирного жилого дома, расположенного</w:t>
      </w:r>
      <w:r w:rsidR="00241458" w:rsidRPr="00370816">
        <w:rPr>
          <w:rFonts w:ascii="Times New Roman" w:hAnsi="Times New Roman" w:cs="Times New Roman"/>
          <w:b/>
          <w:sz w:val="24"/>
          <w:szCs w:val="24"/>
        </w:rPr>
        <w:t xml:space="preserve"> по адресу: </w:t>
      </w:r>
      <w:r w:rsidR="004B34FA">
        <w:rPr>
          <w:rFonts w:ascii="Times New Roman" w:hAnsi="Times New Roman" w:cs="Times New Roman"/>
          <w:b/>
          <w:sz w:val="24"/>
          <w:szCs w:val="24"/>
        </w:rPr>
        <w:t>ул.</w:t>
      </w:r>
      <w:r w:rsidR="00AF1D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02BB">
        <w:rPr>
          <w:rFonts w:ascii="Times New Roman" w:hAnsi="Times New Roman" w:cs="Times New Roman"/>
          <w:b/>
          <w:sz w:val="24"/>
          <w:szCs w:val="24"/>
        </w:rPr>
        <w:t>Ушакова</w:t>
      </w:r>
      <w:r w:rsidR="003324D5">
        <w:rPr>
          <w:rFonts w:ascii="Times New Roman" w:hAnsi="Times New Roman" w:cs="Times New Roman"/>
          <w:b/>
          <w:sz w:val="24"/>
          <w:szCs w:val="24"/>
        </w:rPr>
        <w:t xml:space="preserve">, дом </w:t>
      </w:r>
      <w:r w:rsidR="009302BB">
        <w:rPr>
          <w:rFonts w:ascii="Times New Roman" w:hAnsi="Times New Roman" w:cs="Times New Roman"/>
          <w:b/>
          <w:sz w:val="24"/>
          <w:szCs w:val="24"/>
        </w:rPr>
        <w:t>76.</w:t>
      </w:r>
    </w:p>
    <w:p w:rsidR="002F6DDE" w:rsidRPr="009E0A07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9F6069" w:rsidRPr="009E0A07">
        <w:rPr>
          <w:rFonts w:ascii="Times New Roman" w:hAnsi="Times New Roman" w:cs="Times New Roman"/>
          <w:sz w:val="24"/>
          <w:szCs w:val="24"/>
        </w:rPr>
        <w:t xml:space="preserve">Жилой дом </w:t>
      </w:r>
      <w:r w:rsidR="00AF1DB4">
        <w:rPr>
          <w:rFonts w:ascii="Times New Roman" w:hAnsi="Times New Roman" w:cs="Times New Roman"/>
          <w:sz w:val="24"/>
          <w:szCs w:val="24"/>
        </w:rPr>
        <w:t>2-х</w:t>
      </w:r>
      <w:r w:rsidR="00324E04" w:rsidRPr="009E0A07">
        <w:rPr>
          <w:rFonts w:ascii="Times New Roman" w:hAnsi="Times New Roman" w:cs="Times New Roman"/>
          <w:sz w:val="24"/>
          <w:szCs w:val="24"/>
        </w:rPr>
        <w:t xml:space="preserve"> этажный, </w:t>
      </w:r>
      <w:r w:rsidR="00AF1DB4">
        <w:rPr>
          <w:rFonts w:ascii="Times New Roman" w:hAnsi="Times New Roman" w:cs="Times New Roman"/>
          <w:sz w:val="24"/>
          <w:szCs w:val="24"/>
        </w:rPr>
        <w:t>с</w:t>
      </w:r>
      <w:r w:rsidRPr="009E0A07">
        <w:rPr>
          <w:rFonts w:ascii="Times New Roman" w:hAnsi="Times New Roman" w:cs="Times New Roman"/>
          <w:sz w:val="24"/>
          <w:szCs w:val="24"/>
        </w:rPr>
        <w:t xml:space="preserve"> </w:t>
      </w:r>
      <w:r w:rsidR="00AF1DB4">
        <w:rPr>
          <w:rFonts w:ascii="Times New Roman" w:hAnsi="Times New Roman" w:cs="Times New Roman"/>
          <w:sz w:val="24"/>
          <w:szCs w:val="24"/>
        </w:rPr>
        <w:t>жилой</w:t>
      </w:r>
      <w:r w:rsidRPr="009E0A07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="00AF1DB4">
        <w:rPr>
          <w:rFonts w:ascii="Times New Roman" w:hAnsi="Times New Roman" w:cs="Times New Roman"/>
          <w:sz w:val="24"/>
          <w:szCs w:val="24"/>
        </w:rPr>
        <w:t>159,1</w:t>
      </w:r>
      <w:r w:rsidR="00397E1C" w:rsidRPr="00397E1C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="00397E1C" w:rsidRPr="00397E1C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97E1C">
        <w:rPr>
          <w:rFonts w:ascii="Times New Roman" w:hAnsi="Times New Roman" w:cs="Times New Roman"/>
          <w:sz w:val="24"/>
          <w:szCs w:val="24"/>
        </w:rPr>
        <w:t>.</w:t>
      </w:r>
      <w:r w:rsidRPr="009E0A07">
        <w:rPr>
          <w:rFonts w:ascii="Times New Roman" w:hAnsi="Times New Roman" w:cs="Times New Roman"/>
          <w:sz w:val="24"/>
          <w:szCs w:val="24"/>
        </w:rPr>
        <w:t xml:space="preserve"> Год строительства </w:t>
      </w:r>
      <w:r w:rsidR="00F877DA" w:rsidRPr="009E0A07">
        <w:rPr>
          <w:rFonts w:ascii="Times New Roman" w:hAnsi="Times New Roman" w:cs="Times New Roman"/>
          <w:sz w:val="24"/>
          <w:szCs w:val="24"/>
        </w:rPr>
        <w:t xml:space="preserve">дома </w:t>
      </w:r>
      <w:r w:rsidR="009F6069" w:rsidRPr="009E0A07">
        <w:rPr>
          <w:rFonts w:ascii="Times New Roman" w:hAnsi="Times New Roman" w:cs="Times New Roman"/>
          <w:sz w:val="24"/>
          <w:szCs w:val="24"/>
        </w:rPr>
        <w:t>19</w:t>
      </w:r>
      <w:r w:rsidR="00AF1DB4">
        <w:rPr>
          <w:rFonts w:ascii="Times New Roman" w:hAnsi="Times New Roman" w:cs="Times New Roman"/>
          <w:sz w:val="24"/>
          <w:szCs w:val="24"/>
        </w:rPr>
        <w:t>17</w:t>
      </w:r>
      <w:r w:rsidRPr="009E0A07">
        <w:rPr>
          <w:rFonts w:ascii="Times New Roman" w:hAnsi="Times New Roman" w:cs="Times New Roman"/>
          <w:sz w:val="24"/>
          <w:szCs w:val="24"/>
        </w:rPr>
        <w:t>.</w:t>
      </w:r>
    </w:p>
    <w:p w:rsidR="0003523A" w:rsidRPr="009E0A07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9E0A07">
        <w:rPr>
          <w:rFonts w:ascii="Times New Roman" w:hAnsi="Times New Roman" w:cs="Times New Roman"/>
          <w:sz w:val="24"/>
          <w:szCs w:val="24"/>
        </w:rPr>
        <w:tab/>
        <w:t xml:space="preserve">В соответствии с </w:t>
      </w:r>
      <w:r w:rsidR="002F6DDE" w:rsidRPr="009E0A07">
        <w:rPr>
          <w:rFonts w:ascii="Times New Roman" w:hAnsi="Times New Roman" w:cs="Times New Roman"/>
          <w:sz w:val="24"/>
          <w:szCs w:val="24"/>
        </w:rPr>
        <w:t>таблицей приложения</w:t>
      </w:r>
      <w:proofErr w:type="gramStart"/>
      <w:r w:rsidR="002F6DDE" w:rsidRPr="009E0A07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2F6DDE" w:rsidRPr="009E0A07">
        <w:rPr>
          <w:rFonts w:ascii="Times New Roman" w:hAnsi="Times New Roman" w:cs="Times New Roman"/>
          <w:sz w:val="24"/>
          <w:szCs w:val="24"/>
        </w:rPr>
        <w:t xml:space="preserve"> (СП 30-101-98 </w:t>
      </w:r>
      <w:r w:rsidR="00750692" w:rsidRPr="009E0A07">
        <w:rPr>
          <w:rFonts w:ascii="Times New Roman" w:hAnsi="Times New Roman" w:cs="Times New Roman"/>
          <w:sz w:val="24"/>
          <w:szCs w:val="24"/>
        </w:rPr>
        <w:t>«</w:t>
      </w:r>
      <w:r w:rsidR="002F6DDE" w:rsidRPr="009E0A07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 w:rsidRPr="009E0A07">
        <w:rPr>
          <w:rFonts w:ascii="Times New Roman" w:hAnsi="Times New Roman" w:cs="Times New Roman"/>
          <w:sz w:val="24"/>
          <w:szCs w:val="24"/>
        </w:rPr>
        <w:t>»</w:t>
      </w:r>
      <w:r w:rsidR="002F6DDE" w:rsidRPr="009E0A07">
        <w:rPr>
          <w:rFonts w:ascii="Times New Roman" w:hAnsi="Times New Roman" w:cs="Times New Roman"/>
          <w:sz w:val="24"/>
          <w:szCs w:val="24"/>
        </w:rPr>
        <w:t xml:space="preserve">) удельный показатель земельной доли для </w:t>
      </w:r>
      <w:r w:rsidR="009302BB">
        <w:rPr>
          <w:rFonts w:ascii="Times New Roman" w:hAnsi="Times New Roman" w:cs="Times New Roman"/>
          <w:sz w:val="24"/>
          <w:szCs w:val="24"/>
        </w:rPr>
        <w:t>2</w:t>
      </w:r>
      <w:r w:rsidR="002F6DDE" w:rsidRPr="009E0A07">
        <w:rPr>
          <w:rFonts w:ascii="Times New Roman" w:hAnsi="Times New Roman" w:cs="Times New Roman"/>
          <w:sz w:val="24"/>
          <w:szCs w:val="24"/>
        </w:rPr>
        <w:t xml:space="preserve">-этажных зданий равен </w:t>
      </w:r>
      <w:r w:rsidR="009302BB">
        <w:rPr>
          <w:rFonts w:ascii="Times New Roman" w:hAnsi="Times New Roman" w:cs="Times New Roman"/>
          <w:sz w:val="24"/>
          <w:szCs w:val="24"/>
        </w:rPr>
        <w:t>2,84</w:t>
      </w:r>
      <w:r w:rsidR="002F6DDE" w:rsidRPr="009E0A07">
        <w:rPr>
          <w:rFonts w:ascii="Times New Roman" w:hAnsi="Times New Roman" w:cs="Times New Roman"/>
          <w:sz w:val="24"/>
          <w:szCs w:val="24"/>
        </w:rPr>
        <w:t>. Следовательно, нормативный размер земельного участка в соответ</w:t>
      </w:r>
      <w:r w:rsidRPr="009E0A07">
        <w:rPr>
          <w:rFonts w:ascii="Times New Roman" w:hAnsi="Times New Roman" w:cs="Times New Roman"/>
          <w:sz w:val="24"/>
          <w:szCs w:val="24"/>
        </w:rPr>
        <w:t xml:space="preserve">ствии с формулой (1) составит: </w:t>
      </w:r>
    </w:p>
    <w:p w:rsidR="002F6DDE" w:rsidRPr="006C1A21" w:rsidRDefault="006C1A21" w:rsidP="00B80C61">
      <w:pPr>
        <w:autoSpaceDE w:val="0"/>
        <w:autoSpaceDN w:val="0"/>
        <w:adjustRightInd w:val="0"/>
        <w:spacing w:after="0" w:line="240" w:lineRule="auto"/>
        <w:ind w:left="142"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302BB">
        <w:rPr>
          <w:rFonts w:ascii="Times New Roman" w:hAnsi="Times New Roman" w:cs="Times New Roman"/>
          <w:sz w:val="24"/>
          <w:szCs w:val="24"/>
        </w:rPr>
        <w:t xml:space="preserve">159,1 х </w:t>
      </w:r>
      <w:r w:rsidR="00B80C61">
        <w:rPr>
          <w:rFonts w:ascii="Times New Roman" w:hAnsi="Times New Roman" w:cs="Times New Roman"/>
          <w:sz w:val="24"/>
          <w:szCs w:val="24"/>
        </w:rPr>
        <w:t xml:space="preserve">2,84 </w:t>
      </w:r>
      <w:r w:rsidR="002F6DDE" w:rsidRPr="009E0A07">
        <w:rPr>
          <w:rFonts w:ascii="Times New Roman" w:hAnsi="Times New Roman" w:cs="Times New Roman"/>
          <w:sz w:val="24"/>
          <w:szCs w:val="24"/>
        </w:rPr>
        <w:t>=</w:t>
      </w:r>
      <w:r w:rsidR="00397E1C">
        <w:rPr>
          <w:rFonts w:ascii="Times New Roman" w:hAnsi="Times New Roman" w:cs="Times New Roman"/>
          <w:sz w:val="24"/>
          <w:szCs w:val="24"/>
        </w:rPr>
        <w:t xml:space="preserve"> </w:t>
      </w:r>
      <w:r w:rsidR="00B80C61">
        <w:rPr>
          <w:rFonts w:ascii="Times New Roman" w:hAnsi="Times New Roman" w:cs="Times New Roman"/>
          <w:sz w:val="24"/>
          <w:szCs w:val="24"/>
        </w:rPr>
        <w:t xml:space="preserve">451,84 </w:t>
      </w:r>
      <w:r w:rsidR="002F6DDE" w:rsidRPr="009E0A07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="002F6DDE" w:rsidRPr="00B80C6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F6DDE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123720" w:rsidRPr="003B2734" w:rsidRDefault="00123720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C87E1A" w:rsidRPr="005A1F1D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pPr w:leftFromText="180" w:rightFromText="180" w:vertAnchor="text" w:tblpX="108" w:tblpY="1"/>
        <w:tblOverlap w:val="never"/>
        <w:tblW w:w="102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20"/>
        <w:gridCol w:w="6081"/>
        <w:gridCol w:w="3427"/>
      </w:tblGrid>
      <w:tr w:rsidR="00C21BF4" w:rsidRPr="00FA4243" w:rsidTr="00997C05">
        <w:trPr>
          <w:trHeight w:val="466"/>
        </w:trPr>
        <w:tc>
          <w:tcPr>
            <w:tcW w:w="720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81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27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997C05">
        <w:trPr>
          <w:trHeight w:val="314"/>
        </w:trPr>
        <w:tc>
          <w:tcPr>
            <w:tcW w:w="720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81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27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84326" w:rsidRPr="00FA4243" w:rsidTr="00997C05">
        <w:trPr>
          <w:trHeight w:val="314"/>
        </w:trPr>
        <w:tc>
          <w:tcPr>
            <w:tcW w:w="720" w:type="dxa"/>
            <w:vAlign w:val="center"/>
          </w:tcPr>
          <w:p w:rsidR="00484326" w:rsidRPr="00C47433" w:rsidRDefault="00C47433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1" w:type="dxa"/>
            <w:vAlign w:val="center"/>
          </w:tcPr>
          <w:p w:rsidR="00484326" w:rsidRPr="00CF421E" w:rsidRDefault="00C47433" w:rsidP="00997C0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427" w:type="dxa"/>
            <w:vAlign w:val="center"/>
          </w:tcPr>
          <w:p w:rsidR="00484326" w:rsidRPr="00CF421E" w:rsidRDefault="00705401" w:rsidP="00997C0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341B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Совета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Тутаев от 17.06.2021г. №103</w:t>
            </w:r>
          </w:p>
        </w:tc>
      </w:tr>
      <w:tr w:rsidR="00484326" w:rsidRPr="00FA4243" w:rsidTr="00997C05">
        <w:trPr>
          <w:trHeight w:val="314"/>
        </w:trPr>
        <w:tc>
          <w:tcPr>
            <w:tcW w:w="720" w:type="dxa"/>
            <w:vAlign w:val="center"/>
          </w:tcPr>
          <w:p w:rsidR="00484326" w:rsidRPr="00C47433" w:rsidRDefault="00C47433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1" w:type="dxa"/>
            <w:vAlign w:val="center"/>
          </w:tcPr>
          <w:p w:rsidR="00484326" w:rsidRPr="00CF421E" w:rsidRDefault="00C47433" w:rsidP="00997C0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3427" w:type="dxa"/>
            <w:vAlign w:val="center"/>
          </w:tcPr>
          <w:p w:rsidR="00484326" w:rsidRPr="00CF421E" w:rsidRDefault="00484326" w:rsidP="00997C0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7433" w:rsidRPr="00FA4243" w:rsidTr="00997C05">
        <w:trPr>
          <w:trHeight w:val="314"/>
        </w:trPr>
        <w:tc>
          <w:tcPr>
            <w:tcW w:w="720" w:type="dxa"/>
            <w:vAlign w:val="center"/>
          </w:tcPr>
          <w:p w:rsidR="00C47433" w:rsidRPr="00C47433" w:rsidRDefault="00C47433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1" w:type="dxa"/>
            <w:vAlign w:val="center"/>
          </w:tcPr>
          <w:p w:rsidR="00C47433" w:rsidRPr="00FA4243" w:rsidRDefault="00C47433" w:rsidP="00997C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 градостроительного зонирования городского поселения город Тутаев. Правила землепользования и застройки городского поселения Тутаев</w:t>
            </w:r>
          </w:p>
        </w:tc>
        <w:tc>
          <w:tcPr>
            <w:tcW w:w="3427" w:type="dxa"/>
            <w:vAlign w:val="center"/>
          </w:tcPr>
          <w:p w:rsidR="00C47433" w:rsidRPr="00FA4243" w:rsidRDefault="00C47433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утверждены решением Муниципального Совета городского поселения Тутаев от 21.05.2008 №21 в редакции от 1</w:t>
            </w:r>
            <w:r w:rsidR="00705401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  <w:r w:rsidR="005B2D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5401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B2D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540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7054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2D6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2215EA" w:rsidRPr="00FA4243" w:rsidTr="00997C05">
        <w:trPr>
          <w:trHeight w:val="466"/>
        </w:trPr>
        <w:tc>
          <w:tcPr>
            <w:tcW w:w="720" w:type="dxa"/>
            <w:vAlign w:val="center"/>
          </w:tcPr>
          <w:p w:rsidR="002215EA" w:rsidRPr="00FA4243" w:rsidRDefault="001F46FF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1" w:type="dxa"/>
            <w:vAlign w:val="center"/>
          </w:tcPr>
          <w:p w:rsidR="002215EA" w:rsidRPr="00FA4243" w:rsidRDefault="002215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427" w:type="dxa"/>
            <w:vAlign w:val="center"/>
          </w:tcPr>
          <w:p w:rsidR="002215EA" w:rsidRPr="00FA4243" w:rsidRDefault="002215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E25B2" w:rsidRDefault="001E25B2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0B3D34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D34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280" w:type="dxa"/>
        <w:jc w:val="center"/>
        <w:tblInd w:w="7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1284"/>
        <w:gridCol w:w="1397"/>
        <w:gridCol w:w="1294"/>
        <w:gridCol w:w="1275"/>
        <w:gridCol w:w="1772"/>
        <w:gridCol w:w="1266"/>
        <w:gridCol w:w="1535"/>
      </w:tblGrid>
      <w:tr w:rsidR="009A47EC" w:rsidRPr="00FA4243" w:rsidTr="00E430C8">
        <w:trPr>
          <w:trHeight w:val="450"/>
          <w:jc w:val="center"/>
        </w:trPr>
        <w:tc>
          <w:tcPr>
            <w:tcW w:w="10280" w:type="dxa"/>
            <w:gridSpan w:val="8"/>
          </w:tcPr>
          <w:p w:rsidR="009A47EC" w:rsidRPr="009A47EC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C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560486" w:rsidRPr="00B874E2" w:rsidTr="00B70A27">
        <w:trPr>
          <w:trHeight w:val="450"/>
          <w:jc w:val="center"/>
        </w:trPr>
        <w:tc>
          <w:tcPr>
            <w:tcW w:w="457" w:type="dxa"/>
            <w:tcBorders>
              <w:bottom w:val="single" w:sz="18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284" w:type="dxa"/>
            <w:tcBorders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397" w:type="dxa"/>
            <w:tcBorders>
              <w:bottom w:val="single" w:sz="18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294" w:type="dxa"/>
            <w:tcBorders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proofErr w:type="gramStart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75" w:type="dxa"/>
            <w:tcBorders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772" w:type="dxa"/>
            <w:tcBorders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66" w:type="dxa"/>
            <w:tcBorders>
              <w:bottom w:val="single" w:sz="18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35" w:type="dxa"/>
            <w:tcBorders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</w:t>
            </w:r>
            <w:proofErr w:type="gramEnd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560486" w:rsidRPr="00FA4243" w:rsidTr="00B70A27">
        <w:trPr>
          <w:trHeight w:val="450"/>
          <w:jc w:val="center"/>
        </w:trPr>
        <w:tc>
          <w:tcPr>
            <w:tcW w:w="457" w:type="dxa"/>
            <w:tcBorders>
              <w:bottom w:val="single" w:sz="12" w:space="0" w:color="auto"/>
            </w:tcBorders>
            <w:vAlign w:val="center"/>
          </w:tcPr>
          <w:p w:rsidR="00560486" w:rsidRPr="00E430C8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4" w:type="dxa"/>
            <w:tcBorders>
              <w:bottom w:val="single" w:sz="12" w:space="0" w:color="auto"/>
            </w:tcBorders>
            <w:vAlign w:val="center"/>
          </w:tcPr>
          <w:p w:rsidR="00560486" w:rsidRPr="00E430C8" w:rsidRDefault="00E430C8" w:rsidP="00FF74ED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76:21:020124:ЗУ</w:t>
            </w:r>
            <w:proofErr w:type="gramStart"/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397" w:type="dxa"/>
            <w:tcBorders>
              <w:bottom w:val="single" w:sz="12" w:space="0" w:color="auto"/>
            </w:tcBorders>
            <w:vAlign w:val="center"/>
          </w:tcPr>
          <w:p w:rsidR="00560486" w:rsidRPr="00E529C2" w:rsidRDefault="00AA2ECA" w:rsidP="00E430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</w:t>
            </w:r>
            <w:r w:rsidR="00E430C8">
              <w:rPr>
                <w:rFonts w:ascii="Times New Roman" w:hAnsi="Times New Roman" w:cs="Times New Roman"/>
                <w:sz w:val="20"/>
                <w:szCs w:val="20"/>
              </w:rPr>
              <w:t>20124</w:t>
            </w:r>
          </w:p>
        </w:tc>
        <w:tc>
          <w:tcPr>
            <w:tcW w:w="1294" w:type="dxa"/>
            <w:tcBorders>
              <w:bottom w:val="single" w:sz="12" w:space="0" w:color="auto"/>
            </w:tcBorders>
            <w:vAlign w:val="center"/>
          </w:tcPr>
          <w:p w:rsidR="00560486" w:rsidRPr="006F06C2" w:rsidRDefault="006F06C2" w:rsidP="002D7CF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06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2D7CFD">
              <w:rPr>
                <w:rFonts w:ascii="Times New Roman" w:hAnsi="Times New Roman" w:cs="Times New Roman"/>
                <w:sz w:val="20"/>
                <w:szCs w:val="20"/>
              </w:rPr>
              <w:t>57,8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560486" w:rsidRPr="00E529C2" w:rsidRDefault="00560486" w:rsidP="002A6E7A">
            <w:pPr>
              <w:pStyle w:val="a8"/>
              <w:ind w:left="-10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72" w:type="dxa"/>
            <w:tcBorders>
              <w:bottom w:val="single" w:sz="12" w:space="0" w:color="auto"/>
            </w:tcBorders>
            <w:vAlign w:val="center"/>
          </w:tcPr>
          <w:p w:rsidR="00560486" w:rsidRPr="00E529C2" w:rsidRDefault="00B70A27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0A27">
              <w:rPr>
                <w:rFonts w:ascii="Times New Roman" w:hAnsi="Times New Roman" w:cs="Times New Roman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266" w:type="dxa"/>
            <w:tcBorders>
              <w:bottom w:val="single" w:sz="12" w:space="0" w:color="auto"/>
            </w:tcBorders>
            <w:vAlign w:val="center"/>
          </w:tcPr>
          <w:p w:rsidR="00560486" w:rsidRPr="00E529C2" w:rsidRDefault="009A47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35" w:type="dxa"/>
            <w:tcBorders>
              <w:bottom w:val="single" w:sz="12" w:space="0" w:color="auto"/>
            </w:tcBorders>
            <w:vAlign w:val="center"/>
          </w:tcPr>
          <w:p w:rsidR="00560486" w:rsidRPr="00EA65F7" w:rsidRDefault="00FA4ABB" w:rsidP="00B70A2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r w:rsidR="00EA65F7"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proofErr w:type="spellStart"/>
            <w:r w:rsidR="00FF74ED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="00FF74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70A27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="00B70A27">
              <w:rPr>
                <w:rFonts w:ascii="Times New Roman" w:hAnsi="Times New Roman" w:cs="Times New Roman"/>
                <w:sz w:val="20"/>
                <w:szCs w:val="20"/>
              </w:rPr>
              <w:t>шакова</w:t>
            </w:r>
            <w:proofErr w:type="spellEnd"/>
            <w:r w:rsidR="0029493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EA65F7"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 дом </w:t>
            </w:r>
            <w:r w:rsidR="00B70A27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</w:tr>
    </w:tbl>
    <w:p w:rsidR="00771686" w:rsidRPr="0043213D" w:rsidRDefault="00771686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5B2" w:rsidRDefault="001E25B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43213D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43213D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Pr="0043213D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tbl>
      <w:tblPr>
        <w:tblStyle w:val="a7"/>
        <w:tblW w:w="1020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3786"/>
      </w:tblGrid>
      <w:tr w:rsidR="008C6367" w:rsidRPr="00FA4243" w:rsidTr="00E430C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05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430C8">
        <w:trPr>
          <w:trHeight w:val="334"/>
        </w:trPr>
        <w:tc>
          <w:tcPr>
            <w:tcW w:w="3153" w:type="dxa"/>
            <w:vMerge/>
            <w:tcBorders>
              <w:top w:val="single" w:sz="4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786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E430C8">
        <w:trPr>
          <w:trHeight w:val="321"/>
        </w:trPr>
        <w:tc>
          <w:tcPr>
            <w:tcW w:w="10206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8C6367" w:rsidRPr="00771686" w:rsidRDefault="008C6367" w:rsidP="002D7CF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№1 </w:t>
            </w:r>
            <w:r w:rsidR="00932CBC"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5649F3"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76:21:0</w:t>
            </w:r>
            <w:r w:rsidR="005B70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649F3"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2D7C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B70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F648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5649F3"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proofErr w:type="gramStart"/>
            <w:r w:rsidR="005649F3"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</w:tr>
      <w:tr w:rsidR="001124C0" w:rsidRPr="00FA4243" w:rsidTr="00F566D9">
        <w:trPr>
          <w:trHeight w:val="334"/>
        </w:trPr>
        <w:tc>
          <w:tcPr>
            <w:tcW w:w="3153" w:type="dxa"/>
            <w:tcBorders>
              <w:top w:val="single" w:sz="18" w:space="0" w:color="auto"/>
            </w:tcBorders>
          </w:tcPr>
          <w:p w:rsidR="001124C0" w:rsidRPr="00FA4243" w:rsidRDefault="001124C0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267" w:type="dxa"/>
            <w:tcBorders>
              <w:top w:val="single" w:sz="18" w:space="0" w:color="auto"/>
            </w:tcBorders>
            <w:vAlign w:val="bottom"/>
          </w:tcPr>
          <w:p w:rsidR="001124C0" w:rsidRDefault="001124C0" w:rsidP="001124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404028.24</w:t>
            </w:r>
          </w:p>
        </w:tc>
        <w:tc>
          <w:tcPr>
            <w:tcW w:w="3786" w:type="dxa"/>
            <w:tcBorders>
              <w:top w:val="single" w:sz="18" w:space="0" w:color="auto"/>
            </w:tcBorders>
          </w:tcPr>
          <w:p w:rsidR="001124C0" w:rsidRPr="003725B3" w:rsidRDefault="001124C0" w:rsidP="001124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1308849.96</w:t>
            </w:r>
          </w:p>
        </w:tc>
      </w:tr>
      <w:tr w:rsidR="001124C0" w:rsidRPr="00FA4243" w:rsidTr="00F566D9">
        <w:trPr>
          <w:trHeight w:val="334"/>
        </w:trPr>
        <w:tc>
          <w:tcPr>
            <w:tcW w:w="3153" w:type="dxa"/>
          </w:tcPr>
          <w:p w:rsidR="001124C0" w:rsidRPr="00FA4243" w:rsidRDefault="001124C0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267" w:type="dxa"/>
            <w:vAlign w:val="bottom"/>
          </w:tcPr>
          <w:p w:rsidR="001124C0" w:rsidRDefault="001124C0" w:rsidP="001124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404010.65</w:t>
            </w:r>
          </w:p>
        </w:tc>
        <w:tc>
          <w:tcPr>
            <w:tcW w:w="3786" w:type="dxa"/>
          </w:tcPr>
          <w:p w:rsidR="001124C0" w:rsidRPr="003725B3" w:rsidRDefault="001124C0" w:rsidP="001124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1308835.91</w:t>
            </w:r>
          </w:p>
        </w:tc>
      </w:tr>
      <w:tr w:rsidR="001124C0" w:rsidRPr="00FA4243" w:rsidTr="00F566D9">
        <w:trPr>
          <w:trHeight w:val="334"/>
        </w:trPr>
        <w:tc>
          <w:tcPr>
            <w:tcW w:w="3153" w:type="dxa"/>
          </w:tcPr>
          <w:p w:rsidR="001124C0" w:rsidRPr="00FA4243" w:rsidRDefault="001124C0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vAlign w:val="bottom"/>
          </w:tcPr>
          <w:p w:rsidR="001124C0" w:rsidRDefault="001124C0" w:rsidP="001124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404011.32</w:t>
            </w:r>
          </w:p>
        </w:tc>
        <w:tc>
          <w:tcPr>
            <w:tcW w:w="3786" w:type="dxa"/>
          </w:tcPr>
          <w:p w:rsidR="001124C0" w:rsidRPr="008C6367" w:rsidRDefault="001124C0" w:rsidP="001124C0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1308835.17</w:t>
            </w:r>
          </w:p>
        </w:tc>
      </w:tr>
      <w:tr w:rsidR="001124C0" w:rsidRPr="00FA4243" w:rsidTr="00F566D9">
        <w:trPr>
          <w:trHeight w:val="334"/>
        </w:trPr>
        <w:tc>
          <w:tcPr>
            <w:tcW w:w="3153" w:type="dxa"/>
          </w:tcPr>
          <w:p w:rsidR="001124C0" w:rsidRPr="00FA4243" w:rsidRDefault="001124C0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vAlign w:val="bottom"/>
          </w:tcPr>
          <w:p w:rsidR="001124C0" w:rsidRDefault="001124C0" w:rsidP="001124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404019.55</w:t>
            </w:r>
          </w:p>
        </w:tc>
        <w:tc>
          <w:tcPr>
            <w:tcW w:w="3786" w:type="dxa"/>
          </w:tcPr>
          <w:p w:rsidR="001124C0" w:rsidRPr="008C6367" w:rsidRDefault="001124C0" w:rsidP="001124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1308825.98</w:t>
            </w:r>
          </w:p>
        </w:tc>
      </w:tr>
      <w:tr w:rsidR="001124C0" w:rsidRPr="00FA4243" w:rsidTr="00F566D9">
        <w:trPr>
          <w:trHeight w:val="334"/>
        </w:trPr>
        <w:tc>
          <w:tcPr>
            <w:tcW w:w="3153" w:type="dxa"/>
          </w:tcPr>
          <w:p w:rsidR="001124C0" w:rsidRPr="00FA4243" w:rsidRDefault="001124C0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vAlign w:val="bottom"/>
          </w:tcPr>
          <w:p w:rsidR="001124C0" w:rsidRDefault="001124C0" w:rsidP="001124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404025.60</w:t>
            </w:r>
          </w:p>
        </w:tc>
        <w:tc>
          <w:tcPr>
            <w:tcW w:w="3786" w:type="dxa"/>
          </w:tcPr>
          <w:p w:rsidR="001124C0" w:rsidRPr="008C6367" w:rsidRDefault="001124C0" w:rsidP="001124C0">
            <w:pPr>
              <w:pStyle w:val="a8"/>
              <w:tabs>
                <w:tab w:val="left" w:pos="2391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1308817.92</w:t>
            </w:r>
          </w:p>
        </w:tc>
      </w:tr>
      <w:tr w:rsidR="001124C0" w:rsidRPr="00FA4243" w:rsidTr="00F566D9">
        <w:trPr>
          <w:trHeight w:val="334"/>
        </w:trPr>
        <w:tc>
          <w:tcPr>
            <w:tcW w:w="3153" w:type="dxa"/>
          </w:tcPr>
          <w:p w:rsidR="001124C0" w:rsidRPr="00FA4243" w:rsidRDefault="001124C0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267" w:type="dxa"/>
            <w:vAlign w:val="bottom"/>
          </w:tcPr>
          <w:p w:rsidR="001124C0" w:rsidRDefault="001124C0" w:rsidP="001124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404029.45</w:t>
            </w:r>
          </w:p>
        </w:tc>
        <w:tc>
          <w:tcPr>
            <w:tcW w:w="3786" w:type="dxa"/>
          </w:tcPr>
          <w:p w:rsidR="001124C0" w:rsidRPr="008C6367" w:rsidRDefault="001124C0" w:rsidP="001124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1308813.10</w:t>
            </w:r>
          </w:p>
        </w:tc>
      </w:tr>
      <w:tr w:rsidR="001124C0" w:rsidRPr="00FA4243" w:rsidTr="00F566D9">
        <w:trPr>
          <w:trHeight w:val="334"/>
        </w:trPr>
        <w:tc>
          <w:tcPr>
            <w:tcW w:w="3153" w:type="dxa"/>
          </w:tcPr>
          <w:p w:rsidR="001124C0" w:rsidRPr="00FA4243" w:rsidRDefault="001124C0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267" w:type="dxa"/>
            <w:vAlign w:val="bottom"/>
          </w:tcPr>
          <w:p w:rsidR="001124C0" w:rsidRDefault="001124C0" w:rsidP="001124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404047.01</w:t>
            </w:r>
          </w:p>
        </w:tc>
        <w:tc>
          <w:tcPr>
            <w:tcW w:w="3786" w:type="dxa"/>
          </w:tcPr>
          <w:p w:rsidR="001124C0" w:rsidRPr="008C6367" w:rsidRDefault="001124C0" w:rsidP="001124C0">
            <w:pPr>
              <w:pStyle w:val="a8"/>
              <w:tabs>
                <w:tab w:val="left" w:pos="2469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1308827.60</w:t>
            </w:r>
          </w:p>
        </w:tc>
      </w:tr>
      <w:tr w:rsidR="001124C0" w:rsidRPr="00FA4243" w:rsidTr="00F566D9">
        <w:trPr>
          <w:trHeight w:val="334"/>
        </w:trPr>
        <w:tc>
          <w:tcPr>
            <w:tcW w:w="3153" w:type="dxa"/>
          </w:tcPr>
          <w:p w:rsidR="001124C0" w:rsidRPr="00FA4243" w:rsidRDefault="001124C0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vAlign w:val="bottom"/>
          </w:tcPr>
          <w:p w:rsidR="001124C0" w:rsidRDefault="001124C0" w:rsidP="001124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404046.77</w:t>
            </w:r>
          </w:p>
        </w:tc>
        <w:tc>
          <w:tcPr>
            <w:tcW w:w="3786" w:type="dxa"/>
          </w:tcPr>
          <w:p w:rsidR="001124C0" w:rsidRPr="008C6367" w:rsidRDefault="001124C0" w:rsidP="001124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1308827.89</w:t>
            </w:r>
          </w:p>
        </w:tc>
      </w:tr>
      <w:tr w:rsidR="001124C0" w:rsidRPr="00FA4243" w:rsidTr="00F566D9">
        <w:trPr>
          <w:trHeight w:val="334"/>
        </w:trPr>
        <w:tc>
          <w:tcPr>
            <w:tcW w:w="3153" w:type="dxa"/>
            <w:tcBorders>
              <w:bottom w:val="single" w:sz="18" w:space="0" w:color="auto"/>
            </w:tcBorders>
          </w:tcPr>
          <w:p w:rsidR="001124C0" w:rsidRPr="00FA4243" w:rsidRDefault="001124C0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267" w:type="dxa"/>
            <w:tcBorders>
              <w:bottom w:val="single" w:sz="18" w:space="0" w:color="auto"/>
            </w:tcBorders>
            <w:vAlign w:val="bottom"/>
          </w:tcPr>
          <w:p w:rsidR="001124C0" w:rsidRDefault="001124C0" w:rsidP="001124C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404028.88</w:t>
            </w:r>
          </w:p>
        </w:tc>
        <w:tc>
          <w:tcPr>
            <w:tcW w:w="3786" w:type="dxa"/>
            <w:tcBorders>
              <w:bottom w:val="single" w:sz="18" w:space="0" w:color="auto"/>
            </w:tcBorders>
          </w:tcPr>
          <w:p w:rsidR="001124C0" w:rsidRPr="008C6367" w:rsidRDefault="001124C0" w:rsidP="001124C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1308849.19</w:t>
            </w:r>
          </w:p>
        </w:tc>
      </w:tr>
    </w:tbl>
    <w:p w:rsidR="00023E00" w:rsidRDefault="00023E00" w:rsidP="00023E00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3E00" w:rsidRPr="00271F83" w:rsidRDefault="00023E00" w:rsidP="00023E00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земельных </w:t>
      </w:r>
      <w:r w:rsidRPr="006E6910">
        <w:rPr>
          <w:rFonts w:ascii="Times New Roman" w:hAnsi="Times New Roman" w:cs="Times New Roman"/>
          <w:b/>
          <w:sz w:val="24"/>
          <w:szCs w:val="24"/>
        </w:rPr>
        <w:t xml:space="preserve">участков </w:t>
      </w:r>
      <w:r w:rsidRPr="005649F3">
        <w:rPr>
          <w:rFonts w:ascii="Times New Roman" w:hAnsi="Times New Roman" w:cs="Times New Roman"/>
          <w:b/>
          <w:sz w:val="24"/>
          <w:szCs w:val="24"/>
        </w:rPr>
        <w:t>76:21:0</w:t>
      </w:r>
      <w:r w:rsidR="00F46725">
        <w:rPr>
          <w:rFonts w:ascii="Times New Roman" w:hAnsi="Times New Roman" w:cs="Times New Roman"/>
          <w:b/>
          <w:sz w:val="24"/>
          <w:szCs w:val="24"/>
        </w:rPr>
        <w:t>2</w:t>
      </w:r>
      <w:r w:rsidRPr="005649F3">
        <w:rPr>
          <w:rFonts w:ascii="Times New Roman" w:hAnsi="Times New Roman" w:cs="Times New Roman"/>
          <w:b/>
          <w:sz w:val="24"/>
          <w:szCs w:val="24"/>
        </w:rPr>
        <w:t>0</w:t>
      </w:r>
      <w:r w:rsidR="00F46725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5649F3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Pr="005649F3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023E00" w:rsidRDefault="00023E00" w:rsidP="00023E00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E00" w:rsidRDefault="00023E00" w:rsidP="00023E00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</w:p>
    <w:p w:rsidR="00023E00" w:rsidRDefault="00023E00" w:rsidP="00023E00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E00" w:rsidRPr="00D77470" w:rsidRDefault="00023E00" w:rsidP="00023E00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</w:t>
      </w:r>
      <w:proofErr w:type="gramEnd"/>
      <w:r w:rsidRPr="00D77470">
        <w:rPr>
          <w:rFonts w:ascii="Times New Roman" w:hAnsi="Times New Roman" w:cs="Times New Roman"/>
          <w:sz w:val="24"/>
          <w:szCs w:val="24"/>
        </w:rPr>
        <w:t xml:space="preserve"> участков.</w:t>
      </w:r>
    </w:p>
    <w:p w:rsidR="00C25126" w:rsidRDefault="00C25126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1E25B2" w:rsidRDefault="001E25B2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427258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</w:t>
      </w:r>
      <w:r w:rsidR="0055184E">
        <w:rPr>
          <w:rFonts w:ascii="Times New Roman" w:hAnsi="Times New Roman" w:cs="Times New Roman"/>
          <w:sz w:val="24"/>
          <w:szCs w:val="24"/>
        </w:rPr>
        <w:t>й</w:t>
      </w:r>
      <w:r w:rsidR="00435CED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55184E">
        <w:rPr>
          <w:rFonts w:ascii="Times New Roman" w:hAnsi="Times New Roman" w:cs="Times New Roman"/>
          <w:sz w:val="24"/>
          <w:szCs w:val="24"/>
        </w:rPr>
        <w:t>ых</w:t>
      </w:r>
      <w:r w:rsidR="00435CED">
        <w:rPr>
          <w:rFonts w:ascii="Times New Roman" w:hAnsi="Times New Roman" w:cs="Times New Roman"/>
          <w:sz w:val="24"/>
          <w:szCs w:val="24"/>
        </w:rPr>
        <w:t xml:space="preserve"> жил</w:t>
      </w:r>
      <w:r w:rsidR="0055184E">
        <w:rPr>
          <w:rFonts w:ascii="Times New Roman" w:hAnsi="Times New Roman" w:cs="Times New Roman"/>
          <w:sz w:val="24"/>
          <w:szCs w:val="24"/>
        </w:rPr>
        <w:t>ых</w:t>
      </w:r>
      <w:r w:rsidR="00435CED">
        <w:rPr>
          <w:rFonts w:ascii="Times New Roman" w:hAnsi="Times New Roman" w:cs="Times New Roman"/>
          <w:sz w:val="24"/>
          <w:szCs w:val="24"/>
        </w:rPr>
        <w:t xml:space="preserve"> дом</w:t>
      </w:r>
      <w:r w:rsidR="0055184E">
        <w:rPr>
          <w:rFonts w:ascii="Times New Roman" w:hAnsi="Times New Roman" w:cs="Times New Roman"/>
          <w:sz w:val="24"/>
          <w:szCs w:val="24"/>
        </w:rPr>
        <w:t>ов</w:t>
      </w:r>
      <w:r w:rsidR="00CF68D7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8A2241" w:rsidRPr="008A2241" w:rsidRDefault="00583885" w:rsidP="008A2241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</w:t>
      </w:r>
      <w:r w:rsidRPr="004272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объект культурного наследия муниципального значения: </w:t>
      </w:r>
      <w:r w:rsidRPr="00583885">
        <w:rPr>
          <w:rFonts w:ascii="Times New Roman" w:hAnsi="Times New Roman" w:cs="Times New Roman"/>
          <w:sz w:val="24"/>
          <w:szCs w:val="24"/>
        </w:rPr>
        <w:t>«Дом Г.Н. Соловьева и В.Н. Смирнова» с реестровым номером 76:21-8.25</w:t>
      </w:r>
      <w:r>
        <w:rPr>
          <w:rFonts w:ascii="Times New Roman" w:hAnsi="Times New Roman" w:cs="Times New Roman"/>
          <w:sz w:val="24"/>
          <w:szCs w:val="24"/>
        </w:rPr>
        <w:t>.</w:t>
      </w:r>
      <w:r w:rsidR="008A2241">
        <w:rPr>
          <w:rFonts w:ascii="Times New Roman" w:hAnsi="Times New Roman" w:cs="Times New Roman"/>
          <w:sz w:val="24"/>
          <w:szCs w:val="24"/>
        </w:rPr>
        <w:t xml:space="preserve"> </w:t>
      </w:r>
      <w:r w:rsidR="008A2241" w:rsidRPr="008A2241">
        <w:rPr>
          <w:rFonts w:ascii="Times New Roman" w:hAnsi="Times New Roman" w:cs="Times New Roman"/>
          <w:sz w:val="24"/>
          <w:szCs w:val="24"/>
        </w:rPr>
        <w:t xml:space="preserve">В соответствии с п. 1 статьи 5.1 Федерального закона от 25.06.2002 № 73-ФЗ на территории объекта культурного наследия действует особый режим использования </w:t>
      </w:r>
      <w:r w:rsidR="008A2241" w:rsidRPr="008A2241">
        <w:rPr>
          <w:rFonts w:ascii="Times New Roman" w:hAnsi="Times New Roman" w:cs="Times New Roman"/>
          <w:sz w:val="24"/>
          <w:szCs w:val="24"/>
        </w:rPr>
        <w:lastRenderedPageBreak/>
        <w:t>земельного участка, а к осуществлению деятельности в границах его территории предъявляются особые требования, в том числе:</w:t>
      </w:r>
    </w:p>
    <w:p w:rsidR="008A2241" w:rsidRPr="008A2241" w:rsidRDefault="008A2241" w:rsidP="008A2241">
      <w:pPr>
        <w:numPr>
          <w:ilvl w:val="0"/>
          <w:numId w:val="29"/>
        </w:numPr>
        <w:ind w:right="282"/>
        <w:jc w:val="both"/>
        <w:rPr>
          <w:rFonts w:ascii="Times New Roman" w:hAnsi="Times New Roman" w:cs="Times New Roman"/>
          <w:sz w:val="24"/>
          <w:szCs w:val="24"/>
        </w:rPr>
      </w:pPr>
      <w:r w:rsidRPr="008A2241">
        <w:rPr>
          <w:rFonts w:ascii="Times New Roman" w:hAnsi="Times New Roman" w:cs="Times New Roman"/>
          <w:sz w:val="24"/>
          <w:szCs w:val="24"/>
        </w:rPr>
        <w:t>запрещается строительство объектов капитального строительства;</w:t>
      </w:r>
    </w:p>
    <w:p w:rsidR="008A2241" w:rsidRPr="008A2241" w:rsidRDefault="008A2241" w:rsidP="008A2241">
      <w:pPr>
        <w:numPr>
          <w:ilvl w:val="0"/>
          <w:numId w:val="29"/>
        </w:numPr>
        <w:ind w:right="282"/>
        <w:jc w:val="both"/>
        <w:rPr>
          <w:rFonts w:ascii="Times New Roman" w:hAnsi="Times New Roman" w:cs="Times New Roman"/>
          <w:sz w:val="24"/>
          <w:szCs w:val="24"/>
        </w:rPr>
      </w:pPr>
      <w:r w:rsidRPr="008A2241">
        <w:rPr>
          <w:rFonts w:ascii="Times New Roman" w:hAnsi="Times New Roman" w:cs="Times New Roman"/>
          <w:sz w:val="24"/>
          <w:szCs w:val="24"/>
        </w:rPr>
        <w:t>запрещается увеличение объемно-пространственных характеристик существующих на территории памятника или ансамбля объектов капитального строительства;</w:t>
      </w:r>
    </w:p>
    <w:p w:rsidR="008A2241" w:rsidRPr="008A2241" w:rsidRDefault="008A2241" w:rsidP="008A2241">
      <w:pPr>
        <w:numPr>
          <w:ilvl w:val="0"/>
          <w:numId w:val="29"/>
        </w:numPr>
        <w:ind w:right="282"/>
        <w:jc w:val="both"/>
        <w:rPr>
          <w:rFonts w:ascii="Times New Roman" w:hAnsi="Times New Roman" w:cs="Times New Roman"/>
          <w:sz w:val="24"/>
          <w:szCs w:val="24"/>
        </w:rPr>
      </w:pPr>
      <w:r w:rsidRPr="008A2241">
        <w:rPr>
          <w:rFonts w:ascii="Times New Roman" w:hAnsi="Times New Roman" w:cs="Times New Roman"/>
          <w:sz w:val="24"/>
          <w:szCs w:val="24"/>
        </w:rPr>
        <w:t>запрещается проведение земляных, строительных, мелиоративных и иных работ, за исключением работ по сохранению объектов культурного наследия или его отдельных элементов, сохранению историко-градостроительной или природной среды объекта культурного наследия.</w:t>
      </w:r>
    </w:p>
    <w:p w:rsidR="008A2241" w:rsidRPr="00F51586" w:rsidRDefault="008A2241" w:rsidP="008A2241">
      <w:pPr>
        <w:pStyle w:val="ad"/>
      </w:pPr>
      <w:r>
        <w:t xml:space="preserve">Согласно </w:t>
      </w:r>
      <w:r w:rsidRPr="00F51586">
        <w:t>пунктами 2, 3 статьи 36 Федерального закона № 73-ФЗ:</w:t>
      </w:r>
    </w:p>
    <w:p w:rsidR="008A2241" w:rsidRPr="00F51586" w:rsidRDefault="008A2241" w:rsidP="0037640A">
      <w:pPr>
        <w:pStyle w:val="ad"/>
        <w:spacing w:line="276" w:lineRule="auto"/>
        <w:ind w:left="142" w:right="283" w:firstLine="425"/>
      </w:pPr>
      <w:proofErr w:type="gramStart"/>
      <w:r w:rsidRPr="00F51586">
        <w:t>Земляные, строительные, хозяйственные и иные работы в границах территории объекта культурного наследия, а также на земельных участках, непосредственно связанных с земельным участком в границах территории объекта культурного наследия,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работ, включающих оценку воздействия проводимых работ на объекты</w:t>
      </w:r>
      <w:proofErr w:type="gramEnd"/>
      <w:r w:rsidRPr="00F51586">
        <w:t xml:space="preserve"> культурного наследия.</w:t>
      </w:r>
    </w:p>
    <w:p w:rsidR="00583885" w:rsidRDefault="00583885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3955A4" w:rsidRDefault="003955A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1E25B2">
          <w:pgSz w:w="11906" w:h="16838" w:code="9"/>
          <w:pgMar w:top="426" w:right="566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842F5E" w:rsidRDefault="002D7CFD" w:rsidP="00842F5E">
      <w:pPr>
        <w:pStyle w:val="a8"/>
        <w:tabs>
          <w:tab w:val="left" w:pos="1500"/>
        </w:tabs>
        <w:spacing w:after="0" w:line="240" w:lineRule="auto"/>
        <w:ind w:left="145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82524" cy="6257676"/>
            <wp:effectExtent l="19050" t="0" r="0" b="0"/>
            <wp:docPr id="4" name="Рисунок 3" descr="ПЛАН-Г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-ГП_page-0001.jpg"/>
                    <pic:cNvPicPr/>
                  </pic:nvPicPr>
                  <pic:blipFill>
                    <a:blip r:embed="rId12"/>
                    <a:srcRect l="4746" t="2778" r="4215" b="2149"/>
                    <a:stretch>
                      <a:fillRect/>
                    </a:stretch>
                  </pic:blipFill>
                  <pic:spPr>
                    <a:xfrm>
                      <a:off x="0" y="0"/>
                      <a:ext cx="8482524" cy="625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F5E" w:rsidRDefault="00842F5E" w:rsidP="00842F5E">
      <w:pPr>
        <w:pStyle w:val="a8"/>
        <w:tabs>
          <w:tab w:val="left" w:pos="1500"/>
        </w:tabs>
        <w:spacing w:after="0" w:line="240" w:lineRule="auto"/>
        <w:ind w:left="1455"/>
        <w:rPr>
          <w:rFonts w:ascii="Times New Roman" w:hAnsi="Times New Roman" w:cs="Times New Roman"/>
          <w:b/>
          <w:sz w:val="28"/>
          <w:szCs w:val="28"/>
        </w:rPr>
      </w:pPr>
    </w:p>
    <w:p w:rsidR="00842F5E" w:rsidRDefault="002D7CFD" w:rsidP="00842F5E">
      <w:pPr>
        <w:pStyle w:val="a8"/>
        <w:tabs>
          <w:tab w:val="left" w:pos="1500"/>
        </w:tabs>
        <w:spacing w:after="0" w:line="240" w:lineRule="auto"/>
        <w:ind w:left="145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44285" cy="6464410"/>
            <wp:effectExtent l="19050" t="0" r="0" b="0"/>
            <wp:docPr id="5" name="Рисунок 4" descr="ПЛАН-ПЗи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-ПЗиЗ_page-0001.jpg"/>
                    <pic:cNvPicPr/>
                  </pic:nvPicPr>
                  <pic:blipFill>
                    <a:blip r:embed="rId13"/>
                    <a:srcRect l="5201" t="1431" r="5139" b="1593"/>
                    <a:stretch>
                      <a:fillRect/>
                    </a:stretch>
                  </pic:blipFill>
                  <pic:spPr>
                    <a:xfrm>
                      <a:off x="0" y="0"/>
                      <a:ext cx="8444285" cy="64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D2" w:rsidRDefault="00F51DD2" w:rsidP="00F51DD2">
      <w:pPr>
        <w:pStyle w:val="a8"/>
        <w:tabs>
          <w:tab w:val="left" w:pos="1500"/>
        </w:tabs>
        <w:spacing w:after="0" w:line="240" w:lineRule="auto"/>
        <w:ind w:left="1455"/>
        <w:rPr>
          <w:rFonts w:ascii="Times New Roman" w:hAnsi="Times New Roman" w:cs="Times New Roman"/>
          <w:b/>
          <w:sz w:val="28"/>
          <w:szCs w:val="28"/>
        </w:rPr>
      </w:pPr>
    </w:p>
    <w:p w:rsidR="003955A4" w:rsidRPr="00F51DD2" w:rsidRDefault="00F51DD2" w:rsidP="00F51DD2">
      <w:pPr>
        <w:pStyle w:val="a8"/>
        <w:tabs>
          <w:tab w:val="left" w:pos="1500"/>
        </w:tabs>
        <w:spacing w:after="0" w:line="240" w:lineRule="auto"/>
        <w:ind w:left="145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056535" cy="6146358"/>
            <wp:effectExtent l="19050" t="0" r="0" b="0"/>
            <wp:docPr id="2" name="Рисунок 1" descr="ПЛАН-ОЧ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-ОЧ_page-0001.jpg"/>
                    <pic:cNvPicPr/>
                  </pic:nvPicPr>
                  <pic:blipFill>
                    <a:blip r:embed="rId14"/>
                    <a:srcRect l="1582" t="3732" r="1574" b="3221"/>
                    <a:stretch>
                      <a:fillRect/>
                    </a:stretch>
                  </pic:blipFill>
                  <pic:spPr>
                    <a:xfrm>
                      <a:off x="0" y="0"/>
                      <a:ext cx="9056535" cy="614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942" w:rsidRDefault="00B31942" w:rsidP="00B31942">
      <w:pPr>
        <w:tabs>
          <w:tab w:val="left" w:pos="14848"/>
        </w:tabs>
        <w:rPr>
          <w:rFonts w:ascii="Times New Roman" w:hAnsi="Times New Roman" w:cs="Times New Roman"/>
          <w:sz w:val="24"/>
          <w:szCs w:val="24"/>
        </w:rPr>
      </w:pPr>
    </w:p>
    <w:p w:rsidR="003955A4" w:rsidRPr="00B31942" w:rsidRDefault="003955A4" w:rsidP="00B31942">
      <w:pPr>
        <w:rPr>
          <w:rFonts w:ascii="Times New Roman" w:hAnsi="Times New Roman" w:cs="Times New Roman"/>
          <w:sz w:val="24"/>
          <w:szCs w:val="24"/>
        </w:rPr>
        <w:sectPr w:rsidR="003955A4" w:rsidRPr="00B31942" w:rsidSect="00210CDA">
          <w:footerReference w:type="default" r:id="rId15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>
      <w:pPr>
        <w:sectPr w:rsidR="001D4596" w:rsidSect="00210CDA">
          <w:footerReference w:type="default" r:id="rId16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0C1D82" w:rsidRPr="000C1D82" w:rsidRDefault="009D1A0B" w:rsidP="00D947BE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9604429" cy="6024508"/>
            <wp:effectExtent l="19050" t="0" r="0" b="0"/>
            <wp:docPr id="1" name="Рисунок 0" descr="ПЛАН-М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-МО_page-0001.jpg"/>
                    <pic:cNvPicPr/>
                  </pic:nvPicPr>
                  <pic:blipFill>
                    <a:blip r:embed="rId17"/>
                    <a:srcRect l="2954" t="8456" r="5691" b="10482"/>
                    <a:stretch>
                      <a:fillRect/>
                    </a:stretch>
                  </pic:blipFill>
                  <pic:spPr>
                    <a:xfrm>
                      <a:off x="0" y="0"/>
                      <a:ext cx="9605521" cy="602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D82" w:rsidRPr="000C1D82" w:rsidRDefault="000C1D82" w:rsidP="000C1D82"/>
    <w:p w:rsidR="000C1D82" w:rsidRPr="000C1D82" w:rsidRDefault="000C1D82" w:rsidP="000C1D82"/>
    <w:sectPr w:rsidR="000C1D82" w:rsidRPr="000C1D82" w:rsidSect="00D947BE">
      <w:pgSz w:w="16838" w:h="11906" w:orient="landscape" w:code="9"/>
      <w:pgMar w:top="1134" w:right="284" w:bottom="312" w:left="340" w:header="0" w:footer="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C2E" w:rsidRDefault="00076C2E" w:rsidP="000E65AB">
      <w:pPr>
        <w:spacing w:after="0" w:line="240" w:lineRule="auto"/>
      </w:pPr>
      <w:r>
        <w:separator/>
      </w:r>
    </w:p>
  </w:endnote>
  <w:endnote w:type="continuationSeparator" w:id="0">
    <w:p w:rsidR="00076C2E" w:rsidRDefault="00076C2E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D7E" w:rsidRDefault="00DE2D7E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D7E" w:rsidRDefault="00DE2D7E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D7E" w:rsidRDefault="00DE2D7E" w:rsidP="00066933">
    <w:pPr>
      <w:pStyle w:val="a5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D7E" w:rsidRDefault="00DE2D7E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C2E" w:rsidRDefault="00076C2E" w:rsidP="000E65AB">
      <w:pPr>
        <w:spacing w:after="0" w:line="240" w:lineRule="auto"/>
      </w:pPr>
      <w:r>
        <w:separator/>
      </w:r>
    </w:p>
  </w:footnote>
  <w:footnote w:type="continuationSeparator" w:id="0">
    <w:p w:rsidR="00076C2E" w:rsidRDefault="00076C2E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3CBF"/>
    <w:multiLevelType w:val="hybridMultilevel"/>
    <w:tmpl w:val="6BC84B0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0">
    <w:nsid w:val="31D575A7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2">
    <w:nsid w:val="3B0268E0"/>
    <w:multiLevelType w:val="hybridMultilevel"/>
    <w:tmpl w:val="79C6F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6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57B7A"/>
    <w:multiLevelType w:val="hybridMultilevel"/>
    <w:tmpl w:val="B7BAD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2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3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4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7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8">
    <w:nsid w:val="75370CA5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9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7"/>
  </w:num>
  <w:num w:numId="2">
    <w:abstractNumId w:val="20"/>
  </w:num>
  <w:num w:numId="3">
    <w:abstractNumId w:val="11"/>
  </w:num>
  <w:num w:numId="4">
    <w:abstractNumId w:val="3"/>
  </w:num>
  <w:num w:numId="5">
    <w:abstractNumId w:val="14"/>
  </w:num>
  <w:num w:numId="6">
    <w:abstractNumId w:val="0"/>
  </w:num>
  <w:num w:numId="7">
    <w:abstractNumId w:val="5"/>
  </w:num>
  <w:num w:numId="8">
    <w:abstractNumId w:val="24"/>
  </w:num>
  <w:num w:numId="9">
    <w:abstractNumId w:val="8"/>
  </w:num>
  <w:num w:numId="10">
    <w:abstractNumId w:val="22"/>
  </w:num>
  <w:num w:numId="11">
    <w:abstractNumId w:val="16"/>
  </w:num>
  <w:num w:numId="12">
    <w:abstractNumId w:val="13"/>
  </w:num>
  <w:num w:numId="13">
    <w:abstractNumId w:val="27"/>
  </w:num>
  <w:num w:numId="14">
    <w:abstractNumId w:val="6"/>
  </w:num>
  <w:num w:numId="15">
    <w:abstractNumId w:val="1"/>
  </w:num>
  <w:num w:numId="16">
    <w:abstractNumId w:val="7"/>
  </w:num>
  <w:num w:numId="17">
    <w:abstractNumId w:val="26"/>
  </w:num>
  <w:num w:numId="18">
    <w:abstractNumId w:val="29"/>
  </w:num>
  <w:num w:numId="19">
    <w:abstractNumId w:val="23"/>
  </w:num>
  <w:num w:numId="20">
    <w:abstractNumId w:val="19"/>
  </w:num>
  <w:num w:numId="21">
    <w:abstractNumId w:val="15"/>
  </w:num>
  <w:num w:numId="22">
    <w:abstractNumId w:val="9"/>
  </w:num>
  <w:num w:numId="23">
    <w:abstractNumId w:val="10"/>
  </w:num>
  <w:num w:numId="24">
    <w:abstractNumId w:val="21"/>
  </w:num>
  <w:num w:numId="25">
    <w:abstractNumId w:val="28"/>
  </w:num>
  <w:num w:numId="26">
    <w:abstractNumId w:val="25"/>
  </w:num>
  <w:num w:numId="27">
    <w:abstractNumId w:val="12"/>
  </w:num>
  <w:num w:numId="28">
    <w:abstractNumId w:val="2"/>
  </w:num>
  <w:num w:numId="29">
    <w:abstractNumId w:val="4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F"/>
    <w:rsid w:val="0000451C"/>
    <w:rsid w:val="000069B4"/>
    <w:rsid w:val="00007706"/>
    <w:rsid w:val="00010693"/>
    <w:rsid w:val="00012AE0"/>
    <w:rsid w:val="000142B4"/>
    <w:rsid w:val="00014359"/>
    <w:rsid w:val="00015185"/>
    <w:rsid w:val="00015D45"/>
    <w:rsid w:val="0002357F"/>
    <w:rsid w:val="00023E00"/>
    <w:rsid w:val="00024022"/>
    <w:rsid w:val="00024A56"/>
    <w:rsid w:val="00024EA6"/>
    <w:rsid w:val="000314FC"/>
    <w:rsid w:val="0003523A"/>
    <w:rsid w:val="00035353"/>
    <w:rsid w:val="000360E7"/>
    <w:rsid w:val="00040A08"/>
    <w:rsid w:val="00042D28"/>
    <w:rsid w:val="00043496"/>
    <w:rsid w:val="00046387"/>
    <w:rsid w:val="00047B62"/>
    <w:rsid w:val="00061ACC"/>
    <w:rsid w:val="00063595"/>
    <w:rsid w:val="0006522A"/>
    <w:rsid w:val="00066933"/>
    <w:rsid w:val="00071300"/>
    <w:rsid w:val="00075C3D"/>
    <w:rsid w:val="00076C2E"/>
    <w:rsid w:val="00077FF4"/>
    <w:rsid w:val="00081C9A"/>
    <w:rsid w:val="00082983"/>
    <w:rsid w:val="00084612"/>
    <w:rsid w:val="000850DD"/>
    <w:rsid w:val="000858AF"/>
    <w:rsid w:val="00085D24"/>
    <w:rsid w:val="00086F56"/>
    <w:rsid w:val="00090337"/>
    <w:rsid w:val="00092611"/>
    <w:rsid w:val="000944CA"/>
    <w:rsid w:val="000A3DB4"/>
    <w:rsid w:val="000A70E1"/>
    <w:rsid w:val="000A7453"/>
    <w:rsid w:val="000B3D34"/>
    <w:rsid w:val="000B4930"/>
    <w:rsid w:val="000B6B7F"/>
    <w:rsid w:val="000B6EBF"/>
    <w:rsid w:val="000C1D82"/>
    <w:rsid w:val="000C200A"/>
    <w:rsid w:val="000C5B1C"/>
    <w:rsid w:val="000C5F99"/>
    <w:rsid w:val="000D2198"/>
    <w:rsid w:val="000D21D8"/>
    <w:rsid w:val="000D34A8"/>
    <w:rsid w:val="000D5673"/>
    <w:rsid w:val="000D6390"/>
    <w:rsid w:val="000D7BD1"/>
    <w:rsid w:val="000E052F"/>
    <w:rsid w:val="000E4088"/>
    <w:rsid w:val="000E479A"/>
    <w:rsid w:val="000E65AB"/>
    <w:rsid w:val="000F307B"/>
    <w:rsid w:val="000F45DC"/>
    <w:rsid w:val="000F624A"/>
    <w:rsid w:val="00101A09"/>
    <w:rsid w:val="00102009"/>
    <w:rsid w:val="00103CE7"/>
    <w:rsid w:val="00105D18"/>
    <w:rsid w:val="0010618E"/>
    <w:rsid w:val="00107533"/>
    <w:rsid w:val="00111D6E"/>
    <w:rsid w:val="001124C0"/>
    <w:rsid w:val="001131F7"/>
    <w:rsid w:val="00114718"/>
    <w:rsid w:val="00114C36"/>
    <w:rsid w:val="00123720"/>
    <w:rsid w:val="00134B9D"/>
    <w:rsid w:val="001369E2"/>
    <w:rsid w:val="00136C90"/>
    <w:rsid w:val="00140B4F"/>
    <w:rsid w:val="00142082"/>
    <w:rsid w:val="001472FD"/>
    <w:rsid w:val="001521ED"/>
    <w:rsid w:val="001529A7"/>
    <w:rsid w:val="00153559"/>
    <w:rsid w:val="00153BF4"/>
    <w:rsid w:val="00153E9E"/>
    <w:rsid w:val="001575BF"/>
    <w:rsid w:val="001607A3"/>
    <w:rsid w:val="00161F30"/>
    <w:rsid w:val="00164C74"/>
    <w:rsid w:val="0016582B"/>
    <w:rsid w:val="0016704D"/>
    <w:rsid w:val="001716A0"/>
    <w:rsid w:val="00173DC0"/>
    <w:rsid w:val="00175EC6"/>
    <w:rsid w:val="00181D1D"/>
    <w:rsid w:val="00183092"/>
    <w:rsid w:val="00184E83"/>
    <w:rsid w:val="001860ED"/>
    <w:rsid w:val="0019095F"/>
    <w:rsid w:val="001925B7"/>
    <w:rsid w:val="00193F5D"/>
    <w:rsid w:val="00194333"/>
    <w:rsid w:val="00195C39"/>
    <w:rsid w:val="00196807"/>
    <w:rsid w:val="001A1E4B"/>
    <w:rsid w:val="001A3D1F"/>
    <w:rsid w:val="001A62BA"/>
    <w:rsid w:val="001A72BD"/>
    <w:rsid w:val="001A73D0"/>
    <w:rsid w:val="001B0171"/>
    <w:rsid w:val="001B229D"/>
    <w:rsid w:val="001B52B0"/>
    <w:rsid w:val="001B6050"/>
    <w:rsid w:val="001C0130"/>
    <w:rsid w:val="001C3F1F"/>
    <w:rsid w:val="001D32B0"/>
    <w:rsid w:val="001D3490"/>
    <w:rsid w:val="001D4321"/>
    <w:rsid w:val="001D4596"/>
    <w:rsid w:val="001D4DBF"/>
    <w:rsid w:val="001E0948"/>
    <w:rsid w:val="001E1164"/>
    <w:rsid w:val="001E25B2"/>
    <w:rsid w:val="001E26C3"/>
    <w:rsid w:val="001E33F7"/>
    <w:rsid w:val="001E34B7"/>
    <w:rsid w:val="001F001D"/>
    <w:rsid w:val="001F46FF"/>
    <w:rsid w:val="001F5A54"/>
    <w:rsid w:val="001F61D2"/>
    <w:rsid w:val="00200AAA"/>
    <w:rsid w:val="002011B9"/>
    <w:rsid w:val="00202F4A"/>
    <w:rsid w:val="00203F3E"/>
    <w:rsid w:val="0020574E"/>
    <w:rsid w:val="002064D0"/>
    <w:rsid w:val="002076B7"/>
    <w:rsid w:val="00207EE7"/>
    <w:rsid w:val="00210CDA"/>
    <w:rsid w:val="00212846"/>
    <w:rsid w:val="00214C5E"/>
    <w:rsid w:val="0022107E"/>
    <w:rsid w:val="0022155C"/>
    <w:rsid w:val="002215EA"/>
    <w:rsid w:val="00222044"/>
    <w:rsid w:val="00223854"/>
    <w:rsid w:val="002333E2"/>
    <w:rsid w:val="00234E26"/>
    <w:rsid w:val="00237C0A"/>
    <w:rsid w:val="00240BDA"/>
    <w:rsid w:val="00241458"/>
    <w:rsid w:val="00241A0C"/>
    <w:rsid w:val="0024484A"/>
    <w:rsid w:val="00246269"/>
    <w:rsid w:val="00251FD0"/>
    <w:rsid w:val="0025274D"/>
    <w:rsid w:val="00253BD5"/>
    <w:rsid w:val="00255AB7"/>
    <w:rsid w:val="00261B93"/>
    <w:rsid w:val="002622AB"/>
    <w:rsid w:val="0026414E"/>
    <w:rsid w:val="002671D0"/>
    <w:rsid w:val="00270A8A"/>
    <w:rsid w:val="002714F4"/>
    <w:rsid w:val="002721EC"/>
    <w:rsid w:val="00272780"/>
    <w:rsid w:val="00272A7D"/>
    <w:rsid w:val="0027651B"/>
    <w:rsid w:val="00276DD6"/>
    <w:rsid w:val="002771F4"/>
    <w:rsid w:val="002776AF"/>
    <w:rsid w:val="00282253"/>
    <w:rsid w:val="002831A8"/>
    <w:rsid w:val="00284AC8"/>
    <w:rsid w:val="00285B63"/>
    <w:rsid w:val="0028648F"/>
    <w:rsid w:val="0029132D"/>
    <w:rsid w:val="002922F9"/>
    <w:rsid w:val="0029312A"/>
    <w:rsid w:val="00294934"/>
    <w:rsid w:val="00296B0A"/>
    <w:rsid w:val="00297DEB"/>
    <w:rsid w:val="002A3F54"/>
    <w:rsid w:val="002A6E7A"/>
    <w:rsid w:val="002A7D0C"/>
    <w:rsid w:val="002B23E5"/>
    <w:rsid w:val="002B3717"/>
    <w:rsid w:val="002B4FA0"/>
    <w:rsid w:val="002C3FA4"/>
    <w:rsid w:val="002D1B85"/>
    <w:rsid w:val="002D5B58"/>
    <w:rsid w:val="002D65B4"/>
    <w:rsid w:val="002D7CFD"/>
    <w:rsid w:val="002E3ADB"/>
    <w:rsid w:val="002E3B95"/>
    <w:rsid w:val="002E4C97"/>
    <w:rsid w:val="002E4CCA"/>
    <w:rsid w:val="002E5FD6"/>
    <w:rsid w:val="002E602C"/>
    <w:rsid w:val="002F23CF"/>
    <w:rsid w:val="002F353F"/>
    <w:rsid w:val="002F4680"/>
    <w:rsid w:val="002F6DDE"/>
    <w:rsid w:val="002F73A2"/>
    <w:rsid w:val="00302E17"/>
    <w:rsid w:val="00303D71"/>
    <w:rsid w:val="00303DC6"/>
    <w:rsid w:val="00311B05"/>
    <w:rsid w:val="00311D4A"/>
    <w:rsid w:val="00311DFE"/>
    <w:rsid w:val="00313F24"/>
    <w:rsid w:val="0031468A"/>
    <w:rsid w:val="00314B48"/>
    <w:rsid w:val="003209BD"/>
    <w:rsid w:val="00322B9A"/>
    <w:rsid w:val="003239B4"/>
    <w:rsid w:val="0032417D"/>
    <w:rsid w:val="00324817"/>
    <w:rsid w:val="00324E04"/>
    <w:rsid w:val="00325BBD"/>
    <w:rsid w:val="00327535"/>
    <w:rsid w:val="003309E6"/>
    <w:rsid w:val="003324D5"/>
    <w:rsid w:val="003324DD"/>
    <w:rsid w:val="003335DB"/>
    <w:rsid w:val="00333B71"/>
    <w:rsid w:val="00333F73"/>
    <w:rsid w:val="003352AC"/>
    <w:rsid w:val="00337C8E"/>
    <w:rsid w:val="00346EEA"/>
    <w:rsid w:val="00347A69"/>
    <w:rsid w:val="00347D20"/>
    <w:rsid w:val="00350C9D"/>
    <w:rsid w:val="00351C8A"/>
    <w:rsid w:val="00357023"/>
    <w:rsid w:val="0036199D"/>
    <w:rsid w:val="0036213D"/>
    <w:rsid w:val="00363CAC"/>
    <w:rsid w:val="00364AB9"/>
    <w:rsid w:val="00365CA7"/>
    <w:rsid w:val="0036646F"/>
    <w:rsid w:val="00367845"/>
    <w:rsid w:val="00367DE4"/>
    <w:rsid w:val="0037020A"/>
    <w:rsid w:val="00370816"/>
    <w:rsid w:val="0037153B"/>
    <w:rsid w:val="003725B3"/>
    <w:rsid w:val="0037640A"/>
    <w:rsid w:val="00381B9C"/>
    <w:rsid w:val="00382E8C"/>
    <w:rsid w:val="00386980"/>
    <w:rsid w:val="003916C2"/>
    <w:rsid w:val="00391CCF"/>
    <w:rsid w:val="00393348"/>
    <w:rsid w:val="0039548F"/>
    <w:rsid w:val="003955A4"/>
    <w:rsid w:val="00397E1C"/>
    <w:rsid w:val="003A1F9C"/>
    <w:rsid w:val="003A5706"/>
    <w:rsid w:val="003A69F4"/>
    <w:rsid w:val="003B106C"/>
    <w:rsid w:val="003B14B4"/>
    <w:rsid w:val="003B1757"/>
    <w:rsid w:val="003B2734"/>
    <w:rsid w:val="003B50FD"/>
    <w:rsid w:val="003B5EC0"/>
    <w:rsid w:val="003C0C9D"/>
    <w:rsid w:val="003C1716"/>
    <w:rsid w:val="003C18F6"/>
    <w:rsid w:val="003C1CFE"/>
    <w:rsid w:val="003C4D84"/>
    <w:rsid w:val="003C65E1"/>
    <w:rsid w:val="003D44DB"/>
    <w:rsid w:val="003D5FD5"/>
    <w:rsid w:val="003D6AD2"/>
    <w:rsid w:val="003D77C3"/>
    <w:rsid w:val="003D7A4C"/>
    <w:rsid w:val="003D7D97"/>
    <w:rsid w:val="003E0F9C"/>
    <w:rsid w:val="003E1AD4"/>
    <w:rsid w:val="003E42D3"/>
    <w:rsid w:val="003E4ED5"/>
    <w:rsid w:val="003E55A1"/>
    <w:rsid w:val="003E75BD"/>
    <w:rsid w:val="003E7EC7"/>
    <w:rsid w:val="003F0CDA"/>
    <w:rsid w:val="003F519C"/>
    <w:rsid w:val="003F657D"/>
    <w:rsid w:val="003F66A5"/>
    <w:rsid w:val="003F6EAC"/>
    <w:rsid w:val="003F7D64"/>
    <w:rsid w:val="00402986"/>
    <w:rsid w:val="0040377B"/>
    <w:rsid w:val="00403CCC"/>
    <w:rsid w:val="00404B7D"/>
    <w:rsid w:val="004069EB"/>
    <w:rsid w:val="00407AA9"/>
    <w:rsid w:val="0041309A"/>
    <w:rsid w:val="004161B5"/>
    <w:rsid w:val="0042390F"/>
    <w:rsid w:val="00423DFF"/>
    <w:rsid w:val="00424C1D"/>
    <w:rsid w:val="00426568"/>
    <w:rsid w:val="004268FC"/>
    <w:rsid w:val="00427258"/>
    <w:rsid w:val="00431442"/>
    <w:rsid w:val="0043213D"/>
    <w:rsid w:val="00432652"/>
    <w:rsid w:val="00435CED"/>
    <w:rsid w:val="004365E7"/>
    <w:rsid w:val="004366D8"/>
    <w:rsid w:val="004536BB"/>
    <w:rsid w:val="00454071"/>
    <w:rsid w:val="00454F8B"/>
    <w:rsid w:val="00457001"/>
    <w:rsid w:val="00463995"/>
    <w:rsid w:val="00466ECB"/>
    <w:rsid w:val="004706DF"/>
    <w:rsid w:val="0048113E"/>
    <w:rsid w:val="0048326C"/>
    <w:rsid w:val="00483BF4"/>
    <w:rsid w:val="00484326"/>
    <w:rsid w:val="00493FFA"/>
    <w:rsid w:val="00497999"/>
    <w:rsid w:val="004A04E7"/>
    <w:rsid w:val="004A15C0"/>
    <w:rsid w:val="004A2EB2"/>
    <w:rsid w:val="004A40ED"/>
    <w:rsid w:val="004A478F"/>
    <w:rsid w:val="004A49A6"/>
    <w:rsid w:val="004B2A55"/>
    <w:rsid w:val="004B34FA"/>
    <w:rsid w:val="004C1CCC"/>
    <w:rsid w:val="004C40B8"/>
    <w:rsid w:val="004C6E6B"/>
    <w:rsid w:val="004D1905"/>
    <w:rsid w:val="004D6495"/>
    <w:rsid w:val="004D7C89"/>
    <w:rsid w:val="004E2F2A"/>
    <w:rsid w:val="004F1456"/>
    <w:rsid w:val="004F1A13"/>
    <w:rsid w:val="004F3F05"/>
    <w:rsid w:val="004F43B8"/>
    <w:rsid w:val="004F507E"/>
    <w:rsid w:val="004F794D"/>
    <w:rsid w:val="00500BB7"/>
    <w:rsid w:val="00501DCE"/>
    <w:rsid w:val="005058FC"/>
    <w:rsid w:val="0051056D"/>
    <w:rsid w:val="00511860"/>
    <w:rsid w:val="00514299"/>
    <w:rsid w:val="0052352E"/>
    <w:rsid w:val="00527822"/>
    <w:rsid w:val="00534F14"/>
    <w:rsid w:val="00535C16"/>
    <w:rsid w:val="00537E01"/>
    <w:rsid w:val="00540786"/>
    <w:rsid w:val="00541EC3"/>
    <w:rsid w:val="00542334"/>
    <w:rsid w:val="005425FB"/>
    <w:rsid w:val="00543869"/>
    <w:rsid w:val="00547D95"/>
    <w:rsid w:val="0055184E"/>
    <w:rsid w:val="00554388"/>
    <w:rsid w:val="00555401"/>
    <w:rsid w:val="0055589B"/>
    <w:rsid w:val="00555B62"/>
    <w:rsid w:val="00557B08"/>
    <w:rsid w:val="00557F4A"/>
    <w:rsid w:val="00560486"/>
    <w:rsid w:val="00560F14"/>
    <w:rsid w:val="0056218A"/>
    <w:rsid w:val="005647F6"/>
    <w:rsid w:val="005649F3"/>
    <w:rsid w:val="00564E9B"/>
    <w:rsid w:val="00573105"/>
    <w:rsid w:val="0057352B"/>
    <w:rsid w:val="005741BA"/>
    <w:rsid w:val="00581E08"/>
    <w:rsid w:val="00583885"/>
    <w:rsid w:val="00590469"/>
    <w:rsid w:val="005905E1"/>
    <w:rsid w:val="00591875"/>
    <w:rsid w:val="00592CE5"/>
    <w:rsid w:val="00597254"/>
    <w:rsid w:val="00597307"/>
    <w:rsid w:val="005A1184"/>
    <w:rsid w:val="005A1F1D"/>
    <w:rsid w:val="005A4441"/>
    <w:rsid w:val="005A579B"/>
    <w:rsid w:val="005A7006"/>
    <w:rsid w:val="005B293B"/>
    <w:rsid w:val="005B2D64"/>
    <w:rsid w:val="005B34AE"/>
    <w:rsid w:val="005B5FBD"/>
    <w:rsid w:val="005B7027"/>
    <w:rsid w:val="005B7A71"/>
    <w:rsid w:val="005C477B"/>
    <w:rsid w:val="005D1B32"/>
    <w:rsid w:val="005D4689"/>
    <w:rsid w:val="005D6600"/>
    <w:rsid w:val="005D7DD6"/>
    <w:rsid w:val="005E055F"/>
    <w:rsid w:val="005E106A"/>
    <w:rsid w:val="005E213E"/>
    <w:rsid w:val="005E2881"/>
    <w:rsid w:val="005E680D"/>
    <w:rsid w:val="005E7330"/>
    <w:rsid w:val="005F6854"/>
    <w:rsid w:val="0060073E"/>
    <w:rsid w:val="00600A6D"/>
    <w:rsid w:val="00604642"/>
    <w:rsid w:val="006063E5"/>
    <w:rsid w:val="00611FC8"/>
    <w:rsid w:val="006153E3"/>
    <w:rsid w:val="0061747A"/>
    <w:rsid w:val="006178DD"/>
    <w:rsid w:val="00624A56"/>
    <w:rsid w:val="00625AC3"/>
    <w:rsid w:val="00626C66"/>
    <w:rsid w:val="00626E89"/>
    <w:rsid w:val="00631549"/>
    <w:rsid w:val="00631986"/>
    <w:rsid w:val="00632EA3"/>
    <w:rsid w:val="00633EAD"/>
    <w:rsid w:val="00637994"/>
    <w:rsid w:val="00642F10"/>
    <w:rsid w:val="00642F1A"/>
    <w:rsid w:val="00643205"/>
    <w:rsid w:val="006436A4"/>
    <w:rsid w:val="006465BB"/>
    <w:rsid w:val="006530F2"/>
    <w:rsid w:val="006532A4"/>
    <w:rsid w:val="0065481C"/>
    <w:rsid w:val="00657A30"/>
    <w:rsid w:val="00657A36"/>
    <w:rsid w:val="00674B82"/>
    <w:rsid w:val="006758EA"/>
    <w:rsid w:val="00675E56"/>
    <w:rsid w:val="00684695"/>
    <w:rsid w:val="00684D24"/>
    <w:rsid w:val="00685900"/>
    <w:rsid w:val="00686F2E"/>
    <w:rsid w:val="00687B57"/>
    <w:rsid w:val="00690909"/>
    <w:rsid w:val="00691606"/>
    <w:rsid w:val="00691883"/>
    <w:rsid w:val="00691C5B"/>
    <w:rsid w:val="006957BF"/>
    <w:rsid w:val="006A23D5"/>
    <w:rsid w:val="006A6D8A"/>
    <w:rsid w:val="006A7678"/>
    <w:rsid w:val="006B0730"/>
    <w:rsid w:val="006B1DE6"/>
    <w:rsid w:val="006B331D"/>
    <w:rsid w:val="006B4450"/>
    <w:rsid w:val="006B4C25"/>
    <w:rsid w:val="006B6210"/>
    <w:rsid w:val="006C1A21"/>
    <w:rsid w:val="006C20D1"/>
    <w:rsid w:val="006C3990"/>
    <w:rsid w:val="006C5925"/>
    <w:rsid w:val="006C5F7A"/>
    <w:rsid w:val="006D0D26"/>
    <w:rsid w:val="006D1807"/>
    <w:rsid w:val="006D2732"/>
    <w:rsid w:val="006D4304"/>
    <w:rsid w:val="006E1393"/>
    <w:rsid w:val="006E1C92"/>
    <w:rsid w:val="006E2180"/>
    <w:rsid w:val="006E5752"/>
    <w:rsid w:val="006E57E6"/>
    <w:rsid w:val="006E5DD2"/>
    <w:rsid w:val="006E7DFF"/>
    <w:rsid w:val="006F06C2"/>
    <w:rsid w:val="006F15D1"/>
    <w:rsid w:val="006F2A05"/>
    <w:rsid w:val="006F3C81"/>
    <w:rsid w:val="006F432B"/>
    <w:rsid w:val="006F4CBE"/>
    <w:rsid w:val="006F5C63"/>
    <w:rsid w:val="006F752B"/>
    <w:rsid w:val="007010BC"/>
    <w:rsid w:val="00701BFC"/>
    <w:rsid w:val="00705401"/>
    <w:rsid w:val="00707824"/>
    <w:rsid w:val="00710E19"/>
    <w:rsid w:val="00712EAB"/>
    <w:rsid w:val="0071326C"/>
    <w:rsid w:val="007136C3"/>
    <w:rsid w:val="007144BF"/>
    <w:rsid w:val="00720B9A"/>
    <w:rsid w:val="00723493"/>
    <w:rsid w:val="007242D0"/>
    <w:rsid w:val="0072442F"/>
    <w:rsid w:val="007253F5"/>
    <w:rsid w:val="00730A20"/>
    <w:rsid w:val="0073167D"/>
    <w:rsid w:val="00731E9E"/>
    <w:rsid w:val="00736949"/>
    <w:rsid w:val="00737CE6"/>
    <w:rsid w:val="00741F81"/>
    <w:rsid w:val="00750692"/>
    <w:rsid w:val="007510B2"/>
    <w:rsid w:val="00752C7F"/>
    <w:rsid w:val="00754F18"/>
    <w:rsid w:val="00761243"/>
    <w:rsid w:val="007618A6"/>
    <w:rsid w:val="00762829"/>
    <w:rsid w:val="00762C90"/>
    <w:rsid w:val="00762FB5"/>
    <w:rsid w:val="007640B8"/>
    <w:rsid w:val="00765DDF"/>
    <w:rsid w:val="00771686"/>
    <w:rsid w:val="00773B05"/>
    <w:rsid w:val="007757EC"/>
    <w:rsid w:val="0078201F"/>
    <w:rsid w:val="00784629"/>
    <w:rsid w:val="00787934"/>
    <w:rsid w:val="007944CD"/>
    <w:rsid w:val="007966B7"/>
    <w:rsid w:val="007A113D"/>
    <w:rsid w:val="007A174F"/>
    <w:rsid w:val="007A7DC8"/>
    <w:rsid w:val="007B0B15"/>
    <w:rsid w:val="007B225D"/>
    <w:rsid w:val="007B260E"/>
    <w:rsid w:val="007B2784"/>
    <w:rsid w:val="007B3483"/>
    <w:rsid w:val="007B54D2"/>
    <w:rsid w:val="007B5BA6"/>
    <w:rsid w:val="007B5F14"/>
    <w:rsid w:val="007C2DF2"/>
    <w:rsid w:val="007C341A"/>
    <w:rsid w:val="007C462E"/>
    <w:rsid w:val="007D309A"/>
    <w:rsid w:val="007D5679"/>
    <w:rsid w:val="007D5AF4"/>
    <w:rsid w:val="007D5E20"/>
    <w:rsid w:val="007D7591"/>
    <w:rsid w:val="007E0BA3"/>
    <w:rsid w:val="007E1256"/>
    <w:rsid w:val="007E5A8D"/>
    <w:rsid w:val="007F019F"/>
    <w:rsid w:val="007F52DE"/>
    <w:rsid w:val="007F5E5D"/>
    <w:rsid w:val="007F6193"/>
    <w:rsid w:val="00801316"/>
    <w:rsid w:val="00802220"/>
    <w:rsid w:val="00802C0F"/>
    <w:rsid w:val="00806DDB"/>
    <w:rsid w:val="008108ED"/>
    <w:rsid w:val="008118D5"/>
    <w:rsid w:val="00813E7A"/>
    <w:rsid w:val="00816706"/>
    <w:rsid w:val="008202B2"/>
    <w:rsid w:val="008205AC"/>
    <w:rsid w:val="0082198F"/>
    <w:rsid w:val="00822C53"/>
    <w:rsid w:val="00823E63"/>
    <w:rsid w:val="00825029"/>
    <w:rsid w:val="00830633"/>
    <w:rsid w:val="00834435"/>
    <w:rsid w:val="008353A2"/>
    <w:rsid w:val="00835F78"/>
    <w:rsid w:val="00840E09"/>
    <w:rsid w:val="00842516"/>
    <w:rsid w:val="00842F5E"/>
    <w:rsid w:val="00843808"/>
    <w:rsid w:val="00844121"/>
    <w:rsid w:val="008442BF"/>
    <w:rsid w:val="00847C0A"/>
    <w:rsid w:val="00850853"/>
    <w:rsid w:val="00854038"/>
    <w:rsid w:val="00856ACD"/>
    <w:rsid w:val="00857B6F"/>
    <w:rsid w:val="008612E0"/>
    <w:rsid w:val="00864746"/>
    <w:rsid w:val="00867790"/>
    <w:rsid w:val="00873B8A"/>
    <w:rsid w:val="00880BF2"/>
    <w:rsid w:val="0088139B"/>
    <w:rsid w:val="008860FE"/>
    <w:rsid w:val="0088705D"/>
    <w:rsid w:val="0088721E"/>
    <w:rsid w:val="008879D5"/>
    <w:rsid w:val="0089027A"/>
    <w:rsid w:val="0089030C"/>
    <w:rsid w:val="00892F45"/>
    <w:rsid w:val="00893DC8"/>
    <w:rsid w:val="00894B9C"/>
    <w:rsid w:val="008A049B"/>
    <w:rsid w:val="008A2241"/>
    <w:rsid w:val="008A46EC"/>
    <w:rsid w:val="008A4DE4"/>
    <w:rsid w:val="008A77FB"/>
    <w:rsid w:val="008B0B6C"/>
    <w:rsid w:val="008B1532"/>
    <w:rsid w:val="008B1D11"/>
    <w:rsid w:val="008B3E8C"/>
    <w:rsid w:val="008B4CCF"/>
    <w:rsid w:val="008B61CF"/>
    <w:rsid w:val="008C1791"/>
    <w:rsid w:val="008C6367"/>
    <w:rsid w:val="008D2183"/>
    <w:rsid w:val="008D6867"/>
    <w:rsid w:val="008D6BD5"/>
    <w:rsid w:val="008D70C9"/>
    <w:rsid w:val="008E1118"/>
    <w:rsid w:val="008E33FE"/>
    <w:rsid w:val="008E6D01"/>
    <w:rsid w:val="008E7E59"/>
    <w:rsid w:val="008F06C2"/>
    <w:rsid w:val="008F0C9D"/>
    <w:rsid w:val="008F3D59"/>
    <w:rsid w:val="008F552E"/>
    <w:rsid w:val="00900155"/>
    <w:rsid w:val="00902A86"/>
    <w:rsid w:val="009046C1"/>
    <w:rsid w:val="00906810"/>
    <w:rsid w:val="00907700"/>
    <w:rsid w:val="00910D22"/>
    <w:rsid w:val="00913324"/>
    <w:rsid w:val="009140C9"/>
    <w:rsid w:val="009153F5"/>
    <w:rsid w:val="00922989"/>
    <w:rsid w:val="009235E6"/>
    <w:rsid w:val="0092646F"/>
    <w:rsid w:val="009302BB"/>
    <w:rsid w:val="00930A27"/>
    <w:rsid w:val="009320A7"/>
    <w:rsid w:val="00932CBC"/>
    <w:rsid w:val="00935025"/>
    <w:rsid w:val="00941D7B"/>
    <w:rsid w:val="00941EA4"/>
    <w:rsid w:val="00941FED"/>
    <w:rsid w:val="00945B40"/>
    <w:rsid w:val="00946D3D"/>
    <w:rsid w:val="009508A0"/>
    <w:rsid w:val="00950B1B"/>
    <w:rsid w:val="00950DBA"/>
    <w:rsid w:val="00952A1D"/>
    <w:rsid w:val="00962238"/>
    <w:rsid w:val="00962937"/>
    <w:rsid w:val="00971260"/>
    <w:rsid w:val="0097322C"/>
    <w:rsid w:val="00975795"/>
    <w:rsid w:val="00975A12"/>
    <w:rsid w:val="0097724B"/>
    <w:rsid w:val="009773AF"/>
    <w:rsid w:val="009804B0"/>
    <w:rsid w:val="00980AA1"/>
    <w:rsid w:val="00982121"/>
    <w:rsid w:val="00983956"/>
    <w:rsid w:val="00986687"/>
    <w:rsid w:val="00987803"/>
    <w:rsid w:val="00987D5B"/>
    <w:rsid w:val="00992846"/>
    <w:rsid w:val="00993463"/>
    <w:rsid w:val="00997C05"/>
    <w:rsid w:val="009A07C0"/>
    <w:rsid w:val="009A1F02"/>
    <w:rsid w:val="009A2224"/>
    <w:rsid w:val="009A3BB1"/>
    <w:rsid w:val="009A47EC"/>
    <w:rsid w:val="009B0986"/>
    <w:rsid w:val="009B3E45"/>
    <w:rsid w:val="009B6AA4"/>
    <w:rsid w:val="009B7191"/>
    <w:rsid w:val="009C5139"/>
    <w:rsid w:val="009C6CCC"/>
    <w:rsid w:val="009C776A"/>
    <w:rsid w:val="009D00BA"/>
    <w:rsid w:val="009D11D6"/>
    <w:rsid w:val="009D1A0B"/>
    <w:rsid w:val="009D3B88"/>
    <w:rsid w:val="009D436C"/>
    <w:rsid w:val="009D7114"/>
    <w:rsid w:val="009E04E4"/>
    <w:rsid w:val="009E0A07"/>
    <w:rsid w:val="009E2583"/>
    <w:rsid w:val="009E4021"/>
    <w:rsid w:val="009E65E6"/>
    <w:rsid w:val="009F2D2B"/>
    <w:rsid w:val="009F3442"/>
    <w:rsid w:val="009F4709"/>
    <w:rsid w:val="009F5D46"/>
    <w:rsid w:val="009F6069"/>
    <w:rsid w:val="009F6489"/>
    <w:rsid w:val="00A00BFB"/>
    <w:rsid w:val="00A02187"/>
    <w:rsid w:val="00A033A3"/>
    <w:rsid w:val="00A056E1"/>
    <w:rsid w:val="00A06FD8"/>
    <w:rsid w:val="00A16162"/>
    <w:rsid w:val="00A2636F"/>
    <w:rsid w:val="00A27400"/>
    <w:rsid w:val="00A30900"/>
    <w:rsid w:val="00A334AC"/>
    <w:rsid w:val="00A33620"/>
    <w:rsid w:val="00A342CC"/>
    <w:rsid w:val="00A3663D"/>
    <w:rsid w:val="00A37845"/>
    <w:rsid w:val="00A45471"/>
    <w:rsid w:val="00A467C0"/>
    <w:rsid w:val="00A46B5D"/>
    <w:rsid w:val="00A5155B"/>
    <w:rsid w:val="00A51760"/>
    <w:rsid w:val="00A56844"/>
    <w:rsid w:val="00A6183D"/>
    <w:rsid w:val="00A6396E"/>
    <w:rsid w:val="00A640B5"/>
    <w:rsid w:val="00A64271"/>
    <w:rsid w:val="00A70227"/>
    <w:rsid w:val="00A728CB"/>
    <w:rsid w:val="00A75307"/>
    <w:rsid w:val="00A7557D"/>
    <w:rsid w:val="00A7610D"/>
    <w:rsid w:val="00A80540"/>
    <w:rsid w:val="00A83F8C"/>
    <w:rsid w:val="00A84A88"/>
    <w:rsid w:val="00A84B06"/>
    <w:rsid w:val="00A86994"/>
    <w:rsid w:val="00A923A3"/>
    <w:rsid w:val="00A923E6"/>
    <w:rsid w:val="00A96D4C"/>
    <w:rsid w:val="00A96D7C"/>
    <w:rsid w:val="00AA1DEF"/>
    <w:rsid w:val="00AA2ECA"/>
    <w:rsid w:val="00AA4DB5"/>
    <w:rsid w:val="00AA6050"/>
    <w:rsid w:val="00AB16D4"/>
    <w:rsid w:val="00AB2AD1"/>
    <w:rsid w:val="00AB2DBA"/>
    <w:rsid w:val="00AB3758"/>
    <w:rsid w:val="00AB4A48"/>
    <w:rsid w:val="00AB5C83"/>
    <w:rsid w:val="00AB5F8E"/>
    <w:rsid w:val="00AB68BD"/>
    <w:rsid w:val="00AC17E3"/>
    <w:rsid w:val="00AC56A1"/>
    <w:rsid w:val="00AC5B35"/>
    <w:rsid w:val="00AD0CE1"/>
    <w:rsid w:val="00AD3424"/>
    <w:rsid w:val="00AD35F2"/>
    <w:rsid w:val="00AD3ACD"/>
    <w:rsid w:val="00AD5577"/>
    <w:rsid w:val="00AD5ED2"/>
    <w:rsid w:val="00AD6C6F"/>
    <w:rsid w:val="00AE1482"/>
    <w:rsid w:val="00AE5B3C"/>
    <w:rsid w:val="00AE6274"/>
    <w:rsid w:val="00AF1DB4"/>
    <w:rsid w:val="00AF26C3"/>
    <w:rsid w:val="00B017C1"/>
    <w:rsid w:val="00B022C5"/>
    <w:rsid w:val="00B02C58"/>
    <w:rsid w:val="00B06531"/>
    <w:rsid w:val="00B0772B"/>
    <w:rsid w:val="00B105AA"/>
    <w:rsid w:val="00B16A7F"/>
    <w:rsid w:val="00B22896"/>
    <w:rsid w:val="00B251B2"/>
    <w:rsid w:val="00B2706C"/>
    <w:rsid w:val="00B31942"/>
    <w:rsid w:val="00B3240E"/>
    <w:rsid w:val="00B3388A"/>
    <w:rsid w:val="00B34035"/>
    <w:rsid w:val="00B34408"/>
    <w:rsid w:val="00B352FA"/>
    <w:rsid w:val="00B35BFE"/>
    <w:rsid w:val="00B41CEE"/>
    <w:rsid w:val="00B432DE"/>
    <w:rsid w:val="00B44ABA"/>
    <w:rsid w:val="00B46005"/>
    <w:rsid w:val="00B57794"/>
    <w:rsid w:val="00B6006D"/>
    <w:rsid w:val="00B609D6"/>
    <w:rsid w:val="00B617DE"/>
    <w:rsid w:val="00B64ABA"/>
    <w:rsid w:val="00B650F4"/>
    <w:rsid w:val="00B66290"/>
    <w:rsid w:val="00B67F0E"/>
    <w:rsid w:val="00B70A27"/>
    <w:rsid w:val="00B71B3F"/>
    <w:rsid w:val="00B721B7"/>
    <w:rsid w:val="00B809D9"/>
    <w:rsid w:val="00B80C61"/>
    <w:rsid w:val="00B811A7"/>
    <w:rsid w:val="00B8155D"/>
    <w:rsid w:val="00B818C8"/>
    <w:rsid w:val="00B8206C"/>
    <w:rsid w:val="00B842D9"/>
    <w:rsid w:val="00B84960"/>
    <w:rsid w:val="00B86F74"/>
    <w:rsid w:val="00B871B5"/>
    <w:rsid w:val="00B874E2"/>
    <w:rsid w:val="00B87F17"/>
    <w:rsid w:val="00B921E9"/>
    <w:rsid w:val="00B9473B"/>
    <w:rsid w:val="00B954FB"/>
    <w:rsid w:val="00B956BD"/>
    <w:rsid w:val="00B9653C"/>
    <w:rsid w:val="00B96E06"/>
    <w:rsid w:val="00BA0611"/>
    <w:rsid w:val="00BA1981"/>
    <w:rsid w:val="00BA25A8"/>
    <w:rsid w:val="00BA2D70"/>
    <w:rsid w:val="00BA5121"/>
    <w:rsid w:val="00BA5C16"/>
    <w:rsid w:val="00BB01B6"/>
    <w:rsid w:val="00BB227E"/>
    <w:rsid w:val="00BB60A2"/>
    <w:rsid w:val="00BB666C"/>
    <w:rsid w:val="00BB68A3"/>
    <w:rsid w:val="00BC065C"/>
    <w:rsid w:val="00BC1498"/>
    <w:rsid w:val="00BC5865"/>
    <w:rsid w:val="00BC5B07"/>
    <w:rsid w:val="00BC5F35"/>
    <w:rsid w:val="00BC749E"/>
    <w:rsid w:val="00BC7AE5"/>
    <w:rsid w:val="00BD5948"/>
    <w:rsid w:val="00BE0038"/>
    <w:rsid w:val="00BE11C3"/>
    <w:rsid w:val="00BE1D88"/>
    <w:rsid w:val="00BE23A7"/>
    <w:rsid w:val="00BF13A4"/>
    <w:rsid w:val="00BF277C"/>
    <w:rsid w:val="00C027B6"/>
    <w:rsid w:val="00C036BC"/>
    <w:rsid w:val="00C05E61"/>
    <w:rsid w:val="00C10941"/>
    <w:rsid w:val="00C13E2F"/>
    <w:rsid w:val="00C1411C"/>
    <w:rsid w:val="00C14523"/>
    <w:rsid w:val="00C14676"/>
    <w:rsid w:val="00C202BC"/>
    <w:rsid w:val="00C2035F"/>
    <w:rsid w:val="00C21BF4"/>
    <w:rsid w:val="00C25126"/>
    <w:rsid w:val="00C30E51"/>
    <w:rsid w:val="00C31168"/>
    <w:rsid w:val="00C31FA4"/>
    <w:rsid w:val="00C40673"/>
    <w:rsid w:val="00C40EBE"/>
    <w:rsid w:val="00C467B4"/>
    <w:rsid w:val="00C47433"/>
    <w:rsid w:val="00C51225"/>
    <w:rsid w:val="00C51E3A"/>
    <w:rsid w:val="00C56A0F"/>
    <w:rsid w:val="00C57828"/>
    <w:rsid w:val="00C57DD5"/>
    <w:rsid w:val="00C63BCD"/>
    <w:rsid w:val="00C64576"/>
    <w:rsid w:val="00C650C5"/>
    <w:rsid w:val="00C66C2C"/>
    <w:rsid w:val="00C70027"/>
    <w:rsid w:val="00C740E9"/>
    <w:rsid w:val="00C74F96"/>
    <w:rsid w:val="00C77EDC"/>
    <w:rsid w:val="00C82CD4"/>
    <w:rsid w:val="00C8489D"/>
    <w:rsid w:val="00C84922"/>
    <w:rsid w:val="00C85030"/>
    <w:rsid w:val="00C872EB"/>
    <w:rsid w:val="00C87E1A"/>
    <w:rsid w:val="00C93256"/>
    <w:rsid w:val="00C936B8"/>
    <w:rsid w:val="00C97232"/>
    <w:rsid w:val="00CA101C"/>
    <w:rsid w:val="00CA24A1"/>
    <w:rsid w:val="00CA33BA"/>
    <w:rsid w:val="00CA3A79"/>
    <w:rsid w:val="00CA3A9F"/>
    <w:rsid w:val="00CA40C0"/>
    <w:rsid w:val="00CA5E27"/>
    <w:rsid w:val="00CA5FD1"/>
    <w:rsid w:val="00CA60EF"/>
    <w:rsid w:val="00CB079B"/>
    <w:rsid w:val="00CB1118"/>
    <w:rsid w:val="00CB2084"/>
    <w:rsid w:val="00CB6067"/>
    <w:rsid w:val="00CB648A"/>
    <w:rsid w:val="00CC0A0C"/>
    <w:rsid w:val="00CC1471"/>
    <w:rsid w:val="00CC3352"/>
    <w:rsid w:val="00CC646A"/>
    <w:rsid w:val="00CD11CC"/>
    <w:rsid w:val="00CD2234"/>
    <w:rsid w:val="00CD525D"/>
    <w:rsid w:val="00CD5D52"/>
    <w:rsid w:val="00CD77E7"/>
    <w:rsid w:val="00CE0F96"/>
    <w:rsid w:val="00CE34A0"/>
    <w:rsid w:val="00CF2311"/>
    <w:rsid w:val="00CF2F05"/>
    <w:rsid w:val="00CF3744"/>
    <w:rsid w:val="00CF421E"/>
    <w:rsid w:val="00CF5184"/>
    <w:rsid w:val="00CF68D7"/>
    <w:rsid w:val="00D0068E"/>
    <w:rsid w:val="00D01393"/>
    <w:rsid w:val="00D033D1"/>
    <w:rsid w:val="00D04557"/>
    <w:rsid w:val="00D04E6C"/>
    <w:rsid w:val="00D06C15"/>
    <w:rsid w:val="00D07512"/>
    <w:rsid w:val="00D0772D"/>
    <w:rsid w:val="00D1073E"/>
    <w:rsid w:val="00D179BE"/>
    <w:rsid w:val="00D22511"/>
    <w:rsid w:val="00D22F75"/>
    <w:rsid w:val="00D235CF"/>
    <w:rsid w:val="00D2392C"/>
    <w:rsid w:val="00D32CDB"/>
    <w:rsid w:val="00D36DA6"/>
    <w:rsid w:val="00D4143F"/>
    <w:rsid w:val="00D414B0"/>
    <w:rsid w:val="00D419AD"/>
    <w:rsid w:val="00D425E9"/>
    <w:rsid w:val="00D42932"/>
    <w:rsid w:val="00D457A3"/>
    <w:rsid w:val="00D45DC4"/>
    <w:rsid w:val="00D46C04"/>
    <w:rsid w:val="00D47869"/>
    <w:rsid w:val="00D47B8E"/>
    <w:rsid w:val="00D47C8E"/>
    <w:rsid w:val="00D5034B"/>
    <w:rsid w:val="00D55016"/>
    <w:rsid w:val="00D55618"/>
    <w:rsid w:val="00D61B0A"/>
    <w:rsid w:val="00D653F1"/>
    <w:rsid w:val="00D655B9"/>
    <w:rsid w:val="00D72271"/>
    <w:rsid w:val="00D751D2"/>
    <w:rsid w:val="00D75737"/>
    <w:rsid w:val="00D76C16"/>
    <w:rsid w:val="00D8010F"/>
    <w:rsid w:val="00D834CF"/>
    <w:rsid w:val="00D87A7B"/>
    <w:rsid w:val="00D90B98"/>
    <w:rsid w:val="00D9120D"/>
    <w:rsid w:val="00D947BE"/>
    <w:rsid w:val="00D959C3"/>
    <w:rsid w:val="00D961E1"/>
    <w:rsid w:val="00DA17EB"/>
    <w:rsid w:val="00DA22D9"/>
    <w:rsid w:val="00DA2F95"/>
    <w:rsid w:val="00DA3D08"/>
    <w:rsid w:val="00DA5BAA"/>
    <w:rsid w:val="00DA656B"/>
    <w:rsid w:val="00DA73E1"/>
    <w:rsid w:val="00DB06E4"/>
    <w:rsid w:val="00DB07A1"/>
    <w:rsid w:val="00DB1EDE"/>
    <w:rsid w:val="00DB472C"/>
    <w:rsid w:val="00DB6220"/>
    <w:rsid w:val="00DC05CD"/>
    <w:rsid w:val="00DC0B72"/>
    <w:rsid w:val="00DC0BA8"/>
    <w:rsid w:val="00DC0E3B"/>
    <w:rsid w:val="00DC182A"/>
    <w:rsid w:val="00DC21CC"/>
    <w:rsid w:val="00DC5925"/>
    <w:rsid w:val="00DC5B72"/>
    <w:rsid w:val="00DC6BE0"/>
    <w:rsid w:val="00DC6E89"/>
    <w:rsid w:val="00DD0287"/>
    <w:rsid w:val="00DD0417"/>
    <w:rsid w:val="00DD147D"/>
    <w:rsid w:val="00DD16FA"/>
    <w:rsid w:val="00DD3235"/>
    <w:rsid w:val="00DD5107"/>
    <w:rsid w:val="00DD57AB"/>
    <w:rsid w:val="00DE0058"/>
    <w:rsid w:val="00DE2D7E"/>
    <w:rsid w:val="00DE2E67"/>
    <w:rsid w:val="00DE316F"/>
    <w:rsid w:val="00DE3180"/>
    <w:rsid w:val="00DE72AC"/>
    <w:rsid w:val="00DF3035"/>
    <w:rsid w:val="00DF338F"/>
    <w:rsid w:val="00DF7440"/>
    <w:rsid w:val="00E00E38"/>
    <w:rsid w:val="00E0421A"/>
    <w:rsid w:val="00E065F4"/>
    <w:rsid w:val="00E10B6A"/>
    <w:rsid w:val="00E14094"/>
    <w:rsid w:val="00E14EE2"/>
    <w:rsid w:val="00E164DC"/>
    <w:rsid w:val="00E235A8"/>
    <w:rsid w:val="00E2517D"/>
    <w:rsid w:val="00E26409"/>
    <w:rsid w:val="00E279EA"/>
    <w:rsid w:val="00E27EB2"/>
    <w:rsid w:val="00E34B66"/>
    <w:rsid w:val="00E40217"/>
    <w:rsid w:val="00E41625"/>
    <w:rsid w:val="00E418F5"/>
    <w:rsid w:val="00E430C8"/>
    <w:rsid w:val="00E43CCE"/>
    <w:rsid w:val="00E458DF"/>
    <w:rsid w:val="00E463CE"/>
    <w:rsid w:val="00E47CC8"/>
    <w:rsid w:val="00E523CD"/>
    <w:rsid w:val="00E52874"/>
    <w:rsid w:val="00E529C2"/>
    <w:rsid w:val="00E52AEC"/>
    <w:rsid w:val="00E52EB5"/>
    <w:rsid w:val="00E57D7E"/>
    <w:rsid w:val="00E606F3"/>
    <w:rsid w:val="00E612A0"/>
    <w:rsid w:val="00E63488"/>
    <w:rsid w:val="00E65779"/>
    <w:rsid w:val="00E70838"/>
    <w:rsid w:val="00E70955"/>
    <w:rsid w:val="00E72B4A"/>
    <w:rsid w:val="00E72D3F"/>
    <w:rsid w:val="00E77037"/>
    <w:rsid w:val="00E8158F"/>
    <w:rsid w:val="00E83C23"/>
    <w:rsid w:val="00E86E15"/>
    <w:rsid w:val="00E872F5"/>
    <w:rsid w:val="00E902BA"/>
    <w:rsid w:val="00E902F5"/>
    <w:rsid w:val="00E91485"/>
    <w:rsid w:val="00E91762"/>
    <w:rsid w:val="00E926FF"/>
    <w:rsid w:val="00E92CE8"/>
    <w:rsid w:val="00E95C22"/>
    <w:rsid w:val="00E95DE2"/>
    <w:rsid w:val="00EA073E"/>
    <w:rsid w:val="00EA13E5"/>
    <w:rsid w:val="00EA65F7"/>
    <w:rsid w:val="00EA6701"/>
    <w:rsid w:val="00EA739D"/>
    <w:rsid w:val="00EB2078"/>
    <w:rsid w:val="00EB4BEC"/>
    <w:rsid w:val="00EB5507"/>
    <w:rsid w:val="00EC14E6"/>
    <w:rsid w:val="00EC162D"/>
    <w:rsid w:val="00EC3308"/>
    <w:rsid w:val="00EC3389"/>
    <w:rsid w:val="00EC472A"/>
    <w:rsid w:val="00ED1BFA"/>
    <w:rsid w:val="00ED565A"/>
    <w:rsid w:val="00ED693D"/>
    <w:rsid w:val="00ED7713"/>
    <w:rsid w:val="00EE0BCA"/>
    <w:rsid w:val="00EE31B5"/>
    <w:rsid w:val="00EE5BC0"/>
    <w:rsid w:val="00EE5CC4"/>
    <w:rsid w:val="00EE6001"/>
    <w:rsid w:val="00EE6F15"/>
    <w:rsid w:val="00EF110F"/>
    <w:rsid w:val="00EF1516"/>
    <w:rsid w:val="00EF47DA"/>
    <w:rsid w:val="00EF53BE"/>
    <w:rsid w:val="00EF7694"/>
    <w:rsid w:val="00F01EBF"/>
    <w:rsid w:val="00F0307D"/>
    <w:rsid w:val="00F0358F"/>
    <w:rsid w:val="00F03798"/>
    <w:rsid w:val="00F06DA6"/>
    <w:rsid w:val="00F077C2"/>
    <w:rsid w:val="00F10E34"/>
    <w:rsid w:val="00F1124F"/>
    <w:rsid w:val="00F13874"/>
    <w:rsid w:val="00F13B09"/>
    <w:rsid w:val="00F14B0D"/>
    <w:rsid w:val="00F176DC"/>
    <w:rsid w:val="00F22D7D"/>
    <w:rsid w:val="00F24059"/>
    <w:rsid w:val="00F261C8"/>
    <w:rsid w:val="00F300F9"/>
    <w:rsid w:val="00F30305"/>
    <w:rsid w:val="00F30D36"/>
    <w:rsid w:val="00F3468A"/>
    <w:rsid w:val="00F363DE"/>
    <w:rsid w:val="00F437B7"/>
    <w:rsid w:val="00F453AE"/>
    <w:rsid w:val="00F45FD8"/>
    <w:rsid w:val="00F46725"/>
    <w:rsid w:val="00F4775B"/>
    <w:rsid w:val="00F50425"/>
    <w:rsid w:val="00F50CC4"/>
    <w:rsid w:val="00F51B67"/>
    <w:rsid w:val="00F51DD2"/>
    <w:rsid w:val="00F63FBB"/>
    <w:rsid w:val="00F64F51"/>
    <w:rsid w:val="00F66DD2"/>
    <w:rsid w:val="00F70DC2"/>
    <w:rsid w:val="00F72516"/>
    <w:rsid w:val="00F72B29"/>
    <w:rsid w:val="00F750E7"/>
    <w:rsid w:val="00F77105"/>
    <w:rsid w:val="00F8189D"/>
    <w:rsid w:val="00F862DF"/>
    <w:rsid w:val="00F877DA"/>
    <w:rsid w:val="00F87988"/>
    <w:rsid w:val="00F903E6"/>
    <w:rsid w:val="00F9411F"/>
    <w:rsid w:val="00F94AD1"/>
    <w:rsid w:val="00FA0CEA"/>
    <w:rsid w:val="00FA220B"/>
    <w:rsid w:val="00FA22A4"/>
    <w:rsid w:val="00FA3394"/>
    <w:rsid w:val="00FA4243"/>
    <w:rsid w:val="00FA496F"/>
    <w:rsid w:val="00FA4ABB"/>
    <w:rsid w:val="00FA620C"/>
    <w:rsid w:val="00FB3046"/>
    <w:rsid w:val="00FB570A"/>
    <w:rsid w:val="00FB655E"/>
    <w:rsid w:val="00FB6A57"/>
    <w:rsid w:val="00FC247A"/>
    <w:rsid w:val="00FC3E9F"/>
    <w:rsid w:val="00FC5D63"/>
    <w:rsid w:val="00FD0D8C"/>
    <w:rsid w:val="00FD4357"/>
    <w:rsid w:val="00FD4C1C"/>
    <w:rsid w:val="00FE1211"/>
    <w:rsid w:val="00FE1936"/>
    <w:rsid w:val="00FE36CA"/>
    <w:rsid w:val="00FE3997"/>
    <w:rsid w:val="00FE57B7"/>
    <w:rsid w:val="00FF0146"/>
    <w:rsid w:val="00FF0E10"/>
    <w:rsid w:val="00FF106C"/>
    <w:rsid w:val="00FF1A39"/>
    <w:rsid w:val="00FF5329"/>
    <w:rsid w:val="00FF6BD8"/>
    <w:rsid w:val="00FF6DAF"/>
    <w:rsid w:val="00FF74ED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u">
    <w:name w:val="u"/>
    <w:basedOn w:val="a"/>
    <w:rsid w:val="00C74F96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customStyle="1" w:styleId="ad">
    <w:name w:val="Абзац"/>
    <w:link w:val="ae"/>
    <w:qFormat/>
    <w:rsid w:val="008A2241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бзац Знак"/>
    <w:basedOn w:val="a0"/>
    <w:link w:val="ad"/>
    <w:qFormat/>
    <w:rsid w:val="008A224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DB000-8415-4ACE-8C87-80ABB8798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6052</TotalTime>
  <Pages>14</Pages>
  <Words>2237</Words>
  <Characters>12756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996</cp:revision>
  <cp:lastPrinted>2021-07-08T13:41:00Z</cp:lastPrinted>
  <dcterms:created xsi:type="dcterms:W3CDTF">2019-12-04T11:07:00Z</dcterms:created>
  <dcterms:modified xsi:type="dcterms:W3CDTF">2022-07-31T07:47:00Z</dcterms:modified>
</cp:coreProperties>
</file>