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11" w:rsidRDefault="00995F11" w:rsidP="00091D78">
      <w:pPr>
        <w:jc w:val="center"/>
        <w:rPr>
          <w:b/>
          <w:sz w:val="28"/>
          <w:szCs w:val="28"/>
        </w:rPr>
      </w:pPr>
    </w:p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76599A" w:rsidRDefault="0076599A" w:rsidP="0076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6599A" w:rsidRPr="008811A7" w:rsidRDefault="00EA10B0" w:rsidP="0076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EB2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EB2164">
        <w:rPr>
          <w:b/>
          <w:sz w:val="28"/>
          <w:szCs w:val="28"/>
        </w:rPr>
        <w:t>.202</w:t>
      </w:r>
      <w:r w:rsidR="00477E93">
        <w:rPr>
          <w:b/>
          <w:sz w:val="28"/>
          <w:szCs w:val="28"/>
        </w:rPr>
        <w:t>2</w:t>
      </w:r>
      <w:r w:rsidR="0076599A" w:rsidRPr="008811A7">
        <w:rPr>
          <w:b/>
          <w:sz w:val="28"/>
          <w:szCs w:val="28"/>
        </w:rPr>
        <w:t xml:space="preserve">г.                                                              </w:t>
      </w:r>
      <w:r w:rsidR="00EB2164">
        <w:rPr>
          <w:b/>
          <w:sz w:val="28"/>
          <w:szCs w:val="28"/>
        </w:rPr>
        <w:t xml:space="preserve">                       № </w:t>
      </w:r>
      <w:r>
        <w:rPr>
          <w:b/>
          <w:sz w:val="28"/>
          <w:szCs w:val="28"/>
        </w:rPr>
        <w:t>18</w:t>
      </w:r>
    </w:p>
    <w:p w:rsidR="00EC17FC" w:rsidRDefault="00EC17FC" w:rsidP="00F5135E">
      <w:pPr>
        <w:rPr>
          <w:b/>
          <w:sz w:val="32"/>
          <w:szCs w:val="32"/>
        </w:rPr>
      </w:pPr>
    </w:p>
    <w:p w:rsidR="000476F3" w:rsidRDefault="000476F3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B41F1" w:rsidRPr="001B41F1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службе в Артемьевском сельском поселении, утвержденное решением Муниципального Совета Артемьевского сельского поселения от 14.11.2007 года  № 21 </w:t>
      </w:r>
    </w:p>
    <w:p w:rsidR="00EC17FC" w:rsidRDefault="00EC17FC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FC" w:rsidRPr="001B41F1" w:rsidRDefault="00EC17FC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F3" w:rsidRPr="009D6C99" w:rsidRDefault="00D403EE" w:rsidP="00477E93">
      <w:pPr>
        <w:pStyle w:val="headertext"/>
        <w:jc w:val="both"/>
      </w:pPr>
      <w:r>
        <w:rPr>
          <w:sz w:val="28"/>
          <w:szCs w:val="28"/>
        </w:rPr>
        <w:t xml:space="preserve">          </w:t>
      </w:r>
      <w:r w:rsidR="00113B5D">
        <w:rPr>
          <w:sz w:val="28"/>
          <w:szCs w:val="28"/>
        </w:rPr>
        <w:t xml:space="preserve"> </w:t>
      </w:r>
      <w:r w:rsidR="00EC17FC" w:rsidRPr="00113B5D">
        <w:rPr>
          <w:sz w:val="28"/>
          <w:szCs w:val="28"/>
        </w:rPr>
        <w:t xml:space="preserve">В соответствии с  Федеральным </w:t>
      </w:r>
      <w:hyperlink r:id="rId8" w:history="1">
        <w:r w:rsidR="00EC17FC" w:rsidRPr="00113B5D">
          <w:rPr>
            <w:sz w:val="28"/>
            <w:szCs w:val="28"/>
          </w:rPr>
          <w:t>законом</w:t>
        </w:r>
      </w:hyperlink>
      <w:r w:rsidR="00EC17FC" w:rsidRPr="00113B5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</w:r>
      <w:r w:rsidR="00477E93">
        <w:rPr>
          <w:sz w:val="28"/>
          <w:szCs w:val="28"/>
        </w:rPr>
        <w:t>,</w:t>
      </w:r>
      <w:r w:rsidR="00EC17FC" w:rsidRPr="00113B5D">
        <w:rPr>
          <w:sz w:val="28"/>
          <w:szCs w:val="28"/>
        </w:rPr>
        <w:t xml:space="preserve"> Уставом </w:t>
      </w:r>
      <w:r w:rsidR="006276F2" w:rsidRPr="00113B5D">
        <w:rPr>
          <w:sz w:val="28"/>
          <w:szCs w:val="28"/>
        </w:rPr>
        <w:t xml:space="preserve">Артемьевского </w:t>
      </w:r>
      <w:r w:rsidR="00EC17FC" w:rsidRPr="00113B5D">
        <w:rPr>
          <w:sz w:val="28"/>
          <w:szCs w:val="28"/>
        </w:rPr>
        <w:t>сельско</w:t>
      </w:r>
      <w:r w:rsidR="006276F2" w:rsidRPr="00113B5D">
        <w:rPr>
          <w:sz w:val="28"/>
          <w:szCs w:val="28"/>
        </w:rPr>
        <w:t>го поселения</w:t>
      </w:r>
      <w:r w:rsidR="00EC17FC" w:rsidRPr="00113B5D">
        <w:rPr>
          <w:sz w:val="28"/>
          <w:szCs w:val="28"/>
        </w:rPr>
        <w:t xml:space="preserve">, Муниципальный Совет Артемьевского сельского поселения    </w:t>
      </w:r>
    </w:p>
    <w:p w:rsidR="000476F3" w:rsidRPr="00C53F62" w:rsidRDefault="000476F3" w:rsidP="00C026B7">
      <w:pPr>
        <w:ind w:firstLine="540"/>
        <w:jc w:val="center"/>
        <w:rPr>
          <w:color w:val="000000"/>
          <w:sz w:val="28"/>
          <w:szCs w:val="28"/>
        </w:rPr>
      </w:pPr>
      <w:r w:rsidRPr="00C53F62">
        <w:rPr>
          <w:color w:val="000000"/>
          <w:sz w:val="28"/>
          <w:szCs w:val="28"/>
        </w:rPr>
        <w:t>РЕШИЛ:</w:t>
      </w:r>
    </w:p>
    <w:p w:rsidR="000476F3" w:rsidRPr="00C53F62" w:rsidRDefault="000476F3" w:rsidP="00C53F62">
      <w:pPr>
        <w:jc w:val="both"/>
        <w:rPr>
          <w:sz w:val="28"/>
          <w:szCs w:val="28"/>
        </w:rPr>
      </w:pPr>
    </w:p>
    <w:p w:rsidR="000476F3" w:rsidRDefault="00D403EE" w:rsidP="00C53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1758">
        <w:rPr>
          <w:sz w:val="28"/>
          <w:szCs w:val="28"/>
        </w:rPr>
        <w:t xml:space="preserve"> </w:t>
      </w:r>
      <w:r w:rsidR="000476F3" w:rsidRPr="00C53F62">
        <w:rPr>
          <w:sz w:val="28"/>
          <w:szCs w:val="28"/>
        </w:rPr>
        <w:t>1. Внести в Положение о муниципальной службе в Артемьевском сельском поселении, утвержденное решением Муниципального Совета Артемьевского сельского поселения от 14.11.2007 года  № 21</w:t>
      </w:r>
      <w:r w:rsidR="00B15EE7">
        <w:rPr>
          <w:sz w:val="28"/>
          <w:szCs w:val="28"/>
        </w:rPr>
        <w:t>,</w:t>
      </w:r>
      <w:r w:rsidR="000476F3" w:rsidRPr="00C53F62">
        <w:rPr>
          <w:sz w:val="28"/>
          <w:szCs w:val="28"/>
        </w:rPr>
        <w:t xml:space="preserve"> следующие изменения: </w:t>
      </w:r>
    </w:p>
    <w:p w:rsidR="00E91758" w:rsidRPr="000F0A68" w:rsidRDefault="00E91758" w:rsidP="00E9175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sub_21"/>
      <w:r>
        <w:rPr>
          <w:sz w:val="28"/>
          <w:szCs w:val="28"/>
        </w:rPr>
        <w:t xml:space="preserve">         1.1. </w:t>
      </w:r>
      <w:r>
        <w:rPr>
          <w:color w:val="000000"/>
          <w:sz w:val="28"/>
          <w:szCs w:val="28"/>
        </w:rPr>
        <w:t xml:space="preserve">пункт </w:t>
      </w:r>
      <w:r w:rsidR="00477E9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статьи </w:t>
      </w:r>
      <w:r w:rsidR="00477E93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810DC3" w:rsidRDefault="00E91758" w:rsidP="00477E93">
      <w:pPr>
        <w:ind w:firstLine="567"/>
        <w:jc w:val="both"/>
        <w:rPr>
          <w:sz w:val="28"/>
          <w:szCs w:val="28"/>
        </w:rPr>
      </w:pPr>
      <w:bookmarkStart w:id="1" w:name="sub_202"/>
      <w:bookmarkStart w:id="2" w:name="sub_216"/>
      <w:bookmarkEnd w:id="0"/>
      <w:r>
        <w:rPr>
          <w:sz w:val="28"/>
          <w:szCs w:val="28"/>
        </w:rPr>
        <w:t xml:space="preserve"> «</w:t>
      </w:r>
      <w:bookmarkEnd w:id="1"/>
      <w:bookmarkEnd w:id="2"/>
      <w:r w:rsidR="006837E3">
        <w:rPr>
          <w:sz w:val="28"/>
          <w:szCs w:val="28"/>
        </w:rPr>
        <w:t>1.</w:t>
      </w:r>
      <w:r w:rsidR="006837E3" w:rsidRPr="006837E3">
        <w:rPr>
          <w:color w:val="000000"/>
          <w:sz w:val="30"/>
          <w:szCs w:val="30"/>
          <w:shd w:val="clear" w:color="auto" w:fill="FFFFFF"/>
        </w:rPr>
        <w:t xml:space="preserve"> </w:t>
      </w:r>
      <w:r w:rsidR="006837E3">
        <w:rPr>
          <w:color w:val="000000"/>
          <w:sz w:val="30"/>
          <w:szCs w:val="30"/>
          <w:shd w:val="clear" w:color="auto" w:fill="FFFFFF"/>
        </w:rPr>
        <w:t>При замещении должности муниципальной службы в Артемьевском сельском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службы."</w:t>
      </w:r>
    </w:p>
    <w:p w:rsidR="002D3087" w:rsidRPr="003D7B1B" w:rsidRDefault="00D403EE" w:rsidP="005C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3087" w:rsidRPr="003D7B1B">
        <w:rPr>
          <w:sz w:val="28"/>
          <w:szCs w:val="28"/>
        </w:rPr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21238D" w:rsidRPr="003D7B1B" w:rsidRDefault="00D403EE" w:rsidP="005C35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3087" w:rsidRPr="003D7B1B">
        <w:rPr>
          <w:sz w:val="28"/>
          <w:szCs w:val="28"/>
        </w:rPr>
        <w:t>3.  Настоящее решение вступает в силу с момента обнародования.</w:t>
      </w:r>
      <w:r w:rsidR="0021238D" w:rsidRPr="003D7B1B">
        <w:rPr>
          <w:color w:val="000000"/>
          <w:sz w:val="28"/>
          <w:szCs w:val="28"/>
        </w:rPr>
        <w:t> </w:t>
      </w:r>
    </w:p>
    <w:p w:rsidR="00716F4D" w:rsidRDefault="00716F4D" w:rsidP="005C3519">
      <w:pPr>
        <w:pStyle w:val="a9"/>
        <w:spacing w:before="0" w:after="0"/>
        <w:jc w:val="both"/>
        <w:rPr>
          <w:sz w:val="28"/>
          <w:szCs w:val="28"/>
        </w:rPr>
      </w:pPr>
    </w:p>
    <w:p w:rsidR="006B7940" w:rsidRDefault="006B7940" w:rsidP="005C3519">
      <w:pPr>
        <w:pStyle w:val="a9"/>
        <w:spacing w:before="0" w:after="0"/>
        <w:jc w:val="both"/>
        <w:rPr>
          <w:sz w:val="28"/>
          <w:szCs w:val="28"/>
        </w:rPr>
      </w:pPr>
    </w:p>
    <w:p w:rsidR="009C6DB3" w:rsidRPr="009D462F" w:rsidRDefault="00D403EE" w:rsidP="009D462F">
      <w:pPr>
        <w:pStyle w:val="a9"/>
        <w:spacing w:before="278"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D6ADA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="001D6A8F" w:rsidRPr="003D7B1B">
        <w:rPr>
          <w:bCs/>
          <w:color w:val="000000"/>
          <w:sz w:val="28"/>
          <w:szCs w:val="28"/>
        </w:rPr>
        <w:t>Т.В. Гриневич</w:t>
      </w:r>
    </w:p>
    <w:sectPr w:rsidR="009C6DB3" w:rsidRPr="009D462F" w:rsidSect="0096163C">
      <w:headerReference w:type="default" r:id="rId9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38" w:rsidRDefault="00030538" w:rsidP="00BE0D9C">
      <w:r>
        <w:separator/>
      </w:r>
    </w:p>
  </w:endnote>
  <w:endnote w:type="continuationSeparator" w:id="1">
    <w:p w:rsidR="00030538" w:rsidRDefault="00030538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38" w:rsidRDefault="00030538" w:rsidP="00BE0D9C">
      <w:r>
        <w:separator/>
      </w:r>
    </w:p>
  </w:footnote>
  <w:footnote w:type="continuationSeparator" w:id="1">
    <w:p w:rsidR="00030538" w:rsidRDefault="00030538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41783"/>
      <w:docPartObj>
        <w:docPartGallery w:val="Page Numbers (Top of Page)"/>
        <w:docPartUnique/>
      </w:docPartObj>
    </w:sdtPr>
    <w:sdtContent>
      <w:p w:rsidR="00477E93" w:rsidRDefault="00246B0F">
        <w:pPr>
          <w:pStyle w:val="af"/>
          <w:jc w:val="center"/>
        </w:pPr>
        <w:fldSimple w:instr="PAGE   \* MERGEFORMAT">
          <w:r w:rsidR="00477E93">
            <w:rPr>
              <w:noProof/>
            </w:rPr>
            <w:t>2</w:t>
          </w:r>
        </w:fldSimple>
      </w:p>
    </w:sdtContent>
  </w:sdt>
  <w:p w:rsidR="00477E93" w:rsidRDefault="00477E9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022F4"/>
    <w:rsid w:val="00016F5D"/>
    <w:rsid w:val="00030538"/>
    <w:rsid w:val="000476F3"/>
    <w:rsid w:val="00054980"/>
    <w:rsid w:val="000902A2"/>
    <w:rsid w:val="00091D78"/>
    <w:rsid w:val="000E0B46"/>
    <w:rsid w:val="00101FD5"/>
    <w:rsid w:val="00113B5D"/>
    <w:rsid w:val="001559BF"/>
    <w:rsid w:val="001876D9"/>
    <w:rsid w:val="001917CD"/>
    <w:rsid w:val="00191F11"/>
    <w:rsid w:val="001A7D08"/>
    <w:rsid w:val="001B41F1"/>
    <w:rsid w:val="001D6A8F"/>
    <w:rsid w:val="001D6ADA"/>
    <w:rsid w:val="001E0C8A"/>
    <w:rsid w:val="0021238D"/>
    <w:rsid w:val="00243B50"/>
    <w:rsid w:val="00246B0F"/>
    <w:rsid w:val="00251E82"/>
    <w:rsid w:val="00263177"/>
    <w:rsid w:val="00263444"/>
    <w:rsid w:val="002774DB"/>
    <w:rsid w:val="002A7E18"/>
    <w:rsid w:val="002B02D0"/>
    <w:rsid w:val="002B7029"/>
    <w:rsid w:val="002D3087"/>
    <w:rsid w:val="002F1FB0"/>
    <w:rsid w:val="0032471E"/>
    <w:rsid w:val="00346646"/>
    <w:rsid w:val="003977E8"/>
    <w:rsid w:val="003C352B"/>
    <w:rsid w:val="003D7B1B"/>
    <w:rsid w:val="003E597A"/>
    <w:rsid w:val="0046312F"/>
    <w:rsid w:val="00477E93"/>
    <w:rsid w:val="004B2203"/>
    <w:rsid w:val="004F3C2F"/>
    <w:rsid w:val="00500E4B"/>
    <w:rsid w:val="005409B8"/>
    <w:rsid w:val="0054544A"/>
    <w:rsid w:val="00547ED2"/>
    <w:rsid w:val="00551F08"/>
    <w:rsid w:val="00552C59"/>
    <w:rsid w:val="00561982"/>
    <w:rsid w:val="00576D83"/>
    <w:rsid w:val="0058041E"/>
    <w:rsid w:val="00586ECE"/>
    <w:rsid w:val="005C3519"/>
    <w:rsid w:val="005E525B"/>
    <w:rsid w:val="006276F2"/>
    <w:rsid w:val="0065351F"/>
    <w:rsid w:val="00666B7C"/>
    <w:rsid w:val="006837E3"/>
    <w:rsid w:val="006B7940"/>
    <w:rsid w:val="006E283A"/>
    <w:rsid w:val="00704444"/>
    <w:rsid w:val="00716F4D"/>
    <w:rsid w:val="00745BDB"/>
    <w:rsid w:val="007525B6"/>
    <w:rsid w:val="0076599A"/>
    <w:rsid w:val="00790A69"/>
    <w:rsid w:val="007B321C"/>
    <w:rsid w:val="00806027"/>
    <w:rsid w:val="00810392"/>
    <w:rsid w:val="00810DC3"/>
    <w:rsid w:val="00840B5C"/>
    <w:rsid w:val="00844414"/>
    <w:rsid w:val="00861660"/>
    <w:rsid w:val="0088534B"/>
    <w:rsid w:val="00891163"/>
    <w:rsid w:val="008A13AA"/>
    <w:rsid w:val="008A1C20"/>
    <w:rsid w:val="008B7C30"/>
    <w:rsid w:val="008C54BB"/>
    <w:rsid w:val="008E3E4C"/>
    <w:rsid w:val="008F55B5"/>
    <w:rsid w:val="00904E33"/>
    <w:rsid w:val="009128A0"/>
    <w:rsid w:val="00914717"/>
    <w:rsid w:val="009224C9"/>
    <w:rsid w:val="00926F6D"/>
    <w:rsid w:val="009402CA"/>
    <w:rsid w:val="00941ABA"/>
    <w:rsid w:val="0096163C"/>
    <w:rsid w:val="00966510"/>
    <w:rsid w:val="00995F11"/>
    <w:rsid w:val="009C6DB3"/>
    <w:rsid w:val="009D462F"/>
    <w:rsid w:val="009E547E"/>
    <w:rsid w:val="009E55A6"/>
    <w:rsid w:val="009E6A9B"/>
    <w:rsid w:val="00A04672"/>
    <w:rsid w:val="00A06C0B"/>
    <w:rsid w:val="00A7429F"/>
    <w:rsid w:val="00A74395"/>
    <w:rsid w:val="00A7552B"/>
    <w:rsid w:val="00A9187F"/>
    <w:rsid w:val="00A91B5A"/>
    <w:rsid w:val="00AB64E3"/>
    <w:rsid w:val="00AC3233"/>
    <w:rsid w:val="00AD2421"/>
    <w:rsid w:val="00AF6629"/>
    <w:rsid w:val="00AF7190"/>
    <w:rsid w:val="00B04087"/>
    <w:rsid w:val="00B15EE7"/>
    <w:rsid w:val="00B32A0C"/>
    <w:rsid w:val="00B5700C"/>
    <w:rsid w:val="00B72A56"/>
    <w:rsid w:val="00BD2EEA"/>
    <w:rsid w:val="00BE0D9C"/>
    <w:rsid w:val="00BE33B2"/>
    <w:rsid w:val="00C026B7"/>
    <w:rsid w:val="00C279F2"/>
    <w:rsid w:val="00C34166"/>
    <w:rsid w:val="00C53F62"/>
    <w:rsid w:val="00C570BE"/>
    <w:rsid w:val="00C774C3"/>
    <w:rsid w:val="00C82558"/>
    <w:rsid w:val="00C8608B"/>
    <w:rsid w:val="00CE2B48"/>
    <w:rsid w:val="00D13C2A"/>
    <w:rsid w:val="00D22641"/>
    <w:rsid w:val="00D403EE"/>
    <w:rsid w:val="00D74429"/>
    <w:rsid w:val="00DF6C4C"/>
    <w:rsid w:val="00E91758"/>
    <w:rsid w:val="00EA10B0"/>
    <w:rsid w:val="00EB036B"/>
    <w:rsid w:val="00EB2164"/>
    <w:rsid w:val="00EC17FC"/>
    <w:rsid w:val="00EC25F7"/>
    <w:rsid w:val="00EC7359"/>
    <w:rsid w:val="00F01763"/>
    <w:rsid w:val="00F06FDA"/>
    <w:rsid w:val="00F24618"/>
    <w:rsid w:val="00F5135E"/>
    <w:rsid w:val="00F76EE6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5409B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0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9B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12C619C57B25527C2636A5EAEF3B5B1F1F9296083FC408826BE440DF639EC3D246F93FA6FE978V2B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214A-0AC8-47A4-AB50-8142D1A3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7</cp:revision>
  <cp:lastPrinted>2022-06-03T12:41:00Z</cp:lastPrinted>
  <dcterms:created xsi:type="dcterms:W3CDTF">2021-03-04T12:37:00Z</dcterms:created>
  <dcterms:modified xsi:type="dcterms:W3CDTF">2022-06-03T12:41:00Z</dcterms:modified>
</cp:coreProperties>
</file>