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11" w:rsidRPr="009B019E" w:rsidRDefault="00985711" w:rsidP="00985711">
      <w:pPr>
        <w:suppressAutoHyphens/>
        <w:jc w:val="center"/>
        <w:rPr>
          <w:b/>
          <w:sz w:val="40"/>
          <w:szCs w:val="40"/>
          <w:lang w:eastAsia="ar-SA"/>
        </w:rPr>
      </w:pPr>
      <w:r w:rsidRPr="009B019E">
        <w:rPr>
          <w:b/>
          <w:sz w:val="40"/>
          <w:szCs w:val="40"/>
          <w:lang w:eastAsia="ar-SA"/>
        </w:rPr>
        <w:t>ПОСТАНОВЛЕНИЕ</w:t>
      </w:r>
      <w:r w:rsidR="00520A40">
        <w:rPr>
          <w:b/>
          <w:sz w:val="40"/>
          <w:szCs w:val="40"/>
          <w:lang w:eastAsia="ar-SA"/>
        </w:rPr>
        <w:t xml:space="preserve"> </w:t>
      </w:r>
    </w:p>
    <w:p w:rsidR="00985711" w:rsidRPr="009B019E" w:rsidRDefault="00985711" w:rsidP="00985711">
      <w:pPr>
        <w:suppressAutoHyphens/>
        <w:jc w:val="center"/>
        <w:rPr>
          <w:b/>
          <w:sz w:val="28"/>
          <w:szCs w:val="28"/>
          <w:lang w:eastAsia="ar-SA"/>
        </w:rPr>
      </w:pPr>
      <w:r w:rsidRPr="009B019E">
        <w:rPr>
          <w:b/>
          <w:sz w:val="28"/>
          <w:szCs w:val="28"/>
          <w:lang w:eastAsia="ar-SA"/>
        </w:rPr>
        <w:t xml:space="preserve">Администрации Левобережного сельского поселения </w:t>
      </w:r>
    </w:p>
    <w:p w:rsidR="00985711" w:rsidRPr="009B019E" w:rsidRDefault="00985711" w:rsidP="00985711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9B019E">
        <w:rPr>
          <w:b/>
          <w:sz w:val="28"/>
          <w:szCs w:val="28"/>
          <w:lang w:eastAsia="ar-SA"/>
        </w:rPr>
        <w:t>Тутаевского</w:t>
      </w:r>
      <w:proofErr w:type="spellEnd"/>
      <w:r w:rsidRPr="009B019E">
        <w:rPr>
          <w:b/>
          <w:sz w:val="28"/>
          <w:szCs w:val="28"/>
          <w:lang w:eastAsia="ar-SA"/>
        </w:rPr>
        <w:t xml:space="preserve"> муниципального района </w:t>
      </w:r>
    </w:p>
    <w:p w:rsidR="00985711" w:rsidRPr="009B019E" w:rsidRDefault="00985711" w:rsidP="00985711">
      <w:pPr>
        <w:suppressAutoHyphens/>
        <w:jc w:val="center"/>
        <w:rPr>
          <w:b/>
          <w:sz w:val="28"/>
          <w:szCs w:val="28"/>
          <w:lang w:eastAsia="ar-SA"/>
        </w:rPr>
      </w:pPr>
      <w:r w:rsidRPr="009B019E">
        <w:rPr>
          <w:b/>
          <w:sz w:val="28"/>
          <w:szCs w:val="28"/>
          <w:lang w:eastAsia="ar-SA"/>
        </w:rPr>
        <w:t>Ярославской области</w:t>
      </w:r>
    </w:p>
    <w:p w:rsidR="00985711" w:rsidRPr="009B019E" w:rsidRDefault="00985711" w:rsidP="00985711">
      <w:pPr>
        <w:suppressAutoHyphens/>
        <w:jc w:val="center"/>
        <w:rPr>
          <w:b/>
          <w:sz w:val="28"/>
          <w:szCs w:val="28"/>
          <w:lang w:eastAsia="ar-SA"/>
        </w:rPr>
      </w:pPr>
    </w:p>
    <w:p w:rsidR="00985711" w:rsidRPr="009B019E" w:rsidRDefault="00520A40" w:rsidP="00985711">
      <w:pPr>
        <w:suppressAutoHyphens/>
        <w:rPr>
          <w:sz w:val="26"/>
          <w:szCs w:val="26"/>
          <w:lang w:eastAsia="ar-SA"/>
        </w:rPr>
      </w:pPr>
      <w:r>
        <w:rPr>
          <w:sz w:val="28"/>
          <w:szCs w:val="28"/>
          <w:lang w:eastAsia="ar-SA"/>
        </w:rPr>
        <w:t>от 09.02.2015</w:t>
      </w:r>
      <w:r w:rsidR="00985711">
        <w:rPr>
          <w:sz w:val="28"/>
          <w:szCs w:val="28"/>
          <w:lang w:eastAsia="ar-SA"/>
        </w:rPr>
        <w:t xml:space="preserve"> </w:t>
      </w:r>
      <w:r w:rsidR="00985711" w:rsidRPr="009B019E">
        <w:rPr>
          <w:sz w:val="28"/>
          <w:szCs w:val="28"/>
          <w:lang w:eastAsia="ar-SA"/>
        </w:rPr>
        <w:t xml:space="preserve"> года  № </w:t>
      </w:r>
      <w:r>
        <w:rPr>
          <w:sz w:val="28"/>
          <w:szCs w:val="28"/>
          <w:lang w:eastAsia="ar-SA"/>
        </w:rPr>
        <w:t>10</w:t>
      </w:r>
    </w:p>
    <w:p w:rsidR="00985711" w:rsidRDefault="00985711"/>
    <w:p w:rsidR="00985711" w:rsidRDefault="00985711" w:rsidP="00985711"/>
    <w:p w:rsidR="00927B1A" w:rsidRDefault="00985711" w:rsidP="00985711">
      <w:pPr>
        <w:jc w:val="both"/>
        <w:rPr>
          <w:bCs/>
          <w:sz w:val="28"/>
          <w:szCs w:val="28"/>
        </w:rPr>
      </w:pPr>
      <w:r w:rsidRPr="00985711">
        <w:rPr>
          <w:bCs/>
          <w:sz w:val="28"/>
          <w:szCs w:val="28"/>
        </w:rPr>
        <w:t>О</w:t>
      </w:r>
      <w:r w:rsidR="00927B1A">
        <w:rPr>
          <w:bCs/>
          <w:sz w:val="28"/>
          <w:szCs w:val="28"/>
        </w:rPr>
        <w:t>б  утверждении правил  передачи  подарков,</w:t>
      </w:r>
    </w:p>
    <w:p w:rsidR="00927B1A" w:rsidRDefault="00927B1A" w:rsidP="00985711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полученных</w:t>
      </w:r>
      <w:proofErr w:type="gramEnd"/>
      <w:r>
        <w:rPr>
          <w:bCs/>
          <w:sz w:val="28"/>
          <w:szCs w:val="28"/>
        </w:rPr>
        <w:t xml:space="preserve">    </w:t>
      </w:r>
      <w:r w:rsidR="00E350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должностными   </w:t>
      </w:r>
      <w:r w:rsidR="00E35055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лицами        </w:t>
      </w:r>
    </w:p>
    <w:p w:rsidR="00985711" w:rsidRDefault="00927B1A" w:rsidP="009857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</w:t>
      </w:r>
      <w:r w:rsidR="00985711" w:rsidRPr="00985711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Левобережного</w:t>
      </w:r>
      <w:proofErr w:type="gramEnd"/>
      <w:r>
        <w:rPr>
          <w:bCs/>
          <w:sz w:val="28"/>
          <w:szCs w:val="28"/>
        </w:rPr>
        <w:t xml:space="preserve">    сельского </w:t>
      </w:r>
      <w:r w:rsidR="00985711">
        <w:rPr>
          <w:bCs/>
          <w:sz w:val="28"/>
          <w:szCs w:val="28"/>
        </w:rPr>
        <w:t xml:space="preserve"> </w:t>
      </w:r>
    </w:p>
    <w:p w:rsidR="00985711" w:rsidRDefault="00985711" w:rsidP="009857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поселении   </w:t>
      </w:r>
      <w:r w:rsidR="00927B1A">
        <w:rPr>
          <w:bCs/>
          <w:sz w:val="28"/>
          <w:szCs w:val="28"/>
        </w:rPr>
        <w:t xml:space="preserve">   </w:t>
      </w:r>
      <w:proofErr w:type="spellStart"/>
      <w:r>
        <w:rPr>
          <w:bCs/>
          <w:sz w:val="28"/>
          <w:szCs w:val="28"/>
        </w:rPr>
        <w:t>Тутаевкого</w:t>
      </w:r>
      <w:proofErr w:type="spellEnd"/>
      <w:r>
        <w:rPr>
          <w:bCs/>
          <w:sz w:val="28"/>
          <w:szCs w:val="28"/>
        </w:rPr>
        <w:t xml:space="preserve">  </w:t>
      </w:r>
      <w:r w:rsidR="00927B1A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</w:t>
      </w:r>
    </w:p>
    <w:p w:rsidR="00927B1A" w:rsidRDefault="00985711" w:rsidP="00927B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="00927B1A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Ярославской </w:t>
      </w:r>
      <w:r w:rsidR="00927B1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области</w:t>
      </w:r>
      <w:r w:rsidR="00927B1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927B1A">
        <w:rPr>
          <w:bCs/>
          <w:sz w:val="28"/>
          <w:szCs w:val="28"/>
        </w:rPr>
        <w:t xml:space="preserve"> в  связи   </w:t>
      </w:r>
      <w:proofErr w:type="gramStart"/>
      <w:r w:rsidR="00927B1A">
        <w:rPr>
          <w:bCs/>
          <w:sz w:val="28"/>
          <w:szCs w:val="28"/>
        </w:rPr>
        <w:t>с</w:t>
      </w:r>
      <w:proofErr w:type="gramEnd"/>
      <w:r w:rsidR="00927B1A">
        <w:rPr>
          <w:bCs/>
          <w:sz w:val="28"/>
          <w:szCs w:val="28"/>
        </w:rPr>
        <w:t xml:space="preserve"> </w:t>
      </w:r>
    </w:p>
    <w:p w:rsidR="00927B1A" w:rsidRDefault="00927B1A" w:rsidP="00927B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протокольными мероприятиями, служебными </w:t>
      </w:r>
    </w:p>
    <w:p w:rsidR="00927B1A" w:rsidRDefault="00927B1A" w:rsidP="00927B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командировками  и  другими   официальными </w:t>
      </w:r>
    </w:p>
    <w:p w:rsidR="00985711" w:rsidRPr="00985711" w:rsidRDefault="00927B1A" w:rsidP="00927B1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мероприятиями </w:t>
      </w:r>
    </w:p>
    <w:p w:rsidR="00AC67F5" w:rsidRDefault="00AC67F5" w:rsidP="00985711"/>
    <w:p w:rsidR="00AC67F5" w:rsidRDefault="00AC67F5" w:rsidP="00AC67F5"/>
    <w:p w:rsidR="00AC67F5" w:rsidRPr="00AC67F5" w:rsidRDefault="00AC67F5" w:rsidP="00AC67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67F5">
        <w:rPr>
          <w:sz w:val="28"/>
          <w:szCs w:val="28"/>
        </w:rPr>
        <w:t>В соответствии с требованиями Гражданского кодекса Российской Федерации, Федерального закона от 25 декабря 2008 № 273-ФЗ «О противодействии коррупции», Постановления Правительства Российской Федерации от 09.01.2014г.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</w:t>
      </w:r>
      <w:r>
        <w:rPr>
          <w:sz w:val="28"/>
          <w:szCs w:val="28"/>
        </w:rPr>
        <w:t>рученных от его реализации»</w:t>
      </w:r>
    </w:p>
    <w:p w:rsidR="00AC67F5" w:rsidRDefault="00AC67F5" w:rsidP="00AC67F5"/>
    <w:p w:rsidR="00AC67F5" w:rsidRDefault="00AC67F5" w:rsidP="00AC67F5"/>
    <w:p w:rsidR="00AC67F5" w:rsidRDefault="00AC67F5" w:rsidP="00AC67F5">
      <w:pPr>
        <w:ind w:firstLine="709"/>
        <w:rPr>
          <w:sz w:val="28"/>
          <w:szCs w:val="28"/>
        </w:rPr>
      </w:pPr>
      <w:r>
        <w:tab/>
      </w:r>
      <w:r>
        <w:rPr>
          <w:sz w:val="28"/>
          <w:szCs w:val="28"/>
        </w:rPr>
        <w:t>АДМИНИСТРАЦИЯ ПОСЕЛЕНИЯ ПОСТАНОВЛЯЕТ:</w:t>
      </w:r>
    </w:p>
    <w:p w:rsidR="006E6E21" w:rsidRPr="006E6E21" w:rsidRDefault="006E6E21" w:rsidP="006E6E21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6E6E21" w:rsidRPr="00501C6E" w:rsidRDefault="00501C6E" w:rsidP="00501C6E">
      <w:pPr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</w:t>
      </w:r>
      <w:r w:rsidR="006E6E21" w:rsidRPr="006E6E21">
        <w:rPr>
          <w:rFonts w:eastAsiaTheme="minorHAnsi"/>
          <w:sz w:val="28"/>
          <w:szCs w:val="28"/>
        </w:rPr>
        <w:t xml:space="preserve">1. Утвердить </w:t>
      </w:r>
      <w:r w:rsidR="00927B1A">
        <w:rPr>
          <w:bCs/>
          <w:sz w:val="28"/>
          <w:szCs w:val="28"/>
        </w:rPr>
        <w:t xml:space="preserve">Правила передачи подарков, полученных должностными     лицами  Администрации Левобережного сельского поселении </w:t>
      </w:r>
      <w:proofErr w:type="spellStart"/>
      <w:r w:rsidR="00927B1A">
        <w:rPr>
          <w:bCs/>
          <w:sz w:val="28"/>
          <w:szCs w:val="28"/>
        </w:rPr>
        <w:t>Тутаевкого</w:t>
      </w:r>
      <w:proofErr w:type="spellEnd"/>
      <w:r w:rsidR="00927B1A">
        <w:rPr>
          <w:bCs/>
          <w:sz w:val="28"/>
          <w:szCs w:val="28"/>
        </w:rPr>
        <w:t xml:space="preserve">        муниципального района  Ярославской  области  в связи с протокольными мероприятиями, служебными  командировками  и  другими официальными мероприятиями. </w:t>
      </w:r>
      <w:r w:rsidR="006E6E21">
        <w:rPr>
          <w:rFonts w:eastAsiaTheme="minorHAnsi"/>
          <w:sz w:val="28"/>
          <w:szCs w:val="28"/>
        </w:rPr>
        <w:t>(Приложение №1</w:t>
      </w:r>
      <w:r w:rsidR="006E6E21" w:rsidRPr="006E6E21">
        <w:rPr>
          <w:rFonts w:eastAsiaTheme="minorHAnsi"/>
          <w:sz w:val="28"/>
          <w:szCs w:val="28"/>
        </w:rPr>
        <w:t>).</w:t>
      </w:r>
    </w:p>
    <w:p w:rsidR="006E6E21" w:rsidRDefault="006E6E21" w:rsidP="006E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A5087">
        <w:rPr>
          <w:color w:val="000000"/>
          <w:sz w:val="28"/>
          <w:szCs w:val="28"/>
        </w:rPr>
        <w:t>2.</w:t>
      </w:r>
      <w:r>
        <w:rPr>
          <w:sz w:val="28"/>
          <w:szCs w:val="28"/>
        </w:rPr>
        <w:t>Обнародовать   настоящее   Постановление   согласно Порядку обнародования муниципальных правовых актов Левобережного сельского поселения.</w:t>
      </w:r>
    </w:p>
    <w:p w:rsidR="006E6E21" w:rsidRDefault="006E6E21" w:rsidP="006E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 момента обнародования.</w:t>
      </w:r>
    </w:p>
    <w:p w:rsidR="006E6E21" w:rsidRPr="006E6E21" w:rsidRDefault="006E6E21" w:rsidP="006E6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E6E21">
        <w:rPr>
          <w:sz w:val="28"/>
          <w:szCs w:val="28"/>
        </w:rPr>
        <w:t xml:space="preserve">4. </w:t>
      </w:r>
      <w:proofErr w:type="gramStart"/>
      <w:r w:rsidRPr="006E6E21">
        <w:rPr>
          <w:sz w:val="28"/>
          <w:szCs w:val="28"/>
        </w:rPr>
        <w:t>Контроль за</w:t>
      </w:r>
      <w:proofErr w:type="gramEnd"/>
      <w:r w:rsidRPr="006E6E2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E6E21" w:rsidRDefault="006E6E21" w:rsidP="00AC67F5">
      <w:pPr>
        <w:tabs>
          <w:tab w:val="left" w:pos="2190"/>
        </w:tabs>
        <w:rPr>
          <w:sz w:val="28"/>
          <w:szCs w:val="28"/>
        </w:rPr>
      </w:pPr>
    </w:p>
    <w:p w:rsidR="006E6E21" w:rsidRDefault="006E6E21" w:rsidP="006E6E21">
      <w:pPr>
        <w:rPr>
          <w:sz w:val="28"/>
          <w:szCs w:val="28"/>
        </w:rPr>
      </w:pPr>
    </w:p>
    <w:p w:rsidR="006E6E21" w:rsidRDefault="006E6E21" w:rsidP="006E6E21">
      <w:pPr>
        <w:rPr>
          <w:sz w:val="26"/>
          <w:szCs w:val="26"/>
        </w:rPr>
      </w:pPr>
      <w:r>
        <w:rPr>
          <w:sz w:val="28"/>
          <w:szCs w:val="28"/>
        </w:rPr>
        <w:t>Глава Левобережного сельского поселения                            М.А. Ванюшкин</w:t>
      </w:r>
    </w:p>
    <w:p w:rsidR="00501C6E" w:rsidRDefault="00501C6E" w:rsidP="006E6E21">
      <w:pPr>
        <w:jc w:val="right"/>
        <w:rPr>
          <w:sz w:val="22"/>
          <w:szCs w:val="22"/>
        </w:rPr>
      </w:pPr>
    </w:p>
    <w:p w:rsidR="00501C6E" w:rsidRDefault="00501C6E" w:rsidP="006E6E21">
      <w:pPr>
        <w:jc w:val="right"/>
        <w:rPr>
          <w:sz w:val="22"/>
          <w:szCs w:val="22"/>
        </w:rPr>
      </w:pPr>
    </w:p>
    <w:p w:rsidR="00501C6E" w:rsidRDefault="00501C6E" w:rsidP="006E6E21">
      <w:pPr>
        <w:jc w:val="right"/>
        <w:rPr>
          <w:sz w:val="22"/>
          <w:szCs w:val="22"/>
        </w:rPr>
      </w:pPr>
    </w:p>
    <w:p w:rsidR="006E6E21" w:rsidRPr="006E6E21" w:rsidRDefault="006E6E21" w:rsidP="006E6E21">
      <w:pPr>
        <w:jc w:val="right"/>
        <w:rPr>
          <w:sz w:val="22"/>
          <w:szCs w:val="22"/>
        </w:rPr>
      </w:pPr>
      <w:r w:rsidRPr="006E6E21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</w:p>
    <w:p w:rsidR="00481717" w:rsidRDefault="006E6E21" w:rsidP="006E6E21">
      <w:pPr>
        <w:jc w:val="right"/>
        <w:rPr>
          <w:sz w:val="22"/>
          <w:szCs w:val="22"/>
        </w:rPr>
      </w:pPr>
      <w:r w:rsidRPr="006E6E21">
        <w:rPr>
          <w:sz w:val="22"/>
          <w:szCs w:val="22"/>
        </w:rPr>
        <w:t xml:space="preserve"> к Постановлению №</w:t>
      </w:r>
      <w:r w:rsidR="00520A40">
        <w:rPr>
          <w:sz w:val="22"/>
          <w:szCs w:val="22"/>
        </w:rPr>
        <w:t xml:space="preserve"> 10 от «09»  февраля </w:t>
      </w:r>
      <w:r w:rsidRPr="006E6E21">
        <w:rPr>
          <w:sz w:val="22"/>
          <w:szCs w:val="22"/>
        </w:rPr>
        <w:t>2015</w:t>
      </w:r>
      <w:r w:rsidR="00520A40">
        <w:rPr>
          <w:sz w:val="22"/>
          <w:szCs w:val="22"/>
        </w:rPr>
        <w:t>г.</w:t>
      </w:r>
      <w:bookmarkStart w:id="0" w:name="_GoBack"/>
      <w:bookmarkEnd w:id="0"/>
    </w:p>
    <w:p w:rsidR="00481717" w:rsidRPr="00481717" w:rsidRDefault="00481717" w:rsidP="00481717">
      <w:pPr>
        <w:rPr>
          <w:sz w:val="22"/>
          <w:szCs w:val="22"/>
        </w:rPr>
      </w:pPr>
    </w:p>
    <w:p w:rsidR="00481717" w:rsidRPr="00481717" w:rsidRDefault="00481717" w:rsidP="00481717">
      <w:pPr>
        <w:rPr>
          <w:sz w:val="22"/>
          <w:szCs w:val="22"/>
        </w:rPr>
      </w:pPr>
    </w:p>
    <w:p w:rsidR="00501C6E" w:rsidRPr="00501C6E" w:rsidRDefault="00501C6E" w:rsidP="00501C6E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501C6E">
        <w:rPr>
          <w:b/>
          <w:bCs/>
          <w:color w:val="000000"/>
          <w:sz w:val="28"/>
          <w:szCs w:val="28"/>
        </w:rPr>
        <w:t>П</w:t>
      </w:r>
      <w:proofErr w:type="gramEnd"/>
      <w:r w:rsidRPr="00501C6E">
        <w:rPr>
          <w:b/>
          <w:bCs/>
          <w:color w:val="000000"/>
          <w:sz w:val="28"/>
          <w:szCs w:val="28"/>
        </w:rPr>
        <w:t xml:space="preserve"> Р А В И Л А</w:t>
      </w:r>
    </w:p>
    <w:p w:rsidR="00501C6E" w:rsidRPr="00501C6E" w:rsidRDefault="00501C6E" w:rsidP="00501C6E">
      <w:pPr>
        <w:jc w:val="center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передачи подарков, полученных долж</w:t>
      </w:r>
      <w:r w:rsidR="00E35055">
        <w:rPr>
          <w:b/>
          <w:bCs/>
          <w:color w:val="000000"/>
          <w:sz w:val="28"/>
          <w:szCs w:val="28"/>
        </w:rPr>
        <w:t>ностными лицами   Администрации  Левобережного сельского поселения</w:t>
      </w:r>
      <w:r w:rsidRPr="00501C6E">
        <w:rPr>
          <w:b/>
          <w:bCs/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1. </w:t>
      </w:r>
      <w:proofErr w:type="gramStart"/>
      <w:r w:rsidRPr="00501C6E">
        <w:rPr>
          <w:color w:val="000000"/>
          <w:sz w:val="28"/>
          <w:szCs w:val="28"/>
        </w:rPr>
        <w:t>Настоящие Правила разработаны в соответствии с требованиями Гражданского кодекса Российской Федерации, Федерального закона от 25 декабря 2008 №273-ФЗ «О противодействии коррупции» и устанавливают порядок 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должн</w:t>
      </w:r>
      <w:r w:rsidR="00E35055">
        <w:rPr>
          <w:color w:val="000000"/>
          <w:sz w:val="28"/>
          <w:szCs w:val="28"/>
        </w:rPr>
        <w:t xml:space="preserve">остными лицами Администрации Левобережного сельского поселения </w:t>
      </w:r>
      <w:r w:rsidRPr="00501C6E">
        <w:rPr>
          <w:color w:val="000000"/>
          <w:sz w:val="28"/>
          <w:szCs w:val="28"/>
        </w:rPr>
        <w:t>(далее – должностное лицо) от юридических и физических лиц в связи с протокольными</w:t>
      </w:r>
      <w:proofErr w:type="gramEnd"/>
      <w:r w:rsidRPr="00501C6E">
        <w:rPr>
          <w:color w:val="000000"/>
          <w:sz w:val="28"/>
          <w:szCs w:val="28"/>
        </w:rPr>
        <w:t xml:space="preserve"> мероприятиями, служебными командировками и другими официальными мероприятиями (далее – подарок).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2. Подарок стоимостью свыше 3 (трех) тысяч рублей согласно части второй статьи 575 Гражданского кодекса Российской Федерации признается собственностью </w:t>
      </w:r>
      <w:r w:rsidR="00E35055" w:rsidRPr="00E35055">
        <w:rPr>
          <w:color w:val="000000"/>
          <w:sz w:val="28"/>
          <w:szCs w:val="28"/>
        </w:rPr>
        <w:t>Левобережного сельского поселения</w:t>
      </w:r>
      <w:r w:rsidR="00E35055">
        <w:rPr>
          <w:color w:val="000000"/>
          <w:sz w:val="20"/>
          <w:szCs w:val="20"/>
        </w:rPr>
        <w:t xml:space="preserve"> </w:t>
      </w:r>
      <w:r w:rsidRPr="00501C6E">
        <w:rPr>
          <w:color w:val="000000"/>
          <w:sz w:val="20"/>
          <w:szCs w:val="20"/>
        </w:rPr>
        <w:t xml:space="preserve"> </w:t>
      </w:r>
      <w:r w:rsidRPr="00501C6E">
        <w:rPr>
          <w:color w:val="000000"/>
          <w:sz w:val="28"/>
          <w:szCs w:val="28"/>
        </w:rPr>
        <w:t xml:space="preserve">и подлежит передаче должностным </w:t>
      </w:r>
      <w:r w:rsidR="00E35055">
        <w:rPr>
          <w:color w:val="000000"/>
          <w:sz w:val="28"/>
          <w:szCs w:val="28"/>
        </w:rPr>
        <w:t xml:space="preserve">лицом администрации </w:t>
      </w:r>
      <w:r w:rsidRPr="00501C6E">
        <w:rPr>
          <w:color w:val="000000"/>
          <w:sz w:val="28"/>
          <w:szCs w:val="28"/>
        </w:rPr>
        <w:t xml:space="preserve"> материально – ответственному лицу, ответственному за прием и хранение подарков, назначенн</w:t>
      </w:r>
      <w:r w:rsidR="00E35055">
        <w:rPr>
          <w:color w:val="000000"/>
          <w:sz w:val="28"/>
          <w:szCs w:val="28"/>
        </w:rPr>
        <w:t>ому распоряжением Администрации Левобережного сельского поселения</w:t>
      </w:r>
      <w:r w:rsidRPr="00501C6E">
        <w:rPr>
          <w:color w:val="000000"/>
          <w:sz w:val="28"/>
          <w:szCs w:val="28"/>
        </w:rPr>
        <w:t>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3. Должностное лицо, получившее подарок стоимостью свыше 3 (трех) тысяч рублей, направляет уведомление материально-ответственному лицу, 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Уведомление подлежит регистрации в течение одного рабочего дня, с момента его подачи, в журнале регистрации уведомлений о получении  должностным лицом подарка в связи с протокольными мероприятиями, служебными командировками и другими официальными мероприятиями (далее – Журнал регистрации уведомлений), который ведется по форме согласно приложению № 2 к настоящим Правилам.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Ведение журнала регистрации уведомлений в Адми</w:t>
      </w:r>
      <w:r w:rsidR="00E35055">
        <w:rPr>
          <w:color w:val="000000"/>
          <w:sz w:val="28"/>
          <w:szCs w:val="28"/>
        </w:rPr>
        <w:t>нистрации Левобережного сельского поселения</w:t>
      </w:r>
      <w:r w:rsidRPr="00501C6E">
        <w:rPr>
          <w:color w:val="000000"/>
          <w:sz w:val="28"/>
          <w:szCs w:val="28"/>
        </w:rPr>
        <w:t xml:space="preserve"> возлагается на </w:t>
      </w:r>
      <w:r w:rsidR="00E35055">
        <w:rPr>
          <w:color w:val="000000"/>
          <w:sz w:val="28"/>
          <w:szCs w:val="28"/>
        </w:rPr>
        <w:t xml:space="preserve">Главного специалиста </w:t>
      </w:r>
      <w:proofErr w:type="gramStart"/>
      <w:r w:rsidR="00E35055">
        <w:rPr>
          <w:color w:val="000000"/>
          <w:sz w:val="28"/>
          <w:szCs w:val="28"/>
        </w:rPr>
        <w:t>–б</w:t>
      </w:r>
      <w:proofErr w:type="gramEnd"/>
      <w:r w:rsidR="00E35055">
        <w:rPr>
          <w:color w:val="000000"/>
          <w:sz w:val="28"/>
          <w:szCs w:val="28"/>
        </w:rPr>
        <w:t xml:space="preserve">ухгалтера, </w:t>
      </w:r>
      <w:r w:rsidRPr="00501C6E">
        <w:rPr>
          <w:color w:val="000000"/>
          <w:sz w:val="28"/>
          <w:szCs w:val="28"/>
        </w:rPr>
        <w:t>а на период его временного отсутствия на муниципального служащего, исполняющего его обязанности.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В уведомлении указываются все известные должностному лицу реквизиты дарителя, вид подарка и прилагаются документы (если таковые имеются), подтверждающие стоимость подарка.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lastRenderedPageBreak/>
        <w:t>В случае</w:t>
      </w:r>
      <w:proofErr w:type="gramStart"/>
      <w:r w:rsidRPr="00501C6E">
        <w:rPr>
          <w:color w:val="000000"/>
          <w:sz w:val="28"/>
          <w:szCs w:val="28"/>
        </w:rPr>
        <w:t>,</w:t>
      </w:r>
      <w:proofErr w:type="gramEnd"/>
      <w:r w:rsidRPr="00501C6E">
        <w:rPr>
          <w:color w:val="000000"/>
          <w:sz w:val="28"/>
          <w:szCs w:val="28"/>
        </w:rPr>
        <w:t xml:space="preserve"> если должностное  лицо, сдающее подарок стоимостью свыше 3 (трех) тысяч рублей, имеет намерение выкупить его согласно пункту 8 настоящих Правил после оформлен</w:t>
      </w:r>
      <w:r w:rsidR="00A545A6">
        <w:rPr>
          <w:color w:val="000000"/>
          <w:sz w:val="28"/>
          <w:szCs w:val="28"/>
        </w:rPr>
        <w:t>ия в собственность Левобережного сельского поселения</w:t>
      </w:r>
      <w:r w:rsidRPr="00501C6E">
        <w:rPr>
          <w:color w:val="000000"/>
          <w:sz w:val="28"/>
          <w:szCs w:val="28"/>
        </w:rPr>
        <w:t>, это должно быть отражено в уведомлении.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4. </w:t>
      </w:r>
      <w:proofErr w:type="gramStart"/>
      <w:r w:rsidRPr="00501C6E">
        <w:rPr>
          <w:color w:val="000000"/>
          <w:sz w:val="28"/>
          <w:szCs w:val="28"/>
        </w:rPr>
        <w:t>Материально — ответственное лицо извещает должностное лицо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– передачи подарков, полученных  должностным лицом в связи с протокольными мероприятиями, служебными командировками и другими официальными мероприятиями (далее – акт приема-передачи) по форме согласно приложению № 3 к настоящим</w:t>
      </w:r>
      <w:proofErr w:type="gramEnd"/>
      <w:r w:rsidRPr="00501C6E">
        <w:rPr>
          <w:color w:val="000000"/>
          <w:sz w:val="28"/>
          <w:szCs w:val="28"/>
        </w:rPr>
        <w:t xml:space="preserve"> Правилам, </w:t>
      </w:r>
      <w:proofErr w:type="gramStart"/>
      <w:r w:rsidRPr="00501C6E">
        <w:rPr>
          <w:color w:val="000000"/>
          <w:sz w:val="28"/>
          <w:szCs w:val="28"/>
        </w:rPr>
        <w:t>который</w:t>
      </w:r>
      <w:proofErr w:type="gramEnd"/>
      <w:r w:rsidRPr="00501C6E">
        <w:rPr>
          <w:color w:val="000000"/>
          <w:sz w:val="28"/>
          <w:szCs w:val="28"/>
        </w:rPr>
        <w:t xml:space="preserve"> составляется в трех экземплярах, по одному для каждой из сторон.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5. В случае отсутствия документов, подтверждающих стоимость подарка, его прием от должностного лица производится непосредственно перед проведением заседания комиссии по оценке подарков, создаваемой для этой цели распоряжением Ад</w:t>
      </w:r>
      <w:r w:rsidR="00A545A6">
        <w:rPr>
          <w:color w:val="000000"/>
          <w:sz w:val="28"/>
          <w:szCs w:val="28"/>
        </w:rPr>
        <w:t>министрации Левобережного сельского поселения</w:t>
      </w:r>
      <w:r w:rsidRPr="00501C6E">
        <w:rPr>
          <w:color w:val="000000"/>
          <w:sz w:val="28"/>
          <w:szCs w:val="28"/>
        </w:rPr>
        <w:t>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Заседания комиссии по оценке подарков проводятся по мере поступления заявлений, уведомлений должностного лица, получившего подарки в связи с официальными мероприятиями, в срок, не превышающий 10 рабочих дней со дня подачи заявления.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6. 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его стоимость определяется Комиссией по среднерыночной цене аналогичного подарка.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7. В случае если подарок имеет историческую,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8. Акты приема – передачи составляются в 3-х экземплярах: один экземпляр для должностного лица, второй – для бухгалтерии, третий – для материально – ответственного лица.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Акты приема – передачи регистрируются в Журнале учета актов приема – передачи подарков, который ведется по форме согласно приложению № 4 к настоящим Правилам по мере поступления.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Журнал учета должен быть пронумерован, прошнурован и скреплен печатью Администр</w:t>
      </w:r>
      <w:r w:rsidR="009616C2">
        <w:rPr>
          <w:color w:val="000000"/>
          <w:sz w:val="28"/>
          <w:szCs w:val="28"/>
        </w:rPr>
        <w:t>ации Левобережного сельского поселения</w:t>
      </w:r>
      <w:r w:rsidRPr="00501C6E">
        <w:rPr>
          <w:color w:val="000000"/>
          <w:sz w:val="28"/>
          <w:szCs w:val="28"/>
        </w:rPr>
        <w:t>. Журнал учета хранится у материально – ответственного лица.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9. В случае если стоимость подарка, определенная комиссией по оценке подарков или привлеченными экспертами, не превышает 3 (трех) тысяч </w:t>
      </w:r>
      <w:r w:rsidRPr="00501C6E">
        <w:rPr>
          <w:color w:val="000000"/>
          <w:sz w:val="28"/>
          <w:szCs w:val="28"/>
        </w:rPr>
        <w:lastRenderedPageBreak/>
        <w:t>рублей, подарок подлежит возврату должностному лицу, передавшему подарок.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501C6E">
        <w:rPr>
          <w:color w:val="000000"/>
          <w:sz w:val="28"/>
          <w:szCs w:val="28"/>
        </w:rPr>
        <w:t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должностным лицом в связи с протокольными мероприятиями, служебными командировками и другими официальными мероприятиями (далее – акт возврата) по форме согласно приложению № 5 к настоящим Правилам, который составляется материально – ответственным лицом.</w:t>
      </w:r>
      <w:proofErr w:type="gramEnd"/>
      <w:r w:rsidRPr="00501C6E">
        <w:rPr>
          <w:color w:val="000000"/>
          <w:sz w:val="28"/>
          <w:szCs w:val="28"/>
        </w:rPr>
        <w:t xml:space="preserve"> Акты возврата хранятся у материально – ответственного лица.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10. </w:t>
      </w:r>
      <w:proofErr w:type="gramStart"/>
      <w:r w:rsidRPr="00501C6E">
        <w:rPr>
          <w:color w:val="000000"/>
          <w:sz w:val="28"/>
          <w:szCs w:val="28"/>
        </w:rPr>
        <w:t>Принятый материально –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учитывается на балансе основных средств администраци</w:t>
      </w:r>
      <w:r w:rsidR="009616C2">
        <w:rPr>
          <w:color w:val="000000"/>
          <w:sz w:val="28"/>
          <w:szCs w:val="28"/>
        </w:rPr>
        <w:t xml:space="preserve">и Левобережного сельского </w:t>
      </w:r>
      <w:proofErr w:type="spellStart"/>
      <w:r w:rsidR="009616C2">
        <w:rPr>
          <w:color w:val="000000"/>
          <w:sz w:val="28"/>
          <w:szCs w:val="28"/>
        </w:rPr>
        <w:t>поселения</w:t>
      </w:r>
      <w:r w:rsidRPr="00501C6E">
        <w:rPr>
          <w:color w:val="000000"/>
          <w:sz w:val="28"/>
          <w:szCs w:val="28"/>
        </w:rPr>
        <w:t>и</w:t>
      </w:r>
      <w:proofErr w:type="spellEnd"/>
      <w:r w:rsidRPr="00501C6E">
        <w:rPr>
          <w:color w:val="000000"/>
          <w:sz w:val="28"/>
          <w:szCs w:val="28"/>
        </w:rPr>
        <w:t xml:space="preserve"> поступает на хранение материально – ответственному лицу.</w:t>
      </w:r>
      <w:proofErr w:type="gramEnd"/>
    </w:p>
    <w:p w:rsidR="00501C6E" w:rsidRPr="00501C6E" w:rsidRDefault="00501C6E" w:rsidP="00501C6E">
      <w:pPr>
        <w:jc w:val="both"/>
        <w:rPr>
          <w:color w:val="000000"/>
          <w:sz w:val="20"/>
          <w:szCs w:val="20"/>
        </w:rPr>
      </w:pPr>
      <w:r w:rsidRPr="00501C6E">
        <w:rPr>
          <w:color w:val="000000"/>
          <w:sz w:val="28"/>
          <w:szCs w:val="28"/>
        </w:rPr>
        <w:t>11.Должностное лицо, сдавшее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 в течение 30 календарных дней после передачи подарка в собств</w:t>
      </w:r>
      <w:r w:rsidR="009616C2">
        <w:rPr>
          <w:color w:val="000000"/>
          <w:sz w:val="28"/>
          <w:szCs w:val="28"/>
        </w:rPr>
        <w:t xml:space="preserve">енность Левобережного сельского поселения. </w:t>
      </w:r>
    </w:p>
    <w:p w:rsidR="00501C6E" w:rsidRPr="00501C6E" w:rsidRDefault="00501C6E" w:rsidP="00501C6E">
      <w:pPr>
        <w:ind w:firstLine="709"/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После получения материально-ответственным лицом сведений о перечислении должностным лицом  на счет администрации денежных средств, равных стоимости подарка, подарок передается должностному лицу  по акту (приложение №5).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12. За неисполнение </w:t>
      </w:r>
      <w:proofErr w:type="gramStart"/>
      <w:r w:rsidRPr="00501C6E">
        <w:rPr>
          <w:color w:val="000000"/>
          <w:sz w:val="28"/>
          <w:szCs w:val="28"/>
        </w:rPr>
        <w:t>Правил</w:t>
      </w:r>
      <w:proofErr w:type="gramEnd"/>
      <w:r w:rsidRPr="00501C6E">
        <w:rPr>
          <w:color w:val="000000"/>
          <w:sz w:val="28"/>
          <w:szCs w:val="28"/>
        </w:rPr>
        <w:t xml:space="preserve"> должност</w:t>
      </w:r>
      <w:r w:rsidR="009616C2">
        <w:rPr>
          <w:color w:val="000000"/>
          <w:sz w:val="28"/>
          <w:szCs w:val="28"/>
        </w:rPr>
        <w:t xml:space="preserve">ные лица администрации Левобережного сельского поселения </w:t>
      </w:r>
      <w:r w:rsidRPr="00501C6E">
        <w:rPr>
          <w:color w:val="000000"/>
          <w:sz w:val="28"/>
          <w:szCs w:val="28"/>
        </w:rPr>
        <w:t>несут ответственность, установленную законом.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9616C2" w:rsidRPr="00501C6E" w:rsidRDefault="009616C2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ind w:firstLine="4536"/>
        <w:jc w:val="right"/>
        <w:rPr>
          <w:bCs/>
          <w:color w:val="000000"/>
        </w:rPr>
      </w:pPr>
      <w:r w:rsidRPr="00501C6E">
        <w:rPr>
          <w:bCs/>
          <w:color w:val="000000"/>
        </w:rPr>
        <w:lastRenderedPageBreak/>
        <w:t>Приложение № 1</w:t>
      </w:r>
      <w:r w:rsidR="009616C2" w:rsidRPr="009616C2">
        <w:rPr>
          <w:bCs/>
          <w:color w:val="000000"/>
        </w:rPr>
        <w:t xml:space="preserve"> </w:t>
      </w:r>
      <w:proofErr w:type="gramStart"/>
      <w:r w:rsidR="009616C2" w:rsidRPr="009616C2">
        <w:rPr>
          <w:bCs/>
          <w:color w:val="000000"/>
        </w:rPr>
        <w:t>к</w:t>
      </w:r>
      <w:proofErr w:type="gramEnd"/>
    </w:p>
    <w:p w:rsidR="009616C2" w:rsidRDefault="009616C2" w:rsidP="00501C6E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>Правилам передачи подарков, полученных должностными     лицами  Администрации</w:t>
      </w:r>
    </w:p>
    <w:p w:rsidR="009616C2" w:rsidRDefault="009616C2" w:rsidP="00501C6E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Левобережного сельского </w:t>
      </w:r>
      <w:proofErr w:type="gramStart"/>
      <w:r w:rsidRPr="009616C2">
        <w:rPr>
          <w:bCs/>
          <w:sz w:val="22"/>
          <w:szCs w:val="22"/>
        </w:rPr>
        <w:t>поселении</w:t>
      </w:r>
      <w:proofErr w:type="gramEnd"/>
      <w:r w:rsidRPr="009616C2">
        <w:rPr>
          <w:bCs/>
          <w:sz w:val="22"/>
          <w:szCs w:val="22"/>
        </w:rPr>
        <w:t xml:space="preserve"> </w:t>
      </w:r>
      <w:proofErr w:type="spellStart"/>
      <w:r w:rsidRPr="009616C2">
        <w:rPr>
          <w:bCs/>
          <w:sz w:val="22"/>
          <w:szCs w:val="22"/>
        </w:rPr>
        <w:t>Тутаевкого</w:t>
      </w:r>
      <w:proofErr w:type="spellEnd"/>
      <w:r w:rsidRPr="009616C2">
        <w:rPr>
          <w:bCs/>
          <w:sz w:val="22"/>
          <w:szCs w:val="22"/>
        </w:rPr>
        <w:t xml:space="preserve">        муниципального района  Ярославской  области</w:t>
      </w:r>
    </w:p>
    <w:p w:rsidR="009616C2" w:rsidRDefault="009616C2" w:rsidP="00501C6E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 в связи с протокольными мероприятиями, служебными  командировками  и  другими </w:t>
      </w:r>
    </w:p>
    <w:p w:rsidR="00501C6E" w:rsidRPr="00501C6E" w:rsidRDefault="009616C2" w:rsidP="00501C6E">
      <w:pPr>
        <w:ind w:firstLine="4536"/>
        <w:jc w:val="right"/>
        <w:rPr>
          <w:color w:val="000000"/>
          <w:sz w:val="22"/>
          <w:szCs w:val="22"/>
        </w:rPr>
      </w:pPr>
      <w:r w:rsidRPr="009616C2">
        <w:rPr>
          <w:bCs/>
          <w:sz w:val="22"/>
          <w:szCs w:val="22"/>
        </w:rPr>
        <w:t>официальными мероприятиями</w:t>
      </w:r>
    </w:p>
    <w:p w:rsidR="00501C6E" w:rsidRPr="00501C6E" w:rsidRDefault="00501C6E" w:rsidP="00501C6E">
      <w:pPr>
        <w:ind w:firstLine="4536"/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Материально-ответственному лицу</w:t>
      </w: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</w:t>
      </w: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(фамилия, инициалы)</w:t>
      </w: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</w:t>
      </w: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(фамилия, имя, отчество)</w:t>
      </w:r>
    </w:p>
    <w:p w:rsidR="00501C6E" w:rsidRPr="00501C6E" w:rsidRDefault="00501C6E" w:rsidP="00501C6E">
      <w:pPr>
        <w:jc w:val="right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 xml:space="preserve">      </w:t>
      </w:r>
      <w:proofErr w:type="gramStart"/>
      <w:r w:rsidRPr="00501C6E">
        <w:rPr>
          <w:color w:val="000000"/>
          <w:sz w:val="28"/>
          <w:szCs w:val="28"/>
        </w:rPr>
        <w:t>замещающего</w:t>
      </w:r>
      <w:proofErr w:type="gramEnd"/>
      <w:r w:rsidRPr="00501C6E">
        <w:rPr>
          <w:color w:val="000000"/>
          <w:sz w:val="28"/>
          <w:szCs w:val="28"/>
        </w:rPr>
        <w:t xml:space="preserve"> должность __________________________ </w:t>
      </w: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center"/>
        <w:rPr>
          <w:b/>
          <w:bCs/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УВЕДОМЛЕНИЕ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В соответствии с частью 7 статьи 12.1 Федерального закона от 25.12.2008 №273-ФЗ «О противодействии коррупции» прошу принять полученные мною от _______________________________________________________________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(названия юридических лиц или фамилии, имена, отчества физических лиц) </w:t>
      </w:r>
      <w:r w:rsidRPr="00501C6E">
        <w:rPr>
          <w:color w:val="000000"/>
          <w:sz w:val="28"/>
          <w:szCs w:val="28"/>
        </w:rPr>
        <w:t>в связи с ____________________________________________________________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(наименование протокольного мероприятия, служебной командировки, другого официального мероприятия) </w:t>
      </w:r>
      <w:r w:rsidRPr="00501C6E">
        <w:rPr>
          <w:color w:val="000000"/>
          <w:sz w:val="28"/>
          <w:szCs w:val="28"/>
        </w:rPr>
        <w:t>следующие подарки: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49"/>
        <w:gridCol w:w="2640"/>
        <w:gridCol w:w="2929"/>
        <w:gridCol w:w="1386"/>
        <w:gridCol w:w="1636"/>
      </w:tblGrid>
      <w:tr w:rsidR="00501C6E" w:rsidRPr="00501C6E" w:rsidTr="00C97A3C">
        <w:trPr>
          <w:trHeight w:val="883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1C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Кол-во предметов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Стоимость в рублях*</w:t>
            </w:r>
          </w:p>
        </w:tc>
      </w:tr>
      <w:tr w:rsidR="00501C6E" w:rsidRPr="00501C6E" w:rsidTr="00C97A3C">
        <w:trPr>
          <w:trHeight w:val="116"/>
          <w:tblCellSpacing w:w="0" w:type="dxa"/>
        </w:trPr>
        <w:tc>
          <w:tcPr>
            <w:tcW w:w="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1C6E" w:rsidRPr="00501C6E" w:rsidTr="00C97A3C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1C6E" w:rsidRPr="00501C6E" w:rsidTr="00C97A3C">
        <w:trPr>
          <w:tblCellSpacing w:w="0" w:type="dxa"/>
        </w:trPr>
        <w:tc>
          <w:tcPr>
            <w:tcW w:w="6510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* заполняется при наличии документов, подтверждающих стоимость подарка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(заполняется в случае намерения выкупить подарок)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«______»______________ 20 ___ г. 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(подпись)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right"/>
        <w:rPr>
          <w:bCs/>
          <w:color w:val="000000"/>
        </w:rPr>
      </w:pPr>
      <w:r w:rsidRPr="00501C6E">
        <w:rPr>
          <w:bCs/>
          <w:color w:val="000000"/>
        </w:rPr>
        <w:t>Приложение № 3</w:t>
      </w:r>
      <w:r w:rsidR="009616C2">
        <w:rPr>
          <w:bCs/>
          <w:color w:val="000000"/>
        </w:rPr>
        <w:t>к</w:t>
      </w:r>
    </w:p>
    <w:p w:rsidR="009616C2" w:rsidRDefault="00501C6E" w:rsidP="009616C2">
      <w:pPr>
        <w:ind w:firstLine="4536"/>
        <w:jc w:val="right"/>
        <w:rPr>
          <w:bCs/>
          <w:sz w:val="22"/>
          <w:szCs w:val="22"/>
        </w:rPr>
      </w:pPr>
      <w:r w:rsidRPr="00501C6E">
        <w:rPr>
          <w:bCs/>
          <w:color w:val="000000"/>
        </w:rPr>
        <w:t xml:space="preserve"> </w:t>
      </w:r>
      <w:r w:rsidR="009616C2" w:rsidRPr="009616C2">
        <w:rPr>
          <w:bCs/>
          <w:sz w:val="22"/>
          <w:szCs w:val="22"/>
        </w:rPr>
        <w:t>Правилам передачи подарков, полученных должностными     лицами  Администрации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Левобережного сельского </w:t>
      </w:r>
      <w:proofErr w:type="gramStart"/>
      <w:r w:rsidRPr="009616C2">
        <w:rPr>
          <w:bCs/>
          <w:sz w:val="22"/>
          <w:szCs w:val="22"/>
        </w:rPr>
        <w:t>поселении</w:t>
      </w:r>
      <w:proofErr w:type="gramEnd"/>
      <w:r w:rsidRPr="009616C2">
        <w:rPr>
          <w:bCs/>
          <w:sz w:val="22"/>
          <w:szCs w:val="22"/>
        </w:rPr>
        <w:t xml:space="preserve"> </w:t>
      </w:r>
      <w:proofErr w:type="spellStart"/>
      <w:r w:rsidRPr="009616C2">
        <w:rPr>
          <w:bCs/>
          <w:sz w:val="22"/>
          <w:szCs w:val="22"/>
        </w:rPr>
        <w:t>Тутаевкого</w:t>
      </w:r>
      <w:proofErr w:type="spellEnd"/>
      <w:r w:rsidRPr="009616C2">
        <w:rPr>
          <w:bCs/>
          <w:sz w:val="22"/>
          <w:szCs w:val="22"/>
        </w:rPr>
        <w:t xml:space="preserve">        муниципального района  Ярославской  области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 в связи с протокольными мероприятиями, служебными  командировками  и  другими </w:t>
      </w:r>
    </w:p>
    <w:p w:rsidR="009616C2" w:rsidRPr="00501C6E" w:rsidRDefault="009616C2" w:rsidP="009616C2">
      <w:pPr>
        <w:ind w:firstLine="4536"/>
        <w:jc w:val="right"/>
        <w:rPr>
          <w:color w:val="000000"/>
          <w:sz w:val="22"/>
          <w:szCs w:val="22"/>
        </w:rPr>
      </w:pPr>
      <w:r w:rsidRPr="009616C2">
        <w:rPr>
          <w:bCs/>
          <w:sz w:val="22"/>
          <w:szCs w:val="22"/>
        </w:rPr>
        <w:t>официальными мероприятиями</w:t>
      </w:r>
    </w:p>
    <w:p w:rsidR="00501C6E" w:rsidRPr="00501C6E" w:rsidRDefault="00501C6E" w:rsidP="00501C6E">
      <w:pPr>
        <w:ind w:firstLine="5103"/>
        <w:jc w:val="right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center"/>
        <w:rPr>
          <w:b/>
          <w:bCs/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АКТ приема – передачи</w:t>
      </w:r>
    </w:p>
    <w:p w:rsidR="00501C6E" w:rsidRPr="00501C6E" w:rsidRDefault="00501C6E" w:rsidP="00501C6E">
      <w:pPr>
        <w:jc w:val="center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 xml:space="preserve"> подарков, полученных ___________________________в связи с протокольными мероприятиями, служебными командировками и другими официальными мероприятиями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от «___» __________ 20_____г. № 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(фамилия, имя, отчество должностного лица ) </w:t>
      </w:r>
      <w:r w:rsidRPr="00501C6E">
        <w:rPr>
          <w:color w:val="000000"/>
          <w:sz w:val="28"/>
          <w:szCs w:val="28"/>
        </w:rPr>
        <w:t>в соответствии с Гражданским кодексом Российской Федерации, Федеральным законом от 25.12.2008 № 273-ФЗ «О противодействии коррупции» передает, а материально-ответственное лицо 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(фамилия, имя, отчество) </w:t>
      </w:r>
      <w:r w:rsidRPr="00501C6E">
        <w:rPr>
          <w:color w:val="000000"/>
          <w:sz w:val="28"/>
          <w:szCs w:val="28"/>
        </w:rPr>
        <w:t>________________________________________________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(наименование должности</w:t>
      </w:r>
      <w:proofErr w:type="gramStart"/>
      <w:r w:rsidRPr="00501C6E">
        <w:rPr>
          <w:color w:val="000000"/>
          <w:sz w:val="28"/>
          <w:szCs w:val="28"/>
          <w:vertAlign w:val="subscript"/>
        </w:rPr>
        <w:t>)</w:t>
      </w:r>
      <w:r w:rsidRPr="00501C6E">
        <w:rPr>
          <w:color w:val="000000"/>
          <w:sz w:val="28"/>
          <w:szCs w:val="28"/>
        </w:rPr>
        <w:t>п</w:t>
      </w:r>
      <w:proofErr w:type="gramEnd"/>
      <w:r w:rsidRPr="00501C6E">
        <w:rPr>
          <w:color w:val="000000"/>
          <w:sz w:val="28"/>
          <w:szCs w:val="28"/>
        </w:rPr>
        <w:t>ринимает подарок, полученный в связи с: ___________________________________________________________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(указать наименование мероприятия и дату)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Описание подарка: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Наименование: _______________________________________________________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Вид подарка: _________________________________________________________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(бытовая техника, предметы искусства и т.д.)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Оценочная стоимость: 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Историческая (культурная) ценность 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Сдал:                                                    Принял: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 (________________) ____________ (________________)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(подпись) (Ф.И.О.) (подпись) (Ф.И.О.)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«______» __________ 20 ___ г. «______» ___________ 20 ___ г.</w:t>
      </w:r>
    </w:p>
    <w:p w:rsidR="00501C6E" w:rsidRPr="00501C6E" w:rsidRDefault="00501C6E" w:rsidP="009616C2">
      <w:pPr>
        <w:ind w:firstLine="5103"/>
        <w:jc w:val="right"/>
        <w:rPr>
          <w:bCs/>
          <w:color w:val="000000"/>
        </w:rPr>
      </w:pPr>
      <w:r w:rsidRPr="00501C6E">
        <w:rPr>
          <w:color w:val="000000"/>
          <w:sz w:val="28"/>
          <w:szCs w:val="28"/>
        </w:rPr>
        <w:lastRenderedPageBreak/>
        <w:t> </w:t>
      </w:r>
      <w:r w:rsidR="009616C2" w:rsidRPr="00501C6E">
        <w:rPr>
          <w:bCs/>
          <w:color w:val="000000"/>
        </w:rPr>
        <w:t xml:space="preserve">Приложение № 4 </w:t>
      </w:r>
      <w:proofErr w:type="gramStart"/>
      <w:r w:rsidR="009616C2">
        <w:rPr>
          <w:bCs/>
          <w:color w:val="000000"/>
        </w:rPr>
        <w:t>к</w:t>
      </w:r>
      <w:proofErr w:type="gramEnd"/>
    </w:p>
    <w:p w:rsidR="009616C2" w:rsidRDefault="00501C6E" w:rsidP="009616C2">
      <w:pPr>
        <w:ind w:firstLine="4536"/>
        <w:jc w:val="right"/>
        <w:rPr>
          <w:bCs/>
          <w:sz w:val="22"/>
          <w:szCs w:val="22"/>
        </w:rPr>
      </w:pPr>
      <w:r w:rsidRPr="00501C6E">
        <w:rPr>
          <w:color w:val="000000"/>
          <w:sz w:val="28"/>
          <w:szCs w:val="28"/>
        </w:rPr>
        <w:t> </w:t>
      </w:r>
      <w:r w:rsidR="009616C2" w:rsidRPr="009616C2">
        <w:rPr>
          <w:bCs/>
          <w:sz w:val="22"/>
          <w:szCs w:val="22"/>
        </w:rPr>
        <w:t>Правилам передачи подарков, полученных должностными     лицами  Администрации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Левобережного сельского </w:t>
      </w:r>
      <w:proofErr w:type="gramStart"/>
      <w:r w:rsidRPr="009616C2">
        <w:rPr>
          <w:bCs/>
          <w:sz w:val="22"/>
          <w:szCs w:val="22"/>
        </w:rPr>
        <w:t>поселении</w:t>
      </w:r>
      <w:proofErr w:type="gramEnd"/>
      <w:r w:rsidRPr="009616C2">
        <w:rPr>
          <w:bCs/>
          <w:sz w:val="22"/>
          <w:szCs w:val="22"/>
        </w:rPr>
        <w:t xml:space="preserve"> </w:t>
      </w:r>
      <w:proofErr w:type="spellStart"/>
      <w:r w:rsidRPr="009616C2">
        <w:rPr>
          <w:bCs/>
          <w:sz w:val="22"/>
          <w:szCs w:val="22"/>
        </w:rPr>
        <w:t>Тутаевкого</w:t>
      </w:r>
      <w:proofErr w:type="spellEnd"/>
      <w:r w:rsidRPr="009616C2">
        <w:rPr>
          <w:bCs/>
          <w:sz w:val="22"/>
          <w:szCs w:val="22"/>
        </w:rPr>
        <w:t xml:space="preserve">        муниципального района  Ярославской  области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 в связи с протокольными мероприятиями, служебными  командировками  и  другими </w:t>
      </w:r>
    </w:p>
    <w:p w:rsidR="009616C2" w:rsidRPr="00501C6E" w:rsidRDefault="009616C2" w:rsidP="009616C2">
      <w:pPr>
        <w:ind w:firstLine="4536"/>
        <w:jc w:val="right"/>
        <w:rPr>
          <w:color w:val="000000"/>
          <w:sz w:val="22"/>
          <w:szCs w:val="22"/>
        </w:rPr>
      </w:pPr>
      <w:r w:rsidRPr="009616C2">
        <w:rPr>
          <w:bCs/>
          <w:sz w:val="22"/>
          <w:szCs w:val="22"/>
        </w:rPr>
        <w:t>официальными мероприятиями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9616C2">
      <w:pPr>
        <w:jc w:val="both"/>
        <w:rPr>
          <w:bCs/>
          <w:color w:val="000000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ind w:firstLine="5103"/>
        <w:jc w:val="right"/>
        <w:rPr>
          <w:bCs/>
          <w:color w:val="000000"/>
        </w:rPr>
      </w:pPr>
      <w:r w:rsidRPr="00501C6E">
        <w:rPr>
          <w:bCs/>
          <w:color w:val="000000"/>
        </w:rPr>
        <w:t>к Правилам ____________________</w:t>
      </w:r>
    </w:p>
    <w:p w:rsidR="00501C6E" w:rsidRPr="00501C6E" w:rsidRDefault="00501C6E" w:rsidP="00501C6E">
      <w:pPr>
        <w:ind w:firstLine="5103"/>
        <w:jc w:val="right"/>
        <w:rPr>
          <w:color w:val="000000"/>
        </w:rPr>
      </w:pPr>
      <w:r w:rsidRPr="00501C6E">
        <w:rPr>
          <w:b/>
          <w:bCs/>
          <w:color w:val="000000"/>
        </w:rPr>
        <w:t> </w:t>
      </w:r>
    </w:p>
    <w:p w:rsidR="00501C6E" w:rsidRPr="00501C6E" w:rsidRDefault="00501C6E" w:rsidP="00501C6E">
      <w:pPr>
        <w:jc w:val="center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ЖУРНАЛ УЧЕТА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актов приема – передачи подарков, полученных  должностным лицом_____________ в связи с протокольными мероприятиями,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служебными командировками и другими официальными мероприятиями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"/>
        <w:gridCol w:w="553"/>
        <w:gridCol w:w="1657"/>
        <w:gridCol w:w="920"/>
        <w:gridCol w:w="1070"/>
        <w:gridCol w:w="1070"/>
        <w:gridCol w:w="1375"/>
        <w:gridCol w:w="1375"/>
        <w:gridCol w:w="969"/>
      </w:tblGrid>
      <w:tr w:rsidR="00501C6E" w:rsidRPr="00501C6E" w:rsidTr="00C97A3C">
        <w:trPr>
          <w:tblCellSpacing w:w="0" w:type="dxa"/>
        </w:trPr>
        <w:tc>
          <w:tcPr>
            <w:tcW w:w="4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1C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Вид</w:t>
            </w:r>
          </w:p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подарка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Ф.И.О.</w:t>
            </w:r>
          </w:p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1C6E">
              <w:rPr>
                <w:color w:val="000000"/>
                <w:sz w:val="28"/>
                <w:szCs w:val="28"/>
              </w:rPr>
              <w:t>сдавшего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 xml:space="preserve"> подарок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Подпись</w:t>
            </w:r>
          </w:p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1C6E">
              <w:rPr>
                <w:color w:val="000000"/>
                <w:sz w:val="28"/>
                <w:szCs w:val="28"/>
              </w:rPr>
              <w:t>сдавшего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 xml:space="preserve"> подарок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 xml:space="preserve">Ф.И.О. </w:t>
            </w:r>
            <w:proofErr w:type="gramStart"/>
            <w:r w:rsidRPr="00501C6E">
              <w:rPr>
                <w:color w:val="000000"/>
                <w:sz w:val="28"/>
                <w:szCs w:val="28"/>
              </w:rPr>
              <w:t>принявшего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 xml:space="preserve"> подарок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Подпись</w:t>
            </w:r>
          </w:p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01C6E">
              <w:rPr>
                <w:color w:val="000000"/>
                <w:sz w:val="28"/>
                <w:szCs w:val="28"/>
              </w:rPr>
              <w:t>принявшего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 xml:space="preserve"> подарок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Отметка о возврате</w:t>
            </w:r>
          </w:p>
        </w:tc>
      </w:tr>
      <w:tr w:rsidR="00501C6E" w:rsidRPr="00501C6E" w:rsidTr="00C97A3C">
        <w:trPr>
          <w:trHeight w:val="201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9</w:t>
            </w:r>
          </w:p>
        </w:tc>
      </w:tr>
      <w:tr w:rsidR="00501C6E" w:rsidRPr="00501C6E" w:rsidTr="00C97A3C">
        <w:trPr>
          <w:trHeight w:val="300"/>
          <w:tblCellSpacing w:w="0" w:type="dxa"/>
        </w:trPr>
        <w:tc>
          <w:tcPr>
            <w:tcW w:w="4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9616C2">
      <w:pPr>
        <w:jc w:val="both"/>
        <w:rPr>
          <w:bCs/>
          <w:color w:val="000000"/>
        </w:rPr>
      </w:pPr>
    </w:p>
    <w:p w:rsidR="00501C6E" w:rsidRPr="00501C6E" w:rsidRDefault="00501C6E" w:rsidP="00501C6E">
      <w:pPr>
        <w:ind w:firstLine="5103"/>
        <w:jc w:val="both"/>
        <w:rPr>
          <w:bCs/>
          <w:color w:val="000000"/>
        </w:rPr>
      </w:pPr>
      <w:r w:rsidRPr="00501C6E">
        <w:rPr>
          <w:bCs/>
          <w:color w:val="000000"/>
        </w:rPr>
        <w:t xml:space="preserve">         </w:t>
      </w:r>
      <w:r w:rsidR="009616C2">
        <w:rPr>
          <w:bCs/>
          <w:color w:val="000000"/>
        </w:rPr>
        <w:t xml:space="preserve">                             </w:t>
      </w:r>
      <w:r w:rsidRPr="00501C6E">
        <w:rPr>
          <w:bCs/>
          <w:color w:val="000000"/>
        </w:rPr>
        <w:t>Приложение № 2</w:t>
      </w:r>
      <w:r w:rsidR="009616C2">
        <w:rPr>
          <w:bCs/>
          <w:color w:val="000000"/>
        </w:rPr>
        <w:t>к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>Правилам передачи подарков, полученных должностными     лицами  Администрации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Левобережного сельского </w:t>
      </w:r>
      <w:proofErr w:type="gramStart"/>
      <w:r w:rsidRPr="009616C2">
        <w:rPr>
          <w:bCs/>
          <w:sz w:val="22"/>
          <w:szCs w:val="22"/>
        </w:rPr>
        <w:t>поселении</w:t>
      </w:r>
      <w:proofErr w:type="gramEnd"/>
      <w:r w:rsidRPr="009616C2">
        <w:rPr>
          <w:bCs/>
          <w:sz w:val="22"/>
          <w:szCs w:val="22"/>
        </w:rPr>
        <w:t xml:space="preserve"> </w:t>
      </w:r>
      <w:proofErr w:type="spellStart"/>
      <w:r w:rsidRPr="009616C2">
        <w:rPr>
          <w:bCs/>
          <w:sz w:val="22"/>
          <w:szCs w:val="22"/>
        </w:rPr>
        <w:t>Тутаевкого</w:t>
      </w:r>
      <w:proofErr w:type="spellEnd"/>
      <w:r w:rsidRPr="009616C2">
        <w:rPr>
          <w:bCs/>
          <w:sz w:val="22"/>
          <w:szCs w:val="22"/>
        </w:rPr>
        <w:t xml:space="preserve">        муниципального района  Ярославской  области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 в связи с протокольными мероприятиями, служебными  командировками  и  другими </w:t>
      </w:r>
    </w:p>
    <w:p w:rsidR="00501C6E" w:rsidRPr="00501C6E" w:rsidRDefault="009616C2" w:rsidP="009616C2">
      <w:pPr>
        <w:ind w:firstLine="4536"/>
        <w:jc w:val="right"/>
        <w:rPr>
          <w:color w:val="000000"/>
          <w:sz w:val="22"/>
          <w:szCs w:val="22"/>
        </w:rPr>
      </w:pPr>
      <w:r w:rsidRPr="009616C2">
        <w:rPr>
          <w:bCs/>
          <w:sz w:val="22"/>
          <w:szCs w:val="22"/>
        </w:rPr>
        <w:t>официальными мероприятиями</w:t>
      </w:r>
    </w:p>
    <w:p w:rsidR="00501C6E" w:rsidRPr="00501C6E" w:rsidRDefault="00501C6E" w:rsidP="00501C6E">
      <w:pPr>
        <w:ind w:firstLine="5103"/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ind w:firstLine="5103"/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ind w:firstLine="3402"/>
        <w:jc w:val="both"/>
        <w:rPr>
          <w:bCs/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Журнал регистрации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Cs/>
          <w:color w:val="000000"/>
          <w:sz w:val="28"/>
          <w:szCs w:val="28"/>
        </w:rPr>
        <w:t xml:space="preserve"> уведомлений о получении  должностными лицами _______________________________________ подарков в связи с протокольными мероприятиями, служебными командировками и другими официальными мероприятиями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"/>
        <w:gridCol w:w="1309"/>
        <w:gridCol w:w="1431"/>
        <w:gridCol w:w="1684"/>
        <w:gridCol w:w="1684"/>
        <w:gridCol w:w="820"/>
        <w:gridCol w:w="1139"/>
        <w:gridCol w:w="962"/>
      </w:tblGrid>
      <w:tr w:rsidR="00501C6E" w:rsidRPr="00501C6E" w:rsidTr="00C97A3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501C6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501C6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Дата подачи уведомления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 xml:space="preserve">Ф.И.О. должностного лица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Ф.И.О. муниципального служащего, принявшего заявление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Подпись муниципального служащего, принявшего заявление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Вид подарка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Заявленная стоимость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  <w:r w:rsidRPr="00501C6E">
              <w:rPr>
                <w:color w:val="000000"/>
                <w:sz w:val="28"/>
                <w:szCs w:val="28"/>
              </w:rPr>
              <w:t>Отметка о желании выкупить подарок</w:t>
            </w:r>
          </w:p>
        </w:tc>
      </w:tr>
      <w:tr w:rsidR="00501C6E" w:rsidRPr="00501C6E" w:rsidTr="00C97A3C">
        <w:trPr>
          <w:trHeight w:val="196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1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2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</w:rPr>
            </w:pPr>
            <w:r w:rsidRPr="00501C6E">
              <w:rPr>
                <w:color w:val="000000"/>
              </w:rPr>
              <w:t>7</w:t>
            </w:r>
          </w:p>
        </w:tc>
      </w:tr>
      <w:tr w:rsidR="00501C6E" w:rsidRPr="00501C6E" w:rsidTr="00C97A3C">
        <w:trPr>
          <w:trHeight w:val="245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1C6E" w:rsidRPr="00501C6E" w:rsidTr="00C97A3C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01C6E" w:rsidRPr="00501C6E" w:rsidTr="00C97A3C">
        <w:trPr>
          <w:trHeight w:val="178"/>
          <w:tblCellSpacing w:w="0" w:type="dxa"/>
        </w:trPr>
        <w:tc>
          <w:tcPr>
            <w:tcW w:w="57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b/>
          <w:bCs/>
          <w:color w:val="000000"/>
          <w:sz w:val="28"/>
          <w:szCs w:val="28"/>
        </w:rPr>
      </w:pPr>
    </w:p>
    <w:p w:rsidR="00501C6E" w:rsidRDefault="009616C2" w:rsidP="00501C6E">
      <w:pPr>
        <w:ind w:firstLine="5103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                                      </w:t>
      </w:r>
      <w:r w:rsidR="00501C6E" w:rsidRPr="00501C6E">
        <w:rPr>
          <w:bCs/>
          <w:color w:val="000000"/>
        </w:rPr>
        <w:t>Приложение № 5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к</w:t>
      </w:r>
      <w:proofErr w:type="gramEnd"/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>Правилам передачи подарков, полученных должностными     лицами  Администрации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Левобережного сельского </w:t>
      </w:r>
      <w:proofErr w:type="gramStart"/>
      <w:r w:rsidRPr="009616C2">
        <w:rPr>
          <w:bCs/>
          <w:sz w:val="22"/>
          <w:szCs w:val="22"/>
        </w:rPr>
        <w:t>поселении</w:t>
      </w:r>
      <w:proofErr w:type="gramEnd"/>
      <w:r w:rsidRPr="009616C2">
        <w:rPr>
          <w:bCs/>
          <w:sz w:val="22"/>
          <w:szCs w:val="22"/>
        </w:rPr>
        <w:t xml:space="preserve"> </w:t>
      </w:r>
      <w:proofErr w:type="spellStart"/>
      <w:r w:rsidRPr="009616C2">
        <w:rPr>
          <w:bCs/>
          <w:sz w:val="22"/>
          <w:szCs w:val="22"/>
        </w:rPr>
        <w:t>Тутаевкого</w:t>
      </w:r>
      <w:proofErr w:type="spellEnd"/>
      <w:r w:rsidRPr="009616C2">
        <w:rPr>
          <w:bCs/>
          <w:sz w:val="22"/>
          <w:szCs w:val="22"/>
        </w:rPr>
        <w:t xml:space="preserve">        муниципального района  Ярославской  области</w:t>
      </w:r>
    </w:p>
    <w:p w:rsidR="009616C2" w:rsidRDefault="009616C2" w:rsidP="009616C2">
      <w:pPr>
        <w:ind w:firstLine="4536"/>
        <w:jc w:val="right"/>
        <w:rPr>
          <w:bCs/>
          <w:sz w:val="22"/>
          <w:szCs w:val="22"/>
        </w:rPr>
      </w:pPr>
      <w:r w:rsidRPr="009616C2">
        <w:rPr>
          <w:bCs/>
          <w:sz w:val="22"/>
          <w:szCs w:val="22"/>
        </w:rPr>
        <w:t xml:space="preserve">  в связи с протокольными мероприятиями, служебными  командировками  и  другими </w:t>
      </w:r>
    </w:p>
    <w:p w:rsidR="009616C2" w:rsidRPr="00501C6E" w:rsidRDefault="009616C2" w:rsidP="009616C2">
      <w:pPr>
        <w:ind w:firstLine="4536"/>
        <w:jc w:val="right"/>
        <w:rPr>
          <w:color w:val="000000"/>
          <w:sz w:val="22"/>
          <w:szCs w:val="22"/>
        </w:rPr>
      </w:pPr>
      <w:r w:rsidRPr="009616C2">
        <w:rPr>
          <w:bCs/>
          <w:sz w:val="22"/>
          <w:szCs w:val="22"/>
        </w:rPr>
        <w:t>официальными мероприятиями</w:t>
      </w:r>
    </w:p>
    <w:p w:rsidR="009616C2" w:rsidRPr="00501C6E" w:rsidRDefault="009616C2" w:rsidP="00501C6E">
      <w:pPr>
        <w:ind w:firstLine="5103"/>
        <w:jc w:val="both"/>
        <w:rPr>
          <w:bCs/>
          <w:color w:val="000000"/>
        </w:rPr>
      </w:pPr>
    </w:p>
    <w:p w:rsidR="00501C6E" w:rsidRPr="00501C6E" w:rsidRDefault="00501C6E" w:rsidP="00501C6E">
      <w:pPr>
        <w:jc w:val="center"/>
        <w:rPr>
          <w:b/>
          <w:bCs/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>АКТ возврата подарка,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501C6E">
        <w:rPr>
          <w:b/>
          <w:bCs/>
          <w:color w:val="000000"/>
          <w:sz w:val="28"/>
          <w:szCs w:val="28"/>
        </w:rPr>
        <w:t>полученного</w:t>
      </w:r>
      <w:proofErr w:type="gramEnd"/>
      <w:r w:rsidRPr="00501C6E">
        <w:rPr>
          <w:b/>
          <w:bCs/>
          <w:color w:val="000000"/>
          <w:sz w:val="28"/>
          <w:szCs w:val="28"/>
        </w:rPr>
        <w:t xml:space="preserve">  должностным лицом ___________________в связи с протокольными мероприятиями, служебными командировками и другими официальными мероприятиями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«____» _________ 20 ___ г. № 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Материально – ответственное лицо 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(фамилия, имя, отчество)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(замещаемая должность муниципальной службы)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_________________________________________________________________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  <w:vertAlign w:val="subscript"/>
        </w:rPr>
        <w:t>(наименование органа МСУ)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proofErr w:type="gramStart"/>
      <w:r w:rsidRPr="00501C6E">
        <w:rPr>
          <w:color w:val="000000"/>
          <w:sz w:val="28"/>
          <w:szCs w:val="28"/>
        </w:rPr>
        <w:t>в соответствии с Гражданским кодексом Российской Федерации и Федеральным законом от 25.12.2008 № 273-ФЗ «О противодействии коррупции», а также на основе протокола заседания комиссии по оценке подарков, полученных муниципальным служащими, от «____» __________ 20 ____ г., либо в связи с выкупом подарка (нужное подчеркнуть) возвращает ___________________________________________________________________________________________ </w:t>
      </w:r>
      <w:r w:rsidRPr="00501C6E">
        <w:rPr>
          <w:color w:val="000000"/>
          <w:sz w:val="28"/>
          <w:szCs w:val="28"/>
          <w:vertAlign w:val="subscript"/>
        </w:rPr>
        <w:t>(должность, фамилия, имя, отчество) </w:t>
      </w:r>
      <w:r w:rsidRPr="00501C6E">
        <w:rPr>
          <w:color w:val="000000"/>
          <w:sz w:val="28"/>
          <w:szCs w:val="28"/>
        </w:rPr>
        <w:t>подарок, переданный по акту приема – передачи от «_____» _______20___ г. № ______</w:t>
      </w:r>
      <w:proofErr w:type="gramEnd"/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Выдал: 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40"/>
      </w:tblGrid>
      <w:tr w:rsidR="00501C6E" w:rsidRPr="00501C6E" w:rsidTr="00C97A3C">
        <w:trPr>
          <w:tblCellSpacing w:w="0" w:type="dxa"/>
        </w:trPr>
        <w:tc>
          <w:tcPr>
            <w:tcW w:w="4500" w:type="dxa"/>
          </w:tcPr>
          <w:p w:rsidR="00501C6E" w:rsidRPr="00501C6E" w:rsidRDefault="00501C6E" w:rsidP="00501C6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 (________________)</w:t>
      </w:r>
    </w:p>
    <w:p w:rsidR="00501C6E" w:rsidRPr="00501C6E" w:rsidRDefault="00501C6E" w:rsidP="00501C6E">
      <w:pPr>
        <w:jc w:val="both"/>
        <w:rPr>
          <w:color w:val="000000"/>
        </w:rPr>
      </w:pPr>
      <w:r w:rsidRPr="00501C6E">
        <w:rPr>
          <w:color w:val="000000"/>
        </w:rPr>
        <w:t>(подпись) (фамилия, инициалы)</w:t>
      </w:r>
    </w:p>
    <w:p w:rsidR="00501C6E" w:rsidRPr="00501C6E" w:rsidRDefault="00501C6E" w:rsidP="00501C6E">
      <w:pPr>
        <w:jc w:val="both"/>
        <w:rPr>
          <w:color w:val="000000"/>
        </w:rPr>
      </w:pPr>
      <w:r w:rsidRPr="00501C6E">
        <w:rPr>
          <w:color w:val="000000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«______» ____________ 20 _____ г.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Принял: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_____________ (________________)</w:t>
      </w:r>
    </w:p>
    <w:p w:rsidR="00501C6E" w:rsidRPr="00501C6E" w:rsidRDefault="00501C6E" w:rsidP="00501C6E">
      <w:pPr>
        <w:jc w:val="both"/>
        <w:rPr>
          <w:color w:val="000000"/>
        </w:rPr>
      </w:pPr>
      <w:r w:rsidRPr="00501C6E">
        <w:rPr>
          <w:color w:val="000000"/>
        </w:rPr>
        <w:t>(подпись) (фамилия, инициалы)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 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  <w:r w:rsidRPr="00501C6E">
        <w:rPr>
          <w:color w:val="000000"/>
          <w:sz w:val="28"/>
          <w:szCs w:val="28"/>
        </w:rPr>
        <w:t>«______» ____________ 20 ______ г.</w:t>
      </w:r>
    </w:p>
    <w:p w:rsidR="00501C6E" w:rsidRPr="00501C6E" w:rsidRDefault="00501C6E" w:rsidP="00501C6E">
      <w:pPr>
        <w:jc w:val="both"/>
        <w:rPr>
          <w:color w:val="000000"/>
          <w:sz w:val="28"/>
          <w:szCs w:val="28"/>
        </w:rPr>
      </w:pPr>
    </w:p>
    <w:p w:rsidR="00501C6E" w:rsidRPr="00501C6E" w:rsidRDefault="00501C6E" w:rsidP="00501C6E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481717" w:rsidRDefault="00481717" w:rsidP="00481717">
      <w:pPr>
        <w:rPr>
          <w:sz w:val="22"/>
          <w:szCs w:val="22"/>
        </w:rPr>
      </w:pPr>
    </w:p>
    <w:sectPr w:rsidR="0048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5A" w:rsidRDefault="002C635A" w:rsidP="00276154">
      <w:r>
        <w:separator/>
      </w:r>
    </w:p>
  </w:endnote>
  <w:endnote w:type="continuationSeparator" w:id="0">
    <w:p w:rsidR="002C635A" w:rsidRDefault="002C635A" w:rsidP="0027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5A" w:rsidRDefault="002C635A" w:rsidP="00276154">
      <w:r>
        <w:separator/>
      </w:r>
    </w:p>
  </w:footnote>
  <w:footnote w:type="continuationSeparator" w:id="0">
    <w:p w:rsidR="002C635A" w:rsidRDefault="002C635A" w:rsidP="00276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F1"/>
    <w:rsid w:val="00017A20"/>
    <w:rsid w:val="00073743"/>
    <w:rsid w:val="00085405"/>
    <w:rsid w:val="000E1EE9"/>
    <w:rsid w:val="0012346D"/>
    <w:rsid w:val="00276154"/>
    <w:rsid w:val="002C635A"/>
    <w:rsid w:val="004662CA"/>
    <w:rsid w:val="00474DF1"/>
    <w:rsid w:val="00481717"/>
    <w:rsid w:val="004D6839"/>
    <w:rsid w:val="00501C6E"/>
    <w:rsid w:val="00520A40"/>
    <w:rsid w:val="006A20AE"/>
    <w:rsid w:val="006E6E21"/>
    <w:rsid w:val="00927B1A"/>
    <w:rsid w:val="009616C2"/>
    <w:rsid w:val="00985711"/>
    <w:rsid w:val="009A1A2C"/>
    <w:rsid w:val="00A545A6"/>
    <w:rsid w:val="00AC67F5"/>
    <w:rsid w:val="00B4415B"/>
    <w:rsid w:val="00B55309"/>
    <w:rsid w:val="00B87CEC"/>
    <w:rsid w:val="00C55537"/>
    <w:rsid w:val="00D12671"/>
    <w:rsid w:val="00D759E3"/>
    <w:rsid w:val="00E35055"/>
    <w:rsid w:val="00F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E6E21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76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6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6E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6E6E21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2761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61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9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2015-02-03T09:03:00Z</cp:lastPrinted>
  <dcterms:created xsi:type="dcterms:W3CDTF">2015-02-03T06:21:00Z</dcterms:created>
  <dcterms:modified xsi:type="dcterms:W3CDTF">2015-02-09T09:21:00Z</dcterms:modified>
</cp:coreProperties>
</file>