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0DED" w14:textId="40A32004" w:rsidR="007B7A05" w:rsidRPr="00B55D8C" w:rsidRDefault="007B7A05" w:rsidP="007B7A05">
      <w:pPr>
        <w:suppressAutoHyphens/>
        <w:spacing w:after="0"/>
        <w:jc w:val="center"/>
        <w:rPr>
          <w:rFonts w:ascii="Times New Roman" w:hAnsi="Times New Roman"/>
          <w:b/>
          <w:sz w:val="40"/>
          <w:szCs w:val="40"/>
          <w:lang w:eastAsia="ar-SA"/>
        </w:rPr>
      </w:pPr>
      <w:r w:rsidRPr="00B55D8C">
        <w:rPr>
          <w:rFonts w:ascii="Times New Roman" w:hAnsi="Times New Roman"/>
          <w:b/>
          <w:sz w:val="40"/>
          <w:szCs w:val="40"/>
          <w:lang w:eastAsia="ar-SA"/>
        </w:rPr>
        <w:t>ПОСТАНОВЛЕНИЕ</w:t>
      </w:r>
      <w:r w:rsidR="00AD0D77">
        <w:rPr>
          <w:rFonts w:ascii="Times New Roman" w:hAnsi="Times New Roman"/>
          <w:b/>
          <w:sz w:val="40"/>
          <w:szCs w:val="40"/>
          <w:lang w:eastAsia="ar-SA"/>
        </w:rPr>
        <w:t xml:space="preserve"> </w:t>
      </w:r>
    </w:p>
    <w:p w14:paraId="613517F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Администрации Левобережного сельского поселения</w:t>
      </w:r>
    </w:p>
    <w:p w14:paraId="4CE6050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Тутаевского муниципального района</w:t>
      </w:r>
    </w:p>
    <w:p w14:paraId="2F5C89C8"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Ярославской области</w:t>
      </w:r>
    </w:p>
    <w:p w14:paraId="0C1E9121" w14:textId="77777777" w:rsidR="007B7A05" w:rsidRPr="00B55D8C" w:rsidRDefault="007B7A05" w:rsidP="007B7A05">
      <w:pPr>
        <w:rPr>
          <w:rFonts w:ascii="Times New Roman" w:hAnsi="Times New Roman"/>
          <w:sz w:val="28"/>
          <w:szCs w:val="24"/>
          <w:lang w:eastAsia="ru-RU"/>
        </w:rPr>
      </w:pPr>
    </w:p>
    <w:p w14:paraId="0BB25FCE" w14:textId="2623A5FA" w:rsidR="007B7A05" w:rsidRDefault="00C60669" w:rsidP="007B7A05">
      <w:pPr>
        <w:rPr>
          <w:rFonts w:ascii="Times New Roman" w:hAnsi="Times New Roman"/>
          <w:sz w:val="28"/>
          <w:szCs w:val="24"/>
        </w:rPr>
      </w:pPr>
      <w:r>
        <w:rPr>
          <w:rFonts w:ascii="Times New Roman" w:hAnsi="Times New Roman"/>
          <w:sz w:val="28"/>
          <w:szCs w:val="24"/>
        </w:rPr>
        <w:t xml:space="preserve">   от 19.06.2020 г. № 109</w:t>
      </w:r>
    </w:p>
    <w:tbl>
      <w:tblPr>
        <w:tblW w:w="0" w:type="auto"/>
        <w:tblInd w:w="108" w:type="dxa"/>
        <w:tblLook w:val="04A0" w:firstRow="1" w:lastRow="0" w:firstColumn="1" w:lastColumn="0" w:noHBand="0" w:noVBand="1"/>
      </w:tblPr>
      <w:tblGrid>
        <w:gridCol w:w="6204"/>
      </w:tblGrid>
      <w:tr w:rsidR="007B7A05" w:rsidRPr="00B33008" w14:paraId="383A9405" w14:textId="77777777" w:rsidTr="001936B9">
        <w:tc>
          <w:tcPr>
            <w:tcW w:w="6204" w:type="dxa"/>
            <w:shd w:val="clear" w:color="auto" w:fill="auto"/>
          </w:tcPr>
          <w:p w14:paraId="551219E2" w14:textId="5327AEF6" w:rsidR="007B7A05" w:rsidRPr="00B33008" w:rsidRDefault="00393468" w:rsidP="001936B9">
            <w:pPr>
              <w:spacing w:after="0" w:line="240" w:lineRule="auto"/>
              <w:jc w:val="both"/>
              <w:rPr>
                <w:rFonts w:ascii="Times New Roman" w:hAnsi="Times New Roman"/>
                <w:sz w:val="28"/>
                <w:szCs w:val="28"/>
              </w:rPr>
            </w:pPr>
            <w:r w:rsidRPr="00B33008">
              <w:rPr>
                <w:rFonts w:ascii="Times New Roman" w:hAnsi="Times New Roman"/>
                <w:sz w:val="28"/>
                <w:szCs w:val="28"/>
              </w:rPr>
              <w:t xml:space="preserve">О внесении изменений и дополнений в постановление Администрации Левобережного сельского поселения Тутаевского муниципального </w:t>
            </w:r>
            <w:r w:rsidR="0011447F" w:rsidRPr="00B33008">
              <w:rPr>
                <w:rFonts w:ascii="Times New Roman" w:hAnsi="Times New Roman"/>
                <w:sz w:val="28"/>
                <w:szCs w:val="28"/>
              </w:rPr>
              <w:t>района Ярославской области от 09.04.2013 № 30</w:t>
            </w:r>
          </w:p>
          <w:p w14:paraId="3277C7D9" w14:textId="77777777" w:rsidR="007B7A05" w:rsidRPr="00B33008" w:rsidRDefault="007B7A05" w:rsidP="001936B9">
            <w:pPr>
              <w:jc w:val="both"/>
              <w:rPr>
                <w:rFonts w:ascii="Times New Roman" w:hAnsi="Times New Roman"/>
                <w:sz w:val="28"/>
                <w:szCs w:val="28"/>
              </w:rPr>
            </w:pPr>
          </w:p>
        </w:tc>
      </w:tr>
    </w:tbl>
    <w:p w14:paraId="3A4D4288" w14:textId="77777777" w:rsidR="007B7A05" w:rsidRPr="00B33008" w:rsidRDefault="007B7A05" w:rsidP="007B7A05">
      <w:pPr>
        <w:pStyle w:val="ConsPlusNormal"/>
        <w:spacing w:line="245" w:lineRule="auto"/>
        <w:ind w:firstLine="540"/>
        <w:jc w:val="both"/>
        <w:rPr>
          <w:rFonts w:ascii="Times New Roman" w:hAnsi="Times New Roman" w:cs="Times New Roman"/>
          <w:sz w:val="28"/>
          <w:szCs w:val="28"/>
        </w:rPr>
      </w:pPr>
    </w:p>
    <w:p w14:paraId="40FE3685" w14:textId="695C2923" w:rsidR="007B7A05" w:rsidRPr="00B33008" w:rsidRDefault="00D75465" w:rsidP="007B7A05">
      <w:pPr>
        <w:pStyle w:val="ConsPlusNormal"/>
        <w:spacing w:line="245" w:lineRule="auto"/>
        <w:ind w:firstLine="540"/>
        <w:jc w:val="both"/>
        <w:rPr>
          <w:rFonts w:ascii="Times New Roman" w:hAnsi="Times New Roman" w:cs="Times New Roman"/>
          <w:sz w:val="28"/>
          <w:szCs w:val="28"/>
        </w:rPr>
      </w:pPr>
      <w:r w:rsidRPr="00B33008">
        <w:rPr>
          <w:rFonts w:ascii="Times New Roman" w:hAnsi="Times New Roman" w:cs="Times New Roman"/>
          <w:sz w:val="28"/>
          <w:szCs w:val="28"/>
        </w:rPr>
        <w:t xml:space="preserve">В соответствии с </w:t>
      </w:r>
      <w:r w:rsidR="00393468" w:rsidRPr="00B33008">
        <w:rPr>
          <w:rFonts w:ascii="Times New Roman" w:hAnsi="Times New Roman" w:cs="Times New Roman"/>
          <w:sz w:val="28"/>
          <w:szCs w:val="28"/>
        </w:rPr>
        <w:t xml:space="preserve">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33008">
        <w:rPr>
          <w:rFonts w:ascii="Times New Roman" w:hAnsi="Times New Roman" w:cs="Times New Roman"/>
          <w:sz w:val="28"/>
          <w:szCs w:val="28"/>
        </w:rPr>
        <w:t>Федеральным законом</w:t>
      </w:r>
      <w:r w:rsidR="007B7A05" w:rsidRPr="00B3300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B33008">
        <w:rPr>
          <w:rFonts w:ascii="Times New Roman" w:hAnsi="Times New Roman" w:cs="Times New Roman"/>
          <w:sz w:val="28"/>
          <w:szCs w:val="28"/>
        </w:rPr>
        <w:t>, Федеральным законом от 06.10.2003 года № 131</w:t>
      </w:r>
      <w:r w:rsidR="00886FEA" w:rsidRPr="00B33008">
        <w:rPr>
          <w:rFonts w:ascii="Times New Roman" w:hAnsi="Times New Roman" w:cs="Times New Roman"/>
          <w:sz w:val="28"/>
          <w:szCs w:val="28"/>
        </w:rPr>
        <w:t>-</w:t>
      </w:r>
      <w:r w:rsidRPr="00B33008">
        <w:rPr>
          <w:rFonts w:ascii="Times New Roman" w:hAnsi="Times New Roman" w:cs="Times New Roman"/>
          <w:sz w:val="28"/>
          <w:szCs w:val="28"/>
        </w:rPr>
        <w:t>ФЗ «Об общих принципах организации местного самоуправления Российской Федерации»</w:t>
      </w:r>
      <w:r w:rsidR="00393468" w:rsidRPr="00B33008">
        <w:rPr>
          <w:rFonts w:ascii="Times New Roman" w:hAnsi="Times New Roman" w:cs="Times New Roman"/>
          <w:sz w:val="28"/>
          <w:szCs w:val="28"/>
        </w:rPr>
        <w:t>,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w:t>
      </w:r>
      <w:r w:rsidRPr="00B33008">
        <w:rPr>
          <w:rFonts w:ascii="Times New Roman" w:hAnsi="Times New Roman" w:cs="Times New Roman"/>
          <w:sz w:val="28"/>
          <w:szCs w:val="28"/>
        </w:rPr>
        <w:t xml:space="preserve"> и Уставом Левобережного сельского поселения</w:t>
      </w:r>
    </w:p>
    <w:p w14:paraId="737E615B" w14:textId="77777777" w:rsidR="00886FEA" w:rsidRPr="00B33008" w:rsidRDefault="00886FEA" w:rsidP="007B7A05">
      <w:pPr>
        <w:jc w:val="center"/>
        <w:rPr>
          <w:rFonts w:ascii="Times New Roman" w:hAnsi="Times New Roman"/>
          <w:sz w:val="28"/>
          <w:szCs w:val="28"/>
        </w:rPr>
      </w:pPr>
    </w:p>
    <w:p w14:paraId="5269E67B" w14:textId="77777777" w:rsidR="007B7A05" w:rsidRPr="00B33008" w:rsidRDefault="007B7A05" w:rsidP="007B7A05">
      <w:pPr>
        <w:jc w:val="center"/>
        <w:rPr>
          <w:rFonts w:ascii="Times New Roman" w:hAnsi="Times New Roman"/>
          <w:bCs/>
          <w:sz w:val="28"/>
          <w:szCs w:val="28"/>
        </w:rPr>
      </w:pPr>
      <w:r w:rsidRPr="00B33008">
        <w:rPr>
          <w:rFonts w:ascii="Times New Roman" w:hAnsi="Times New Roman"/>
          <w:sz w:val="28"/>
          <w:szCs w:val="28"/>
        </w:rPr>
        <w:t>АДМИНИСТРАЦИЯ ПОСЕЛЕНИЯ ПОСТАНОВЛЯЕТ:</w:t>
      </w:r>
    </w:p>
    <w:p w14:paraId="43BBD16D" w14:textId="4AD83AEE" w:rsidR="007B7A05" w:rsidRPr="00B33008" w:rsidRDefault="007B7A05" w:rsidP="00C9065B">
      <w:pPr>
        <w:pStyle w:val="ConsPlusNormal"/>
        <w:spacing w:line="226" w:lineRule="auto"/>
        <w:ind w:firstLine="709"/>
        <w:jc w:val="both"/>
        <w:rPr>
          <w:rFonts w:ascii="Times New Roman" w:hAnsi="Times New Roman" w:cs="Times New Roman"/>
          <w:sz w:val="28"/>
          <w:szCs w:val="28"/>
        </w:rPr>
      </w:pPr>
      <w:r w:rsidRPr="00B33008">
        <w:rPr>
          <w:rFonts w:ascii="Times New Roman" w:hAnsi="Times New Roman" w:cs="Times New Roman"/>
          <w:sz w:val="28"/>
          <w:szCs w:val="28"/>
        </w:rPr>
        <w:t xml:space="preserve">1. </w:t>
      </w:r>
      <w:r w:rsidR="00393468" w:rsidRPr="00B33008">
        <w:rPr>
          <w:rFonts w:ascii="Times New Roman" w:hAnsi="Times New Roman" w:cs="Times New Roman"/>
          <w:sz w:val="28"/>
          <w:szCs w:val="28"/>
        </w:rPr>
        <w:t xml:space="preserve">Внести изменений и дополнений в постановление Администрации Левобережного сельского поселения Тутаевского муниципального </w:t>
      </w:r>
      <w:r w:rsidR="0011447F" w:rsidRPr="00B33008">
        <w:rPr>
          <w:rFonts w:ascii="Times New Roman" w:hAnsi="Times New Roman" w:cs="Times New Roman"/>
          <w:sz w:val="28"/>
          <w:szCs w:val="28"/>
        </w:rPr>
        <w:t>района Ярославской области от 09.04.2013 № 130</w:t>
      </w:r>
      <w:r w:rsidR="00393468" w:rsidRPr="00B33008">
        <w:rPr>
          <w:rFonts w:ascii="Times New Roman" w:hAnsi="Times New Roman" w:cs="Times New Roman"/>
          <w:sz w:val="28"/>
          <w:szCs w:val="28"/>
        </w:rPr>
        <w:t xml:space="preserve"> </w:t>
      </w:r>
      <w:r w:rsidR="00C9065B" w:rsidRPr="00B33008">
        <w:rPr>
          <w:rFonts w:ascii="Times New Roman" w:hAnsi="Times New Roman" w:cs="Times New Roman"/>
          <w:sz w:val="28"/>
          <w:szCs w:val="28"/>
        </w:rPr>
        <w:t>«Об   утверждении    административного регламента исполнения муниципальной функции «</w:t>
      </w:r>
      <w:r w:rsidR="0011447F" w:rsidRPr="00B33008">
        <w:rPr>
          <w:rFonts w:ascii="Times New Roman" w:hAnsi="Times New Roman" w:cs="Times New Roman"/>
          <w:sz w:val="28"/>
          <w:szCs w:val="28"/>
        </w:rPr>
        <w:t>Муниципальный жилищный контроль</w:t>
      </w:r>
      <w:r w:rsidR="00C9065B" w:rsidRPr="00B33008">
        <w:rPr>
          <w:rFonts w:ascii="Times New Roman" w:hAnsi="Times New Roman" w:cs="Times New Roman"/>
          <w:sz w:val="28"/>
          <w:szCs w:val="28"/>
        </w:rPr>
        <w:t>»», следующее изменение:</w:t>
      </w:r>
    </w:p>
    <w:p w14:paraId="1AAD5F72" w14:textId="2627F767" w:rsidR="00B33008" w:rsidRDefault="008D7AF4" w:rsidP="00B330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1.1.В разделе 1 </w:t>
      </w:r>
      <w:r w:rsidR="00B33008">
        <w:rPr>
          <w:rFonts w:ascii="Times New Roman" w:hAnsi="Times New Roman"/>
          <w:sz w:val="28"/>
          <w:szCs w:val="28"/>
        </w:rPr>
        <w:t xml:space="preserve">абзац десятый и пятнадцатый </w:t>
      </w:r>
      <w:r w:rsidR="00B33008" w:rsidRPr="00B33008">
        <w:rPr>
          <w:rFonts w:ascii="Times New Roman" w:hAnsi="Times New Roman"/>
          <w:sz w:val="28"/>
          <w:szCs w:val="28"/>
        </w:rPr>
        <w:t xml:space="preserve">исключить; </w:t>
      </w:r>
    </w:p>
    <w:p w14:paraId="1C94F843" w14:textId="1B5E2FD7" w:rsidR="00CE092B" w:rsidRDefault="00B33008" w:rsidP="00B330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008D7AF4">
        <w:rPr>
          <w:rFonts w:ascii="Times New Roman" w:hAnsi="Times New Roman"/>
          <w:sz w:val="28"/>
          <w:szCs w:val="28"/>
        </w:rPr>
        <w:t xml:space="preserve">Раздел 3 </w:t>
      </w:r>
      <w:r w:rsidR="00CE092B">
        <w:rPr>
          <w:rFonts w:ascii="Times New Roman" w:hAnsi="Times New Roman"/>
          <w:sz w:val="28"/>
          <w:szCs w:val="28"/>
        </w:rPr>
        <w:t>дополнить пунктом 3.17 следующего содержания:</w:t>
      </w:r>
    </w:p>
    <w:p w14:paraId="338BFA65" w14:textId="5EE3C11A"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«3.17. </w:t>
      </w:r>
      <w:r w:rsidRPr="00CE092B">
        <w:rPr>
          <w:rFonts w:ascii="Times New Roman" w:hAnsi="Times New Roman"/>
          <w:sz w:val="28"/>
          <w:szCs w:val="28"/>
        </w:rPr>
        <w:t>Внесение изменений в ежегодный план допускается в следующих случаях:</w:t>
      </w:r>
    </w:p>
    <w:p w14:paraId="1C11BC8D" w14:textId="1549267E"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E092B">
        <w:rPr>
          <w:rFonts w:ascii="Times New Roman" w:hAnsi="Times New Roman"/>
          <w:sz w:val="28"/>
          <w:szCs w:val="28"/>
        </w:rPr>
        <w:t>) исключение проверки из ежегодного плана:</w:t>
      </w:r>
    </w:p>
    <w:p w14:paraId="6F7B281D"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Pr="00CE092B">
        <w:rPr>
          <w:rFonts w:ascii="Times New Roman" w:hAnsi="Times New Roman"/>
          <w:sz w:val="28"/>
          <w:szCs w:val="28"/>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62BED7E5"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4E6D53AB" w14:textId="4FD4A2E1"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 xml:space="preserve">в связи с изменением </w:t>
      </w:r>
      <w:r w:rsidR="008D7AF4" w:rsidRPr="00CE092B">
        <w:rPr>
          <w:rFonts w:ascii="Times New Roman" w:hAnsi="Times New Roman"/>
          <w:sz w:val="28"/>
          <w:szCs w:val="28"/>
        </w:rPr>
        <w:t>класса опасности,</w:t>
      </w:r>
      <w:r w:rsidRPr="00CE092B">
        <w:rPr>
          <w:rFonts w:ascii="Times New Roman" w:hAnsi="Times New Roman"/>
          <w:sz w:val="28"/>
          <w:szCs w:val="28"/>
        </w:rPr>
        <w:t xml:space="preserve"> подлежащего проверке опасного производственного объекта или класса гидротехнического сооружения;</w:t>
      </w:r>
    </w:p>
    <w:p w14:paraId="532F9B0A"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645BB941"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2DDEDEA9" w14:textId="77777777" w:rsidR="00CE092B" w:rsidRPr="00CE092B" w:rsidRDefault="00CE092B" w:rsidP="00CE092B">
      <w:pPr>
        <w:autoSpaceDE w:val="0"/>
        <w:autoSpaceDN w:val="0"/>
        <w:adjustRightInd w:val="0"/>
        <w:spacing w:after="0" w:line="240" w:lineRule="auto"/>
        <w:jc w:val="both"/>
        <w:rPr>
          <w:rFonts w:ascii="Times New Roman" w:hAnsi="Times New Roman"/>
          <w:sz w:val="28"/>
          <w:szCs w:val="28"/>
        </w:rPr>
      </w:pPr>
      <w:r w:rsidRPr="00CE092B">
        <w:rPr>
          <w:rFonts w:ascii="Times New Roman" w:hAnsi="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6" w:history="1">
        <w:r w:rsidRPr="00CE092B">
          <w:rPr>
            <w:rFonts w:ascii="Times New Roman" w:hAnsi="Times New Roman"/>
            <w:sz w:val="28"/>
            <w:szCs w:val="28"/>
          </w:rPr>
          <w:t>статьей 26.1</w:t>
        </w:r>
      </w:hyperlink>
      <w:r w:rsidRPr="00CE092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A10D063"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14:paraId="52173B62"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наступлением обстоятельств непреодолимой силы;</w:t>
      </w:r>
    </w:p>
    <w:p w14:paraId="604DFB23" w14:textId="77777777" w:rsidR="00CE092B" w:rsidRPr="00CE092B" w:rsidRDefault="00CE092B" w:rsidP="00CE092B">
      <w:pPr>
        <w:autoSpaceDE w:val="0"/>
        <w:autoSpaceDN w:val="0"/>
        <w:adjustRightInd w:val="0"/>
        <w:spacing w:after="0" w:line="240" w:lineRule="auto"/>
        <w:jc w:val="both"/>
        <w:rPr>
          <w:rFonts w:ascii="Times New Roman" w:hAnsi="Times New Roman"/>
          <w:sz w:val="28"/>
          <w:szCs w:val="28"/>
        </w:rPr>
      </w:pPr>
      <w:r w:rsidRPr="00CE092B">
        <w:rPr>
          <w:rFonts w:ascii="Times New Roman" w:hAnsi="Times New Roman"/>
          <w:sz w:val="28"/>
          <w:szCs w:val="28"/>
        </w:rPr>
        <w:t xml:space="preserve">в связи с запретом на проведение плановых проверок, предусмотренным </w:t>
      </w:r>
      <w:hyperlink r:id="rId7" w:history="1">
        <w:r w:rsidRPr="00CE092B">
          <w:rPr>
            <w:rFonts w:ascii="Times New Roman" w:hAnsi="Times New Roman"/>
            <w:sz w:val="28"/>
            <w:szCs w:val="28"/>
          </w:rPr>
          <w:t>частью 1 статьи 26.2</w:t>
        </w:r>
      </w:hyperlink>
      <w:r w:rsidRPr="00CE092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A85412"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 xml:space="preserve">в связи с запретом на проведение плановых проверок, предусмотренным </w:t>
      </w:r>
      <w:hyperlink r:id="rId8" w:history="1">
        <w:r w:rsidRPr="00CE092B">
          <w:rPr>
            <w:rFonts w:ascii="Times New Roman" w:hAnsi="Times New Roman"/>
            <w:sz w:val="28"/>
            <w:szCs w:val="28"/>
          </w:rPr>
          <w:t>частью 1.1 статьи 26.2</w:t>
        </w:r>
      </w:hyperlink>
      <w:r w:rsidRPr="00CE092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ADEEAA"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29A9A51C"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9" w:history="1">
        <w:r w:rsidRPr="00CE092B">
          <w:rPr>
            <w:rFonts w:ascii="Times New Roman" w:hAnsi="Times New Roman"/>
            <w:sz w:val="28"/>
            <w:szCs w:val="28"/>
          </w:rPr>
          <w:t>особенности</w:t>
        </w:r>
      </w:hyperlink>
      <w:r w:rsidRPr="00CE092B">
        <w:rPr>
          <w:rFonts w:ascii="Times New Roman" w:hAnsi="Times New Roman"/>
          <w:sz w:val="28"/>
          <w:szCs w:val="28"/>
        </w:rPr>
        <w:t xml:space="preserve"> организации и осуществления государственного контроля (надзора) в 2020 году;</w:t>
      </w:r>
    </w:p>
    <w:p w14:paraId="6C2FE33C" w14:textId="3738BF4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E092B">
        <w:rPr>
          <w:rFonts w:ascii="Times New Roman" w:hAnsi="Times New Roman"/>
          <w:sz w:val="28"/>
          <w:szCs w:val="28"/>
        </w:rPr>
        <w:t>) изменение указанных в ежегодном плане сведений о юридическом лице или индивидуальном предпринимателе:</w:t>
      </w:r>
    </w:p>
    <w:p w14:paraId="042D5A41"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5AEC20FD" w14:textId="77777777" w:rsidR="00CE092B" w:rsidRPr="00CE092B" w:rsidRDefault="00CE092B" w:rsidP="00CE092B">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реорганизацией юридического лица;</w:t>
      </w:r>
    </w:p>
    <w:p w14:paraId="0AE88071" w14:textId="4D101C22" w:rsidR="00CE092B" w:rsidRDefault="00CE092B" w:rsidP="00C60669">
      <w:pPr>
        <w:autoSpaceDE w:val="0"/>
        <w:autoSpaceDN w:val="0"/>
        <w:adjustRightInd w:val="0"/>
        <w:spacing w:after="0" w:line="240" w:lineRule="auto"/>
        <w:ind w:firstLine="540"/>
        <w:jc w:val="both"/>
        <w:rPr>
          <w:rFonts w:ascii="Times New Roman" w:hAnsi="Times New Roman"/>
          <w:sz w:val="28"/>
          <w:szCs w:val="28"/>
        </w:rPr>
      </w:pPr>
      <w:r w:rsidRPr="00CE092B">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14:paraId="0833685E" w14:textId="74487D1D" w:rsidR="00B33008" w:rsidRPr="00B33008" w:rsidRDefault="008D7AF4" w:rsidP="00B33008">
      <w:pPr>
        <w:autoSpaceDE w:val="0"/>
        <w:autoSpaceDN w:val="0"/>
        <w:adjustRightInd w:val="0"/>
        <w:jc w:val="both"/>
        <w:rPr>
          <w:rFonts w:ascii="Times New Roman" w:hAnsi="Times New Roman"/>
          <w:sz w:val="28"/>
          <w:szCs w:val="28"/>
        </w:rPr>
      </w:pPr>
      <w:r>
        <w:rPr>
          <w:rFonts w:ascii="Times New Roman" w:hAnsi="Times New Roman"/>
          <w:sz w:val="28"/>
          <w:szCs w:val="28"/>
        </w:rPr>
        <w:t>1.3</w:t>
      </w:r>
      <w:r w:rsidR="00B33008" w:rsidRPr="00B33008">
        <w:rPr>
          <w:rFonts w:ascii="Times New Roman" w:hAnsi="Times New Roman"/>
          <w:sz w:val="28"/>
          <w:szCs w:val="28"/>
        </w:rPr>
        <w:t>. Раздел 5 изложить в следующей редакции:</w:t>
      </w:r>
    </w:p>
    <w:p w14:paraId="37378A5B" w14:textId="77777777" w:rsidR="00B33008" w:rsidRPr="00B33008" w:rsidRDefault="00B33008" w:rsidP="008D7AF4">
      <w:pPr>
        <w:autoSpaceDE w:val="0"/>
        <w:autoSpaceDN w:val="0"/>
        <w:adjustRightInd w:val="0"/>
        <w:spacing w:after="0"/>
        <w:ind w:firstLine="540"/>
        <w:jc w:val="center"/>
        <w:outlineLvl w:val="1"/>
        <w:rPr>
          <w:rFonts w:ascii="Times New Roman" w:hAnsi="Times New Roman"/>
          <w:b/>
          <w:sz w:val="28"/>
          <w:szCs w:val="28"/>
        </w:rPr>
      </w:pPr>
      <w:r w:rsidRPr="00B3300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8C3A557" w14:textId="77777777" w:rsidR="00B33008" w:rsidRPr="00B33008" w:rsidRDefault="00B33008" w:rsidP="008D7AF4">
      <w:pPr>
        <w:autoSpaceDE w:val="0"/>
        <w:autoSpaceDN w:val="0"/>
        <w:adjustRightInd w:val="0"/>
        <w:spacing w:after="0"/>
        <w:ind w:firstLine="540"/>
        <w:jc w:val="both"/>
        <w:rPr>
          <w:rFonts w:ascii="Times New Roman" w:hAnsi="Times New Roman"/>
          <w:b/>
          <w:sz w:val="28"/>
          <w:szCs w:val="28"/>
        </w:rPr>
      </w:pPr>
    </w:p>
    <w:p w14:paraId="34AAE41B" w14:textId="77777777" w:rsidR="00B33008" w:rsidRPr="00B33008" w:rsidRDefault="00B33008" w:rsidP="00C60669">
      <w:pPr>
        <w:tabs>
          <w:tab w:val="left" w:pos="567"/>
        </w:tabs>
        <w:spacing w:after="0" w:line="240" w:lineRule="auto"/>
        <w:jc w:val="both"/>
        <w:rPr>
          <w:rFonts w:ascii="Times New Roman" w:hAnsi="Times New Roman"/>
          <w:b/>
          <w:i/>
          <w:sz w:val="28"/>
          <w:szCs w:val="28"/>
        </w:rPr>
      </w:pPr>
      <w:r w:rsidRPr="00B33008">
        <w:rPr>
          <w:rFonts w:ascii="Times New Roman" w:hAnsi="Times New Roman"/>
          <w:sz w:val="28"/>
          <w:szCs w:val="28"/>
        </w:rPr>
        <w:t>5.1. Заявитель может обратиться с жалобой в том числе в следующих случаях:</w:t>
      </w:r>
    </w:p>
    <w:p w14:paraId="1AFDB00F" w14:textId="77777777" w:rsidR="00B33008" w:rsidRPr="00B33008" w:rsidRDefault="00B33008" w:rsidP="00C60669">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нарушение срока регистрации запроса заявителя о предоставлении муниципальной услуги;</w:t>
      </w:r>
    </w:p>
    <w:p w14:paraId="1157F789" w14:textId="77777777" w:rsidR="00B33008" w:rsidRPr="00B33008" w:rsidRDefault="00B33008" w:rsidP="00C60669">
      <w:pPr>
        <w:pStyle w:val="a4"/>
        <w:numPr>
          <w:ilvl w:val="1"/>
          <w:numId w:val="3"/>
        </w:numPr>
        <w:tabs>
          <w:tab w:val="left" w:pos="567"/>
        </w:tabs>
        <w:spacing w:after="0" w:line="240" w:lineRule="auto"/>
        <w:ind w:left="0" w:firstLine="567"/>
        <w:jc w:val="both"/>
        <w:rPr>
          <w:rFonts w:ascii="Times New Roman" w:hAnsi="Times New Roman"/>
          <w:sz w:val="28"/>
          <w:szCs w:val="28"/>
        </w:rPr>
      </w:pPr>
      <w:r w:rsidRPr="00B33008">
        <w:rPr>
          <w:rFonts w:ascii="Times New Roman" w:hAnsi="Times New Roman"/>
          <w:sz w:val="28"/>
          <w:szCs w:val="28"/>
        </w:rPr>
        <w:t>нарушение срока предоставления муниципальной услуги;</w:t>
      </w:r>
    </w:p>
    <w:p w14:paraId="76BFEC34" w14:textId="77777777" w:rsidR="00B33008" w:rsidRPr="00B33008" w:rsidRDefault="00B33008" w:rsidP="00C60669">
      <w:pPr>
        <w:spacing w:after="0" w:line="240" w:lineRule="auto"/>
        <w:ind w:firstLine="567"/>
        <w:jc w:val="both"/>
        <w:rPr>
          <w:rFonts w:ascii="Times New Roman" w:hAnsi="Times New Roman"/>
          <w:sz w:val="28"/>
          <w:szCs w:val="28"/>
        </w:rPr>
      </w:pPr>
      <w:r w:rsidRPr="00B33008">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3BD571E4" w14:textId="77777777" w:rsidR="00B33008" w:rsidRPr="00B33008" w:rsidRDefault="00B33008" w:rsidP="00C60669">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067EF9FE" w14:textId="77777777" w:rsidR="00B33008" w:rsidRPr="00B33008" w:rsidRDefault="00B33008" w:rsidP="008D7AF4">
      <w:pPr>
        <w:pStyle w:val="a4"/>
        <w:numPr>
          <w:ilvl w:val="1"/>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504947A9" w14:textId="77777777" w:rsidR="00B33008" w:rsidRPr="00B33008" w:rsidRDefault="00B33008" w:rsidP="008D7AF4">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264EF5B0" w14:textId="77777777" w:rsidR="00B33008" w:rsidRPr="00B33008" w:rsidRDefault="00B33008" w:rsidP="008D7AF4">
      <w:pPr>
        <w:pStyle w:val="a4"/>
        <w:numPr>
          <w:ilvl w:val="1"/>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Администрации,</w:t>
      </w:r>
      <w:r w:rsidRPr="00B33008">
        <w:rPr>
          <w:rFonts w:ascii="Times New Roman" w:hAnsi="Times New Roman"/>
          <w:i/>
          <w:sz w:val="28"/>
          <w:szCs w:val="28"/>
        </w:rPr>
        <w:t xml:space="preserve"> </w:t>
      </w:r>
      <w:r w:rsidRPr="00B33008">
        <w:rPr>
          <w:rFonts w:ascii="Times New Roman" w:hAnsi="Times New Roman"/>
          <w:sz w:val="28"/>
          <w:szCs w:val="28"/>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342BDE" w14:textId="77777777" w:rsidR="00B33008" w:rsidRPr="00B33008" w:rsidRDefault="00B33008" w:rsidP="008D7AF4">
      <w:pPr>
        <w:pStyle w:val="a4"/>
        <w:numPr>
          <w:ilvl w:val="0"/>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7283AFB3" w14:textId="77777777" w:rsidR="00B33008" w:rsidRPr="00B33008" w:rsidRDefault="00B33008" w:rsidP="008D7AF4">
      <w:pPr>
        <w:pStyle w:val="a4"/>
        <w:numPr>
          <w:ilvl w:val="0"/>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Левобережного сельского поселения;</w:t>
      </w:r>
    </w:p>
    <w:p w14:paraId="40F84DE1" w14:textId="77777777" w:rsidR="00B33008" w:rsidRPr="00B33008" w:rsidRDefault="00B33008" w:rsidP="00C60669">
      <w:pPr>
        <w:numPr>
          <w:ilvl w:val="0"/>
          <w:numId w:val="3"/>
        </w:numPr>
        <w:autoSpaceDE w:val="0"/>
        <w:autoSpaceDN w:val="0"/>
        <w:adjustRightInd w:val="0"/>
        <w:spacing w:after="0" w:line="240" w:lineRule="auto"/>
        <w:ind w:left="0" w:firstLine="426"/>
        <w:jc w:val="both"/>
        <w:rPr>
          <w:rFonts w:ascii="Times New Roman" w:hAnsi="Times New Roman"/>
          <w:color w:val="000000"/>
          <w:sz w:val="28"/>
          <w:szCs w:val="28"/>
        </w:rPr>
      </w:pPr>
      <w:r w:rsidRPr="00B33008">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33008">
          <w:rPr>
            <w:rFonts w:ascii="Times New Roman" w:hAnsi="Times New Roman"/>
            <w:color w:val="000000"/>
            <w:sz w:val="28"/>
            <w:szCs w:val="28"/>
          </w:rPr>
          <w:t>пунктом 4 части 1 статьи 7</w:t>
        </w:r>
      </w:hyperlink>
      <w:r w:rsidRPr="00B33008">
        <w:rPr>
          <w:rFonts w:ascii="Times New Roman" w:hAnsi="Times New Roman"/>
          <w:color w:val="000000"/>
          <w:sz w:val="28"/>
          <w:szCs w:val="28"/>
        </w:rPr>
        <w:t xml:space="preserve"> Федерального закона </w:t>
      </w:r>
      <w:r w:rsidRPr="00B33008">
        <w:rPr>
          <w:rFonts w:ascii="Times New Roman" w:hAnsi="Times New Roman"/>
          <w:sz w:val="28"/>
          <w:szCs w:val="28"/>
        </w:rPr>
        <w:t>от 27.07.2010 № 210-ФЗ «Об организации предоставления государственных и муниципальных услуг»</w:t>
      </w:r>
      <w:r w:rsidRPr="00B33008">
        <w:rPr>
          <w:rFonts w:ascii="Times New Roman" w:hAnsi="Times New Roman"/>
          <w:color w:val="000000"/>
          <w:sz w:val="28"/>
          <w:szCs w:val="28"/>
        </w:rPr>
        <w:t xml:space="preserve">. </w:t>
      </w:r>
    </w:p>
    <w:p w14:paraId="10D0814A" w14:textId="77777777" w:rsidR="00B33008" w:rsidRPr="00B33008" w:rsidRDefault="00B33008" w:rsidP="00C60669">
      <w:pPr>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14:paraId="29FCB17A" w14:textId="77777777" w:rsidR="00B33008" w:rsidRPr="00B33008" w:rsidRDefault="00B33008" w:rsidP="00C60669">
      <w:pPr>
        <w:autoSpaceDE w:val="0"/>
        <w:autoSpaceDN w:val="0"/>
        <w:adjustRightInd w:val="0"/>
        <w:spacing w:after="0" w:line="240" w:lineRule="auto"/>
        <w:ind w:firstLine="540"/>
        <w:jc w:val="both"/>
        <w:rPr>
          <w:rFonts w:ascii="Times New Roman" w:hAnsi="Times New Roman"/>
          <w:sz w:val="28"/>
          <w:szCs w:val="28"/>
        </w:rPr>
      </w:pPr>
      <w:r w:rsidRPr="00B33008">
        <w:rPr>
          <w:rFonts w:ascii="Times New Roman" w:hAnsi="Times New Roman"/>
          <w:sz w:val="28"/>
          <w:szCs w:val="28"/>
        </w:rPr>
        <w:t>Жалобы на решения и действия (бездействие) Главы Левобережного сельского поселения, подаются в вышестоящий орган.</w:t>
      </w:r>
    </w:p>
    <w:p w14:paraId="5E3154A2" w14:textId="77777777" w:rsidR="00B33008" w:rsidRPr="00B33008" w:rsidRDefault="00B33008" w:rsidP="00C60669">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14:paraId="2588B75A" w14:textId="77777777" w:rsidR="00B33008" w:rsidRPr="00B33008" w:rsidRDefault="00B33008" w:rsidP="00C60669">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8EEABC6" w14:textId="77777777" w:rsidR="00B33008" w:rsidRPr="002B7A88" w:rsidRDefault="00B33008" w:rsidP="00C60669">
      <w:pPr>
        <w:pStyle w:val="a4"/>
        <w:widowControl w:val="0"/>
        <w:tabs>
          <w:tab w:val="left" w:pos="0"/>
          <w:tab w:val="left" w:pos="709"/>
          <w:tab w:val="left" w:pos="1134"/>
        </w:tabs>
        <w:autoSpaceDE w:val="0"/>
        <w:autoSpaceDN w:val="0"/>
        <w:adjustRightInd w:val="0"/>
        <w:spacing w:after="0" w:line="240" w:lineRule="auto"/>
        <w:ind w:left="0"/>
        <w:jc w:val="both"/>
        <w:rPr>
          <w:rFonts w:ascii="Times New Roman" w:hAnsi="Times New Roman"/>
          <w:sz w:val="28"/>
          <w:szCs w:val="28"/>
        </w:rPr>
      </w:pPr>
      <w:r w:rsidRPr="002B7A88">
        <w:rPr>
          <w:rFonts w:ascii="Times New Roman" w:hAnsi="Times New Roman"/>
          <w:sz w:val="28"/>
          <w:szCs w:val="28"/>
        </w:rPr>
        <w:t>5.3. Жалоба должна содержать:</w:t>
      </w:r>
    </w:p>
    <w:p w14:paraId="4740879F" w14:textId="77777777" w:rsidR="00B33008" w:rsidRPr="002B7A88" w:rsidRDefault="00B33008" w:rsidP="00C60669">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наименование </w:t>
      </w:r>
      <w:r w:rsidRPr="00E0675B">
        <w:rPr>
          <w:rFonts w:ascii="Times New Roman" w:hAnsi="Times New Roman"/>
          <w:sz w:val="28"/>
          <w:szCs w:val="28"/>
        </w:rPr>
        <w:t>уполномоченного органа</w:t>
      </w:r>
      <w:r w:rsidRPr="002B7A88">
        <w:rPr>
          <w:rFonts w:ascii="Times New Roman" w:hAnsi="Times New Roman"/>
          <w:sz w:val="28"/>
          <w:szCs w:val="28"/>
        </w:rPr>
        <w:t xml:space="preserve">, фамилию, имя, отчество должностного лица </w:t>
      </w:r>
      <w:r w:rsidRPr="00E0675B">
        <w:rPr>
          <w:rFonts w:ascii="Times New Roman" w:hAnsi="Times New Roman"/>
          <w:sz w:val="28"/>
          <w:szCs w:val="28"/>
        </w:rPr>
        <w:t>уполномоченного органа,</w:t>
      </w:r>
      <w:r w:rsidRPr="002B7A88">
        <w:rPr>
          <w:rFonts w:ascii="Times New Roman" w:hAnsi="Times New Roman"/>
          <w:sz w:val="28"/>
          <w:szCs w:val="28"/>
        </w:rPr>
        <w:t xml:space="preserve"> решения и действия (бездействие) которых обжалуются;</w:t>
      </w:r>
    </w:p>
    <w:p w14:paraId="119FBD8D" w14:textId="77777777" w:rsidR="00B33008" w:rsidRPr="002B7A88" w:rsidRDefault="00B33008" w:rsidP="00C60669">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377515" w14:textId="77777777" w:rsidR="00B33008" w:rsidRPr="002B7A88" w:rsidRDefault="00B33008" w:rsidP="00C60669">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Администрации</w:t>
      </w:r>
      <w:r w:rsidRPr="002B7A8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2B07DA">
        <w:rPr>
          <w:rFonts w:ascii="Times New Roman" w:hAnsi="Times New Roman"/>
          <w:sz w:val="28"/>
          <w:szCs w:val="28"/>
        </w:rPr>
        <w:t>;</w:t>
      </w:r>
    </w:p>
    <w:p w14:paraId="42937C92" w14:textId="77777777" w:rsidR="00B33008" w:rsidRPr="002B7A88" w:rsidRDefault="00B33008" w:rsidP="00C60669">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2B7A8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2B7A8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F1ED3FE" w14:textId="77777777" w:rsidR="00B33008" w:rsidRPr="00B33008" w:rsidRDefault="00B33008" w:rsidP="00C60669">
      <w:pPr>
        <w:widowControl w:val="0"/>
        <w:tabs>
          <w:tab w:val="left" w:pos="0"/>
          <w:tab w:val="left" w:pos="567"/>
          <w:tab w:val="left" w:pos="709"/>
        </w:tabs>
        <w:autoSpaceDE w:val="0"/>
        <w:autoSpaceDN w:val="0"/>
        <w:adjustRightInd w:val="0"/>
        <w:spacing w:line="240" w:lineRule="auto"/>
        <w:jc w:val="both"/>
        <w:rPr>
          <w:rFonts w:ascii="Times New Roman" w:hAnsi="Times New Roman"/>
          <w:sz w:val="28"/>
          <w:szCs w:val="28"/>
        </w:rPr>
      </w:pPr>
      <w:r w:rsidRPr="00B33008">
        <w:rPr>
          <w:rFonts w:ascii="Times New Roman" w:hAnsi="Times New Roman"/>
          <w:sz w:val="28"/>
          <w:szCs w:val="28"/>
        </w:rPr>
        <w:t>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14:paraId="4CB780C7" w14:textId="77777777" w:rsidR="00B33008" w:rsidRPr="00B33008" w:rsidRDefault="00B33008" w:rsidP="00C60669">
      <w:pPr>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5.5. По результатам рассмотрения жалобы принимается одно из следующих решений:</w:t>
      </w:r>
    </w:p>
    <w:p w14:paraId="36D43367" w14:textId="77777777" w:rsidR="00B33008" w:rsidRPr="00B33008" w:rsidRDefault="00B33008" w:rsidP="00C60669">
      <w:pPr>
        <w:autoSpaceDE w:val="0"/>
        <w:autoSpaceDN w:val="0"/>
        <w:adjustRightInd w:val="0"/>
        <w:spacing w:after="0" w:line="240" w:lineRule="auto"/>
        <w:ind w:firstLine="540"/>
        <w:jc w:val="both"/>
        <w:rPr>
          <w:rFonts w:ascii="Times New Roman" w:hAnsi="Times New Roman"/>
          <w:i/>
          <w:iCs/>
          <w:sz w:val="20"/>
          <w:szCs w:val="20"/>
        </w:rPr>
      </w:pPr>
      <w:r w:rsidRPr="00B33008">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r w:rsidRPr="00B33008">
        <w:rPr>
          <w:rFonts w:ascii="Times New Roman" w:hAnsi="Times New Roman"/>
          <w:i/>
          <w:iCs/>
          <w:sz w:val="20"/>
          <w:szCs w:val="20"/>
        </w:rPr>
        <w:t xml:space="preserve">          </w:t>
      </w:r>
    </w:p>
    <w:p w14:paraId="05C4B97C" w14:textId="77777777" w:rsidR="00B33008" w:rsidRPr="00B33008" w:rsidRDefault="00B33008" w:rsidP="00C60669">
      <w:pPr>
        <w:widowControl w:val="0"/>
        <w:tabs>
          <w:tab w:val="left" w:pos="0"/>
          <w:tab w:val="left" w:pos="567"/>
          <w:tab w:val="left" w:pos="709"/>
          <w:tab w:val="left" w:pos="1134"/>
        </w:tabs>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14:paraId="670C6CF6" w14:textId="77777777" w:rsidR="00B33008" w:rsidRPr="00B33008" w:rsidRDefault="00B33008" w:rsidP="00C60669">
      <w:pPr>
        <w:autoSpaceDE w:val="0"/>
        <w:autoSpaceDN w:val="0"/>
        <w:adjustRightInd w:val="0"/>
        <w:spacing w:after="0" w:line="240" w:lineRule="auto"/>
        <w:ind w:firstLine="539"/>
        <w:jc w:val="both"/>
        <w:rPr>
          <w:rFonts w:ascii="Times New Roman" w:hAnsi="Times New Roman"/>
          <w:iCs/>
          <w:sz w:val="28"/>
          <w:szCs w:val="28"/>
        </w:rPr>
      </w:pPr>
      <w:r w:rsidRPr="00B33008">
        <w:rPr>
          <w:rFonts w:ascii="Times New Roman" w:hAnsi="Times New Roman"/>
          <w:iCs/>
          <w:sz w:val="28"/>
          <w:szCs w:val="28"/>
        </w:rPr>
        <w:t>2) в удовлетворении жалобы отказывается.</w:t>
      </w:r>
    </w:p>
    <w:p w14:paraId="62BD0BEE" w14:textId="77777777" w:rsidR="00B33008" w:rsidRPr="00B33008" w:rsidRDefault="00B33008" w:rsidP="00C60669">
      <w:pPr>
        <w:widowControl w:val="0"/>
        <w:tabs>
          <w:tab w:val="left" w:pos="0"/>
          <w:tab w:val="left" w:pos="567"/>
          <w:tab w:val="left" w:pos="709"/>
        </w:tabs>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5.6. В случае, если в компетенцию Администрации</w:t>
      </w:r>
      <w:r w:rsidRPr="00B33008">
        <w:rPr>
          <w:rFonts w:ascii="Times New Roman" w:hAnsi="Times New Roman"/>
          <w:i/>
          <w:sz w:val="28"/>
          <w:szCs w:val="28"/>
        </w:rPr>
        <w:t xml:space="preserve">, </w:t>
      </w:r>
      <w:r w:rsidRPr="00B33008">
        <w:rPr>
          <w:rFonts w:ascii="Times New Roman" w:hAnsi="Times New Roman"/>
          <w:sz w:val="28"/>
          <w:szCs w:val="28"/>
        </w:rPr>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14:paraId="097F9F40" w14:textId="77777777" w:rsidR="00B33008" w:rsidRPr="00B33008" w:rsidRDefault="00B33008" w:rsidP="00C60669">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000D2269" w14:textId="77777777" w:rsidR="00B33008" w:rsidRPr="00B33008" w:rsidRDefault="00B33008" w:rsidP="00C60669">
      <w:pPr>
        <w:widowControl w:val="0"/>
        <w:numPr>
          <w:ilvl w:val="1"/>
          <w:numId w:val="4"/>
        </w:numPr>
        <w:tabs>
          <w:tab w:val="left" w:pos="0"/>
          <w:tab w:val="left" w:pos="567"/>
          <w:tab w:val="left" w:pos="709"/>
        </w:tabs>
        <w:autoSpaceDE w:val="0"/>
        <w:autoSpaceDN w:val="0"/>
        <w:adjustRightInd w:val="0"/>
        <w:spacing w:after="0" w:line="240" w:lineRule="auto"/>
        <w:ind w:left="0" w:firstLine="0"/>
        <w:jc w:val="both"/>
        <w:rPr>
          <w:rFonts w:ascii="Times New Roman" w:hAnsi="Times New Roman"/>
          <w:sz w:val="28"/>
          <w:szCs w:val="28"/>
        </w:rPr>
      </w:pPr>
      <w:r w:rsidRPr="00B33008">
        <w:rPr>
          <w:rFonts w:ascii="Times New Roman" w:hAnsi="Times New Roman"/>
          <w:sz w:val="28"/>
          <w:szCs w:val="28"/>
        </w:rPr>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12EDC68D" w14:textId="77777777" w:rsidR="00B33008" w:rsidRPr="00B33008" w:rsidRDefault="00B33008" w:rsidP="00C60669">
      <w:pPr>
        <w:numPr>
          <w:ilvl w:val="1"/>
          <w:numId w:val="4"/>
        </w:numPr>
        <w:autoSpaceDE w:val="0"/>
        <w:autoSpaceDN w:val="0"/>
        <w:adjustRightInd w:val="0"/>
        <w:spacing w:after="0" w:line="240" w:lineRule="auto"/>
        <w:ind w:left="0" w:firstLine="0"/>
        <w:jc w:val="both"/>
        <w:rPr>
          <w:rFonts w:ascii="Times New Roman" w:hAnsi="Times New Roman"/>
          <w:color w:val="000000"/>
          <w:sz w:val="28"/>
          <w:szCs w:val="28"/>
        </w:rPr>
      </w:pPr>
      <w:r w:rsidRPr="00B33008">
        <w:rPr>
          <w:rFonts w:ascii="Times New Roman" w:hAnsi="Times New Roman"/>
          <w:color w:val="000000"/>
          <w:sz w:val="28"/>
          <w:szCs w:val="28"/>
        </w:rPr>
        <w:t xml:space="preserve">В случае признания жалобы подлежащей удовлетворению в ответе заявителю, указанном в </w:t>
      </w:r>
      <w:r w:rsidRPr="00B33008">
        <w:rPr>
          <w:rFonts w:ascii="Times New Roman" w:hAnsi="Times New Roman"/>
          <w:sz w:val="28"/>
          <w:szCs w:val="28"/>
        </w:rPr>
        <w:t>пункте 5.7. данного раздела регламента</w:t>
      </w:r>
      <w:r w:rsidRPr="00B33008">
        <w:rPr>
          <w:rFonts w:ascii="Times New Roman" w:hAnsi="Times New Roman"/>
          <w:color w:val="000000"/>
          <w:sz w:val="28"/>
          <w:szCs w:val="28"/>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E6CFBD" w14:textId="77777777" w:rsidR="00B33008" w:rsidRPr="00B33008" w:rsidRDefault="00B33008" w:rsidP="00C60669">
      <w:pPr>
        <w:numPr>
          <w:ilvl w:val="1"/>
          <w:numId w:val="4"/>
        </w:numPr>
        <w:autoSpaceDE w:val="0"/>
        <w:autoSpaceDN w:val="0"/>
        <w:adjustRightInd w:val="0"/>
        <w:spacing w:after="0" w:line="240" w:lineRule="auto"/>
        <w:ind w:left="0" w:firstLine="0"/>
        <w:jc w:val="both"/>
        <w:rPr>
          <w:rFonts w:ascii="Times New Roman" w:hAnsi="Times New Roman"/>
          <w:sz w:val="28"/>
          <w:szCs w:val="28"/>
        </w:rPr>
      </w:pPr>
      <w:r w:rsidRPr="00B33008">
        <w:rPr>
          <w:rFonts w:ascii="Times New Roman" w:hAnsi="Times New Roman"/>
          <w:color w:val="000000"/>
          <w:sz w:val="28"/>
          <w:szCs w:val="28"/>
        </w:rPr>
        <w:t>В</w:t>
      </w:r>
      <w:r w:rsidRPr="00B33008">
        <w:rPr>
          <w:rFonts w:ascii="Times New Roman" w:hAnsi="Times New Roman"/>
          <w:sz w:val="28"/>
          <w:szCs w:val="28"/>
        </w:rPr>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1FBC55DB" w14:textId="77777777" w:rsidR="00B33008" w:rsidRPr="00B33008" w:rsidRDefault="00B33008" w:rsidP="00C60669">
      <w:pPr>
        <w:pStyle w:val="ConsPlusNormal"/>
        <w:tabs>
          <w:tab w:val="left" w:pos="0"/>
          <w:tab w:val="left" w:pos="567"/>
          <w:tab w:val="left" w:pos="709"/>
        </w:tabs>
        <w:jc w:val="both"/>
        <w:rPr>
          <w:rFonts w:ascii="Times New Roman" w:hAnsi="Times New Roman" w:cs="Times New Roman"/>
          <w:sz w:val="28"/>
          <w:szCs w:val="28"/>
        </w:rPr>
      </w:pPr>
      <w:r w:rsidRPr="00B33008">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9767A20" w14:textId="77777777" w:rsidR="008D7AF4" w:rsidRDefault="00B33008" w:rsidP="00C60669">
      <w:pPr>
        <w:pStyle w:val="ConsPlusNormal"/>
        <w:tabs>
          <w:tab w:val="left" w:pos="0"/>
          <w:tab w:val="left" w:pos="567"/>
          <w:tab w:val="left" w:pos="709"/>
        </w:tabs>
        <w:jc w:val="both"/>
        <w:rPr>
          <w:rFonts w:ascii="Times New Roman" w:hAnsi="Times New Roman" w:cs="Times New Roman"/>
          <w:sz w:val="28"/>
          <w:szCs w:val="28"/>
        </w:rPr>
      </w:pPr>
      <w:r w:rsidRPr="00B33008">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8D7AF4">
        <w:rPr>
          <w:rFonts w:ascii="Times New Roman" w:hAnsi="Times New Roman" w:cs="Times New Roman"/>
          <w:sz w:val="28"/>
          <w:szCs w:val="28"/>
        </w:rPr>
        <w:t xml:space="preserve"> </w:t>
      </w:r>
    </w:p>
    <w:p w14:paraId="1DD28EFC" w14:textId="2137C56A" w:rsidR="00B33008" w:rsidRPr="00B33008" w:rsidRDefault="008D7AF4" w:rsidP="00C60669">
      <w:pPr>
        <w:pStyle w:val="ConsPlusNormal"/>
        <w:tabs>
          <w:tab w:val="left" w:pos="0"/>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2. </w:t>
      </w:r>
      <w:r w:rsidR="00B33008" w:rsidRPr="00B33008">
        <w:rPr>
          <w:rFonts w:ascii="Times New Roman" w:hAnsi="Times New Roman" w:cs="Times New Roman"/>
          <w:sz w:val="28"/>
          <w:szCs w:val="28"/>
        </w:rPr>
        <w:t xml:space="preserve">Обнародовать настоящее постановление согласно Порядку обнародования муниципальных правовых актов Левобережного сельского поселения. </w:t>
      </w:r>
    </w:p>
    <w:p w14:paraId="31C42886" w14:textId="71856557" w:rsidR="00B33008" w:rsidRPr="00B33008" w:rsidRDefault="008D7AF4" w:rsidP="00C60669">
      <w:pPr>
        <w:spacing w:after="0" w:line="240" w:lineRule="auto"/>
        <w:jc w:val="both"/>
        <w:rPr>
          <w:rFonts w:ascii="Times New Roman" w:hAnsi="Times New Roman"/>
          <w:sz w:val="28"/>
          <w:szCs w:val="28"/>
        </w:rPr>
      </w:pPr>
      <w:r>
        <w:rPr>
          <w:rFonts w:ascii="Times New Roman" w:hAnsi="Times New Roman"/>
          <w:sz w:val="28"/>
          <w:szCs w:val="28"/>
        </w:rPr>
        <w:t xml:space="preserve">3. </w:t>
      </w:r>
      <w:r w:rsidR="00B33008" w:rsidRPr="00B33008">
        <w:rPr>
          <w:rFonts w:ascii="Times New Roman" w:hAnsi="Times New Roman"/>
          <w:sz w:val="28"/>
          <w:szCs w:val="28"/>
        </w:rPr>
        <w:t xml:space="preserve"> Контроль за исполнением настоящего постановления оставляю за собой.</w:t>
      </w:r>
    </w:p>
    <w:p w14:paraId="4D536163" w14:textId="4A471D4E" w:rsidR="00B33008" w:rsidRPr="00B33008" w:rsidRDefault="008D7AF4" w:rsidP="00C60669">
      <w:pPr>
        <w:spacing w:after="0" w:line="240" w:lineRule="auto"/>
        <w:jc w:val="both"/>
        <w:rPr>
          <w:rFonts w:ascii="Times New Roman" w:hAnsi="Times New Roman"/>
          <w:sz w:val="28"/>
          <w:szCs w:val="28"/>
        </w:rPr>
      </w:pPr>
      <w:r>
        <w:rPr>
          <w:rFonts w:ascii="Times New Roman" w:hAnsi="Times New Roman"/>
          <w:sz w:val="28"/>
          <w:szCs w:val="28"/>
        </w:rPr>
        <w:t xml:space="preserve">4. </w:t>
      </w:r>
      <w:r w:rsidR="00B33008" w:rsidRPr="00B33008">
        <w:rPr>
          <w:rFonts w:ascii="Times New Roman" w:hAnsi="Times New Roman"/>
          <w:sz w:val="28"/>
          <w:szCs w:val="28"/>
        </w:rPr>
        <w:t xml:space="preserve"> Постановление вступает в силу после его обнародования.</w:t>
      </w:r>
    </w:p>
    <w:p w14:paraId="56F51B04" w14:textId="77777777" w:rsidR="00B33008" w:rsidRDefault="00B33008" w:rsidP="00B33008">
      <w:pPr>
        <w:autoSpaceDE w:val="0"/>
        <w:autoSpaceDN w:val="0"/>
        <w:adjustRightInd w:val="0"/>
        <w:spacing w:line="240" w:lineRule="auto"/>
        <w:ind w:left="360"/>
        <w:jc w:val="both"/>
        <w:rPr>
          <w:rFonts w:ascii="Times New Roman" w:hAnsi="Times New Roman"/>
          <w:sz w:val="28"/>
          <w:szCs w:val="28"/>
        </w:rPr>
      </w:pPr>
    </w:p>
    <w:p w14:paraId="5E7DEE12" w14:textId="77777777" w:rsidR="00C60669" w:rsidRPr="00B33008" w:rsidRDefault="00C60669" w:rsidP="00B33008">
      <w:pPr>
        <w:autoSpaceDE w:val="0"/>
        <w:autoSpaceDN w:val="0"/>
        <w:adjustRightInd w:val="0"/>
        <w:spacing w:line="240" w:lineRule="auto"/>
        <w:ind w:left="360"/>
        <w:jc w:val="both"/>
        <w:rPr>
          <w:rFonts w:ascii="Times New Roman" w:hAnsi="Times New Roman"/>
          <w:sz w:val="28"/>
          <w:szCs w:val="28"/>
        </w:rPr>
      </w:pPr>
      <w:bookmarkStart w:id="0" w:name="_GoBack"/>
      <w:bookmarkEnd w:id="0"/>
    </w:p>
    <w:p w14:paraId="141A563A" w14:textId="0F9B35C9" w:rsidR="00B33008" w:rsidRPr="00B33008" w:rsidRDefault="00B33008" w:rsidP="00B33008">
      <w:pPr>
        <w:autoSpaceDE w:val="0"/>
        <w:autoSpaceDN w:val="0"/>
        <w:adjustRightInd w:val="0"/>
        <w:spacing w:line="240" w:lineRule="auto"/>
        <w:jc w:val="both"/>
        <w:rPr>
          <w:rFonts w:ascii="Times New Roman" w:hAnsi="Times New Roman"/>
          <w:sz w:val="28"/>
          <w:szCs w:val="28"/>
        </w:rPr>
      </w:pPr>
      <w:r w:rsidRPr="00B33008">
        <w:rPr>
          <w:rFonts w:ascii="Times New Roman" w:hAnsi="Times New Roman"/>
          <w:sz w:val="28"/>
          <w:szCs w:val="28"/>
        </w:rPr>
        <w:t xml:space="preserve">Глава Левобережного сельского поселения             </w:t>
      </w:r>
      <w:r w:rsidR="008D7AF4">
        <w:rPr>
          <w:rFonts w:ascii="Times New Roman" w:hAnsi="Times New Roman"/>
          <w:sz w:val="28"/>
          <w:szCs w:val="28"/>
        </w:rPr>
        <w:t xml:space="preserve">             </w:t>
      </w:r>
      <w:r w:rsidRPr="00B33008">
        <w:rPr>
          <w:rFonts w:ascii="Times New Roman" w:hAnsi="Times New Roman"/>
          <w:sz w:val="28"/>
          <w:szCs w:val="28"/>
        </w:rPr>
        <w:t xml:space="preserve">     М.А. Ванюшкин</w:t>
      </w:r>
    </w:p>
    <w:p w14:paraId="516AA684" w14:textId="77777777" w:rsidR="00B33008" w:rsidRDefault="00B33008" w:rsidP="00B33008">
      <w:pPr>
        <w:jc w:val="right"/>
        <w:outlineLvl w:val="0"/>
      </w:pPr>
    </w:p>
    <w:p w14:paraId="0382FFAE" w14:textId="77777777" w:rsidR="00B33008" w:rsidRDefault="00B33008" w:rsidP="00B33008">
      <w:pPr>
        <w:jc w:val="both"/>
        <w:rPr>
          <w:rFonts w:cs="Calibri"/>
        </w:rPr>
      </w:pPr>
      <w:r>
        <w:t xml:space="preserve">   </w:t>
      </w:r>
    </w:p>
    <w:p w14:paraId="30BB0DBC" w14:textId="4D98B9B5" w:rsidR="00655403" w:rsidRDefault="00655403" w:rsidP="00B33008">
      <w:pPr>
        <w:pStyle w:val="ConsPlusNormal"/>
        <w:spacing w:line="226" w:lineRule="auto"/>
        <w:ind w:firstLine="709"/>
        <w:jc w:val="both"/>
        <w:rPr>
          <w:rFonts w:ascii="Times New Roman" w:hAnsi="Times New Roman" w:cs="Times New Roman"/>
          <w:sz w:val="24"/>
          <w:szCs w:val="24"/>
        </w:rPr>
      </w:pPr>
    </w:p>
    <w:p w14:paraId="2A57B782" w14:textId="77777777" w:rsidR="008E1B47" w:rsidRDefault="008E1B47" w:rsidP="007B7A05">
      <w:pPr>
        <w:pStyle w:val="ConsPlusNormal"/>
        <w:spacing w:line="245" w:lineRule="auto"/>
        <w:jc w:val="both"/>
        <w:rPr>
          <w:rFonts w:ascii="Times New Roman" w:hAnsi="Times New Roman" w:cs="Times New Roman"/>
          <w:sz w:val="24"/>
          <w:szCs w:val="24"/>
        </w:rPr>
      </w:pPr>
    </w:p>
    <w:p w14:paraId="0227B937" w14:textId="77777777" w:rsidR="008E1B47" w:rsidRDefault="008E1B47" w:rsidP="007B7A05">
      <w:pPr>
        <w:pStyle w:val="ConsPlusNormal"/>
        <w:spacing w:line="245" w:lineRule="auto"/>
        <w:jc w:val="both"/>
        <w:rPr>
          <w:rFonts w:ascii="Times New Roman" w:hAnsi="Times New Roman" w:cs="Times New Roman"/>
          <w:sz w:val="24"/>
          <w:szCs w:val="24"/>
        </w:rPr>
      </w:pPr>
    </w:p>
    <w:p w14:paraId="48F9354B" w14:textId="77777777" w:rsidR="008E1B47" w:rsidRDefault="008E1B47" w:rsidP="007B7A05">
      <w:pPr>
        <w:pStyle w:val="ConsPlusNormal"/>
        <w:spacing w:line="245" w:lineRule="auto"/>
        <w:jc w:val="both"/>
        <w:rPr>
          <w:rFonts w:ascii="Times New Roman" w:hAnsi="Times New Roman" w:cs="Times New Roman"/>
          <w:sz w:val="24"/>
          <w:szCs w:val="24"/>
        </w:rPr>
      </w:pPr>
    </w:p>
    <w:p w14:paraId="1B7E4E93" w14:textId="77777777" w:rsidR="008E1B47" w:rsidRDefault="008E1B47" w:rsidP="007B7A05">
      <w:pPr>
        <w:pStyle w:val="ConsPlusNormal"/>
        <w:spacing w:line="245" w:lineRule="auto"/>
        <w:jc w:val="both"/>
        <w:rPr>
          <w:rFonts w:ascii="Times New Roman" w:hAnsi="Times New Roman" w:cs="Times New Roman"/>
          <w:sz w:val="24"/>
          <w:szCs w:val="24"/>
        </w:rPr>
      </w:pPr>
    </w:p>
    <w:p w14:paraId="57991D17" w14:textId="77777777" w:rsidR="008E1B47" w:rsidRDefault="008E1B47" w:rsidP="007B7A05">
      <w:pPr>
        <w:pStyle w:val="ConsPlusNormal"/>
        <w:spacing w:line="245" w:lineRule="auto"/>
        <w:jc w:val="both"/>
        <w:rPr>
          <w:rFonts w:ascii="Times New Roman" w:hAnsi="Times New Roman" w:cs="Times New Roman"/>
          <w:sz w:val="24"/>
          <w:szCs w:val="24"/>
        </w:rPr>
      </w:pPr>
    </w:p>
    <w:p w14:paraId="0942515A" w14:textId="77777777" w:rsidR="00D75465" w:rsidRDefault="00D75465" w:rsidP="007B7A05">
      <w:pPr>
        <w:pStyle w:val="ConsPlusNormal"/>
        <w:spacing w:line="245" w:lineRule="auto"/>
        <w:jc w:val="both"/>
        <w:rPr>
          <w:rFonts w:ascii="Times New Roman" w:hAnsi="Times New Roman" w:cs="Times New Roman"/>
          <w:sz w:val="24"/>
          <w:szCs w:val="24"/>
        </w:rPr>
      </w:pPr>
    </w:p>
    <w:sectPr w:rsidR="00D75465" w:rsidSect="00C904E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0451A6D"/>
    <w:multiLevelType w:val="hybridMultilevel"/>
    <w:tmpl w:val="0370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A3C27A1"/>
    <w:multiLevelType w:val="hybridMultilevel"/>
    <w:tmpl w:val="1C207860"/>
    <w:lvl w:ilvl="0" w:tplc="DC287E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F"/>
    <w:rsid w:val="0000670D"/>
    <w:rsid w:val="00012373"/>
    <w:rsid w:val="000325A6"/>
    <w:rsid w:val="00040C18"/>
    <w:rsid w:val="000665D6"/>
    <w:rsid w:val="000E16D7"/>
    <w:rsid w:val="0011447F"/>
    <w:rsid w:val="00144363"/>
    <w:rsid w:val="001864CB"/>
    <w:rsid w:val="001936B9"/>
    <w:rsid w:val="001A4F0D"/>
    <w:rsid w:val="001E793C"/>
    <w:rsid w:val="00215F43"/>
    <w:rsid w:val="00235A5E"/>
    <w:rsid w:val="00236956"/>
    <w:rsid w:val="002419CF"/>
    <w:rsid w:val="00275753"/>
    <w:rsid w:val="00284D84"/>
    <w:rsid w:val="002D21B3"/>
    <w:rsid w:val="002F59F0"/>
    <w:rsid w:val="0034656F"/>
    <w:rsid w:val="00352749"/>
    <w:rsid w:val="00354A11"/>
    <w:rsid w:val="00372550"/>
    <w:rsid w:val="00392268"/>
    <w:rsid w:val="00393468"/>
    <w:rsid w:val="003D4414"/>
    <w:rsid w:val="003F50CA"/>
    <w:rsid w:val="003F7373"/>
    <w:rsid w:val="00430C69"/>
    <w:rsid w:val="00465B96"/>
    <w:rsid w:val="00480BE4"/>
    <w:rsid w:val="004B4319"/>
    <w:rsid w:val="004C45B8"/>
    <w:rsid w:val="004C49EE"/>
    <w:rsid w:val="004E4341"/>
    <w:rsid w:val="004F259B"/>
    <w:rsid w:val="00533B21"/>
    <w:rsid w:val="005466D7"/>
    <w:rsid w:val="0056485F"/>
    <w:rsid w:val="00572393"/>
    <w:rsid w:val="0058019C"/>
    <w:rsid w:val="00587269"/>
    <w:rsid w:val="005A55C9"/>
    <w:rsid w:val="005E4F81"/>
    <w:rsid w:val="00606053"/>
    <w:rsid w:val="00607F6A"/>
    <w:rsid w:val="0063122F"/>
    <w:rsid w:val="00633159"/>
    <w:rsid w:val="00655403"/>
    <w:rsid w:val="00690BA9"/>
    <w:rsid w:val="00694EF1"/>
    <w:rsid w:val="006D1F42"/>
    <w:rsid w:val="007310C5"/>
    <w:rsid w:val="007652F7"/>
    <w:rsid w:val="0078222E"/>
    <w:rsid w:val="00782BC4"/>
    <w:rsid w:val="007B5781"/>
    <w:rsid w:val="007B7A05"/>
    <w:rsid w:val="008431AD"/>
    <w:rsid w:val="008538F8"/>
    <w:rsid w:val="0086332F"/>
    <w:rsid w:val="00863D6E"/>
    <w:rsid w:val="00865267"/>
    <w:rsid w:val="00886FEA"/>
    <w:rsid w:val="008A0360"/>
    <w:rsid w:val="008A6F17"/>
    <w:rsid w:val="008D7AF4"/>
    <w:rsid w:val="008E1B47"/>
    <w:rsid w:val="008F230B"/>
    <w:rsid w:val="00927F48"/>
    <w:rsid w:val="009404E8"/>
    <w:rsid w:val="00951319"/>
    <w:rsid w:val="009B7FBB"/>
    <w:rsid w:val="009D4383"/>
    <w:rsid w:val="009E6E50"/>
    <w:rsid w:val="00A074ED"/>
    <w:rsid w:val="00A93100"/>
    <w:rsid w:val="00AA1E26"/>
    <w:rsid w:val="00AA4E08"/>
    <w:rsid w:val="00AD0D77"/>
    <w:rsid w:val="00AF6E6B"/>
    <w:rsid w:val="00AF79AE"/>
    <w:rsid w:val="00B33008"/>
    <w:rsid w:val="00B90565"/>
    <w:rsid w:val="00BD16BA"/>
    <w:rsid w:val="00BD63FE"/>
    <w:rsid w:val="00BF70C3"/>
    <w:rsid w:val="00C11EE9"/>
    <w:rsid w:val="00C15DB5"/>
    <w:rsid w:val="00C414C7"/>
    <w:rsid w:val="00C60669"/>
    <w:rsid w:val="00C67A17"/>
    <w:rsid w:val="00C81646"/>
    <w:rsid w:val="00C904E5"/>
    <w:rsid w:val="00C9065B"/>
    <w:rsid w:val="00CA6879"/>
    <w:rsid w:val="00CE092B"/>
    <w:rsid w:val="00CE46B3"/>
    <w:rsid w:val="00D1235D"/>
    <w:rsid w:val="00D12D61"/>
    <w:rsid w:val="00D52A6A"/>
    <w:rsid w:val="00D54372"/>
    <w:rsid w:val="00D545ED"/>
    <w:rsid w:val="00D619A6"/>
    <w:rsid w:val="00D75465"/>
    <w:rsid w:val="00D922AE"/>
    <w:rsid w:val="00DF4347"/>
    <w:rsid w:val="00E13136"/>
    <w:rsid w:val="00E16CC4"/>
    <w:rsid w:val="00E55C0D"/>
    <w:rsid w:val="00E72D3C"/>
    <w:rsid w:val="00E83330"/>
    <w:rsid w:val="00F06B7F"/>
    <w:rsid w:val="00F07760"/>
    <w:rsid w:val="00F1674F"/>
    <w:rsid w:val="00F169D4"/>
    <w:rsid w:val="00F23F73"/>
    <w:rsid w:val="00F37696"/>
    <w:rsid w:val="00F76D9F"/>
    <w:rsid w:val="00F81215"/>
    <w:rsid w:val="00FC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FF7"/>
  <w15:docId w15:val="{C2F51AAF-336A-4CE4-BE58-31DFCAC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B7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7A0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7B7A05"/>
    <w:rPr>
      <w:color w:val="0000FF"/>
      <w:u w:val="single"/>
    </w:rPr>
  </w:style>
  <w:style w:type="character" w:customStyle="1" w:styleId="ConsPlusNormal0">
    <w:name w:val="ConsPlusNormal Знак"/>
    <w:link w:val="ConsPlusNormal"/>
    <w:uiPriority w:val="99"/>
    <w:locked/>
    <w:rsid w:val="007B7A05"/>
    <w:rPr>
      <w:rFonts w:ascii="Calibri" w:eastAsia="Times New Roman" w:hAnsi="Calibri" w:cs="Calibri"/>
      <w:szCs w:val="20"/>
      <w:lang w:eastAsia="ru-RU"/>
    </w:rPr>
  </w:style>
  <w:style w:type="paragraph" w:customStyle="1" w:styleId="Heading">
    <w:name w:val="Heading"/>
    <w:uiPriority w:val="99"/>
    <w:rsid w:val="007B7A05"/>
    <w:pPr>
      <w:autoSpaceDE w:val="0"/>
      <w:autoSpaceDN w:val="0"/>
      <w:adjustRightInd w:val="0"/>
      <w:spacing w:after="0" w:line="240" w:lineRule="auto"/>
    </w:pPr>
    <w:rPr>
      <w:rFonts w:ascii="Arial" w:eastAsia="Calibri" w:hAnsi="Arial" w:cs="Arial"/>
      <w:b/>
      <w:bCs/>
    </w:rPr>
  </w:style>
  <w:style w:type="paragraph" w:customStyle="1" w:styleId="Default">
    <w:name w:val="Default"/>
    <w:uiPriority w:val="99"/>
    <w:rsid w:val="00C414C7"/>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1">
    <w:name w:val="toc 1"/>
    <w:basedOn w:val="a"/>
    <w:next w:val="a"/>
    <w:autoRedefine/>
    <w:rsid w:val="00C414C7"/>
    <w:pPr>
      <w:tabs>
        <w:tab w:val="left" w:pos="660"/>
        <w:tab w:val="right" w:leader="dot" w:pos="9345"/>
      </w:tabs>
      <w:spacing w:after="0" w:line="240" w:lineRule="auto"/>
    </w:pPr>
    <w:rPr>
      <w:rFonts w:ascii="Times New Roman" w:eastAsia="Times New Roman" w:hAnsi="Times New Roman"/>
      <w:sz w:val="20"/>
      <w:szCs w:val="20"/>
      <w:lang w:eastAsia="ru-RU"/>
    </w:rPr>
  </w:style>
  <w:style w:type="paragraph" w:customStyle="1" w:styleId="ConsPlusNonformat">
    <w:name w:val="ConsPlusNonformat"/>
    <w:uiPriority w:val="99"/>
    <w:rsid w:val="00C41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99"/>
    <w:qFormat/>
    <w:rsid w:val="00C414C7"/>
    <w:pPr>
      <w:ind w:left="720"/>
      <w:contextualSpacing/>
    </w:pPr>
  </w:style>
  <w:style w:type="paragraph" w:customStyle="1" w:styleId="10">
    <w:name w:val="Абзац списка1"/>
    <w:basedOn w:val="a"/>
    <w:rsid w:val="00C414C7"/>
    <w:pPr>
      <w:spacing w:after="0" w:line="240" w:lineRule="auto"/>
      <w:ind w:left="720"/>
    </w:pPr>
    <w:rPr>
      <w:rFonts w:ascii="Times New Roman" w:eastAsia="Times New Roman" w:hAnsi="Times New Roman"/>
      <w:sz w:val="26"/>
      <w:szCs w:val="26"/>
      <w:lang w:eastAsia="ru-RU"/>
    </w:rPr>
  </w:style>
  <w:style w:type="paragraph" w:customStyle="1" w:styleId="a5">
    <w:name w:val="Абзац_пост"/>
    <w:basedOn w:val="a"/>
    <w:rsid w:val="00C414C7"/>
    <w:pPr>
      <w:spacing w:before="120" w:after="0" w:line="240" w:lineRule="auto"/>
      <w:ind w:firstLine="720"/>
      <w:jc w:val="both"/>
    </w:pPr>
    <w:rPr>
      <w:rFonts w:ascii="Times New Roman" w:eastAsia="Times New Roman" w:hAnsi="Times New Roman"/>
      <w:sz w:val="26"/>
      <w:szCs w:val="24"/>
      <w:lang w:eastAsia="ru-RU"/>
    </w:rPr>
  </w:style>
  <w:style w:type="paragraph" w:styleId="a6">
    <w:name w:val="Balloon Text"/>
    <w:basedOn w:val="a"/>
    <w:link w:val="a7"/>
    <w:uiPriority w:val="99"/>
    <w:semiHidden/>
    <w:unhideWhenUsed/>
    <w:rsid w:val="00E72D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3C"/>
    <w:rPr>
      <w:rFonts w:ascii="Segoe UI" w:eastAsia="Calibri" w:hAnsi="Segoe UI" w:cs="Segoe UI"/>
      <w:sz w:val="18"/>
      <w:szCs w:val="18"/>
    </w:rPr>
  </w:style>
  <w:style w:type="character" w:styleId="a8">
    <w:name w:val="annotation reference"/>
    <w:basedOn w:val="a0"/>
    <w:uiPriority w:val="99"/>
    <w:semiHidden/>
    <w:unhideWhenUsed/>
    <w:rsid w:val="00AA4E08"/>
    <w:rPr>
      <w:sz w:val="16"/>
      <w:szCs w:val="16"/>
    </w:rPr>
  </w:style>
  <w:style w:type="paragraph" w:styleId="a9">
    <w:name w:val="annotation text"/>
    <w:basedOn w:val="a"/>
    <w:link w:val="aa"/>
    <w:uiPriority w:val="99"/>
    <w:semiHidden/>
    <w:unhideWhenUsed/>
    <w:rsid w:val="00AA4E08"/>
    <w:pPr>
      <w:spacing w:line="240" w:lineRule="auto"/>
    </w:pPr>
    <w:rPr>
      <w:sz w:val="20"/>
      <w:szCs w:val="20"/>
    </w:rPr>
  </w:style>
  <w:style w:type="character" w:customStyle="1" w:styleId="aa">
    <w:name w:val="Текст примечания Знак"/>
    <w:basedOn w:val="a0"/>
    <w:link w:val="a9"/>
    <w:uiPriority w:val="99"/>
    <w:semiHidden/>
    <w:rsid w:val="00AA4E08"/>
    <w:rPr>
      <w:rFonts w:ascii="Calibri" w:eastAsia="Calibri" w:hAnsi="Calibri" w:cs="Times New Roman"/>
      <w:sz w:val="20"/>
      <w:szCs w:val="20"/>
    </w:rPr>
  </w:style>
  <w:style w:type="paragraph" w:styleId="ab">
    <w:name w:val="annotation subject"/>
    <w:basedOn w:val="a9"/>
    <w:next w:val="a9"/>
    <w:link w:val="ac"/>
    <w:uiPriority w:val="99"/>
    <w:semiHidden/>
    <w:unhideWhenUsed/>
    <w:rsid w:val="00AA4E08"/>
    <w:rPr>
      <w:b/>
      <w:bCs/>
    </w:rPr>
  </w:style>
  <w:style w:type="character" w:customStyle="1" w:styleId="ac">
    <w:name w:val="Тема примечания Знак"/>
    <w:basedOn w:val="aa"/>
    <w:link w:val="ab"/>
    <w:uiPriority w:val="99"/>
    <w:semiHidden/>
    <w:rsid w:val="00AA4E08"/>
    <w:rPr>
      <w:rFonts w:ascii="Calibri" w:eastAsia="Calibri" w:hAnsi="Calibri" w:cs="Times New Roman"/>
      <w:b/>
      <w:bCs/>
      <w:sz w:val="20"/>
      <w:szCs w:val="20"/>
    </w:rPr>
  </w:style>
  <w:style w:type="paragraph" w:customStyle="1" w:styleId="ad">
    <w:name w:val="Знак"/>
    <w:basedOn w:val="a"/>
    <w:rsid w:val="00C9065B"/>
    <w:pPr>
      <w:spacing w:after="0" w:line="240" w:lineRule="auto"/>
    </w:pPr>
    <w:rPr>
      <w:rFonts w:ascii="Verdana" w:eastAsia="Times New Roman" w:hAnsi="Verdana" w:cs="Verdana"/>
      <w:sz w:val="20"/>
      <w:szCs w:val="20"/>
      <w:lang w:val="en-US"/>
    </w:rPr>
  </w:style>
  <w:style w:type="character" w:customStyle="1" w:styleId="blk">
    <w:name w:val="blk"/>
    <w:basedOn w:val="a0"/>
    <w:rsid w:val="00D5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D8F21BF920F4C2C2C343594E002317707D5743E545D1CBD1748B8B8CE8B210C86EB59A75BB4C7BDE9864FB8CBBCE3B3A96A4EA772H8M" TargetMode="External"/><Relationship Id="rId3" Type="http://schemas.openxmlformats.org/officeDocument/2006/relationships/styles" Target="styles.xml"/><Relationship Id="rId7" Type="http://schemas.openxmlformats.org/officeDocument/2006/relationships/hyperlink" Target="consultantplus://offline/ref=EF7D8F21BF920F4C2C2C343594E002317707D5743E545D1CBD1748B8B8CE8B210C86EB59A559B4C7BDE9864FB8CBBCE3B3A96A4EA772H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7D8F21BF920F4C2C2C343594E002317707D5743E545D1CBD1748B8B8CE8B210C86EB5FA659B4C7BDE9864FB8CBBCE3B3A96A4EA772H8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7D8F21BF920F4C2C2C343594E002317701DD7036505D1CBD1748B8B8CE8B211E86B350A55BA193E9B3D142BB7C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0383-DC92-4485-B791-36E5CA53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2127</Words>
  <Characters>12128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«5. ДОСУДЕБНЫЙ (ВНЕСУДЕБНЫЙ) ПОРЯДОК ОБЖАЛОВАНИЯ РЕШЕНИЙ И ДЕЙСТВИЙ (БЕЗДЕЙСТВИЯ</vt:lpstr>
      <vt:lpstr/>
    </vt:vector>
  </TitlesOfParts>
  <Company>Правительство ЯО</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2020-06-19T06:56:00Z</cp:lastPrinted>
  <dcterms:created xsi:type="dcterms:W3CDTF">2020-06-17T05:06:00Z</dcterms:created>
  <dcterms:modified xsi:type="dcterms:W3CDTF">2020-06-19T06:57:00Z</dcterms:modified>
</cp:coreProperties>
</file>