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Муниципальный Совет</w:t>
      </w: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Левобережного сельского поселения</w:t>
      </w: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Тутаевского муниципального района</w:t>
      </w: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Ярославской области</w:t>
      </w: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/>
          <w:b/>
          <w:sz w:val="36"/>
          <w:szCs w:val="36"/>
          <w:lang w:eastAsia="ru-RU"/>
        </w:rPr>
        <w:t>РЕШЕНИЕ</w:t>
      </w:r>
    </w:p>
    <w:p w:rsidR="00EA44FB" w:rsidRDefault="00EA44FB" w:rsidP="00EA44FB">
      <w:pPr>
        <w:tabs>
          <w:tab w:val="left" w:pos="2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44FB" w:rsidRDefault="00730C35" w:rsidP="00EA44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09.06</w:t>
      </w:r>
      <w:r w:rsidR="00EA44FB">
        <w:rPr>
          <w:rFonts w:ascii="Times New Roman" w:eastAsia="Times New Roman" w:hAnsi="Times New Roman"/>
          <w:sz w:val="28"/>
          <w:szCs w:val="28"/>
          <w:lang w:eastAsia="ru-RU"/>
        </w:rPr>
        <w:t xml:space="preserve">.2020 г.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bookmarkStart w:id="0" w:name="_GoBack"/>
      <w:bookmarkEnd w:id="0"/>
    </w:p>
    <w:p w:rsidR="00EA44FB" w:rsidRDefault="00EA44FB" w:rsidP="00EA44FB">
      <w:pPr>
        <w:pStyle w:val="Default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5B562C" w:rsidTr="005B562C">
        <w:tc>
          <w:tcPr>
            <w:tcW w:w="5524" w:type="dxa"/>
          </w:tcPr>
          <w:p w:rsidR="005B562C" w:rsidRPr="005B562C" w:rsidRDefault="005B562C" w:rsidP="005B562C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Регламенте Муниципального Совета Левобережного сельского поселения Тутаевского муниципального района Ярославской области</w:t>
            </w:r>
          </w:p>
        </w:tc>
      </w:tr>
    </w:tbl>
    <w:p w:rsidR="00EA44FB" w:rsidRDefault="00EA44FB" w:rsidP="00EA4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A44FB" w:rsidRDefault="00EA44FB" w:rsidP="00EA44F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Уставом Левобережного сельского поселения Тутаевского муниципального района Муниципальный Совет Левобережного сельского поселения Тутаевского муниципального района</w:t>
      </w: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A44FB" w:rsidRDefault="00EA44FB" w:rsidP="00EA44F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EA44FB" w:rsidRDefault="00EA44FB" w:rsidP="00EA44FB">
      <w:pPr>
        <w:tabs>
          <w:tab w:val="left" w:pos="2595"/>
        </w:tabs>
        <w:spacing w:after="0" w:line="240" w:lineRule="auto"/>
      </w:pPr>
    </w:p>
    <w:p w:rsidR="00EA44FB" w:rsidRDefault="00EA44FB" w:rsidP="00EA44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Регламент Муниципального Совета Левобережного сельского поселения Тутаевского муниципального района Ярославской области, утвержденный решением Муниципального Совета Левобережного сельского поселения Тутаевского муниципального района Ярославской области от 15.11.2018 № 16 «О Регламенте Муниципального Совета Левобережного сельского поселения Тутаевского муниципального района Ярославской области», дополнив статью 7 абзацем следующего содержания:</w:t>
      </w:r>
    </w:p>
    <w:p w:rsidR="00EA44FB" w:rsidRDefault="00EA44FB" w:rsidP="005B56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«Работа Муниципального совета осуществляется по плану работы на год, утверждаемому Муниципальным Советом. Проект плана работы формируется председателем Муниципального Совета на основе предложений постоянных комиссий, депутатов, Главы Лев</w:t>
      </w:r>
      <w:r w:rsidR="00285219">
        <w:rPr>
          <w:rFonts w:ascii="Times New Roman" w:hAnsi="Times New Roman"/>
          <w:sz w:val="28"/>
          <w:szCs w:val="28"/>
        </w:rPr>
        <w:t>обережного 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="002E57CB">
        <w:rPr>
          <w:rFonts w:ascii="Times New Roman" w:hAnsi="Times New Roman"/>
          <w:sz w:val="28"/>
          <w:szCs w:val="28"/>
        </w:rPr>
        <w:t>Администрации Левобережного</w:t>
      </w:r>
      <w:r>
        <w:rPr>
          <w:rFonts w:ascii="Times New Roman" w:hAnsi="Times New Roman"/>
          <w:sz w:val="28"/>
          <w:szCs w:val="28"/>
        </w:rPr>
        <w:t xml:space="preserve"> сельского поселения Тутаевского района Ярославской области</w:t>
      </w:r>
      <w:r w:rsidR="00285219">
        <w:rPr>
          <w:rFonts w:ascii="Times New Roman" w:hAnsi="Times New Roman"/>
          <w:sz w:val="28"/>
          <w:szCs w:val="28"/>
        </w:rPr>
        <w:t xml:space="preserve"> и </w:t>
      </w:r>
      <w:r w:rsidR="00285219" w:rsidRPr="00F12260">
        <w:rPr>
          <w:rFonts w:ascii="Times New Roman" w:hAnsi="Times New Roman"/>
          <w:sz w:val="28"/>
          <w:szCs w:val="28"/>
        </w:rPr>
        <w:t>Тутаевской межрайонной прокуратуры</w:t>
      </w:r>
      <w:r>
        <w:rPr>
          <w:rFonts w:ascii="Times New Roman" w:hAnsi="Times New Roman"/>
          <w:sz w:val="28"/>
          <w:szCs w:val="28"/>
        </w:rPr>
        <w:t xml:space="preserve">. План работы оформляется решением Муниципального Совета.» </w:t>
      </w:r>
    </w:p>
    <w:p w:rsidR="00EA44FB" w:rsidRDefault="00EA44FB" w:rsidP="00EA44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Контроль за исполнением настоящего решения возложить на председателя Муниципального Совета Левобережного сельского поселения Васильева Г.С.</w:t>
      </w:r>
    </w:p>
    <w:p w:rsidR="0008452D" w:rsidRPr="005204F5" w:rsidRDefault="0008452D" w:rsidP="000845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5B562C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Левобережного сельского поселения Тутаевского муниципального района Ярославской области</w:t>
      </w:r>
      <w:r w:rsidRPr="005204F5">
        <w:rPr>
          <w:rFonts w:ascii="Times New Roman" w:hAnsi="Times New Roman" w:cs="Times New Roman"/>
          <w:sz w:val="28"/>
          <w:szCs w:val="28"/>
        </w:rPr>
        <w:t>.</w:t>
      </w:r>
    </w:p>
    <w:p w:rsidR="00EA44FB" w:rsidRDefault="00EA44FB" w:rsidP="00EA44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Настоящее решение вступает в силу с момента подписания.</w:t>
      </w:r>
    </w:p>
    <w:p w:rsidR="00EA44FB" w:rsidRDefault="00EA44FB" w:rsidP="00EA44FB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9"/>
        <w:gridCol w:w="4396"/>
      </w:tblGrid>
      <w:tr w:rsidR="00EA44FB" w:rsidTr="00EA44FB">
        <w:tc>
          <w:tcPr>
            <w:tcW w:w="5098" w:type="dxa"/>
            <w:hideMark/>
          </w:tcPr>
          <w:p w:rsidR="00EA44FB" w:rsidRDefault="00EA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Муниципального Совета </w:t>
            </w:r>
          </w:p>
          <w:p w:rsidR="00EA44FB" w:rsidRDefault="00EA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Левобережного сельского поселения</w:t>
            </w:r>
          </w:p>
          <w:p w:rsidR="00EA44FB" w:rsidRDefault="00EA44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Г.С.Васильев</w:t>
            </w:r>
            <w:proofErr w:type="spellEnd"/>
          </w:p>
        </w:tc>
        <w:tc>
          <w:tcPr>
            <w:tcW w:w="4529" w:type="dxa"/>
            <w:hideMark/>
          </w:tcPr>
          <w:p w:rsidR="00EA44FB" w:rsidRDefault="00EA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Левобережного </w:t>
            </w:r>
          </w:p>
          <w:p w:rsidR="00EA44FB" w:rsidRDefault="00EA44F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EA44FB" w:rsidRDefault="00EA44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М.А.Ванюшкин</w:t>
            </w:r>
            <w:proofErr w:type="spellEnd"/>
          </w:p>
        </w:tc>
      </w:tr>
    </w:tbl>
    <w:p w:rsidR="00651C03" w:rsidRDefault="00651C03" w:rsidP="0008452D"/>
    <w:sectPr w:rsidR="00651C03" w:rsidSect="0008452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29"/>
    <w:rsid w:val="0008452D"/>
    <w:rsid w:val="00285219"/>
    <w:rsid w:val="002E57CB"/>
    <w:rsid w:val="005B562C"/>
    <w:rsid w:val="00651C03"/>
    <w:rsid w:val="00730C35"/>
    <w:rsid w:val="00BA4E29"/>
    <w:rsid w:val="00EA44FB"/>
    <w:rsid w:val="00F1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9D8F8-F1C0-4EA5-A42B-02E99C29D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44F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44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0845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table" w:styleId="a3">
    <w:name w:val="Table Grid"/>
    <w:basedOn w:val="a1"/>
    <w:uiPriority w:val="39"/>
    <w:rsid w:val="005B5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0C3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1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2020-06-09T08:13:00Z</cp:lastPrinted>
  <dcterms:created xsi:type="dcterms:W3CDTF">2020-05-28T11:00:00Z</dcterms:created>
  <dcterms:modified xsi:type="dcterms:W3CDTF">2020-06-09T08:13:00Z</dcterms:modified>
</cp:coreProperties>
</file>