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672401">
        <w:rPr>
          <w:rFonts w:ascii="Times New Roman" w:hAnsi="Times New Roman" w:cs="Times New Roman"/>
          <w:b/>
          <w:sz w:val="32"/>
          <w:szCs w:val="32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72401">
        <w:rPr>
          <w:rFonts w:ascii="Times New Roman" w:hAnsi="Times New Roman" w:cs="Times New Roman"/>
          <w:b/>
          <w:sz w:val="32"/>
          <w:szCs w:val="32"/>
        </w:rPr>
        <w:t>01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672401">
        <w:rPr>
          <w:rFonts w:ascii="Times New Roman" w:hAnsi="Times New Roman" w:cs="Times New Roman"/>
          <w:b/>
          <w:sz w:val="32"/>
          <w:szCs w:val="32"/>
        </w:rPr>
        <w:t>6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FB0358">
        <w:rPr>
          <w:rFonts w:ascii="Times New Roman" w:hAnsi="Times New Roman" w:cs="Times New Roman"/>
          <w:b/>
          <w:sz w:val="32"/>
          <w:szCs w:val="32"/>
        </w:rPr>
        <w:t>0</w:t>
      </w:r>
      <w:r w:rsidR="003356E8">
        <w:rPr>
          <w:rFonts w:ascii="Times New Roman" w:hAnsi="Times New Roman" w:cs="Times New Roman"/>
          <w:b/>
          <w:sz w:val="32"/>
          <w:szCs w:val="32"/>
        </w:rPr>
        <w:t>1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3356E8" w:rsidRPr="00D433FB">
        <w:rPr>
          <w:rFonts w:ascii="Times New Roman" w:hAnsi="Times New Roman" w:cs="Times New Roman"/>
          <w:sz w:val="28"/>
          <w:szCs w:val="28"/>
        </w:rPr>
        <w:t>очередного</w:t>
      </w:r>
      <w:r w:rsidRPr="00D433FB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Тутаевского муниципальног</w:t>
      </w:r>
      <w:bookmarkStart w:id="0" w:name="_GoBack"/>
      <w:bookmarkEnd w:id="0"/>
      <w:r w:rsidRPr="00D433FB">
        <w:rPr>
          <w:rFonts w:ascii="Times New Roman" w:hAnsi="Times New Roman" w:cs="Times New Roman"/>
          <w:sz w:val="28"/>
          <w:szCs w:val="28"/>
        </w:rPr>
        <w:t>о округа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D433F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F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D433F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1. Созвать очередное заседание Муниципального Совета Тутаевского муниципального округа </w:t>
      </w:r>
      <w:r w:rsidR="006F0DEB">
        <w:rPr>
          <w:rFonts w:ascii="Times New Roman" w:hAnsi="Times New Roman" w:cs="Times New Roman"/>
          <w:sz w:val="28"/>
          <w:szCs w:val="28"/>
        </w:rPr>
        <w:t>2</w:t>
      </w:r>
      <w:r w:rsidR="00672401">
        <w:rPr>
          <w:rFonts w:ascii="Times New Roman" w:hAnsi="Times New Roman" w:cs="Times New Roman"/>
          <w:sz w:val="28"/>
          <w:szCs w:val="28"/>
        </w:rPr>
        <w:t>9</w:t>
      </w:r>
      <w:r w:rsidRPr="00D433FB">
        <w:rPr>
          <w:rFonts w:ascii="Times New Roman" w:hAnsi="Times New Roman" w:cs="Times New Roman"/>
          <w:sz w:val="28"/>
          <w:szCs w:val="28"/>
        </w:rPr>
        <w:t xml:space="preserve"> </w:t>
      </w:r>
      <w:r w:rsidR="00672401">
        <w:rPr>
          <w:rFonts w:ascii="Times New Roman" w:hAnsi="Times New Roman" w:cs="Times New Roman"/>
          <w:sz w:val="28"/>
          <w:szCs w:val="28"/>
        </w:rPr>
        <w:t>января</w:t>
      </w:r>
      <w:r w:rsidRPr="00D433FB">
        <w:rPr>
          <w:rFonts w:ascii="Times New Roman" w:hAnsi="Times New Roman" w:cs="Times New Roman"/>
          <w:sz w:val="28"/>
          <w:szCs w:val="28"/>
        </w:rPr>
        <w:t xml:space="preserve"> 202</w:t>
      </w:r>
      <w:r w:rsidR="00672401">
        <w:rPr>
          <w:rFonts w:ascii="Times New Roman" w:hAnsi="Times New Roman" w:cs="Times New Roman"/>
          <w:sz w:val="28"/>
          <w:szCs w:val="28"/>
        </w:rPr>
        <w:t>6</w:t>
      </w:r>
      <w:r w:rsidRPr="00D433F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44B14" w:rsidRPr="00D433FB">
        <w:rPr>
          <w:rFonts w:ascii="Times New Roman" w:hAnsi="Times New Roman" w:cs="Times New Roman"/>
          <w:sz w:val="28"/>
          <w:szCs w:val="28"/>
        </w:rPr>
        <w:t>10</w:t>
      </w:r>
      <w:r w:rsidRPr="00D433FB">
        <w:rPr>
          <w:rFonts w:ascii="Times New Roman" w:hAnsi="Times New Roman" w:cs="Times New Roman"/>
          <w:sz w:val="28"/>
          <w:szCs w:val="28"/>
        </w:rPr>
        <w:t>-00 в зале заседаний Администрации Тутаевского муниципального района по адресу: г. Тутаев, ул. Романовская, д.35.</w:t>
      </w:r>
    </w:p>
    <w:p w:rsidR="005F1517" w:rsidRPr="00D433FB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</w:t>
      </w:r>
      <w:r w:rsidR="00BD7B71" w:rsidRPr="00D433FB">
        <w:rPr>
          <w:rFonts w:ascii="Times New Roman" w:hAnsi="Times New Roman" w:cs="Times New Roman"/>
          <w:sz w:val="28"/>
          <w:szCs w:val="28"/>
        </w:rPr>
        <w:t>:</w:t>
      </w:r>
      <w:r w:rsidRPr="00D43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>- о проведении мероприятий по выявлению мнения населения по вопросу изменения типов  сельских населенных пунктов, входящих в состав отдельных сельских округов Тутаевского района Ярославской области.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>- о делегировании депутатов Муниципального Совета Тутаевского муниципального округа в состав конкурсной комиссии по проведению открытых конкурсов по отбору управляющей организации для управления многоквартирными домами.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>- об утверждении порядка выявления и демонтажа остаточных элементов фактически погибших объектов на территории Тутаевского муниципального округа.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>- об утверждении Положения о муниципальном контроле на автомобильном транспорте и в дорожном хозяйстве в границах Тутаевского муниципального округа Ярославской области.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>- об утверждении Положения о муниципальном контроле в сфере благоустройства на территории Тутаевского муниципального округа Ярославской области.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>- об утверждении Положения о муниципальном жилищном контроле на территории Тутаевского муниципального округа Ярославской области.</w:t>
      </w:r>
    </w:p>
    <w:p w:rsidR="000E77A9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lastRenderedPageBreak/>
        <w:t>- об утверждении Положения о муниципальном земельном контроле на территории Тутаевского муниципального округа.</w:t>
      </w:r>
    </w:p>
    <w:p w:rsidR="006F0DEB" w:rsidRPr="000E77A9" w:rsidRDefault="000E77A9" w:rsidP="000E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A9">
        <w:rPr>
          <w:rFonts w:ascii="Times New Roman" w:hAnsi="Times New Roman" w:cs="Times New Roman"/>
          <w:sz w:val="28"/>
          <w:szCs w:val="28"/>
        </w:rPr>
        <w:t xml:space="preserve">- об утверждении Положения о муниципальном </w:t>
      </w:r>
      <w:proofErr w:type="gramStart"/>
      <w:r w:rsidRPr="000E77A9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Pr="000E77A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0E77A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Pr="000E77A9">
        <w:rPr>
          <w:rFonts w:ascii="Times New Roman" w:hAnsi="Times New Roman" w:cs="Times New Roman"/>
          <w:sz w:val="28"/>
          <w:szCs w:val="28"/>
        </w:rPr>
        <w:t>Тутаевского муниципального округа Ярославской области.</w:t>
      </w:r>
    </w:p>
    <w:p w:rsidR="006F0DEB" w:rsidRPr="006F0DEB" w:rsidRDefault="006F0DEB" w:rsidP="006F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DEB">
        <w:rPr>
          <w:rFonts w:ascii="Times New Roman" w:hAnsi="Times New Roman" w:cs="Times New Roman"/>
          <w:sz w:val="28"/>
          <w:szCs w:val="28"/>
        </w:rPr>
        <w:t>- разное.</w:t>
      </w:r>
    </w:p>
    <w:p w:rsidR="005F1517" w:rsidRPr="00D433FB" w:rsidRDefault="00BD7B71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3. 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Пригласить на заседание Муниципального Совета </w:t>
      </w:r>
      <w:r w:rsidR="00563F6D" w:rsidRPr="00D433FB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 Главу Тутаевского муниципального </w:t>
      </w:r>
      <w:r w:rsidR="000D2721" w:rsidRPr="00D433FB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563F6D" w:rsidRPr="00D433FB">
        <w:rPr>
          <w:rFonts w:ascii="Times New Roman" w:hAnsi="Times New Roman" w:cs="Times New Roman"/>
          <w:sz w:val="28"/>
          <w:szCs w:val="28"/>
        </w:rPr>
        <w:t xml:space="preserve"> ТМ</w:t>
      </w:r>
      <w:r w:rsidR="00672401">
        <w:rPr>
          <w:rFonts w:ascii="Times New Roman" w:hAnsi="Times New Roman" w:cs="Times New Roman"/>
          <w:sz w:val="28"/>
          <w:szCs w:val="28"/>
        </w:rPr>
        <w:t>О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Тутаевского муниципального </w:t>
      </w:r>
      <w:r w:rsidR="00672401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 xml:space="preserve">, Тутаевского межрайонного прокурора, руководителя МУ «Контрольно-счетная палата Тутаевского муниципального </w:t>
      </w:r>
      <w:r w:rsidR="00A00DE2" w:rsidRPr="00D433FB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>», представителей общественности и средств массовой информации,  других заинтересованных лиц.</w:t>
      </w:r>
    </w:p>
    <w:p w:rsidR="00011F9D" w:rsidRPr="00D433FB" w:rsidRDefault="00011F9D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15D" w:rsidRDefault="00D8115D" w:rsidP="00D8115D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</w:p>
    <w:p w:rsidR="006F0DEB" w:rsidRPr="00D433FB" w:rsidRDefault="006F0DEB" w:rsidP="00D8115D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</w:p>
    <w:p w:rsidR="005F1517" w:rsidRPr="00D433FB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5F1517" w:rsidRPr="00D433FB" w:rsidRDefault="00563F6D" w:rsidP="00874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3FB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ab/>
      </w:r>
      <w:r w:rsidR="00D433FB">
        <w:rPr>
          <w:rFonts w:ascii="Times New Roman" w:hAnsi="Times New Roman" w:cs="Times New Roman"/>
          <w:sz w:val="28"/>
          <w:szCs w:val="28"/>
        </w:rPr>
        <w:tab/>
      </w:r>
      <w:r w:rsidR="005F1517" w:rsidRPr="00D433FB">
        <w:rPr>
          <w:rFonts w:ascii="Times New Roman" w:hAnsi="Times New Roman" w:cs="Times New Roman"/>
          <w:sz w:val="28"/>
          <w:szCs w:val="28"/>
        </w:rPr>
        <w:t>С.Ю. Ершов</w:t>
      </w:r>
    </w:p>
    <w:p w:rsidR="00A50688" w:rsidRPr="001937DD" w:rsidRDefault="00A50688" w:rsidP="005177F8">
      <w:pPr>
        <w:pStyle w:val="a3"/>
        <w:jc w:val="both"/>
        <w:rPr>
          <w:sz w:val="28"/>
          <w:szCs w:val="28"/>
        </w:rPr>
      </w:pPr>
    </w:p>
    <w:sectPr w:rsidR="00A50688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D2721"/>
    <w:rsid w:val="000E77A9"/>
    <w:rsid w:val="0018666F"/>
    <w:rsid w:val="001937DD"/>
    <w:rsid w:val="001E3796"/>
    <w:rsid w:val="00265568"/>
    <w:rsid w:val="003356E8"/>
    <w:rsid w:val="00344B14"/>
    <w:rsid w:val="0035374F"/>
    <w:rsid w:val="0041197E"/>
    <w:rsid w:val="00467CD4"/>
    <w:rsid w:val="005177F8"/>
    <w:rsid w:val="00534D84"/>
    <w:rsid w:val="00563F6D"/>
    <w:rsid w:val="00571F7B"/>
    <w:rsid w:val="005C7DEF"/>
    <w:rsid w:val="005E657C"/>
    <w:rsid w:val="005F1517"/>
    <w:rsid w:val="00672401"/>
    <w:rsid w:val="006F0DEB"/>
    <w:rsid w:val="006F79B9"/>
    <w:rsid w:val="007B1A94"/>
    <w:rsid w:val="00874F68"/>
    <w:rsid w:val="00901C7C"/>
    <w:rsid w:val="009E026D"/>
    <w:rsid w:val="00A00DE2"/>
    <w:rsid w:val="00A50688"/>
    <w:rsid w:val="00A92A4B"/>
    <w:rsid w:val="00BD24F7"/>
    <w:rsid w:val="00BD7B71"/>
    <w:rsid w:val="00C34540"/>
    <w:rsid w:val="00D30350"/>
    <w:rsid w:val="00D433FB"/>
    <w:rsid w:val="00D8115D"/>
    <w:rsid w:val="00EC17EF"/>
    <w:rsid w:val="00ED7ED4"/>
    <w:rsid w:val="00F303B0"/>
    <w:rsid w:val="00F46C81"/>
    <w:rsid w:val="00F53268"/>
    <w:rsid w:val="00F67C23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43</cp:revision>
  <cp:lastPrinted>2026-01-26T10:48:00Z</cp:lastPrinted>
  <dcterms:created xsi:type="dcterms:W3CDTF">2025-05-21T10:44:00Z</dcterms:created>
  <dcterms:modified xsi:type="dcterms:W3CDTF">2026-01-26T10:49:00Z</dcterms:modified>
</cp:coreProperties>
</file>