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DE" w:rsidRDefault="008805DE" w:rsidP="008805DE">
      <w:pPr>
        <w:jc w:val="right"/>
        <w:rPr>
          <w:sz w:val="22"/>
          <w:szCs w:val="22"/>
        </w:rPr>
      </w:pPr>
      <w:r>
        <w:rPr>
          <w:sz w:val="22"/>
          <w:szCs w:val="22"/>
        </w:rPr>
        <w:t>Приложение № 1</w:t>
      </w:r>
    </w:p>
    <w:p w:rsidR="008805DE" w:rsidRDefault="008805DE" w:rsidP="008805DE">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К  постановлению Главы </w:t>
      </w:r>
    </w:p>
    <w:p w:rsidR="008805DE" w:rsidRDefault="008805DE" w:rsidP="008805DE">
      <w:pPr>
        <w:jc w:val="right"/>
        <w:rPr>
          <w:sz w:val="22"/>
          <w:szCs w:val="22"/>
        </w:rPr>
      </w:pPr>
      <w:r>
        <w:rPr>
          <w:sz w:val="22"/>
          <w:szCs w:val="22"/>
        </w:rPr>
        <w:t xml:space="preserve">Левобережного  сельского   поселения    </w:t>
      </w:r>
    </w:p>
    <w:p w:rsidR="008805DE" w:rsidRDefault="008805DE" w:rsidP="008805DE">
      <w:pPr>
        <w:ind w:left="5535"/>
        <w:jc w:val="right"/>
        <w:rPr>
          <w:sz w:val="22"/>
          <w:szCs w:val="22"/>
        </w:rPr>
      </w:pPr>
      <w:r>
        <w:rPr>
          <w:sz w:val="22"/>
          <w:szCs w:val="22"/>
        </w:rPr>
        <w:t xml:space="preserve">                                                                                                               от  22марта  2010 года  №  12</w:t>
      </w:r>
    </w:p>
    <w:p w:rsidR="008805DE" w:rsidRDefault="008805DE" w:rsidP="008805DE">
      <w:pPr>
        <w:jc w:val="right"/>
        <w:rPr>
          <w:sz w:val="22"/>
          <w:szCs w:val="22"/>
        </w:rPr>
      </w:pPr>
    </w:p>
    <w:p w:rsidR="008805DE" w:rsidRDefault="008805DE" w:rsidP="008805DE">
      <w:pPr>
        <w:jc w:val="right"/>
        <w:rPr>
          <w:sz w:val="22"/>
          <w:szCs w:val="22"/>
        </w:rPr>
      </w:pPr>
    </w:p>
    <w:p w:rsidR="008805DE" w:rsidRDefault="008805DE" w:rsidP="008805DE">
      <w:pPr>
        <w:jc w:val="center"/>
        <w:rPr>
          <w:b/>
          <w:bCs/>
          <w:sz w:val="32"/>
          <w:szCs w:val="32"/>
        </w:rPr>
      </w:pPr>
      <w:r>
        <w:rPr>
          <w:b/>
          <w:bCs/>
          <w:sz w:val="32"/>
          <w:szCs w:val="32"/>
        </w:rPr>
        <w:t xml:space="preserve">Административный регламент </w:t>
      </w:r>
    </w:p>
    <w:p w:rsidR="008805DE" w:rsidRDefault="008805DE" w:rsidP="008805DE">
      <w:pPr>
        <w:jc w:val="center"/>
        <w:rPr>
          <w:b/>
          <w:bCs/>
          <w:sz w:val="28"/>
          <w:szCs w:val="28"/>
        </w:rPr>
      </w:pPr>
      <w:r>
        <w:rPr>
          <w:b/>
          <w:bCs/>
          <w:sz w:val="28"/>
          <w:szCs w:val="28"/>
        </w:rPr>
        <w:t>проведения проверок при осуществлении муниципального земельного контроля на территории левобережного сельского поселения</w:t>
      </w:r>
    </w:p>
    <w:p w:rsidR="008805DE" w:rsidRDefault="008805DE" w:rsidP="008805DE">
      <w:pPr>
        <w:jc w:val="center"/>
        <w:rPr>
          <w:b/>
          <w:bCs/>
          <w:sz w:val="26"/>
          <w:szCs w:val="26"/>
        </w:rPr>
      </w:pPr>
      <w:r>
        <w:rPr>
          <w:b/>
          <w:bCs/>
          <w:sz w:val="28"/>
          <w:szCs w:val="28"/>
        </w:rPr>
        <w:t>Тутаевского муниципального района Ярославской области</w:t>
      </w:r>
    </w:p>
    <w:p w:rsidR="008805DE" w:rsidRDefault="008805DE" w:rsidP="008805DE">
      <w:pPr>
        <w:jc w:val="center"/>
        <w:rPr>
          <w:i/>
          <w:iCs/>
          <w:sz w:val="26"/>
          <w:szCs w:val="26"/>
        </w:rPr>
      </w:pPr>
    </w:p>
    <w:p w:rsidR="008805DE" w:rsidRDefault="008805DE" w:rsidP="008805DE">
      <w:pPr>
        <w:jc w:val="center"/>
        <w:rPr>
          <w:b/>
          <w:bCs/>
          <w:i/>
          <w:iCs/>
          <w:sz w:val="26"/>
          <w:szCs w:val="26"/>
        </w:rPr>
      </w:pPr>
      <w:r>
        <w:rPr>
          <w:b/>
          <w:bCs/>
          <w:i/>
          <w:iCs/>
          <w:sz w:val="26"/>
          <w:szCs w:val="26"/>
          <w:lang w:val="en-US"/>
        </w:rPr>
        <w:t>I</w:t>
      </w:r>
      <w:r>
        <w:rPr>
          <w:b/>
          <w:bCs/>
          <w:i/>
          <w:iCs/>
          <w:sz w:val="26"/>
          <w:szCs w:val="26"/>
        </w:rPr>
        <w:t>. Общие положения</w:t>
      </w:r>
    </w:p>
    <w:p w:rsidR="008805DE" w:rsidRDefault="008805DE" w:rsidP="008805DE">
      <w:pPr>
        <w:rPr>
          <w:sz w:val="26"/>
          <w:szCs w:val="26"/>
        </w:rPr>
      </w:pPr>
    </w:p>
    <w:p w:rsidR="008805DE" w:rsidRDefault="008805DE" w:rsidP="008805DE">
      <w:pPr>
        <w:autoSpaceDE w:val="0"/>
        <w:autoSpaceDN w:val="0"/>
        <w:adjustRightInd w:val="0"/>
        <w:ind w:firstLine="709"/>
        <w:jc w:val="both"/>
        <w:rPr>
          <w:sz w:val="26"/>
          <w:szCs w:val="26"/>
        </w:rPr>
      </w:pPr>
      <w:r>
        <w:rPr>
          <w:sz w:val="26"/>
          <w:szCs w:val="26"/>
        </w:rPr>
        <w:t>1.Административный регламент проведения проверок при осуществлении муниципального земельного контроля на территории Левобережного сельского поселения (далее - Административный регламент) разработан в целях повышения качества и эффективности проверок, проводимых инспекторами по муниципальному земельному контролю, защиты прав участников земельных правоотношений, определяет сроки и последовательность действий (административных процедур) при осуществлении полномочий по муниципальному земельному контролю.</w:t>
      </w:r>
    </w:p>
    <w:p w:rsidR="008805DE" w:rsidRDefault="008805DE" w:rsidP="008805DE">
      <w:pPr>
        <w:autoSpaceDE w:val="0"/>
        <w:autoSpaceDN w:val="0"/>
        <w:adjustRightInd w:val="0"/>
        <w:ind w:firstLine="709"/>
        <w:jc w:val="both"/>
        <w:rPr>
          <w:sz w:val="26"/>
          <w:szCs w:val="26"/>
        </w:rPr>
      </w:pPr>
      <w:r>
        <w:rPr>
          <w:sz w:val="26"/>
          <w:szCs w:val="26"/>
        </w:rPr>
        <w:t>2.Исполнение функции по муниципальному земельному контролю осуществляется администрацией Левобережного сельского поселения в соответствии с нормативно правовыми актами:</w:t>
      </w:r>
    </w:p>
    <w:p w:rsidR="008805DE" w:rsidRDefault="008805DE" w:rsidP="008805DE">
      <w:pPr>
        <w:autoSpaceDE w:val="0"/>
        <w:autoSpaceDN w:val="0"/>
        <w:adjustRightInd w:val="0"/>
        <w:jc w:val="both"/>
        <w:rPr>
          <w:sz w:val="26"/>
          <w:szCs w:val="26"/>
        </w:rPr>
      </w:pPr>
      <w:r>
        <w:rPr>
          <w:sz w:val="26"/>
          <w:szCs w:val="26"/>
        </w:rPr>
        <w:t>Конституцией Российской Федерации от 12.12.1993 г.;</w:t>
      </w:r>
    </w:p>
    <w:p w:rsidR="008805DE" w:rsidRDefault="008805DE" w:rsidP="008805DE">
      <w:pPr>
        <w:autoSpaceDE w:val="0"/>
        <w:autoSpaceDN w:val="0"/>
        <w:adjustRightInd w:val="0"/>
        <w:jc w:val="both"/>
        <w:rPr>
          <w:sz w:val="26"/>
          <w:szCs w:val="26"/>
        </w:rPr>
      </w:pPr>
      <w:r>
        <w:rPr>
          <w:sz w:val="26"/>
          <w:szCs w:val="26"/>
        </w:rPr>
        <w:t>Земельным кодексом Российской Федерации от 25.10.2001 г. № 136-ФЗ;</w:t>
      </w:r>
    </w:p>
    <w:p w:rsidR="008805DE" w:rsidRDefault="008805DE" w:rsidP="008805DE">
      <w:pPr>
        <w:autoSpaceDE w:val="0"/>
        <w:autoSpaceDN w:val="0"/>
        <w:adjustRightInd w:val="0"/>
        <w:jc w:val="both"/>
        <w:rPr>
          <w:sz w:val="26"/>
          <w:szCs w:val="26"/>
        </w:rPr>
      </w:pPr>
      <w:r>
        <w:rPr>
          <w:sz w:val="26"/>
          <w:szCs w:val="26"/>
        </w:rPr>
        <w:t>Кодексом Российской Федерации об административных правонарушениях от 30.12.2001 г. № 196-ФЗ  (КоАП РФ);</w:t>
      </w:r>
    </w:p>
    <w:p w:rsidR="008805DE" w:rsidRDefault="008805DE" w:rsidP="008805DE">
      <w:pPr>
        <w:jc w:val="both"/>
        <w:rPr>
          <w:sz w:val="26"/>
          <w:szCs w:val="26"/>
        </w:rPr>
      </w:pPr>
      <w:r>
        <w:rPr>
          <w:sz w:val="26"/>
          <w:szCs w:val="26"/>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5DE" w:rsidRDefault="008805DE" w:rsidP="008805DE">
      <w:pPr>
        <w:jc w:val="both"/>
        <w:rPr>
          <w:sz w:val="26"/>
          <w:szCs w:val="26"/>
        </w:rPr>
      </w:pPr>
      <w:r>
        <w:rPr>
          <w:sz w:val="26"/>
          <w:szCs w:val="26"/>
        </w:rPr>
        <w:t>Решением Муниципального Совета Левобережного сельского поселения от 16.03.2010г., № 39 «Об утверждении Положения о порядке осуществления муниципального земельного контроля использования земель  на территории Левобережного сельского поселения».</w:t>
      </w:r>
    </w:p>
    <w:p w:rsidR="008805DE" w:rsidRDefault="008805DE" w:rsidP="008805DE">
      <w:pPr>
        <w:jc w:val="both"/>
        <w:rPr>
          <w:sz w:val="26"/>
          <w:szCs w:val="26"/>
        </w:rPr>
      </w:pPr>
      <w:r>
        <w:rPr>
          <w:sz w:val="26"/>
          <w:szCs w:val="26"/>
        </w:rPr>
        <w:tab/>
        <w:t>3.Функция по осуществлению муниципального земельного контроля исполняется администрацией Левобережного сельского поселения.</w:t>
      </w:r>
    </w:p>
    <w:p w:rsidR="008805DE" w:rsidRDefault="008805DE" w:rsidP="008805DE">
      <w:pPr>
        <w:ind w:firstLine="709"/>
        <w:jc w:val="both"/>
        <w:rPr>
          <w:sz w:val="26"/>
          <w:szCs w:val="26"/>
        </w:rPr>
      </w:pPr>
    </w:p>
    <w:p w:rsidR="008805DE" w:rsidRDefault="008805DE" w:rsidP="008805DE">
      <w:pPr>
        <w:ind w:firstLine="709"/>
        <w:jc w:val="center"/>
        <w:rPr>
          <w:b/>
          <w:bCs/>
          <w:i/>
          <w:iCs/>
          <w:sz w:val="26"/>
          <w:szCs w:val="26"/>
        </w:rPr>
      </w:pPr>
      <w:r>
        <w:rPr>
          <w:b/>
          <w:bCs/>
          <w:i/>
          <w:iCs/>
          <w:sz w:val="26"/>
          <w:szCs w:val="26"/>
        </w:rPr>
        <w:t xml:space="preserve">II. Требования к порядку исполнения функции по муниципальному земельному контролю. Порядок информирования об исполнении </w:t>
      </w:r>
    </w:p>
    <w:p w:rsidR="008805DE" w:rsidRDefault="008805DE" w:rsidP="008805DE">
      <w:pPr>
        <w:ind w:firstLine="709"/>
        <w:jc w:val="center"/>
        <w:rPr>
          <w:b/>
          <w:bCs/>
          <w:i/>
          <w:iCs/>
          <w:sz w:val="26"/>
          <w:szCs w:val="26"/>
        </w:rPr>
      </w:pPr>
      <w:r>
        <w:rPr>
          <w:b/>
          <w:bCs/>
          <w:i/>
          <w:iCs/>
          <w:sz w:val="26"/>
          <w:szCs w:val="26"/>
        </w:rPr>
        <w:t xml:space="preserve"> функции по  муниципальному земельному контролю</w:t>
      </w:r>
    </w:p>
    <w:p w:rsidR="008805DE" w:rsidRDefault="008805DE" w:rsidP="008805DE">
      <w:pPr>
        <w:autoSpaceDE w:val="0"/>
        <w:autoSpaceDN w:val="0"/>
        <w:adjustRightInd w:val="0"/>
        <w:jc w:val="both"/>
        <w:rPr>
          <w:sz w:val="26"/>
          <w:szCs w:val="26"/>
        </w:rPr>
      </w:pPr>
    </w:p>
    <w:p w:rsidR="008805DE" w:rsidRDefault="008805DE" w:rsidP="008805DE">
      <w:pPr>
        <w:autoSpaceDE w:val="0"/>
        <w:autoSpaceDN w:val="0"/>
        <w:adjustRightInd w:val="0"/>
        <w:ind w:firstLine="709"/>
        <w:jc w:val="both"/>
        <w:rPr>
          <w:sz w:val="26"/>
          <w:szCs w:val="26"/>
        </w:rPr>
      </w:pPr>
      <w:r>
        <w:rPr>
          <w:sz w:val="26"/>
          <w:szCs w:val="26"/>
        </w:rPr>
        <w:t>4. Сведения о месте нахождения, справочные телефоны, адреса сайтов в сети Интернет, адреса электронной почты Администрации Левобережного сельского поселения размещаются на информационных стендах Администрации Левобережного сельского поселения.</w:t>
      </w:r>
    </w:p>
    <w:p w:rsidR="008805DE" w:rsidRDefault="008805DE" w:rsidP="008805DE">
      <w:pPr>
        <w:autoSpaceDE w:val="0"/>
        <w:autoSpaceDN w:val="0"/>
        <w:adjustRightInd w:val="0"/>
        <w:ind w:firstLine="709"/>
        <w:jc w:val="both"/>
        <w:rPr>
          <w:sz w:val="26"/>
          <w:szCs w:val="26"/>
        </w:rPr>
      </w:pPr>
      <w:r>
        <w:rPr>
          <w:sz w:val="26"/>
          <w:szCs w:val="26"/>
        </w:rPr>
        <w:t>График работы Администрации Левобережного сельского поселения  предусматривает прием и информирование физических лиц и юридических лиц, в том числе участвующих в проверке соблюдения земельного законодательства, не менее двух дней в неделю:</w:t>
      </w:r>
    </w:p>
    <w:p w:rsidR="008805DE" w:rsidRDefault="008805DE" w:rsidP="008805DE">
      <w:pPr>
        <w:autoSpaceDE w:val="0"/>
        <w:autoSpaceDN w:val="0"/>
        <w:adjustRightInd w:val="0"/>
        <w:ind w:firstLine="709"/>
        <w:jc w:val="both"/>
        <w:rPr>
          <w:sz w:val="26"/>
          <w:szCs w:val="26"/>
        </w:rPr>
      </w:pPr>
      <w:r>
        <w:rPr>
          <w:sz w:val="26"/>
          <w:szCs w:val="26"/>
        </w:rPr>
        <w:lastRenderedPageBreak/>
        <w:t>вторник - 08.00 - 17.00 (перерыв с 12.00 до 13.00);</w:t>
      </w:r>
    </w:p>
    <w:p w:rsidR="008805DE" w:rsidRDefault="008805DE" w:rsidP="008805DE">
      <w:pPr>
        <w:autoSpaceDE w:val="0"/>
        <w:autoSpaceDN w:val="0"/>
        <w:adjustRightInd w:val="0"/>
        <w:ind w:firstLine="709"/>
        <w:jc w:val="both"/>
        <w:rPr>
          <w:sz w:val="26"/>
          <w:szCs w:val="26"/>
        </w:rPr>
      </w:pPr>
      <w:r>
        <w:rPr>
          <w:sz w:val="26"/>
          <w:szCs w:val="26"/>
        </w:rPr>
        <w:t>четверг - 08.00 - 17.00 (перерыв с 12.00 до 13.00);</w:t>
      </w:r>
    </w:p>
    <w:p w:rsidR="008805DE" w:rsidRDefault="008805DE" w:rsidP="008805DE">
      <w:pPr>
        <w:autoSpaceDE w:val="0"/>
        <w:autoSpaceDN w:val="0"/>
        <w:adjustRightInd w:val="0"/>
        <w:ind w:firstLine="709"/>
        <w:jc w:val="both"/>
        <w:rPr>
          <w:sz w:val="26"/>
          <w:szCs w:val="26"/>
        </w:rPr>
      </w:pPr>
      <w:r>
        <w:rPr>
          <w:sz w:val="26"/>
          <w:szCs w:val="26"/>
        </w:rPr>
        <w:t>суббота, воскресенье - выходные дни.</w:t>
      </w:r>
    </w:p>
    <w:p w:rsidR="008805DE" w:rsidRDefault="008805DE" w:rsidP="008805DE">
      <w:pPr>
        <w:autoSpaceDE w:val="0"/>
        <w:autoSpaceDN w:val="0"/>
        <w:adjustRightInd w:val="0"/>
        <w:ind w:firstLine="709"/>
        <w:jc w:val="both"/>
        <w:rPr>
          <w:sz w:val="26"/>
          <w:szCs w:val="26"/>
        </w:rPr>
      </w:pPr>
      <w:r>
        <w:rPr>
          <w:sz w:val="26"/>
          <w:szCs w:val="26"/>
        </w:rPr>
        <w:t>5. Для получения информации о процедурах исполнения функции по муниципальному земельному контролю заявители обращаются:</w:t>
      </w:r>
    </w:p>
    <w:p w:rsidR="008805DE" w:rsidRDefault="008805DE" w:rsidP="008805DE">
      <w:pPr>
        <w:autoSpaceDE w:val="0"/>
        <w:autoSpaceDN w:val="0"/>
        <w:adjustRightInd w:val="0"/>
        <w:jc w:val="both"/>
        <w:rPr>
          <w:sz w:val="26"/>
          <w:szCs w:val="26"/>
        </w:rPr>
      </w:pPr>
      <w:r>
        <w:rPr>
          <w:sz w:val="26"/>
          <w:szCs w:val="26"/>
        </w:rPr>
        <w:t>1) лично в администрацию Левобережного сельского поселения;</w:t>
      </w:r>
    </w:p>
    <w:p w:rsidR="008805DE" w:rsidRDefault="008805DE" w:rsidP="008805DE">
      <w:pPr>
        <w:autoSpaceDE w:val="0"/>
        <w:autoSpaceDN w:val="0"/>
        <w:adjustRightInd w:val="0"/>
        <w:jc w:val="both"/>
        <w:rPr>
          <w:sz w:val="26"/>
          <w:szCs w:val="26"/>
        </w:rPr>
      </w:pPr>
      <w:r>
        <w:rPr>
          <w:sz w:val="26"/>
          <w:szCs w:val="26"/>
        </w:rPr>
        <w:t>2) по телефону в администрацию Левобережного сельского поселения;</w:t>
      </w:r>
    </w:p>
    <w:p w:rsidR="008805DE" w:rsidRDefault="008805DE" w:rsidP="008805DE">
      <w:pPr>
        <w:autoSpaceDE w:val="0"/>
        <w:autoSpaceDN w:val="0"/>
        <w:adjustRightInd w:val="0"/>
        <w:jc w:val="both"/>
        <w:rPr>
          <w:sz w:val="26"/>
          <w:szCs w:val="26"/>
        </w:rPr>
      </w:pPr>
      <w:r>
        <w:rPr>
          <w:sz w:val="26"/>
          <w:szCs w:val="26"/>
        </w:rPr>
        <w:t>3) в письменном виде почтой в администрацию Левобережного сельского поселения;</w:t>
      </w:r>
    </w:p>
    <w:p w:rsidR="008805DE" w:rsidRDefault="008805DE" w:rsidP="008805DE">
      <w:pPr>
        <w:autoSpaceDE w:val="0"/>
        <w:autoSpaceDN w:val="0"/>
        <w:adjustRightInd w:val="0"/>
        <w:ind w:firstLine="709"/>
        <w:jc w:val="both"/>
        <w:rPr>
          <w:sz w:val="26"/>
          <w:szCs w:val="26"/>
        </w:rPr>
      </w:pPr>
      <w:r>
        <w:rPr>
          <w:sz w:val="26"/>
          <w:szCs w:val="26"/>
        </w:rPr>
        <w:t>6. Основными требованиями к информированию заявителей являются:</w:t>
      </w:r>
    </w:p>
    <w:p w:rsidR="008805DE" w:rsidRDefault="008805DE" w:rsidP="008805DE">
      <w:pPr>
        <w:autoSpaceDE w:val="0"/>
        <w:autoSpaceDN w:val="0"/>
        <w:adjustRightInd w:val="0"/>
        <w:jc w:val="both"/>
        <w:rPr>
          <w:sz w:val="26"/>
          <w:szCs w:val="26"/>
        </w:rPr>
      </w:pPr>
      <w:r>
        <w:rPr>
          <w:sz w:val="26"/>
          <w:szCs w:val="26"/>
        </w:rPr>
        <w:t>1) достоверность предоставляемой информации;</w:t>
      </w:r>
    </w:p>
    <w:p w:rsidR="008805DE" w:rsidRDefault="008805DE" w:rsidP="008805DE">
      <w:pPr>
        <w:autoSpaceDE w:val="0"/>
        <w:autoSpaceDN w:val="0"/>
        <w:adjustRightInd w:val="0"/>
        <w:jc w:val="both"/>
        <w:rPr>
          <w:sz w:val="26"/>
          <w:szCs w:val="26"/>
        </w:rPr>
      </w:pPr>
      <w:r>
        <w:rPr>
          <w:sz w:val="26"/>
          <w:szCs w:val="26"/>
        </w:rPr>
        <w:t>2) четкость в изложении информации;</w:t>
      </w:r>
    </w:p>
    <w:p w:rsidR="008805DE" w:rsidRDefault="008805DE" w:rsidP="008805DE">
      <w:pPr>
        <w:autoSpaceDE w:val="0"/>
        <w:autoSpaceDN w:val="0"/>
        <w:adjustRightInd w:val="0"/>
        <w:jc w:val="both"/>
        <w:rPr>
          <w:sz w:val="26"/>
          <w:szCs w:val="26"/>
        </w:rPr>
      </w:pPr>
      <w:r>
        <w:rPr>
          <w:sz w:val="26"/>
          <w:szCs w:val="26"/>
        </w:rPr>
        <w:t>3) полнота информирования;</w:t>
      </w:r>
    </w:p>
    <w:p w:rsidR="008805DE" w:rsidRDefault="008805DE" w:rsidP="008805DE">
      <w:pPr>
        <w:autoSpaceDE w:val="0"/>
        <w:autoSpaceDN w:val="0"/>
        <w:adjustRightInd w:val="0"/>
        <w:jc w:val="both"/>
        <w:rPr>
          <w:sz w:val="26"/>
          <w:szCs w:val="26"/>
        </w:rPr>
      </w:pPr>
      <w:r>
        <w:rPr>
          <w:sz w:val="26"/>
          <w:szCs w:val="26"/>
        </w:rPr>
        <w:t>4) наглядность форм предоставляемой информации (при письменном информировании);</w:t>
      </w:r>
    </w:p>
    <w:p w:rsidR="008805DE" w:rsidRDefault="008805DE" w:rsidP="008805DE">
      <w:pPr>
        <w:autoSpaceDE w:val="0"/>
        <w:autoSpaceDN w:val="0"/>
        <w:adjustRightInd w:val="0"/>
        <w:jc w:val="both"/>
        <w:rPr>
          <w:sz w:val="26"/>
          <w:szCs w:val="26"/>
        </w:rPr>
      </w:pPr>
      <w:r>
        <w:rPr>
          <w:sz w:val="26"/>
          <w:szCs w:val="26"/>
        </w:rPr>
        <w:t>5) удобство и доступность получения информации;</w:t>
      </w:r>
    </w:p>
    <w:p w:rsidR="008805DE" w:rsidRDefault="008805DE" w:rsidP="008805DE">
      <w:pPr>
        <w:autoSpaceDE w:val="0"/>
        <w:autoSpaceDN w:val="0"/>
        <w:adjustRightInd w:val="0"/>
        <w:jc w:val="both"/>
        <w:rPr>
          <w:sz w:val="26"/>
          <w:szCs w:val="26"/>
        </w:rPr>
      </w:pPr>
      <w:r>
        <w:rPr>
          <w:sz w:val="26"/>
          <w:szCs w:val="26"/>
        </w:rPr>
        <w:t>6) оперативность предоставления информации.</w:t>
      </w:r>
    </w:p>
    <w:p w:rsidR="008805DE" w:rsidRDefault="008805DE" w:rsidP="008805DE">
      <w:pPr>
        <w:autoSpaceDE w:val="0"/>
        <w:autoSpaceDN w:val="0"/>
        <w:adjustRightInd w:val="0"/>
        <w:ind w:firstLine="708"/>
        <w:jc w:val="both"/>
        <w:rPr>
          <w:sz w:val="26"/>
          <w:szCs w:val="26"/>
        </w:rPr>
      </w:pPr>
      <w:r>
        <w:rPr>
          <w:sz w:val="26"/>
          <w:szCs w:val="26"/>
        </w:rPr>
        <w:t>7. Информирование заявителей организуется следующим образом:</w:t>
      </w:r>
    </w:p>
    <w:p w:rsidR="008805DE" w:rsidRDefault="008805DE" w:rsidP="008805DE">
      <w:pPr>
        <w:autoSpaceDE w:val="0"/>
        <w:autoSpaceDN w:val="0"/>
        <w:adjustRightInd w:val="0"/>
        <w:jc w:val="both"/>
        <w:rPr>
          <w:sz w:val="26"/>
          <w:szCs w:val="26"/>
        </w:rPr>
      </w:pPr>
      <w:r>
        <w:rPr>
          <w:sz w:val="26"/>
          <w:szCs w:val="26"/>
        </w:rPr>
        <w:t>1) индивидуальное информирование;</w:t>
      </w:r>
    </w:p>
    <w:p w:rsidR="008805DE" w:rsidRDefault="008805DE" w:rsidP="008805DE">
      <w:pPr>
        <w:autoSpaceDE w:val="0"/>
        <w:autoSpaceDN w:val="0"/>
        <w:adjustRightInd w:val="0"/>
        <w:jc w:val="both"/>
        <w:rPr>
          <w:sz w:val="26"/>
          <w:szCs w:val="26"/>
        </w:rPr>
      </w:pPr>
      <w:r>
        <w:rPr>
          <w:sz w:val="26"/>
          <w:szCs w:val="26"/>
        </w:rPr>
        <w:t>2) публичное информирование.</w:t>
      </w:r>
    </w:p>
    <w:p w:rsidR="008805DE" w:rsidRDefault="008805DE" w:rsidP="008805DE">
      <w:pPr>
        <w:autoSpaceDE w:val="0"/>
        <w:autoSpaceDN w:val="0"/>
        <w:adjustRightInd w:val="0"/>
        <w:ind w:firstLine="708"/>
        <w:jc w:val="both"/>
        <w:rPr>
          <w:sz w:val="26"/>
          <w:szCs w:val="26"/>
        </w:rPr>
      </w:pPr>
      <w:r>
        <w:rPr>
          <w:sz w:val="26"/>
          <w:szCs w:val="26"/>
        </w:rPr>
        <w:t>8.Информирование проводится в  форме:</w:t>
      </w:r>
    </w:p>
    <w:p w:rsidR="008805DE" w:rsidRDefault="008805DE" w:rsidP="008805DE">
      <w:pPr>
        <w:autoSpaceDE w:val="0"/>
        <w:autoSpaceDN w:val="0"/>
        <w:adjustRightInd w:val="0"/>
        <w:jc w:val="both"/>
        <w:rPr>
          <w:sz w:val="26"/>
          <w:szCs w:val="26"/>
        </w:rPr>
      </w:pPr>
      <w:r>
        <w:rPr>
          <w:sz w:val="26"/>
          <w:szCs w:val="26"/>
        </w:rPr>
        <w:t>1)устного информирования</w:t>
      </w:r>
    </w:p>
    <w:p w:rsidR="008805DE" w:rsidRDefault="008805DE" w:rsidP="008805DE">
      <w:pPr>
        <w:autoSpaceDE w:val="0"/>
        <w:autoSpaceDN w:val="0"/>
        <w:adjustRightInd w:val="0"/>
        <w:jc w:val="both"/>
        <w:rPr>
          <w:sz w:val="26"/>
          <w:szCs w:val="26"/>
        </w:rPr>
      </w:pPr>
      <w:r>
        <w:rPr>
          <w:sz w:val="26"/>
          <w:szCs w:val="26"/>
        </w:rPr>
        <w:t>2)письменного информирования</w:t>
      </w:r>
    </w:p>
    <w:p w:rsidR="008805DE" w:rsidRDefault="008805DE" w:rsidP="008805DE">
      <w:pPr>
        <w:autoSpaceDE w:val="0"/>
        <w:autoSpaceDN w:val="0"/>
        <w:adjustRightInd w:val="0"/>
        <w:ind w:firstLine="709"/>
        <w:jc w:val="both"/>
        <w:rPr>
          <w:sz w:val="26"/>
          <w:szCs w:val="26"/>
        </w:rPr>
      </w:pPr>
      <w:r>
        <w:rPr>
          <w:sz w:val="26"/>
          <w:szCs w:val="26"/>
        </w:rPr>
        <w:t>9.Индивидуальное устное информирование осуществляется администрацией Левобережного сельского поселения при обращении заявителей за информацией лично или по телефону.</w:t>
      </w:r>
    </w:p>
    <w:p w:rsidR="008805DE" w:rsidRDefault="008805DE" w:rsidP="008805DE">
      <w:pPr>
        <w:autoSpaceDE w:val="0"/>
        <w:autoSpaceDN w:val="0"/>
        <w:adjustRightInd w:val="0"/>
        <w:ind w:firstLine="709"/>
        <w:jc w:val="both"/>
        <w:rPr>
          <w:sz w:val="26"/>
          <w:szCs w:val="26"/>
        </w:rPr>
      </w:pPr>
      <w:r>
        <w:rPr>
          <w:sz w:val="26"/>
          <w:szCs w:val="26"/>
        </w:rPr>
        <w:t>Специалист администрации Левобережного сельского 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8805DE" w:rsidRDefault="008805DE" w:rsidP="008805DE">
      <w:pPr>
        <w:autoSpaceDE w:val="0"/>
        <w:autoSpaceDN w:val="0"/>
        <w:adjustRightInd w:val="0"/>
        <w:ind w:firstLine="709"/>
        <w:jc w:val="both"/>
        <w:rPr>
          <w:sz w:val="26"/>
          <w:szCs w:val="26"/>
        </w:rPr>
      </w:pPr>
      <w:r>
        <w:rPr>
          <w:sz w:val="26"/>
          <w:szCs w:val="26"/>
        </w:rPr>
        <w:t>Индивидуальное устное информирование каждого заявителя специалист администрации Левобережного сельского поселения осуществляет не более 10 минут.</w:t>
      </w:r>
    </w:p>
    <w:p w:rsidR="008805DE" w:rsidRDefault="008805DE" w:rsidP="008805DE">
      <w:pPr>
        <w:autoSpaceDE w:val="0"/>
        <w:autoSpaceDN w:val="0"/>
        <w:adjustRightInd w:val="0"/>
        <w:ind w:firstLine="709"/>
        <w:jc w:val="both"/>
        <w:rPr>
          <w:sz w:val="26"/>
          <w:szCs w:val="26"/>
        </w:rPr>
      </w:pPr>
      <w:r>
        <w:rPr>
          <w:sz w:val="26"/>
          <w:szCs w:val="26"/>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8805DE" w:rsidRDefault="008805DE" w:rsidP="008805DE">
      <w:pPr>
        <w:autoSpaceDE w:val="0"/>
        <w:autoSpaceDN w:val="0"/>
        <w:adjustRightInd w:val="0"/>
        <w:ind w:firstLine="709"/>
        <w:jc w:val="both"/>
        <w:rPr>
          <w:sz w:val="26"/>
          <w:szCs w:val="26"/>
        </w:rPr>
      </w:pPr>
      <w:r>
        <w:rPr>
          <w:sz w:val="26"/>
          <w:szCs w:val="26"/>
        </w:rPr>
        <w:t>10.Индивидуальное письменное информирование при обращении заявителей в администрацию Левобережного сельского поселения осуществляется путем направления ответов почтовым отправлением, либо вручением лично под расписку.</w:t>
      </w:r>
    </w:p>
    <w:p w:rsidR="008805DE" w:rsidRDefault="008805DE" w:rsidP="008805DE">
      <w:pPr>
        <w:autoSpaceDE w:val="0"/>
        <w:autoSpaceDN w:val="0"/>
        <w:adjustRightInd w:val="0"/>
        <w:ind w:firstLine="709"/>
        <w:jc w:val="both"/>
        <w:rPr>
          <w:sz w:val="26"/>
          <w:szCs w:val="26"/>
        </w:rPr>
      </w:pPr>
      <w:r>
        <w:rPr>
          <w:sz w:val="26"/>
          <w:szCs w:val="26"/>
        </w:rPr>
        <w:t>Глава Левобережного сельского поселения определяет непосредственного исполнителя для подготовки ответа.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Ответ направляется в письменном виде, либо вручается лично под расписку заявителю.</w:t>
      </w:r>
    </w:p>
    <w:p w:rsidR="008805DE" w:rsidRDefault="008805DE" w:rsidP="008805DE">
      <w:pPr>
        <w:autoSpaceDE w:val="0"/>
        <w:autoSpaceDN w:val="0"/>
        <w:adjustRightInd w:val="0"/>
        <w:ind w:firstLine="709"/>
        <w:jc w:val="both"/>
        <w:rPr>
          <w:sz w:val="26"/>
          <w:szCs w:val="26"/>
        </w:rPr>
      </w:pPr>
      <w:r>
        <w:rPr>
          <w:sz w:val="26"/>
          <w:szCs w:val="26"/>
        </w:rPr>
        <w:lastRenderedPageBreak/>
        <w:t>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8805DE" w:rsidRDefault="008805DE" w:rsidP="008805DE">
      <w:pPr>
        <w:autoSpaceDE w:val="0"/>
        <w:autoSpaceDN w:val="0"/>
        <w:adjustRightInd w:val="0"/>
        <w:ind w:firstLine="709"/>
        <w:jc w:val="both"/>
        <w:rPr>
          <w:sz w:val="26"/>
          <w:szCs w:val="26"/>
        </w:rPr>
      </w:pPr>
      <w:r>
        <w:rPr>
          <w:sz w:val="26"/>
          <w:szCs w:val="26"/>
        </w:rPr>
        <w:t>Письменные обращения граждан рассматриваются в течение 30 дней со дня их регистрации. Главой Левобережного сельского поселения могут устанавливаться сокращенные сроки рассмотрения обращений граждан.</w:t>
      </w:r>
    </w:p>
    <w:p w:rsidR="008805DE" w:rsidRDefault="008805DE" w:rsidP="008805DE">
      <w:pPr>
        <w:autoSpaceDE w:val="0"/>
        <w:autoSpaceDN w:val="0"/>
        <w:adjustRightInd w:val="0"/>
        <w:ind w:firstLine="709"/>
        <w:jc w:val="both"/>
        <w:rPr>
          <w:sz w:val="26"/>
          <w:szCs w:val="26"/>
        </w:rPr>
      </w:pPr>
      <w:r>
        <w:rPr>
          <w:sz w:val="26"/>
          <w:szCs w:val="26"/>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Левобережного сельского поселения. Максимальный срок, на который может быть продлено рассмотрение обращения гражданина, составляет не более чем 30 дней.</w:t>
      </w:r>
    </w:p>
    <w:p w:rsidR="008805DE" w:rsidRDefault="008805DE" w:rsidP="008805DE">
      <w:pPr>
        <w:autoSpaceDE w:val="0"/>
        <w:autoSpaceDN w:val="0"/>
        <w:adjustRightInd w:val="0"/>
        <w:ind w:firstLine="709"/>
        <w:jc w:val="both"/>
        <w:rPr>
          <w:sz w:val="26"/>
          <w:szCs w:val="26"/>
        </w:rPr>
      </w:pPr>
      <w:r>
        <w:rPr>
          <w:sz w:val="26"/>
          <w:szCs w:val="26"/>
        </w:rPr>
        <w:t>11Публичное устное информирование осуществляется посредством привлечения средств массовой информации - радио, телевидения. Выступления специалистов администрации по местному радио и телевидению согласовываются с Главой Левобережного сельского поселения.</w:t>
      </w:r>
    </w:p>
    <w:p w:rsidR="008805DE" w:rsidRDefault="008805DE" w:rsidP="008805DE">
      <w:pPr>
        <w:autoSpaceDE w:val="0"/>
        <w:autoSpaceDN w:val="0"/>
        <w:adjustRightInd w:val="0"/>
        <w:ind w:firstLine="709"/>
        <w:jc w:val="both"/>
        <w:rPr>
          <w:sz w:val="26"/>
          <w:szCs w:val="26"/>
        </w:rPr>
      </w:pPr>
      <w:r>
        <w:rPr>
          <w:sz w:val="26"/>
          <w:szCs w:val="26"/>
        </w:rPr>
        <w:t>12. Публичное письменное информирование может осуществляться путем публикации информационных материалов в средствах массовой информации администрации Левобережного сельского поселения.</w:t>
      </w:r>
    </w:p>
    <w:p w:rsidR="008805DE" w:rsidRDefault="008805DE" w:rsidP="008805DE">
      <w:pPr>
        <w:autoSpaceDE w:val="0"/>
        <w:autoSpaceDN w:val="0"/>
        <w:adjustRightInd w:val="0"/>
        <w:ind w:firstLine="709"/>
        <w:jc w:val="both"/>
        <w:rPr>
          <w:sz w:val="26"/>
          <w:szCs w:val="26"/>
        </w:rPr>
      </w:pPr>
      <w:r>
        <w:rPr>
          <w:sz w:val="26"/>
          <w:szCs w:val="26"/>
        </w:rPr>
        <w:t>13.На стендах с организационно-распорядительной информацией размещается следующая обязательная информация:</w:t>
      </w:r>
    </w:p>
    <w:p w:rsidR="008805DE" w:rsidRDefault="008805DE" w:rsidP="008805DE">
      <w:pPr>
        <w:autoSpaceDE w:val="0"/>
        <w:autoSpaceDN w:val="0"/>
        <w:adjustRightInd w:val="0"/>
        <w:jc w:val="both"/>
        <w:rPr>
          <w:sz w:val="26"/>
          <w:szCs w:val="26"/>
        </w:rPr>
      </w:pPr>
      <w:r>
        <w:rPr>
          <w:sz w:val="26"/>
          <w:szCs w:val="26"/>
        </w:rPr>
        <w:t>1) режим работы администрации;</w:t>
      </w:r>
    </w:p>
    <w:p w:rsidR="008805DE" w:rsidRDefault="008805DE" w:rsidP="008805DE">
      <w:pPr>
        <w:autoSpaceDE w:val="0"/>
        <w:autoSpaceDN w:val="0"/>
        <w:adjustRightInd w:val="0"/>
        <w:jc w:val="both"/>
        <w:rPr>
          <w:sz w:val="26"/>
          <w:szCs w:val="26"/>
        </w:rPr>
      </w:pPr>
      <w:r>
        <w:rPr>
          <w:sz w:val="26"/>
          <w:szCs w:val="26"/>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8805DE" w:rsidRDefault="008805DE" w:rsidP="008805DE">
      <w:pPr>
        <w:autoSpaceDE w:val="0"/>
        <w:autoSpaceDN w:val="0"/>
        <w:adjustRightInd w:val="0"/>
        <w:jc w:val="both"/>
        <w:rPr>
          <w:sz w:val="26"/>
          <w:szCs w:val="26"/>
        </w:rPr>
      </w:pPr>
      <w:r>
        <w:rPr>
          <w:sz w:val="26"/>
          <w:szCs w:val="26"/>
        </w:rPr>
        <w:t>3) номера телефонов;</w:t>
      </w:r>
    </w:p>
    <w:p w:rsidR="008805DE" w:rsidRDefault="008805DE" w:rsidP="008805DE">
      <w:pPr>
        <w:autoSpaceDE w:val="0"/>
        <w:autoSpaceDN w:val="0"/>
        <w:adjustRightInd w:val="0"/>
        <w:jc w:val="both"/>
        <w:rPr>
          <w:sz w:val="26"/>
          <w:szCs w:val="26"/>
        </w:rPr>
      </w:pPr>
      <w:r>
        <w:rPr>
          <w:sz w:val="26"/>
          <w:szCs w:val="26"/>
        </w:rPr>
        <w:t>4) перечень документов, которые могут быть предъявлены заявителями в качестве удостоверяющих личность;</w:t>
      </w:r>
    </w:p>
    <w:p w:rsidR="008805DE" w:rsidRDefault="008805DE" w:rsidP="008805DE">
      <w:pPr>
        <w:autoSpaceDE w:val="0"/>
        <w:autoSpaceDN w:val="0"/>
        <w:adjustRightInd w:val="0"/>
        <w:jc w:val="both"/>
        <w:rPr>
          <w:sz w:val="26"/>
          <w:szCs w:val="26"/>
        </w:rPr>
      </w:pPr>
      <w:r>
        <w:rPr>
          <w:sz w:val="26"/>
          <w:szCs w:val="26"/>
        </w:rPr>
        <w:t>5) перечень правоустанавливающих документов.</w:t>
      </w:r>
    </w:p>
    <w:p w:rsidR="008805DE" w:rsidRDefault="008805DE" w:rsidP="008805DE">
      <w:pPr>
        <w:autoSpaceDE w:val="0"/>
        <w:autoSpaceDN w:val="0"/>
        <w:adjustRightInd w:val="0"/>
        <w:ind w:firstLine="709"/>
        <w:jc w:val="both"/>
        <w:rPr>
          <w:sz w:val="26"/>
          <w:szCs w:val="26"/>
        </w:rPr>
      </w:pPr>
      <w:r>
        <w:rPr>
          <w:sz w:val="26"/>
          <w:szCs w:val="26"/>
        </w:rPr>
        <w:t>14.Обязанности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8805DE" w:rsidRDefault="008805DE" w:rsidP="008805DE">
      <w:pPr>
        <w:autoSpaceDE w:val="0"/>
        <w:autoSpaceDN w:val="0"/>
        <w:adjustRightInd w:val="0"/>
        <w:ind w:firstLine="709"/>
        <w:jc w:val="both"/>
        <w:rPr>
          <w:sz w:val="26"/>
          <w:szCs w:val="26"/>
        </w:rPr>
      </w:pPr>
      <w:r>
        <w:rPr>
          <w:sz w:val="26"/>
          <w:szCs w:val="26"/>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8805DE" w:rsidRDefault="008805DE" w:rsidP="008805DE">
      <w:pPr>
        <w:autoSpaceDE w:val="0"/>
        <w:autoSpaceDN w:val="0"/>
        <w:adjustRightInd w:val="0"/>
        <w:ind w:firstLine="709"/>
        <w:jc w:val="both"/>
        <w:rPr>
          <w:sz w:val="26"/>
          <w:szCs w:val="26"/>
        </w:rPr>
      </w:pPr>
      <w:r>
        <w:rPr>
          <w:sz w:val="26"/>
          <w:szCs w:val="26"/>
        </w:rPr>
        <w:t>При устном обращении заявителей (по телефону или лично) специалисты, осуществляющие прием и информирование, дают ответ самостоятельно. Если специалист администрации, к которому обратился заявитель, не может ответить на вопрос самостоятельно, то он может предложить обратиться письменно.</w:t>
      </w:r>
    </w:p>
    <w:p w:rsidR="008805DE" w:rsidRDefault="008805DE" w:rsidP="008805DE">
      <w:pPr>
        <w:autoSpaceDE w:val="0"/>
        <w:autoSpaceDN w:val="0"/>
        <w:adjustRightInd w:val="0"/>
        <w:ind w:firstLine="709"/>
        <w:jc w:val="both"/>
        <w:rPr>
          <w:sz w:val="26"/>
          <w:szCs w:val="26"/>
        </w:rPr>
      </w:pPr>
      <w:r>
        <w:rPr>
          <w:sz w:val="26"/>
          <w:szCs w:val="26"/>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заместителем Главы администрации.</w:t>
      </w:r>
    </w:p>
    <w:p w:rsidR="008805DE" w:rsidRDefault="008805DE" w:rsidP="008805DE">
      <w:pPr>
        <w:autoSpaceDE w:val="0"/>
        <w:autoSpaceDN w:val="0"/>
        <w:adjustRightInd w:val="0"/>
        <w:ind w:firstLine="709"/>
        <w:jc w:val="both"/>
        <w:rPr>
          <w:sz w:val="26"/>
          <w:szCs w:val="26"/>
        </w:rPr>
      </w:pPr>
      <w:r>
        <w:rPr>
          <w:sz w:val="26"/>
          <w:szCs w:val="26"/>
        </w:rPr>
        <w:t xml:space="preserve">Специалисты, осуществляющие прием и информирование (по телефону или лично), должны корректно и внимательно относиться к заявителям, не </w:t>
      </w:r>
      <w:r>
        <w:rPr>
          <w:sz w:val="26"/>
          <w:szCs w:val="26"/>
        </w:rPr>
        <w:lastRenderedPageBreak/>
        <w:t>унижая их чести и достоинства. Информирование должно проводиться без больших пауз, лишних слов, оборотов и эмоций.</w:t>
      </w:r>
    </w:p>
    <w:p w:rsidR="008805DE" w:rsidRDefault="008805DE" w:rsidP="008805DE">
      <w:pPr>
        <w:autoSpaceDE w:val="0"/>
        <w:autoSpaceDN w:val="0"/>
        <w:adjustRightInd w:val="0"/>
        <w:ind w:firstLine="709"/>
        <w:jc w:val="both"/>
        <w:rPr>
          <w:sz w:val="26"/>
          <w:szCs w:val="26"/>
        </w:rPr>
      </w:pPr>
      <w:r>
        <w:rPr>
          <w:sz w:val="26"/>
          <w:szCs w:val="26"/>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государственной функции и влияющее прямо или косвенно на индивидуальные решения заявителей.</w:t>
      </w:r>
    </w:p>
    <w:p w:rsidR="008805DE" w:rsidRDefault="008805DE" w:rsidP="008805DE">
      <w:pPr>
        <w:autoSpaceDE w:val="0"/>
        <w:autoSpaceDN w:val="0"/>
        <w:adjustRightInd w:val="0"/>
        <w:ind w:firstLine="540"/>
        <w:jc w:val="both"/>
        <w:rPr>
          <w:sz w:val="26"/>
          <w:szCs w:val="26"/>
        </w:rPr>
      </w:pPr>
    </w:p>
    <w:p w:rsidR="008805DE" w:rsidRDefault="008805DE" w:rsidP="008805DE">
      <w:pPr>
        <w:autoSpaceDE w:val="0"/>
        <w:autoSpaceDN w:val="0"/>
        <w:adjustRightInd w:val="0"/>
        <w:jc w:val="center"/>
        <w:outlineLvl w:val="2"/>
        <w:rPr>
          <w:b/>
          <w:bCs/>
          <w:i/>
          <w:iCs/>
          <w:sz w:val="26"/>
          <w:szCs w:val="26"/>
        </w:rPr>
      </w:pPr>
      <w:r>
        <w:rPr>
          <w:b/>
          <w:bCs/>
          <w:i/>
          <w:iCs/>
          <w:sz w:val="26"/>
          <w:szCs w:val="26"/>
        </w:rPr>
        <w:t>Требования к удобству и комфорту мест приема заявителей</w:t>
      </w:r>
    </w:p>
    <w:p w:rsidR="008805DE" w:rsidRDefault="008805DE" w:rsidP="008805DE">
      <w:pPr>
        <w:autoSpaceDE w:val="0"/>
        <w:autoSpaceDN w:val="0"/>
        <w:adjustRightInd w:val="0"/>
        <w:jc w:val="center"/>
        <w:outlineLvl w:val="2"/>
        <w:rPr>
          <w:sz w:val="26"/>
          <w:szCs w:val="26"/>
        </w:rPr>
      </w:pPr>
    </w:p>
    <w:p w:rsidR="008805DE" w:rsidRDefault="008805DE" w:rsidP="008805DE">
      <w:pPr>
        <w:autoSpaceDE w:val="0"/>
        <w:autoSpaceDN w:val="0"/>
        <w:adjustRightInd w:val="0"/>
        <w:ind w:firstLine="709"/>
        <w:jc w:val="both"/>
        <w:rPr>
          <w:sz w:val="26"/>
          <w:szCs w:val="26"/>
        </w:rPr>
      </w:pPr>
      <w:r>
        <w:rPr>
          <w:sz w:val="26"/>
          <w:szCs w:val="26"/>
        </w:rPr>
        <w:t>15. Организация приема заявителей осуществляется в течение всего рабочего времени в соответствии с графиком, приведенным в пункте 4 Административного регламента.</w:t>
      </w:r>
    </w:p>
    <w:p w:rsidR="008805DE" w:rsidRDefault="008805DE" w:rsidP="008805DE">
      <w:pPr>
        <w:autoSpaceDE w:val="0"/>
        <w:autoSpaceDN w:val="0"/>
        <w:adjustRightInd w:val="0"/>
        <w:ind w:firstLine="709"/>
        <w:jc w:val="both"/>
        <w:rPr>
          <w:sz w:val="26"/>
          <w:szCs w:val="26"/>
        </w:rPr>
      </w:pPr>
      <w:r>
        <w:rPr>
          <w:sz w:val="26"/>
          <w:szCs w:val="26"/>
        </w:rPr>
        <w:t xml:space="preserve">16. Для организации  приема используется принцип сменности. Глава администрации Левобережного сельского поселения в зависимости от ситуации перераспределяет в течение дня специалистов, осуществляющих прием заявителей. </w:t>
      </w:r>
    </w:p>
    <w:p w:rsidR="008805DE" w:rsidRDefault="008805DE" w:rsidP="008805DE">
      <w:pPr>
        <w:autoSpaceDE w:val="0"/>
        <w:autoSpaceDN w:val="0"/>
        <w:adjustRightInd w:val="0"/>
        <w:ind w:firstLine="709"/>
        <w:jc w:val="both"/>
        <w:rPr>
          <w:sz w:val="26"/>
          <w:szCs w:val="26"/>
        </w:rPr>
      </w:pPr>
      <w:r>
        <w:rPr>
          <w:sz w:val="26"/>
          <w:szCs w:val="26"/>
        </w:rPr>
        <w:t>17.Для ожидания приема заявителям отводятся места, оборудованные стульями, столами  для возможности оформления документов.</w:t>
      </w:r>
    </w:p>
    <w:p w:rsidR="008805DE" w:rsidRDefault="008805DE" w:rsidP="008805DE">
      <w:pPr>
        <w:autoSpaceDE w:val="0"/>
        <w:autoSpaceDN w:val="0"/>
        <w:adjustRightInd w:val="0"/>
        <w:ind w:firstLine="709"/>
        <w:jc w:val="both"/>
        <w:rPr>
          <w:sz w:val="26"/>
          <w:szCs w:val="26"/>
        </w:rPr>
      </w:pPr>
      <w:r>
        <w:rPr>
          <w:sz w:val="26"/>
          <w:szCs w:val="26"/>
        </w:rPr>
        <w:t>18.Помещение должно быть оборудовано в соответствии с санитарными правилами и нормами.</w:t>
      </w:r>
    </w:p>
    <w:p w:rsidR="008805DE" w:rsidRDefault="008805DE" w:rsidP="008805DE">
      <w:pPr>
        <w:autoSpaceDE w:val="0"/>
        <w:autoSpaceDN w:val="0"/>
        <w:adjustRightInd w:val="0"/>
        <w:rPr>
          <w:sz w:val="26"/>
          <w:szCs w:val="26"/>
        </w:rPr>
      </w:pPr>
    </w:p>
    <w:p w:rsidR="008805DE" w:rsidRDefault="008805DE" w:rsidP="008805DE">
      <w:pPr>
        <w:autoSpaceDE w:val="0"/>
        <w:autoSpaceDN w:val="0"/>
        <w:adjustRightInd w:val="0"/>
        <w:ind w:firstLine="709"/>
        <w:jc w:val="center"/>
        <w:rPr>
          <w:b/>
          <w:bCs/>
          <w:i/>
          <w:iCs/>
          <w:sz w:val="26"/>
          <w:szCs w:val="26"/>
        </w:rPr>
      </w:pPr>
      <w:r>
        <w:rPr>
          <w:b/>
          <w:bCs/>
          <w:i/>
          <w:iCs/>
          <w:sz w:val="26"/>
          <w:szCs w:val="26"/>
        </w:rPr>
        <w:t>Должностные лица, ответственные</w:t>
      </w:r>
    </w:p>
    <w:p w:rsidR="008805DE" w:rsidRDefault="008805DE" w:rsidP="008805DE">
      <w:pPr>
        <w:autoSpaceDE w:val="0"/>
        <w:autoSpaceDN w:val="0"/>
        <w:adjustRightInd w:val="0"/>
        <w:ind w:firstLine="709"/>
        <w:jc w:val="center"/>
        <w:rPr>
          <w:b/>
          <w:bCs/>
          <w:i/>
          <w:iCs/>
          <w:sz w:val="26"/>
          <w:szCs w:val="26"/>
        </w:rPr>
      </w:pPr>
      <w:r>
        <w:rPr>
          <w:b/>
          <w:bCs/>
          <w:i/>
          <w:iCs/>
          <w:sz w:val="26"/>
          <w:szCs w:val="26"/>
        </w:rPr>
        <w:t xml:space="preserve"> за осуществление земельного контроля,  полномочия и обязанности</w:t>
      </w:r>
    </w:p>
    <w:p w:rsidR="008805DE" w:rsidRDefault="008805DE" w:rsidP="008805DE">
      <w:pPr>
        <w:autoSpaceDE w:val="0"/>
        <w:autoSpaceDN w:val="0"/>
        <w:adjustRightInd w:val="0"/>
        <w:ind w:firstLine="709"/>
        <w:jc w:val="center"/>
        <w:rPr>
          <w:b/>
          <w:bCs/>
          <w:i/>
          <w:iCs/>
          <w:sz w:val="26"/>
          <w:szCs w:val="26"/>
        </w:rPr>
      </w:pPr>
    </w:p>
    <w:p w:rsidR="008805DE" w:rsidRDefault="008805DE" w:rsidP="008805DE">
      <w:pPr>
        <w:autoSpaceDE w:val="0"/>
        <w:autoSpaceDN w:val="0"/>
        <w:adjustRightInd w:val="0"/>
        <w:ind w:firstLine="708"/>
        <w:jc w:val="both"/>
        <w:rPr>
          <w:sz w:val="26"/>
          <w:szCs w:val="26"/>
        </w:rPr>
      </w:pPr>
      <w:r>
        <w:rPr>
          <w:sz w:val="26"/>
          <w:szCs w:val="26"/>
        </w:rPr>
        <w:t>19. Должностные лица администрации Левобережного сельского поселения, осуществляющие функции по муниципальному земельному контролю, одновременно по должности являются:</w:t>
      </w:r>
    </w:p>
    <w:p w:rsidR="008805DE" w:rsidRDefault="008805DE" w:rsidP="008805DE">
      <w:pPr>
        <w:autoSpaceDE w:val="0"/>
        <w:autoSpaceDN w:val="0"/>
        <w:adjustRightInd w:val="0"/>
        <w:jc w:val="both"/>
        <w:rPr>
          <w:sz w:val="26"/>
          <w:szCs w:val="26"/>
        </w:rPr>
      </w:pPr>
      <w:r>
        <w:rPr>
          <w:sz w:val="26"/>
          <w:szCs w:val="26"/>
        </w:rPr>
        <w:t>1)Глава администрации Левобережного сельского поселения – Главным инспектором по муниципальному земельному контролю Левобережного сельского поселения;</w:t>
      </w:r>
    </w:p>
    <w:p w:rsidR="008805DE" w:rsidRDefault="008805DE" w:rsidP="008805DE">
      <w:pPr>
        <w:autoSpaceDE w:val="0"/>
        <w:autoSpaceDN w:val="0"/>
        <w:adjustRightInd w:val="0"/>
        <w:jc w:val="both"/>
        <w:rPr>
          <w:sz w:val="26"/>
          <w:szCs w:val="26"/>
        </w:rPr>
      </w:pPr>
      <w:r>
        <w:rPr>
          <w:sz w:val="26"/>
          <w:szCs w:val="26"/>
        </w:rPr>
        <w:t>2)Ведущий специалист, землеустроитель администрации Левобережного сельского поселения – инспектором  по муниципальному земельному контролю.</w:t>
      </w:r>
    </w:p>
    <w:p w:rsidR="008805DE" w:rsidRDefault="008805DE" w:rsidP="008805DE">
      <w:pPr>
        <w:autoSpaceDE w:val="0"/>
        <w:autoSpaceDN w:val="0"/>
        <w:adjustRightInd w:val="0"/>
        <w:ind w:firstLine="709"/>
        <w:jc w:val="both"/>
        <w:rPr>
          <w:sz w:val="26"/>
          <w:szCs w:val="26"/>
        </w:rPr>
      </w:pPr>
      <w:r>
        <w:rPr>
          <w:sz w:val="26"/>
          <w:szCs w:val="26"/>
        </w:rPr>
        <w:t>20. Главный инспектор,  инспектор по муниципальному земельному контролю:</w:t>
      </w:r>
    </w:p>
    <w:p w:rsidR="008805DE" w:rsidRDefault="008805DE" w:rsidP="008805DE">
      <w:pPr>
        <w:autoSpaceDE w:val="0"/>
        <w:autoSpaceDN w:val="0"/>
        <w:adjustRightInd w:val="0"/>
        <w:jc w:val="both"/>
        <w:rPr>
          <w:sz w:val="26"/>
          <w:szCs w:val="26"/>
        </w:rPr>
      </w:pPr>
      <w:r>
        <w:rPr>
          <w:sz w:val="26"/>
          <w:szCs w:val="26"/>
        </w:rPr>
        <w:t>1) посещают в установленном порядке объекты, обследуют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8805DE" w:rsidRDefault="008805DE" w:rsidP="008805DE">
      <w:pPr>
        <w:autoSpaceDE w:val="0"/>
        <w:autoSpaceDN w:val="0"/>
        <w:adjustRightInd w:val="0"/>
        <w:jc w:val="both"/>
        <w:rPr>
          <w:sz w:val="26"/>
          <w:szCs w:val="26"/>
        </w:rPr>
      </w:pPr>
      <w:r>
        <w:rPr>
          <w:sz w:val="26"/>
          <w:szCs w:val="26"/>
        </w:rPr>
        <w:t>2) составляют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8805DE" w:rsidRDefault="008805DE" w:rsidP="008805DE">
      <w:pPr>
        <w:autoSpaceDE w:val="0"/>
        <w:autoSpaceDN w:val="0"/>
        <w:adjustRightInd w:val="0"/>
        <w:jc w:val="both"/>
        <w:rPr>
          <w:sz w:val="26"/>
          <w:szCs w:val="26"/>
        </w:rPr>
      </w:pPr>
      <w:r>
        <w:rPr>
          <w:sz w:val="26"/>
          <w:szCs w:val="26"/>
        </w:rPr>
        <w:t>3) запрашивают и получают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8805DE" w:rsidRDefault="008805DE" w:rsidP="008805DE">
      <w:pPr>
        <w:autoSpaceDE w:val="0"/>
        <w:autoSpaceDN w:val="0"/>
        <w:adjustRightInd w:val="0"/>
        <w:jc w:val="both"/>
        <w:rPr>
          <w:sz w:val="26"/>
          <w:szCs w:val="26"/>
        </w:rPr>
      </w:pPr>
      <w:r>
        <w:rPr>
          <w:sz w:val="26"/>
          <w:szCs w:val="26"/>
        </w:rPr>
        <w:t xml:space="preserve">4) обращаются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w:t>
      </w:r>
      <w:r>
        <w:rPr>
          <w:sz w:val="26"/>
          <w:szCs w:val="26"/>
        </w:rPr>
        <w:lastRenderedPageBreak/>
        <w:t>также в установлении личности граждан, виновных в нарушении установленных требований по использованию земель;</w:t>
      </w:r>
    </w:p>
    <w:p w:rsidR="008805DE" w:rsidRDefault="008805DE" w:rsidP="008805DE">
      <w:pPr>
        <w:autoSpaceDE w:val="0"/>
        <w:autoSpaceDN w:val="0"/>
        <w:adjustRightInd w:val="0"/>
        <w:jc w:val="both"/>
        <w:rPr>
          <w:sz w:val="26"/>
          <w:szCs w:val="26"/>
        </w:rPr>
      </w:pPr>
      <w:r>
        <w:rPr>
          <w:sz w:val="26"/>
          <w:szCs w:val="26"/>
        </w:rPr>
        <w:t>5) направляют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w:t>
      </w:r>
    </w:p>
    <w:p w:rsidR="008805DE" w:rsidRDefault="008805DE" w:rsidP="008805DE">
      <w:pPr>
        <w:autoSpaceDE w:val="0"/>
        <w:autoSpaceDN w:val="0"/>
        <w:adjustRightInd w:val="0"/>
        <w:jc w:val="both"/>
        <w:rPr>
          <w:sz w:val="26"/>
          <w:szCs w:val="26"/>
        </w:rPr>
      </w:pPr>
      <w:r>
        <w:rPr>
          <w:sz w:val="26"/>
          <w:szCs w:val="26"/>
        </w:rPr>
        <w:t>6) направляют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8805DE" w:rsidRDefault="008805DE" w:rsidP="008805DE">
      <w:pPr>
        <w:autoSpaceDE w:val="0"/>
        <w:autoSpaceDN w:val="0"/>
        <w:adjustRightInd w:val="0"/>
        <w:jc w:val="both"/>
        <w:rPr>
          <w:sz w:val="26"/>
          <w:szCs w:val="26"/>
        </w:rPr>
      </w:pPr>
      <w:r>
        <w:rPr>
          <w:sz w:val="26"/>
          <w:szCs w:val="26"/>
        </w:rPr>
        <w:t>-   в целях привлечения нарушителя к административной ответственности;</w:t>
      </w:r>
    </w:p>
    <w:p w:rsidR="008805DE" w:rsidRDefault="008805DE" w:rsidP="008805DE">
      <w:pPr>
        <w:autoSpaceDE w:val="0"/>
        <w:autoSpaceDN w:val="0"/>
        <w:adjustRightInd w:val="0"/>
        <w:jc w:val="both"/>
        <w:rPr>
          <w:sz w:val="26"/>
          <w:szCs w:val="26"/>
        </w:rPr>
      </w:pPr>
      <w:r>
        <w:rPr>
          <w:sz w:val="26"/>
          <w:szCs w:val="26"/>
        </w:rPr>
        <w:t>- в целях вынесения предупреждения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8805DE" w:rsidRDefault="008805DE" w:rsidP="008805DE">
      <w:pPr>
        <w:autoSpaceDE w:val="0"/>
        <w:autoSpaceDN w:val="0"/>
        <w:adjustRightInd w:val="0"/>
        <w:jc w:val="both"/>
        <w:rPr>
          <w:sz w:val="26"/>
          <w:szCs w:val="26"/>
        </w:rPr>
      </w:pPr>
      <w:r>
        <w:rPr>
          <w:sz w:val="26"/>
          <w:szCs w:val="26"/>
        </w:rPr>
        <w:t>- для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ведущихся с нарушением права на землю граждан и юридических лиц или создающих угрозу их нарушения;</w:t>
      </w:r>
    </w:p>
    <w:p w:rsidR="008805DE" w:rsidRDefault="008805DE" w:rsidP="008805DE">
      <w:pPr>
        <w:autoSpaceDE w:val="0"/>
        <w:autoSpaceDN w:val="0"/>
        <w:adjustRightInd w:val="0"/>
        <w:jc w:val="both"/>
        <w:rPr>
          <w:sz w:val="26"/>
          <w:szCs w:val="26"/>
        </w:rPr>
      </w:pPr>
      <w:r>
        <w:rPr>
          <w:sz w:val="26"/>
          <w:szCs w:val="26"/>
        </w:rPr>
        <w:t>7) вносят в Администрацию предложения об установлении повышенного размера платы за неиспользуемые или используемые не по целевому назначению земельные участки, а также в других случаях, определенных законодательством Российской Федерации;</w:t>
      </w:r>
    </w:p>
    <w:p w:rsidR="008805DE" w:rsidRDefault="008805DE" w:rsidP="008805DE">
      <w:pPr>
        <w:autoSpaceDE w:val="0"/>
        <w:autoSpaceDN w:val="0"/>
        <w:adjustRightInd w:val="0"/>
        <w:jc w:val="both"/>
        <w:rPr>
          <w:sz w:val="26"/>
          <w:szCs w:val="26"/>
        </w:rPr>
      </w:pPr>
      <w:r>
        <w:rPr>
          <w:sz w:val="26"/>
          <w:szCs w:val="26"/>
        </w:rPr>
        <w:t>8) представляют интересы Администрации в государственных органах, налоговых органах, судах по вопросам, относящимся к компетенции земельной инспекции.</w:t>
      </w:r>
    </w:p>
    <w:p w:rsidR="008805DE" w:rsidRDefault="008805DE" w:rsidP="008805DE">
      <w:pPr>
        <w:autoSpaceDE w:val="0"/>
        <w:autoSpaceDN w:val="0"/>
        <w:adjustRightInd w:val="0"/>
        <w:ind w:firstLine="709"/>
        <w:jc w:val="both"/>
        <w:rPr>
          <w:sz w:val="26"/>
          <w:szCs w:val="26"/>
        </w:rPr>
      </w:pPr>
      <w:r>
        <w:rPr>
          <w:sz w:val="26"/>
          <w:szCs w:val="26"/>
        </w:rPr>
        <w:t>21. Главный инспектор, инспектор по муниципальному земельному контролю обязаны:</w:t>
      </w:r>
    </w:p>
    <w:p w:rsidR="008805DE" w:rsidRDefault="008805DE" w:rsidP="008805DE">
      <w:pPr>
        <w:autoSpaceDE w:val="0"/>
        <w:autoSpaceDN w:val="0"/>
        <w:adjustRightInd w:val="0"/>
        <w:jc w:val="both"/>
        <w:rPr>
          <w:sz w:val="26"/>
          <w:szCs w:val="26"/>
        </w:rPr>
      </w:pPr>
      <w:r>
        <w:rPr>
          <w:sz w:val="26"/>
          <w:szCs w:val="26"/>
        </w:rPr>
        <w:t>1) предотвращать, выявлять и пресекать нарушения обязательных требований и требований, установленных муниципальными правовыми актами, по земельному законодательству;</w:t>
      </w:r>
    </w:p>
    <w:p w:rsidR="008805DE" w:rsidRDefault="008805DE" w:rsidP="008805DE">
      <w:pPr>
        <w:autoSpaceDE w:val="0"/>
        <w:autoSpaceDN w:val="0"/>
        <w:adjustRightInd w:val="0"/>
        <w:jc w:val="both"/>
        <w:rPr>
          <w:sz w:val="26"/>
          <w:szCs w:val="26"/>
        </w:rPr>
      </w:pPr>
      <w:r>
        <w:rPr>
          <w:sz w:val="26"/>
          <w:szCs w:val="26"/>
        </w:rPr>
        <w:t>2) принимать в пределах своих полномочий необходимые меры по устранению выявленных земельных правонарушений;</w:t>
      </w:r>
    </w:p>
    <w:p w:rsidR="008805DE" w:rsidRDefault="008805DE" w:rsidP="008805DE">
      <w:pPr>
        <w:autoSpaceDE w:val="0"/>
        <w:autoSpaceDN w:val="0"/>
        <w:adjustRightInd w:val="0"/>
        <w:jc w:val="both"/>
        <w:rPr>
          <w:sz w:val="26"/>
          <w:szCs w:val="26"/>
        </w:rPr>
      </w:pPr>
      <w:r>
        <w:rPr>
          <w:sz w:val="26"/>
          <w:szCs w:val="26"/>
        </w:rPr>
        <w:t>3)проводить профилактическую работу по устранению обстоятельств, способствующих совершению земельных правонарушений;</w:t>
      </w:r>
    </w:p>
    <w:p w:rsidR="008805DE" w:rsidRDefault="008805DE" w:rsidP="008805DE">
      <w:pPr>
        <w:autoSpaceDE w:val="0"/>
        <w:autoSpaceDN w:val="0"/>
        <w:adjustRightInd w:val="0"/>
        <w:jc w:val="both"/>
        <w:rPr>
          <w:sz w:val="26"/>
          <w:szCs w:val="26"/>
        </w:rPr>
      </w:pPr>
      <w:r>
        <w:rPr>
          <w:sz w:val="26"/>
          <w:szCs w:val="26"/>
        </w:rPr>
        <w:t>4) оперативно рассматривать поступившие заявления и сообщения о нарушениях в использовании земель и принимать меры;</w:t>
      </w:r>
    </w:p>
    <w:p w:rsidR="008805DE" w:rsidRDefault="008805DE" w:rsidP="008805DE">
      <w:pPr>
        <w:autoSpaceDE w:val="0"/>
        <w:autoSpaceDN w:val="0"/>
        <w:adjustRightInd w:val="0"/>
        <w:jc w:val="both"/>
        <w:rPr>
          <w:sz w:val="26"/>
          <w:szCs w:val="26"/>
        </w:rPr>
      </w:pPr>
      <w:r>
        <w:rPr>
          <w:sz w:val="26"/>
          <w:szCs w:val="26"/>
        </w:rPr>
        <w:t>5)соблюдать законодательство РФ, права и законные интересы юридических лиц, индивидуальных предпринимателей и граждан при осуществлении мероприятий по муниципальному земельному контролю:</w:t>
      </w:r>
    </w:p>
    <w:p w:rsidR="008805DE" w:rsidRDefault="008805DE" w:rsidP="008805DE">
      <w:pPr>
        <w:autoSpaceDE w:val="0"/>
        <w:autoSpaceDN w:val="0"/>
        <w:adjustRightInd w:val="0"/>
        <w:jc w:val="both"/>
        <w:rPr>
          <w:sz w:val="26"/>
          <w:szCs w:val="26"/>
        </w:rPr>
      </w:pPr>
      <w:r>
        <w:rPr>
          <w:sz w:val="26"/>
          <w:szCs w:val="26"/>
        </w:rPr>
        <w:t>6)проводить проверку на основании распоряжения  Главы Левобережного сельского поселения о ее проведении в соответствии с ее назначением, только во время исполнения служебных обязанностей;</w:t>
      </w:r>
    </w:p>
    <w:p w:rsidR="008805DE" w:rsidRDefault="008805DE" w:rsidP="008805DE">
      <w:pPr>
        <w:autoSpaceDE w:val="0"/>
        <w:autoSpaceDN w:val="0"/>
        <w:adjustRightInd w:val="0"/>
        <w:jc w:val="both"/>
        <w:rPr>
          <w:sz w:val="26"/>
          <w:szCs w:val="26"/>
        </w:rPr>
      </w:pPr>
      <w:r>
        <w:rPr>
          <w:sz w:val="26"/>
          <w:szCs w:val="26"/>
        </w:rPr>
        <w:t xml:space="preserve">7)предоставлять руководителю, иному должностному лицу юридического лица, индивидуальному предпринимателю, гражданину или их уполномоченному представителю присутствующим при проведении проверки,  информацию и </w:t>
      </w:r>
      <w:r>
        <w:rPr>
          <w:sz w:val="26"/>
          <w:szCs w:val="26"/>
        </w:rPr>
        <w:lastRenderedPageBreak/>
        <w:t>документы, относящиеся к предмету проверки, знакомить с результатами проверки;</w:t>
      </w:r>
    </w:p>
    <w:p w:rsidR="008805DE" w:rsidRDefault="008805DE" w:rsidP="008805DE">
      <w:pPr>
        <w:autoSpaceDE w:val="0"/>
        <w:autoSpaceDN w:val="0"/>
        <w:adjustRightInd w:val="0"/>
        <w:jc w:val="both"/>
        <w:rPr>
          <w:sz w:val="26"/>
          <w:szCs w:val="26"/>
        </w:rPr>
      </w:pPr>
      <w:r>
        <w:rPr>
          <w:sz w:val="26"/>
          <w:szCs w:val="26"/>
        </w:rPr>
        <w:t>8)соблюдать сроки проведения проверки,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РФ;</w:t>
      </w:r>
    </w:p>
    <w:p w:rsidR="008805DE" w:rsidRDefault="008805DE" w:rsidP="008805DE">
      <w:pPr>
        <w:autoSpaceDE w:val="0"/>
        <w:autoSpaceDN w:val="0"/>
        <w:adjustRightInd w:val="0"/>
        <w:jc w:val="both"/>
        <w:rPr>
          <w:sz w:val="26"/>
          <w:szCs w:val="26"/>
        </w:rPr>
      </w:pPr>
      <w:r>
        <w:rPr>
          <w:sz w:val="26"/>
          <w:szCs w:val="26"/>
        </w:rPr>
        <w:t xml:space="preserve">9) разъяснять лицам, виновным в совершении земельных правонарушений, их права и обязанности; </w:t>
      </w:r>
    </w:p>
    <w:p w:rsidR="008805DE" w:rsidRDefault="008805DE" w:rsidP="008805DE">
      <w:pPr>
        <w:autoSpaceDE w:val="0"/>
        <w:autoSpaceDN w:val="0"/>
        <w:adjustRightInd w:val="0"/>
        <w:jc w:val="both"/>
        <w:rPr>
          <w:sz w:val="26"/>
          <w:szCs w:val="26"/>
        </w:rPr>
      </w:pPr>
      <w:r>
        <w:rPr>
          <w:sz w:val="26"/>
          <w:szCs w:val="26"/>
        </w:rPr>
        <w:t>10)по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уполномоченного представителя ознакомить их с положениями административного регламента, в соответствии с которым проводится проверка;</w:t>
      </w:r>
    </w:p>
    <w:p w:rsidR="008805DE" w:rsidRDefault="008805DE" w:rsidP="008805DE">
      <w:pPr>
        <w:autoSpaceDE w:val="0"/>
        <w:autoSpaceDN w:val="0"/>
        <w:adjustRightInd w:val="0"/>
        <w:jc w:val="both"/>
        <w:rPr>
          <w:sz w:val="26"/>
          <w:szCs w:val="26"/>
        </w:rPr>
      </w:pPr>
      <w:r>
        <w:rPr>
          <w:sz w:val="26"/>
          <w:szCs w:val="26"/>
        </w:rPr>
        <w:t>11)осуществлять запись о проведении проверки в журнале учета проверок</w:t>
      </w:r>
    </w:p>
    <w:p w:rsidR="008805DE" w:rsidRDefault="008805DE" w:rsidP="008805DE">
      <w:pPr>
        <w:autoSpaceDE w:val="0"/>
        <w:autoSpaceDN w:val="0"/>
        <w:adjustRightInd w:val="0"/>
        <w:jc w:val="both"/>
        <w:rPr>
          <w:sz w:val="26"/>
          <w:szCs w:val="26"/>
        </w:rPr>
      </w:pPr>
      <w:r>
        <w:rPr>
          <w:sz w:val="26"/>
          <w:szCs w:val="26"/>
        </w:rPr>
        <w:t>12) руководствоваться при осуществлении муниципального земельного контроля законодательством Российской Федерации, утвержденными в установленном порядке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8805DE" w:rsidRDefault="008805DE" w:rsidP="008805DE">
      <w:pPr>
        <w:autoSpaceDE w:val="0"/>
        <w:autoSpaceDN w:val="0"/>
        <w:adjustRightInd w:val="0"/>
        <w:ind w:firstLine="709"/>
        <w:jc w:val="both"/>
        <w:rPr>
          <w:sz w:val="26"/>
          <w:szCs w:val="26"/>
        </w:rPr>
      </w:pPr>
      <w:r>
        <w:rPr>
          <w:sz w:val="26"/>
          <w:szCs w:val="26"/>
        </w:rPr>
        <w:t>22.</w:t>
      </w:r>
      <w:r>
        <w:rPr>
          <w:sz w:val="28"/>
          <w:szCs w:val="28"/>
        </w:rPr>
        <w:t xml:space="preserve"> </w:t>
      </w:r>
      <w:r>
        <w:rPr>
          <w:sz w:val="26"/>
          <w:szCs w:val="26"/>
        </w:rPr>
        <w:t>Объектом муниципального земельного контроля являются все земли, находящиеся в границах муниципального образования независимо от ведомственной принадлежности и формы собственности.</w:t>
      </w:r>
    </w:p>
    <w:p w:rsidR="008805DE" w:rsidRDefault="008805DE" w:rsidP="008805DE">
      <w:pPr>
        <w:autoSpaceDE w:val="0"/>
        <w:autoSpaceDN w:val="0"/>
        <w:adjustRightInd w:val="0"/>
        <w:ind w:firstLine="709"/>
        <w:jc w:val="both"/>
        <w:rPr>
          <w:sz w:val="26"/>
          <w:szCs w:val="26"/>
        </w:rPr>
      </w:pPr>
      <w:r>
        <w:rPr>
          <w:sz w:val="26"/>
          <w:szCs w:val="26"/>
        </w:rPr>
        <w:t>23. Муниципальный земельный контроль осуществляется в форме плановых и внеплановых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и реализации своих прав на землю.</w:t>
      </w:r>
    </w:p>
    <w:p w:rsidR="008805DE" w:rsidRDefault="008805DE" w:rsidP="008805DE">
      <w:pPr>
        <w:autoSpaceDE w:val="0"/>
        <w:autoSpaceDN w:val="0"/>
        <w:adjustRightInd w:val="0"/>
        <w:ind w:firstLine="709"/>
        <w:jc w:val="both"/>
        <w:rPr>
          <w:sz w:val="28"/>
          <w:szCs w:val="28"/>
        </w:rPr>
      </w:pPr>
      <w:r>
        <w:rPr>
          <w:sz w:val="26"/>
          <w:szCs w:val="26"/>
        </w:rPr>
        <w:t>24. Задачей муниципального земельного контроля является проверка выполнения должностными и юридическими лицами, индивидуальными предпринимателями и гражданами требований по использованию земель, установленных законодательством Российской Федерации, а так же выявление, пресечение и предотвращение правонарушений  законодательства в области охраны землепользования.</w:t>
      </w:r>
      <w:r>
        <w:rPr>
          <w:sz w:val="28"/>
          <w:szCs w:val="28"/>
        </w:rPr>
        <w:t xml:space="preserve"> </w:t>
      </w:r>
    </w:p>
    <w:p w:rsidR="008805DE" w:rsidRDefault="008805DE" w:rsidP="008805DE">
      <w:pPr>
        <w:autoSpaceDE w:val="0"/>
        <w:autoSpaceDN w:val="0"/>
        <w:adjustRightInd w:val="0"/>
        <w:ind w:firstLine="709"/>
        <w:jc w:val="both"/>
        <w:rPr>
          <w:sz w:val="28"/>
          <w:szCs w:val="28"/>
        </w:rPr>
      </w:pPr>
      <w:r>
        <w:rPr>
          <w:sz w:val="26"/>
          <w:szCs w:val="26"/>
        </w:rPr>
        <w:t xml:space="preserve">25. Муниципальный земельный контроль включает в себя: </w:t>
      </w:r>
    </w:p>
    <w:p w:rsidR="008805DE" w:rsidRDefault="008805DE" w:rsidP="008805DE">
      <w:pPr>
        <w:autoSpaceDE w:val="0"/>
        <w:autoSpaceDN w:val="0"/>
        <w:adjustRightInd w:val="0"/>
        <w:jc w:val="both"/>
        <w:rPr>
          <w:sz w:val="26"/>
          <w:szCs w:val="26"/>
        </w:rPr>
      </w:pPr>
      <w:r>
        <w:rPr>
          <w:sz w:val="26"/>
          <w:szCs w:val="26"/>
        </w:rPr>
        <w:t xml:space="preserve">1)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 же соблюдение земельного законодательства (требований охраны и использования земель)  организациями, независимо от их организационно - правовых форм и форм собственности, их должностными лицами, а также гражданами; </w:t>
      </w:r>
    </w:p>
    <w:p w:rsidR="008805DE" w:rsidRDefault="008805DE" w:rsidP="008805DE">
      <w:pPr>
        <w:autoSpaceDE w:val="0"/>
        <w:autoSpaceDN w:val="0"/>
        <w:adjustRightInd w:val="0"/>
        <w:jc w:val="both"/>
        <w:rPr>
          <w:sz w:val="26"/>
          <w:szCs w:val="26"/>
        </w:rPr>
      </w:pPr>
      <w:r>
        <w:rPr>
          <w:sz w:val="26"/>
          <w:szCs w:val="26"/>
        </w:rPr>
        <w:t xml:space="preserve">2)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 </w:t>
      </w:r>
    </w:p>
    <w:p w:rsidR="008805DE" w:rsidRDefault="008805DE" w:rsidP="008805DE">
      <w:pPr>
        <w:autoSpaceDE w:val="0"/>
        <w:autoSpaceDN w:val="0"/>
        <w:adjustRightInd w:val="0"/>
        <w:jc w:val="both"/>
        <w:rPr>
          <w:sz w:val="26"/>
          <w:szCs w:val="26"/>
        </w:rPr>
      </w:pPr>
      <w:r>
        <w:rPr>
          <w:sz w:val="26"/>
          <w:szCs w:val="26"/>
        </w:rPr>
        <w:t xml:space="preserve">3)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w:t>
      </w:r>
    </w:p>
    <w:p w:rsidR="008805DE" w:rsidRDefault="008805DE" w:rsidP="008805DE">
      <w:pPr>
        <w:autoSpaceDE w:val="0"/>
        <w:autoSpaceDN w:val="0"/>
        <w:adjustRightInd w:val="0"/>
        <w:jc w:val="both"/>
        <w:rPr>
          <w:sz w:val="26"/>
          <w:szCs w:val="26"/>
        </w:rPr>
      </w:pPr>
      <w:r>
        <w:rPr>
          <w:sz w:val="26"/>
          <w:szCs w:val="26"/>
        </w:rPr>
        <w:t xml:space="preserve">4) контроль за своевременным освоением земельных участков; </w:t>
      </w:r>
    </w:p>
    <w:p w:rsidR="008805DE" w:rsidRDefault="008805DE" w:rsidP="008805DE">
      <w:pPr>
        <w:autoSpaceDE w:val="0"/>
        <w:autoSpaceDN w:val="0"/>
        <w:adjustRightInd w:val="0"/>
        <w:jc w:val="both"/>
        <w:rPr>
          <w:sz w:val="26"/>
          <w:szCs w:val="26"/>
        </w:rPr>
      </w:pPr>
      <w:r>
        <w:rPr>
          <w:sz w:val="26"/>
          <w:szCs w:val="26"/>
        </w:rPr>
        <w:t xml:space="preserve">5) контроль за использованием земель по целевому назначению; </w:t>
      </w:r>
    </w:p>
    <w:p w:rsidR="008805DE" w:rsidRDefault="008805DE" w:rsidP="008805DE">
      <w:pPr>
        <w:autoSpaceDE w:val="0"/>
        <w:autoSpaceDN w:val="0"/>
        <w:adjustRightInd w:val="0"/>
        <w:jc w:val="both"/>
        <w:rPr>
          <w:sz w:val="26"/>
          <w:szCs w:val="26"/>
        </w:rPr>
      </w:pPr>
      <w:r>
        <w:rPr>
          <w:sz w:val="26"/>
          <w:szCs w:val="26"/>
        </w:rPr>
        <w:t xml:space="preserve">6) контроль за выполнением арендаторами условий договоров аренды земельных участков; </w:t>
      </w:r>
    </w:p>
    <w:p w:rsidR="008805DE" w:rsidRDefault="008805DE" w:rsidP="008805DE">
      <w:pPr>
        <w:autoSpaceDE w:val="0"/>
        <w:autoSpaceDN w:val="0"/>
        <w:adjustRightInd w:val="0"/>
        <w:jc w:val="both"/>
        <w:rPr>
          <w:sz w:val="26"/>
          <w:szCs w:val="26"/>
        </w:rPr>
      </w:pPr>
      <w:r>
        <w:rPr>
          <w:sz w:val="26"/>
          <w:szCs w:val="26"/>
        </w:rPr>
        <w:lastRenderedPageBreak/>
        <w:t xml:space="preserve">7) контроль за своевременным освобождением земельных участков по окончании сроков  действия  договоров  аренды земельных участков; </w:t>
      </w:r>
    </w:p>
    <w:p w:rsidR="008805DE" w:rsidRDefault="008805DE" w:rsidP="008805DE">
      <w:pPr>
        <w:autoSpaceDE w:val="0"/>
        <w:autoSpaceDN w:val="0"/>
        <w:adjustRightInd w:val="0"/>
        <w:jc w:val="both"/>
        <w:rPr>
          <w:sz w:val="26"/>
          <w:szCs w:val="26"/>
        </w:rPr>
      </w:pPr>
      <w:r>
        <w:rPr>
          <w:sz w:val="26"/>
          <w:szCs w:val="26"/>
        </w:rPr>
        <w:t xml:space="preserve">8)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 </w:t>
      </w:r>
    </w:p>
    <w:p w:rsidR="008805DE" w:rsidRDefault="008805DE" w:rsidP="008805DE">
      <w:pPr>
        <w:autoSpaceDE w:val="0"/>
        <w:autoSpaceDN w:val="0"/>
        <w:adjustRightInd w:val="0"/>
        <w:jc w:val="both"/>
        <w:rPr>
          <w:sz w:val="26"/>
          <w:szCs w:val="26"/>
        </w:rPr>
      </w:pPr>
      <w:r>
        <w:rPr>
          <w:sz w:val="26"/>
          <w:szCs w:val="26"/>
        </w:rPr>
        <w:t xml:space="preserve">9) выполнение иных требований земельного законодательства по вопросам использования и охраны земель. </w:t>
      </w:r>
    </w:p>
    <w:p w:rsidR="008805DE" w:rsidRDefault="008805DE" w:rsidP="008805DE">
      <w:pPr>
        <w:autoSpaceDE w:val="0"/>
        <w:autoSpaceDN w:val="0"/>
        <w:adjustRightInd w:val="0"/>
        <w:ind w:firstLine="709"/>
        <w:jc w:val="both"/>
        <w:rPr>
          <w:sz w:val="26"/>
          <w:szCs w:val="26"/>
        </w:rPr>
      </w:pPr>
      <w:r>
        <w:rPr>
          <w:sz w:val="26"/>
          <w:szCs w:val="26"/>
        </w:rPr>
        <w:t>26.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8805DE" w:rsidRDefault="008805DE" w:rsidP="008805DE">
      <w:pPr>
        <w:autoSpaceDE w:val="0"/>
        <w:autoSpaceDN w:val="0"/>
        <w:adjustRightInd w:val="0"/>
        <w:ind w:firstLine="709"/>
        <w:jc w:val="both"/>
        <w:rPr>
          <w:sz w:val="26"/>
          <w:szCs w:val="26"/>
        </w:rPr>
      </w:pPr>
      <w:r>
        <w:rPr>
          <w:sz w:val="26"/>
          <w:szCs w:val="26"/>
        </w:rPr>
        <w:t>27. По результатам проверки инспектором составляется акт по типовой  форме, установленной Решением Муниципального Совета Левобережного сельского поселения от16.03.2010 № 39 «Об утверждении Положения о порядке осуществления муниципального земельного контроля использования земель на территории  Левобережного сельского поселения».</w:t>
      </w:r>
    </w:p>
    <w:p w:rsidR="008805DE" w:rsidRDefault="008805DE" w:rsidP="008805DE">
      <w:pPr>
        <w:autoSpaceDE w:val="0"/>
        <w:autoSpaceDN w:val="0"/>
        <w:adjustRightInd w:val="0"/>
        <w:ind w:firstLine="709"/>
        <w:jc w:val="both"/>
        <w:rPr>
          <w:sz w:val="26"/>
          <w:szCs w:val="26"/>
        </w:rPr>
      </w:pPr>
    </w:p>
    <w:p w:rsidR="008805DE" w:rsidRDefault="008805DE" w:rsidP="008805DE">
      <w:pPr>
        <w:autoSpaceDE w:val="0"/>
        <w:autoSpaceDN w:val="0"/>
        <w:adjustRightInd w:val="0"/>
        <w:jc w:val="center"/>
        <w:outlineLvl w:val="2"/>
        <w:rPr>
          <w:b/>
          <w:bCs/>
          <w:i/>
          <w:iCs/>
          <w:sz w:val="26"/>
          <w:szCs w:val="26"/>
        </w:rPr>
      </w:pPr>
      <w:r>
        <w:rPr>
          <w:b/>
          <w:bCs/>
          <w:i/>
          <w:iCs/>
          <w:sz w:val="26"/>
          <w:szCs w:val="26"/>
        </w:rPr>
        <w:t xml:space="preserve">Результаты исполнения функции </w:t>
      </w:r>
    </w:p>
    <w:p w:rsidR="008805DE" w:rsidRDefault="008805DE" w:rsidP="008805DE">
      <w:pPr>
        <w:autoSpaceDE w:val="0"/>
        <w:autoSpaceDN w:val="0"/>
        <w:adjustRightInd w:val="0"/>
        <w:jc w:val="center"/>
        <w:outlineLvl w:val="2"/>
        <w:rPr>
          <w:b/>
          <w:bCs/>
          <w:i/>
          <w:iCs/>
          <w:sz w:val="26"/>
          <w:szCs w:val="26"/>
        </w:rPr>
      </w:pPr>
      <w:r>
        <w:rPr>
          <w:b/>
          <w:bCs/>
          <w:i/>
          <w:iCs/>
          <w:sz w:val="26"/>
          <w:szCs w:val="26"/>
        </w:rPr>
        <w:t>по муниципальному земельному контролю</w:t>
      </w:r>
    </w:p>
    <w:p w:rsidR="008805DE" w:rsidRDefault="008805DE" w:rsidP="008805DE">
      <w:pPr>
        <w:autoSpaceDE w:val="0"/>
        <w:autoSpaceDN w:val="0"/>
        <w:adjustRightInd w:val="0"/>
        <w:ind w:firstLine="540"/>
        <w:jc w:val="both"/>
        <w:rPr>
          <w:sz w:val="26"/>
          <w:szCs w:val="26"/>
        </w:rPr>
      </w:pPr>
    </w:p>
    <w:p w:rsidR="008805DE" w:rsidRDefault="008805DE" w:rsidP="008805DE">
      <w:pPr>
        <w:autoSpaceDE w:val="0"/>
        <w:autoSpaceDN w:val="0"/>
        <w:adjustRightInd w:val="0"/>
        <w:ind w:firstLine="709"/>
        <w:jc w:val="both"/>
        <w:rPr>
          <w:sz w:val="26"/>
          <w:szCs w:val="26"/>
        </w:rPr>
      </w:pPr>
      <w:r>
        <w:rPr>
          <w:sz w:val="26"/>
          <w:szCs w:val="26"/>
        </w:rPr>
        <w:t>28. Конечными результатами исполнения государственной функции являются:</w:t>
      </w:r>
    </w:p>
    <w:p w:rsidR="008805DE" w:rsidRDefault="008805DE" w:rsidP="008805DE">
      <w:pPr>
        <w:autoSpaceDE w:val="0"/>
        <w:autoSpaceDN w:val="0"/>
        <w:adjustRightInd w:val="0"/>
        <w:jc w:val="both"/>
        <w:rPr>
          <w:sz w:val="26"/>
          <w:szCs w:val="26"/>
        </w:rPr>
      </w:pPr>
      <w:r>
        <w:rPr>
          <w:sz w:val="26"/>
          <w:szCs w:val="26"/>
        </w:rPr>
        <w:t>1) выявление и обеспечение устранения нарушений земельного законодательства, установление отсутствия нарушений;</w:t>
      </w:r>
    </w:p>
    <w:p w:rsidR="008805DE" w:rsidRDefault="008805DE" w:rsidP="008805DE">
      <w:pPr>
        <w:autoSpaceDE w:val="0"/>
        <w:autoSpaceDN w:val="0"/>
        <w:adjustRightInd w:val="0"/>
        <w:jc w:val="both"/>
        <w:rPr>
          <w:sz w:val="26"/>
          <w:szCs w:val="26"/>
        </w:rPr>
      </w:pPr>
      <w:r>
        <w:rPr>
          <w:sz w:val="26"/>
          <w:szCs w:val="26"/>
        </w:rPr>
        <w:t>2) исполнение нарушителями земельного законодательства предписаний об устранении нарушений земельного законодательства;</w:t>
      </w:r>
    </w:p>
    <w:p w:rsidR="008805DE" w:rsidRDefault="008805DE" w:rsidP="008805DE">
      <w:pPr>
        <w:autoSpaceDE w:val="0"/>
        <w:autoSpaceDN w:val="0"/>
        <w:adjustRightInd w:val="0"/>
        <w:jc w:val="both"/>
        <w:rPr>
          <w:sz w:val="26"/>
          <w:szCs w:val="26"/>
        </w:rPr>
      </w:pPr>
      <w:r>
        <w:rPr>
          <w:sz w:val="26"/>
          <w:szCs w:val="26"/>
        </w:rPr>
        <w:t>3) направление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w:t>
      </w:r>
    </w:p>
    <w:p w:rsidR="008805DE" w:rsidRDefault="008805DE" w:rsidP="008805DE">
      <w:pPr>
        <w:autoSpaceDE w:val="0"/>
        <w:autoSpaceDN w:val="0"/>
        <w:adjustRightInd w:val="0"/>
        <w:jc w:val="both"/>
        <w:rPr>
          <w:sz w:val="26"/>
          <w:szCs w:val="26"/>
        </w:rPr>
      </w:pPr>
    </w:p>
    <w:p w:rsidR="008805DE" w:rsidRDefault="008805DE" w:rsidP="008805DE">
      <w:pPr>
        <w:autoSpaceDE w:val="0"/>
        <w:autoSpaceDN w:val="0"/>
        <w:adjustRightInd w:val="0"/>
        <w:jc w:val="center"/>
        <w:outlineLvl w:val="1"/>
        <w:rPr>
          <w:b/>
          <w:bCs/>
          <w:i/>
          <w:iCs/>
          <w:sz w:val="26"/>
          <w:szCs w:val="26"/>
        </w:rPr>
      </w:pPr>
      <w:r>
        <w:rPr>
          <w:b/>
          <w:bCs/>
          <w:i/>
          <w:iCs/>
          <w:sz w:val="26"/>
          <w:szCs w:val="26"/>
        </w:rPr>
        <w:t>III. Административные процедуры</w:t>
      </w:r>
    </w:p>
    <w:p w:rsidR="008805DE" w:rsidRDefault="008805DE" w:rsidP="008805DE">
      <w:pPr>
        <w:autoSpaceDE w:val="0"/>
        <w:autoSpaceDN w:val="0"/>
        <w:adjustRightInd w:val="0"/>
        <w:jc w:val="center"/>
        <w:outlineLvl w:val="2"/>
        <w:rPr>
          <w:b/>
          <w:bCs/>
          <w:i/>
          <w:iCs/>
          <w:sz w:val="26"/>
          <w:szCs w:val="26"/>
        </w:rPr>
      </w:pPr>
      <w:r>
        <w:rPr>
          <w:b/>
          <w:bCs/>
          <w:i/>
          <w:iCs/>
          <w:sz w:val="26"/>
          <w:szCs w:val="26"/>
        </w:rPr>
        <w:t>Последовательность действий при осуществлении</w:t>
      </w:r>
    </w:p>
    <w:p w:rsidR="008805DE" w:rsidRDefault="008805DE" w:rsidP="008805DE">
      <w:pPr>
        <w:autoSpaceDE w:val="0"/>
        <w:autoSpaceDN w:val="0"/>
        <w:adjustRightInd w:val="0"/>
        <w:jc w:val="center"/>
        <w:rPr>
          <w:b/>
          <w:bCs/>
          <w:i/>
          <w:iCs/>
          <w:sz w:val="26"/>
          <w:szCs w:val="26"/>
        </w:rPr>
      </w:pPr>
      <w:r>
        <w:rPr>
          <w:b/>
          <w:bCs/>
          <w:i/>
          <w:iCs/>
          <w:sz w:val="26"/>
          <w:szCs w:val="26"/>
        </w:rPr>
        <w:t>муниципального земельного контроля</w:t>
      </w:r>
    </w:p>
    <w:p w:rsidR="008805DE" w:rsidRDefault="008805DE" w:rsidP="008805DE">
      <w:pPr>
        <w:autoSpaceDE w:val="0"/>
        <w:autoSpaceDN w:val="0"/>
        <w:adjustRightInd w:val="0"/>
        <w:jc w:val="center"/>
        <w:rPr>
          <w:b/>
          <w:bCs/>
          <w:sz w:val="26"/>
          <w:szCs w:val="26"/>
        </w:rPr>
      </w:pPr>
    </w:p>
    <w:p w:rsidR="008805DE" w:rsidRDefault="008805DE" w:rsidP="008805DE">
      <w:pPr>
        <w:autoSpaceDE w:val="0"/>
        <w:autoSpaceDN w:val="0"/>
        <w:adjustRightInd w:val="0"/>
        <w:ind w:firstLine="709"/>
        <w:jc w:val="both"/>
        <w:rPr>
          <w:sz w:val="26"/>
          <w:szCs w:val="26"/>
        </w:rPr>
      </w:pPr>
      <w:r>
        <w:rPr>
          <w:sz w:val="26"/>
          <w:szCs w:val="26"/>
        </w:rPr>
        <w:t>29. Муниципальный земельный контроль осуществляется в следующей последовательности:</w:t>
      </w:r>
    </w:p>
    <w:p w:rsidR="008805DE" w:rsidRDefault="008805DE" w:rsidP="008805DE">
      <w:pPr>
        <w:autoSpaceDE w:val="0"/>
        <w:autoSpaceDN w:val="0"/>
        <w:adjustRightInd w:val="0"/>
        <w:jc w:val="both"/>
        <w:rPr>
          <w:sz w:val="26"/>
          <w:szCs w:val="26"/>
        </w:rPr>
      </w:pPr>
      <w:r>
        <w:rPr>
          <w:sz w:val="26"/>
          <w:szCs w:val="26"/>
        </w:rPr>
        <w:t>1) планирование проверок;</w:t>
      </w:r>
    </w:p>
    <w:p w:rsidR="008805DE" w:rsidRDefault="008805DE" w:rsidP="008805DE">
      <w:pPr>
        <w:autoSpaceDE w:val="0"/>
        <w:autoSpaceDN w:val="0"/>
        <w:adjustRightInd w:val="0"/>
        <w:jc w:val="both"/>
        <w:rPr>
          <w:sz w:val="26"/>
          <w:szCs w:val="26"/>
        </w:rPr>
      </w:pPr>
      <w:r>
        <w:rPr>
          <w:sz w:val="26"/>
          <w:szCs w:val="26"/>
        </w:rPr>
        <w:t>2) подготовка к проведению проверки;</w:t>
      </w:r>
    </w:p>
    <w:p w:rsidR="008805DE" w:rsidRDefault="008805DE" w:rsidP="008805DE">
      <w:pPr>
        <w:autoSpaceDE w:val="0"/>
        <w:autoSpaceDN w:val="0"/>
        <w:adjustRightInd w:val="0"/>
        <w:jc w:val="both"/>
        <w:rPr>
          <w:sz w:val="26"/>
          <w:szCs w:val="26"/>
        </w:rPr>
      </w:pPr>
      <w:r>
        <w:rPr>
          <w:sz w:val="26"/>
          <w:szCs w:val="26"/>
        </w:rPr>
        <w:t>3) проведение проверки и оформление ее результатов;</w:t>
      </w:r>
    </w:p>
    <w:p w:rsidR="008805DE" w:rsidRDefault="008805DE" w:rsidP="008805DE">
      <w:pPr>
        <w:autoSpaceDE w:val="0"/>
        <w:autoSpaceDN w:val="0"/>
        <w:adjustRightInd w:val="0"/>
        <w:jc w:val="both"/>
        <w:rPr>
          <w:sz w:val="26"/>
          <w:szCs w:val="26"/>
        </w:rPr>
      </w:pPr>
      <w:r>
        <w:rPr>
          <w:sz w:val="26"/>
          <w:szCs w:val="26"/>
        </w:rPr>
        <w:t>4) контроль за устранением нарушений земельного законодательства.</w:t>
      </w:r>
    </w:p>
    <w:p w:rsidR="008805DE" w:rsidRDefault="008805DE" w:rsidP="008805DE">
      <w:pPr>
        <w:autoSpaceDE w:val="0"/>
        <w:autoSpaceDN w:val="0"/>
        <w:adjustRightInd w:val="0"/>
        <w:ind w:firstLine="709"/>
        <w:jc w:val="both"/>
        <w:rPr>
          <w:sz w:val="26"/>
          <w:szCs w:val="26"/>
        </w:rPr>
      </w:pPr>
    </w:p>
    <w:p w:rsidR="008805DE" w:rsidRDefault="008805DE" w:rsidP="008805DE">
      <w:pPr>
        <w:autoSpaceDE w:val="0"/>
        <w:autoSpaceDN w:val="0"/>
        <w:adjustRightInd w:val="0"/>
        <w:jc w:val="center"/>
        <w:outlineLvl w:val="2"/>
        <w:rPr>
          <w:b/>
          <w:bCs/>
          <w:i/>
          <w:iCs/>
          <w:sz w:val="26"/>
          <w:szCs w:val="26"/>
        </w:rPr>
      </w:pPr>
      <w:r>
        <w:rPr>
          <w:b/>
          <w:bCs/>
          <w:i/>
          <w:iCs/>
          <w:sz w:val="26"/>
          <w:szCs w:val="26"/>
        </w:rPr>
        <w:t>Планирование проверок</w:t>
      </w:r>
    </w:p>
    <w:p w:rsidR="008805DE" w:rsidRDefault="008805DE" w:rsidP="008805DE">
      <w:pPr>
        <w:autoSpaceDE w:val="0"/>
        <w:autoSpaceDN w:val="0"/>
        <w:adjustRightInd w:val="0"/>
        <w:jc w:val="center"/>
        <w:outlineLvl w:val="2"/>
        <w:rPr>
          <w:sz w:val="26"/>
          <w:szCs w:val="26"/>
        </w:rPr>
      </w:pPr>
    </w:p>
    <w:p w:rsidR="008805DE" w:rsidRDefault="008805DE" w:rsidP="008805DE">
      <w:pPr>
        <w:ind w:firstLine="708"/>
        <w:jc w:val="both"/>
        <w:rPr>
          <w:sz w:val="26"/>
          <w:szCs w:val="26"/>
        </w:rPr>
      </w:pPr>
      <w:r>
        <w:rPr>
          <w:sz w:val="26"/>
          <w:szCs w:val="26"/>
        </w:rPr>
        <w:t>30.Юридическим фактом, являющимся основанием для подготовки к проведению  плановой проверки является  ежегодный план, составляемый специально уполномоченным органом и утверждаемый Главой поселения.</w:t>
      </w:r>
    </w:p>
    <w:p w:rsidR="008805DE" w:rsidRDefault="008805DE" w:rsidP="008805DE">
      <w:pPr>
        <w:ind w:firstLine="708"/>
        <w:jc w:val="both"/>
        <w:rPr>
          <w:sz w:val="26"/>
          <w:szCs w:val="26"/>
        </w:rPr>
      </w:pPr>
      <w:r>
        <w:rPr>
          <w:sz w:val="26"/>
          <w:szCs w:val="26"/>
        </w:rPr>
        <w:lastRenderedPageBreak/>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установленными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8805DE" w:rsidRDefault="008805DE" w:rsidP="008805DE">
      <w:pPr>
        <w:ind w:firstLine="708"/>
        <w:jc w:val="both"/>
        <w:rPr>
          <w:sz w:val="26"/>
          <w:szCs w:val="26"/>
        </w:rPr>
      </w:pPr>
      <w:r>
        <w:rPr>
          <w:sz w:val="26"/>
          <w:szCs w:val="26"/>
        </w:rPr>
        <w:t>Плановые проверки проводятся не чаще чем один раз в три года.</w:t>
      </w:r>
    </w:p>
    <w:p w:rsidR="008805DE" w:rsidRDefault="008805DE" w:rsidP="008805DE">
      <w:pPr>
        <w:ind w:firstLine="708"/>
        <w:jc w:val="both"/>
        <w:rPr>
          <w:sz w:val="26"/>
          <w:szCs w:val="26"/>
        </w:rPr>
      </w:pPr>
      <w:r>
        <w:rPr>
          <w:sz w:val="26"/>
          <w:szCs w:val="26"/>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8805DE" w:rsidRDefault="008805DE" w:rsidP="008805DE">
      <w:pPr>
        <w:ind w:firstLine="708"/>
        <w:jc w:val="both"/>
        <w:rPr>
          <w:sz w:val="26"/>
          <w:szCs w:val="26"/>
        </w:rPr>
      </w:pPr>
      <w:r>
        <w:rPr>
          <w:sz w:val="26"/>
          <w:szCs w:val="26"/>
        </w:rPr>
        <w:t>31. Юридическим основанием  внеплановой проверки является:</w:t>
      </w:r>
    </w:p>
    <w:p w:rsidR="008805DE" w:rsidRDefault="008805DE" w:rsidP="008805DE">
      <w:pPr>
        <w:jc w:val="both"/>
        <w:rPr>
          <w:sz w:val="26"/>
          <w:szCs w:val="26"/>
        </w:rPr>
      </w:pPr>
      <w:r>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805DE" w:rsidRDefault="008805DE" w:rsidP="008805DE">
      <w:pPr>
        <w:jc w:val="both"/>
        <w:rPr>
          <w:sz w:val="26"/>
          <w:szCs w:val="26"/>
        </w:rPr>
      </w:pPr>
      <w:r>
        <w:rPr>
          <w:sz w:val="26"/>
          <w:szCs w:val="26"/>
        </w:rPr>
        <w:t>2) поступление в органы муниципального контроля обращения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805DE" w:rsidRDefault="008805DE" w:rsidP="008805DE">
      <w:pPr>
        <w:jc w:val="both"/>
        <w:rPr>
          <w:sz w:val="26"/>
          <w:szCs w:val="26"/>
        </w:rPr>
      </w:pPr>
      <w:r>
        <w:rPr>
          <w:sz w:val="26"/>
          <w:szCs w:val="26"/>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805DE" w:rsidRDefault="008805DE" w:rsidP="008805DE">
      <w:pPr>
        <w:jc w:val="both"/>
        <w:rPr>
          <w:sz w:val="26"/>
          <w:szCs w:val="26"/>
        </w:rPr>
      </w:pPr>
      <w:r>
        <w:rPr>
          <w:sz w:val="26"/>
          <w:szCs w:val="26"/>
        </w:rPr>
        <w:t>б) причинение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805DE" w:rsidRDefault="008805DE" w:rsidP="008805DE">
      <w:pPr>
        <w:jc w:val="both"/>
        <w:rPr>
          <w:sz w:val="26"/>
          <w:szCs w:val="26"/>
        </w:rPr>
      </w:pPr>
      <w:r>
        <w:rPr>
          <w:sz w:val="26"/>
          <w:szCs w:val="26"/>
        </w:rPr>
        <w:t>в) нарушение прав потребителей (в случае обращения граждан, права которых нарушены)</w:t>
      </w:r>
    </w:p>
    <w:p w:rsidR="008805DE" w:rsidRDefault="008805DE" w:rsidP="008805DE">
      <w:pPr>
        <w:ind w:firstLine="708"/>
        <w:jc w:val="both"/>
        <w:rPr>
          <w:sz w:val="26"/>
          <w:szCs w:val="26"/>
        </w:rPr>
      </w:pPr>
      <w:r>
        <w:rPr>
          <w:sz w:val="26"/>
          <w:szCs w:val="26"/>
        </w:rPr>
        <w:t xml:space="preserve">32.Обращения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31 не могут служить основанием для проведения внеплановой проверки. </w:t>
      </w:r>
    </w:p>
    <w:p w:rsidR="008805DE" w:rsidRDefault="008805DE" w:rsidP="008805DE">
      <w:pPr>
        <w:ind w:firstLine="708"/>
        <w:jc w:val="both"/>
        <w:rPr>
          <w:sz w:val="26"/>
          <w:szCs w:val="26"/>
        </w:rPr>
      </w:pPr>
      <w:r>
        <w:rPr>
          <w:sz w:val="26"/>
          <w:szCs w:val="26"/>
        </w:rPr>
        <w:t>33.Внеплановая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31 по письменному распоряжению Главы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8805DE" w:rsidRDefault="008805DE" w:rsidP="008805DE">
      <w:pPr>
        <w:ind w:firstLine="708"/>
        <w:jc w:val="both"/>
        <w:rPr>
          <w:sz w:val="26"/>
          <w:szCs w:val="26"/>
        </w:rPr>
      </w:pPr>
      <w:r>
        <w:rPr>
          <w:sz w:val="26"/>
          <w:szCs w:val="26"/>
        </w:rPr>
        <w:t>34.Если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типовой формы заявления о согласовании контроля в течение двадцати четырех часов.</w:t>
      </w:r>
    </w:p>
    <w:p w:rsidR="008805DE" w:rsidRDefault="008805DE" w:rsidP="008805DE">
      <w:pPr>
        <w:ind w:firstLine="708"/>
        <w:jc w:val="both"/>
        <w:rPr>
          <w:sz w:val="26"/>
          <w:szCs w:val="26"/>
        </w:rPr>
      </w:pPr>
      <w:r>
        <w:rPr>
          <w:sz w:val="26"/>
          <w:szCs w:val="26"/>
        </w:rPr>
        <w:lastRenderedPageBreak/>
        <w:t>35.Предметом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установленными муниципальными правовыми актами, выполнение предписаний органов государственного и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805DE" w:rsidRDefault="008805DE" w:rsidP="008805DE">
      <w:pPr>
        <w:ind w:firstLine="708"/>
        <w:jc w:val="both"/>
        <w:rPr>
          <w:sz w:val="26"/>
          <w:szCs w:val="26"/>
        </w:rPr>
      </w:pPr>
    </w:p>
    <w:p w:rsidR="008805DE" w:rsidRDefault="008805DE" w:rsidP="008805DE">
      <w:pPr>
        <w:jc w:val="center"/>
        <w:rPr>
          <w:b/>
          <w:bCs/>
          <w:i/>
          <w:iCs/>
          <w:sz w:val="26"/>
          <w:szCs w:val="26"/>
        </w:rPr>
      </w:pPr>
      <w:r>
        <w:rPr>
          <w:b/>
          <w:bCs/>
          <w:i/>
          <w:iCs/>
          <w:sz w:val="26"/>
          <w:szCs w:val="26"/>
        </w:rPr>
        <w:t>Подготовка к проведению проверки соблюдения</w:t>
      </w:r>
    </w:p>
    <w:p w:rsidR="008805DE" w:rsidRDefault="008805DE" w:rsidP="008805DE">
      <w:pPr>
        <w:autoSpaceDE w:val="0"/>
        <w:autoSpaceDN w:val="0"/>
        <w:adjustRightInd w:val="0"/>
        <w:jc w:val="center"/>
        <w:rPr>
          <w:b/>
          <w:bCs/>
          <w:i/>
          <w:iCs/>
          <w:sz w:val="26"/>
          <w:szCs w:val="26"/>
        </w:rPr>
      </w:pPr>
      <w:r>
        <w:rPr>
          <w:b/>
          <w:bCs/>
          <w:i/>
          <w:iCs/>
          <w:sz w:val="26"/>
          <w:szCs w:val="26"/>
        </w:rPr>
        <w:t>земельного законодательства</w:t>
      </w:r>
    </w:p>
    <w:p w:rsidR="008805DE" w:rsidRDefault="008805DE" w:rsidP="008805DE">
      <w:pPr>
        <w:autoSpaceDE w:val="0"/>
        <w:autoSpaceDN w:val="0"/>
        <w:adjustRightInd w:val="0"/>
        <w:jc w:val="center"/>
        <w:rPr>
          <w:i/>
          <w:iCs/>
          <w:sz w:val="26"/>
          <w:szCs w:val="26"/>
        </w:rPr>
      </w:pPr>
    </w:p>
    <w:p w:rsidR="008805DE" w:rsidRDefault="008805DE" w:rsidP="008805DE">
      <w:pPr>
        <w:ind w:firstLine="708"/>
        <w:jc w:val="both"/>
        <w:rPr>
          <w:sz w:val="26"/>
          <w:szCs w:val="26"/>
        </w:rPr>
      </w:pPr>
      <w:r>
        <w:rPr>
          <w:sz w:val="26"/>
          <w:szCs w:val="26"/>
        </w:rPr>
        <w:t>36. О проведении плановой проверки юридическое лицо, индивидуальный предприниматель уведомляется органом муниципального контроля не позднее чем в течение трех рабочих дней до начала ее проведения посредством направления копии распоряжения  главы Левобережного сельского поселения о начале проведения плановой проверки заказным почтовым отправлением с уведомлением о вручении или иным доступным методом.</w:t>
      </w:r>
    </w:p>
    <w:p w:rsidR="008805DE" w:rsidRDefault="008805DE" w:rsidP="008805DE">
      <w:pPr>
        <w:ind w:firstLine="708"/>
        <w:jc w:val="both"/>
        <w:rPr>
          <w:sz w:val="26"/>
          <w:szCs w:val="26"/>
        </w:rPr>
      </w:pPr>
      <w:r>
        <w:rPr>
          <w:sz w:val="26"/>
          <w:szCs w:val="26"/>
        </w:rPr>
        <w:t>37.О проведении внеплановой выездной проверки, за исключением внеплановой выездной проверки, основания, проведения которой, указаны в пункте  2 части 31 юридическое лицо, индивидуальный предприниматель уведомляются органом контроля не менее чем за двадцать четыре часа до начала ее проведения любым доступным способом.</w:t>
      </w:r>
    </w:p>
    <w:p w:rsidR="008805DE" w:rsidRDefault="008805DE" w:rsidP="008805DE">
      <w:pPr>
        <w:autoSpaceDE w:val="0"/>
        <w:autoSpaceDN w:val="0"/>
        <w:adjustRightInd w:val="0"/>
        <w:ind w:firstLine="709"/>
        <w:jc w:val="both"/>
        <w:rPr>
          <w:sz w:val="26"/>
          <w:szCs w:val="26"/>
        </w:rPr>
      </w:pPr>
      <w:r>
        <w:rPr>
          <w:sz w:val="26"/>
          <w:szCs w:val="26"/>
        </w:rPr>
        <w:t>38. При подготовке к проведению проверки выносится распоряжение о проведении проверки, в  котором  указываются:</w:t>
      </w:r>
    </w:p>
    <w:p w:rsidR="008805DE" w:rsidRDefault="008805DE" w:rsidP="008805DE">
      <w:pPr>
        <w:autoSpaceDE w:val="0"/>
        <w:autoSpaceDN w:val="0"/>
        <w:adjustRightInd w:val="0"/>
        <w:jc w:val="both"/>
        <w:rPr>
          <w:sz w:val="26"/>
          <w:szCs w:val="26"/>
        </w:rPr>
      </w:pPr>
      <w:r>
        <w:rPr>
          <w:sz w:val="26"/>
          <w:szCs w:val="26"/>
        </w:rPr>
        <w:t>1) наименование органа государственного контроля (надзора) или органа муниципального контроля;</w:t>
      </w:r>
    </w:p>
    <w:p w:rsidR="008805DE" w:rsidRDefault="008805DE" w:rsidP="008805DE">
      <w:pPr>
        <w:autoSpaceDE w:val="0"/>
        <w:autoSpaceDN w:val="0"/>
        <w:adjustRightInd w:val="0"/>
        <w:jc w:val="both"/>
        <w:rPr>
          <w:sz w:val="26"/>
          <w:szCs w:val="26"/>
        </w:rPr>
      </w:pPr>
      <w:r>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805DE" w:rsidRDefault="008805DE" w:rsidP="008805DE">
      <w:pPr>
        <w:autoSpaceDE w:val="0"/>
        <w:autoSpaceDN w:val="0"/>
        <w:adjustRightInd w:val="0"/>
        <w:jc w:val="both"/>
        <w:rPr>
          <w:sz w:val="26"/>
          <w:szCs w:val="26"/>
        </w:rPr>
      </w:pPr>
      <w:r>
        <w:rPr>
          <w:sz w:val="26"/>
          <w:szCs w:val="26"/>
        </w:rPr>
        <w:t>3) наименование юридического лица или фамилия, имя, отчество индивидуального предпринимателя, проверка которых проводится;</w:t>
      </w:r>
    </w:p>
    <w:p w:rsidR="008805DE" w:rsidRDefault="008805DE" w:rsidP="008805DE">
      <w:pPr>
        <w:autoSpaceDE w:val="0"/>
        <w:autoSpaceDN w:val="0"/>
        <w:adjustRightInd w:val="0"/>
        <w:jc w:val="both"/>
        <w:rPr>
          <w:sz w:val="26"/>
          <w:szCs w:val="26"/>
        </w:rPr>
      </w:pPr>
      <w:r>
        <w:rPr>
          <w:sz w:val="26"/>
          <w:szCs w:val="26"/>
        </w:rPr>
        <w:t>4) цели, задачи, предмет проверки и срок ее проведения;</w:t>
      </w:r>
    </w:p>
    <w:p w:rsidR="008805DE" w:rsidRDefault="008805DE" w:rsidP="008805DE">
      <w:pPr>
        <w:autoSpaceDE w:val="0"/>
        <w:autoSpaceDN w:val="0"/>
        <w:adjustRightInd w:val="0"/>
        <w:jc w:val="both"/>
        <w:rPr>
          <w:sz w:val="26"/>
          <w:szCs w:val="26"/>
        </w:rPr>
      </w:pPr>
      <w:r>
        <w:rPr>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805DE" w:rsidRDefault="008805DE" w:rsidP="008805DE">
      <w:pPr>
        <w:autoSpaceDE w:val="0"/>
        <w:autoSpaceDN w:val="0"/>
        <w:adjustRightInd w:val="0"/>
        <w:jc w:val="both"/>
        <w:rPr>
          <w:sz w:val="26"/>
          <w:szCs w:val="26"/>
        </w:rPr>
      </w:pPr>
      <w:r>
        <w:rPr>
          <w:sz w:val="26"/>
          <w:szCs w:val="26"/>
        </w:rPr>
        <w:t>6) сроки проведения и перечень мероприятий по контролю, необходимых для достижения целей и задач проведения проверки;</w:t>
      </w:r>
    </w:p>
    <w:p w:rsidR="008805DE" w:rsidRDefault="008805DE" w:rsidP="008805DE">
      <w:pPr>
        <w:autoSpaceDE w:val="0"/>
        <w:autoSpaceDN w:val="0"/>
        <w:adjustRightInd w:val="0"/>
        <w:jc w:val="both"/>
        <w:rPr>
          <w:sz w:val="26"/>
          <w:szCs w:val="26"/>
        </w:rPr>
      </w:pPr>
      <w:r>
        <w:rPr>
          <w:sz w:val="26"/>
          <w:szCs w:val="26"/>
        </w:rPr>
        <w:t>7) перечень административных регламентов проведения мероприятий по контролю;</w:t>
      </w:r>
    </w:p>
    <w:p w:rsidR="008805DE" w:rsidRDefault="008805DE" w:rsidP="008805DE">
      <w:pPr>
        <w:autoSpaceDE w:val="0"/>
        <w:autoSpaceDN w:val="0"/>
        <w:adjustRightInd w:val="0"/>
        <w:jc w:val="both"/>
        <w:rPr>
          <w:sz w:val="26"/>
          <w:szCs w:val="26"/>
        </w:rPr>
      </w:pPr>
      <w:r>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05DE" w:rsidRDefault="008805DE" w:rsidP="008805DE">
      <w:pPr>
        <w:autoSpaceDE w:val="0"/>
        <w:autoSpaceDN w:val="0"/>
        <w:adjustRightInd w:val="0"/>
        <w:jc w:val="both"/>
        <w:rPr>
          <w:sz w:val="26"/>
          <w:szCs w:val="26"/>
        </w:rPr>
      </w:pPr>
      <w:r>
        <w:rPr>
          <w:sz w:val="26"/>
          <w:szCs w:val="26"/>
        </w:rPr>
        <w:t>9) даты начала и окончания проведения проверки.</w:t>
      </w:r>
    </w:p>
    <w:p w:rsidR="008805DE" w:rsidRDefault="008805DE" w:rsidP="008805DE">
      <w:pPr>
        <w:autoSpaceDE w:val="0"/>
        <w:autoSpaceDN w:val="0"/>
        <w:adjustRightInd w:val="0"/>
        <w:ind w:firstLine="709"/>
        <w:jc w:val="both"/>
        <w:rPr>
          <w:sz w:val="26"/>
          <w:szCs w:val="26"/>
        </w:rPr>
      </w:pPr>
    </w:p>
    <w:p w:rsidR="008805DE" w:rsidRDefault="008805DE" w:rsidP="008805DE">
      <w:pPr>
        <w:autoSpaceDE w:val="0"/>
        <w:autoSpaceDN w:val="0"/>
        <w:adjustRightInd w:val="0"/>
        <w:jc w:val="center"/>
        <w:outlineLvl w:val="2"/>
        <w:rPr>
          <w:b/>
          <w:bCs/>
          <w:i/>
          <w:iCs/>
          <w:sz w:val="26"/>
          <w:szCs w:val="26"/>
        </w:rPr>
      </w:pPr>
      <w:r>
        <w:rPr>
          <w:b/>
          <w:bCs/>
          <w:i/>
          <w:iCs/>
          <w:sz w:val="26"/>
          <w:szCs w:val="26"/>
        </w:rPr>
        <w:t>Порядок проведения проверки и оформления ее результатов</w:t>
      </w:r>
    </w:p>
    <w:p w:rsidR="008805DE" w:rsidRDefault="008805DE" w:rsidP="008805DE">
      <w:pPr>
        <w:autoSpaceDE w:val="0"/>
        <w:autoSpaceDN w:val="0"/>
        <w:adjustRightInd w:val="0"/>
        <w:jc w:val="center"/>
        <w:rPr>
          <w:b/>
          <w:bCs/>
          <w:sz w:val="26"/>
          <w:szCs w:val="26"/>
        </w:rPr>
      </w:pPr>
    </w:p>
    <w:p w:rsidR="008805DE" w:rsidRDefault="008805DE" w:rsidP="008805DE">
      <w:pPr>
        <w:autoSpaceDE w:val="0"/>
        <w:autoSpaceDN w:val="0"/>
        <w:adjustRightInd w:val="0"/>
        <w:ind w:firstLine="709"/>
        <w:jc w:val="both"/>
        <w:rPr>
          <w:sz w:val="26"/>
          <w:szCs w:val="26"/>
        </w:rPr>
      </w:pPr>
      <w:r>
        <w:rPr>
          <w:sz w:val="26"/>
          <w:szCs w:val="26"/>
        </w:rPr>
        <w:t>39. Юридическим фактом, являющимся основанием для начала проверки, является распоряжение о проведении проверки.</w:t>
      </w:r>
    </w:p>
    <w:p w:rsidR="008805DE" w:rsidRDefault="008805DE" w:rsidP="008805DE">
      <w:pPr>
        <w:ind w:firstLine="709"/>
        <w:jc w:val="both"/>
        <w:rPr>
          <w:sz w:val="26"/>
          <w:szCs w:val="26"/>
        </w:rPr>
      </w:pPr>
      <w:r>
        <w:rPr>
          <w:sz w:val="26"/>
          <w:szCs w:val="26"/>
        </w:rPr>
        <w:lastRenderedPageBreak/>
        <w:t>40. Проведение проверки осуществляется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5DE" w:rsidRDefault="008805DE" w:rsidP="008805DE">
      <w:pPr>
        <w:ind w:firstLine="709"/>
        <w:jc w:val="both"/>
        <w:rPr>
          <w:sz w:val="26"/>
          <w:szCs w:val="26"/>
        </w:rPr>
      </w:pPr>
      <w:r>
        <w:rPr>
          <w:sz w:val="26"/>
          <w:szCs w:val="26"/>
        </w:rPr>
        <w:t>41. Заверенная оттиском печати администрации Левобережного сельского поселения копия распоряжения о проведении проверки предъявляется инспектором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w:t>
      </w:r>
    </w:p>
    <w:p w:rsidR="008805DE" w:rsidRDefault="008805DE" w:rsidP="008805DE">
      <w:pPr>
        <w:ind w:firstLine="709"/>
        <w:jc w:val="both"/>
        <w:rPr>
          <w:sz w:val="26"/>
          <w:szCs w:val="26"/>
        </w:rPr>
      </w:pPr>
      <w:r>
        <w:rPr>
          <w:sz w:val="26"/>
          <w:szCs w:val="26"/>
        </w:rPr>
        <w:t>В служебном удостоверении должна быть указана должность в качестве главного инспектора или инспектора.</w:t>
      </w:r>
    </w:p>
    <w:p w:rsidR="008805DE" w:rsidRDefault="008805DE" w:rsidP="008805DE">
      <w:pPr>
        <w:ind w:firstLine="709"/>
        <w:jc w:val="both"/>
        <w:rPr>
          <w:sz w:val="26"/>
          <w:szCs w:val="26"/>
        </w:rPr>
      </w:pPr>
      <w:r>
        <w:rPr>
          <w:sz w:val="26"/>
          <w:szCs w:val="26"/>
        </w:rPr>
        <w:t>42. По результатам проведенной проверки составляется акт проверки соблюдения земельного законодательства (далее - акт) в двух экземплярах.</w:t>
      </w:r>
    </w:p>
    <w:p w:rsidR="008805DE" w:rsidRDefault="008805DE" w:rsidP="008805DE">
      <w:pPr>
        <w:ind w:firstLine="709"/>
        <w:jc w:val="both"/>
        <w:rPr>
          <w:sz w:val="26"/>
          <w:szCs w:val="26"/>
        </w:rPr>
      </w:pPr>
      <w:r>
        <w:rPr>
          <w:sz w:val="26"/>
          <w:szCs w:val="26"/>
        </w:rPr>
        <w:t>В акте делается запись о наличии или отсутствии нарушений земельного законодательства на проверяемом земельном участке, а также указываются:</w:t>
      </w:r>
    </w:p>
    <w:p w:rsidR="008805DE" w:rsidRDefault="008805DE" w:rsidP="008805DE">
      <w:pPr>
        <w:jc w:val="both"/>
        <w:rPr>
          <w:sz w:val="26"/>
          <w:szCs w:val="26"/>
        </w:rPr>
      </w:pPr>
      <w:r>
        <w:rPr>
          <w:sz w:val="26"/>
          <w:szCs w:val="26"/>
        </w:rPr>
        <w:t>1) дата, время и место составления акта проверки;</w:t>
      </w:r>
    </w:p>
    <w:p w:rsidR="008805DE" w:rsidRDefault="008805DE" w:rsidP="008805DE">
      <w:pPr>
        <w:jc w:val="both"/>
        <w:rPr>
          <w:sz w:val="26"/>
          <w:szCs w:val="26"/>
        </w:rPr>
      </w:pPr>
      <w:r>
        <w:rPr>
          <w:sz w:val="26"/>
          <w:szCs w:val="26"/>
        </w:rPr>
        <w:t>2) наименование органа государственного контроля (надзора) или органа муниципального контроля;</w:t>
      </w:r>
    </w:p>
    <w:p w:rsidR="008805DE" w:rsidRDefault="008805DE" w:rsidP="008805DE">
      <w:pPr>
        <w:jc w:val="both"/>
        <w:rPr>
          <w:sz w:val="26"/>
          <w:szCs w:val="26"/>
        </w:rPr>
      </w:pPr>
      <w:r>
        <w:rPr>
          <w:sz w:val="26"/>
          <w:szCs w:val="26"/>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805DE" w:rsidRDefault="008805DE" w:rsidP="008805DE">
      <w:pPr>
        <w:jc w:val="both"/>
        <w:rPr>
          <w:sz w:val="26"/>
          <w:szCs w:val="26"/>
        </w:rPr>
      </w:pPr>
      <w:r>
        <w:rPr>
          <w:sz w:val="26"/>
          <w:szCs w:val="26"/>
        </w:rPr>
        <w:t>4) фамилии, имена, отчества и должности должностного лица или должностных лиц, проводивших проверку;</w:t>
      </w:r>
    </w:p>
    <w:p w:rsidR="008805DE" w:rsidRDefault="008805DE" w:rsidP="008805DE">
      <w:pPr>
        <w:jc w:val="both"/>
        <w:rPr>
          <w:sz w:val="26"/>
          <w:szCs w:val="26"/>
        </w:rPr>
      </w:pPr>
      <w:r>
        <w:rPr>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805DE" w:rsidRDefault="008805DE" w:rsidP="008805DE">
      <w:pPr>
        <w:jc w:val="both"/>
        <w:rPr>
          <w:sz w:val="26"/>
          <w:szCs w:val="26"/>
        </w:rPr>
      </w:pPr>
      <w:r>
        <w:rPr>
          <w:sz w:val="26"/>
          <w:szCs w:val="26"/>
        </w:rPr>
        <w:t>6) дата, время, продолжительность и место проведения проверки;</w:t>
      </w:r>
    </w:p>
    <w:p w:rsidR="008805DE" w:rsidRDefault="008805DE" w:rsidP="008805DE">
      <w:pPr>
        <w:jc w:val="both"/>
        <w:rPr>
          <w:sz w:val="26"/>
          <w:szCs w:val="26"/>
        </w:rPr>
      </w:pPr>
      <w:r>
        <w:rPr>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805DE" w:rsidRDefault="008805DE" w:rsidP="008805DE">
      <w:pPr>
        <w:jc w:val="both"/>
        <w:rPr>
          <w:sz w:val="26"/>
          <w:szCs w:val="26"/>
        </w:rPr>
      </w:pPr>
      <w:r>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805DE" w:rsidRDefault="008805DE" w:rsidP="008805DE">
      <w:pPr>
        <w:jc w:val="both"/>
        <w:rPr>
          <w:sz w:val="26"/>
          <w:szCs w:val="26"/>
        </w:rPr>
      </w:pPr>
      <w:r>
        <w:rPr>
          <w:sz w:val="26"/>
          <w:szCs w:val="26"/>
        </w:rPr>
        <w:t>9) подписи должностного лица или должностных лиц, проводивших проверку.</w:t>
      </w:r>
    </w:p>
    <w:p w:rsidR="008805DE" w:rsidRDefault="008805DE" w:rsidP="008805DE">
      <w:pPr>
        <w:ind w:firstLine="709"/>
        <w:jc w:val="both"/>
        <w:rPr>
          <w:sz w:val="26"/>
          <w:szCs w:val="26"/>
        </w:rPr>
      </w:pPr>
      <w:r>
        <w:rPr>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сферы, протоколы  или заключения проведенных исследований и экспертиз, объяснения лиц, на которых возлагается ответственность за совершение нарушений, и другие документы или их копии, имеющие отношение к проверке.</w:t>
      </w:r>
    </w:p>
    <w:p w:rsidR="008805DE" w:rsidRDefault="008805DE" w:rsidP="008805DE">
      <w:pPr>
        <w:ind w:firstLine="709"/>
        <w:jc w:val="both"/>
        <w:rPr>
          <w:sz w:val="26"/>
          <w:szCs w:val="26"/>
        </w:rPr>
      </w:pPr>
      <w:r>
        <w:rPr>
          <w:sz w:val="26"/>
          <w:szCs w:val="26"/>
        </w:rPr>
        <w:lastRenderedPageBreak/>
        <w:t>43.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лицам, в отношении которых проводилась проверка, под расписку об ознакомлении либо об отказе в ознакомлении с актом проверки.</w:t>
      </w:r>
    </w:p>
    <w:p w:rsidR="008805DE" w:rsidRDefault="008805DE" w:rsidP="008805DE">
      <w:pPr>
        <w:ind w:firstLine="709"/>
        <w:jc w:val="both"/>
        <w:rPr>
          <w:sz w:val="26"/>
          <w:szCs w:val="26"/>
        </w:rPr>
      </w:pPr>
      <w:r>
        <w:rPr>
          <w:sz w:val="26"/>
          <w:szCs w:val="26"/>
        </w:rPr>
        <w:t>44.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а также в случае отказа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 хранящемуся в деле органа муниципального контроля.</w:t>
      </w:r>
    </w:p>
    <w:p w:rsidR="008805DE" w:rsidRDefault="008805DE" w:rsidP="008805DE">
      <w:pPr>
        <w:ind w:firstLine="709"/>
        <w:jc w:val="both"/>
        <w:rPr>
          <w:sz w:val="26"/>
          <w:szCs w:val="26"/>
        </w:rPr>
      </w:pPr>
      <w:r>
        <w:rPr>
          <w:sz w:val="26"/>
          <w:szCs w:val="26"/>
        </w:rPr>
        <w:t>45. Лицу, в отношении которого проводилась проверка, одновременно с актом вручается предписание об устранении нарушения земельного законодательства в случае выявления:</w:t>
      </w:r>
    </w:p>
    <w:p w:rsidR="008805DE" w:rsidRDefault="008805DE" w:rsidP="008805DE">
      <w:pPr>
        <w:jc w:val="both"/>
        <w:rPr>
          <w:sz w:val="26"/>
          <w:szCs w:val="26"/>
        </w:rPr>
      </w:pPr>
      <w:r>
        <w:rPr>
          <w:sz w:val="26"/>
          <w:szCs w:val="26"/>
        </w:rPr>
        <w:t>1)использования земельного участка без оформленных в установленном порядке документов, устанавливающих (удостоверяющих) право на земельный участок (нарушения требований статьи 26 Земельного кодекса Российской Федерации);</w:t>
      </w:r>
    </w:p>
    <w:p w:rsidR="008805DE" w:rsidRDefault="008805DE" w:rsidP="008805DE">
      <w:pPr>
        <w:jc w:val="both"/>
        <w:rPr>
          <w:sz w:val="26"/>
          <w:szCs w:val="26"/>
        </w:rPr>
      </w:pPr>
      <w:r>
        <w:rPr>
          <w:sz w:val="26"/>
          <w:szCs w:val="26"/>
        </w:rPr>
        <w:t>2)использования земельного участка не в соответствии с его разрешенным использованием, установленным в правоустанавливающих документах (нарушения требований статьи 42 Земельного кодекса Российской Федерации);</w:t>
      </w:r>
    </w:p>
    <w:p w:rsidR="008805DE" w:rsidRDefault="008805DE" w:rsidP="008805DE">
      <w:pPr>
        <w:jc w:val="both"/>
        <w:rPr>
          <w:sz w:val="26"/>
          <w:szCs w:val="26"/>
        </w:rPr>
      </w:pPr>
      <w:r>
        <w:rPr>
          <w:sz w:val="26"/>
          <w:szCs w:val="26"/>
        </w:rPr>
        <w:t>3)невыполнения требований по сохранности межевых знаков границ земельных участков (нарушения требований статьи 42 Земельного кодекса Российской Федерации).</w:t>
      </w:r>
    </w:p>
    <w:p w:rsidR="008805DE" w:rsidRDefault="008805DE" w:rsidP="008805DE">
      <w:pPr>
        <w:ind w:firstLine="709"/>
        <w:jc w:val="both"/>
        <w:rPr>
          <w:sz w:val="26"/>
          <w:szCs w:val="26"/>
        </w:rPr>
      </w:pPr>
    </w:p>
    <w:p w:rsidR="008805DE" w:rsidRDefault="008805DE" w:rsidP="008805DE">
      <w:pPr>
        <w:ind w:firstLine="709"/>
        <w:jc w:val="center"/>
        <w:rPr>
          <w:b/>
          <w:bCs/>
          <w:i/>
          <w:iCs/>
          <w:sz w:val="26"/>
          <w:szCs w:val="26"/>
        </w:rPr>
      </w:pPr>
      <w:r>
        <w:rPr>
          <w:b/>
          <w:bCs/>
          <w:i/>
          <w:iCs/>
          <w:sz w:val="26"/>
          <w:szCs w:val="26"/>
        </w:rPr>
        <w:t>IV. Ответственность за ненадлежащее  исполнение функции по муниципальному земельному контролю</w:t>
      </w:r>
    </w:p>
    <w:p w:rsidR="008805DE" w:rsidRDefault="008805DE" w:rsidP="008805DE">
      <w:pPr>
        <w:ind w:firstLine="709"/>
        <w:jc w:val="center"/>
        <w:rPr>
          <w:sz w:val="26"/>
          <w:szCs w:val="26"/>
        </w:rPr>
      </w:pPr>
    </w:p>
    <w:p w:rsidR="008805DE" w:rsidRDefault="008805DE" w:rsidP="008805DE">
      <w:pPr>
        <w:autoSpaceDE w:val="0"/>
        <w:autoSpaceDN w:val="0"/>
        <w:adjustRightInd w:val="0"/>
        <w:ind w:firstLine="709"/>
        <w:jc w:val="both"/>
        <w:rPr>
          <w:sz w:val="26"/>
          <w:szCs w:val="26"/>
        </w:rPr>
      </w:pPr>
      <w:r>
        <w:rPr>
          <w:sz w:val="26"/>
          <w:szCs w:val="26"/>
        </w:rPr>
        <w:t>46. Орган муниципального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РФ.</w:t>
      </w:r>
    </w:p>
    <w:p w:rsidR="008805DE" w:rsidRDefault="008805DE" w:rsidP="008805DE">
      <w:pPr>
        <w:autoSpaceDE w:val="0"/>
        <w:autoSpaceDN w:val="0"/>
        <w:adjustRightInd w:val="0"/>
        <w:ind w:firstLine="709"/>
        <w:jc w:val="both"/>
        <w:rPr>
          <w:sz w:val="26"/>
          <w:szCs w:val="26"/>
        </w:rPr>
      </w:pPr>
      <w:r>
        <w:rPr>
          <w:sz w:val="26"/>
          <w:szCs w:val="26"/>
        </w:rPr>
        <w:t>47. Органы муниципального контроля осуществляют контроль за исполнением должностными лицами служебных обязанностей, ведут соответствующие служебные расследования и принимают в соответствии с законодательством РФ меры в отношении таких должностных лиц.</w:t>
      </w:r>
    </w:p>
    <w:p w:rsidR="008805DE" w:rsidRDefault="008805DE" w:rsidP="008805DE">
      <w:pPr>
        <w:autoSpaceDE w:val="0"/>
        <w:autoSpaceDN w:val="0"/>
        <w:adjustRightInd w:val="0"/>
        <w:ind w:firstLine="709"/>
        <w:jc w:val="both"/>
        <w:rPr>
          <w:sz w:val="26"/>
          <w:szCs w:val="26"/>
        </w:rPr>
      </w:pPr>
      <w:r>
        <w:rPr>
          <w:sz w:val="26"/>
          <w:szCs w:val="26"/>
        </w:rPr>
        <w:t>48. О мерах, принятых в отношении виновных в нарушении законодательства РФ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гражданину  права и (или) законные интересы которых нарушены.</w:t>
      </w:r>
    </w:p>
    <w:p w:rsidR="008805DE" w:rsidRDefault="008805DE" w:rsidP="008805DE">
      <w:pPr>
        <w:autoSpaceDE w:val="0"/>
        <w:autoSpaceDN w:val="0"/>
        <w:adjustRightInd w:val="0"/>
        <w:ind w:firstLine="709"/>
        <w:jc w:val="both"/>
        <w:rPr>
          <w:sz w:val="26"/>
          <w:szCs w:val="26"/>
        </w:rPr>
      </w:pPr>
    </w:p>
    <w:p w:rsidR="008805DE" w:rsidRDefault="008805DE" w:rsidP="008805DE">
      <w:pPr>
        <w:autoSpaceDE w:val="0"/>
        <w:autoSpaceDN w:val="0"/>
        <w:adjustRightInd w:val="0"/>
        <w:ind w:firstLine="709"/>
        <w:jc w:val="both"/>
        <w:rPr>
          <w:sz w:val="26"/>
          <w:szCs w:val="26"/>
        </w:rPr>
      </w:pPr>
    </w:p>
    <w:p w:rsidR="008805DE" w:rsidRDefault="008805DE" w:rsidP="008805DE">
      <w:pPr>
        <w:autoSpaceDE w:val="0"/>
        <w:autoSpaceDN w:val="0"/>
        <w:adjustRightInd w:val="0"/>
        <w:ind w:firstLine="709"/>
        <w:jc w:val="both"/>
        <w:rPr>
          <w:sz w:val="26"/>
          <w:szCs w:val="26"/>
        </w:rPr>
      </w:pPr>
    </w:p>
    <w:p w:rsidR="008805DE" w:rsidRDefault="008805DE" w:rsidP="008805DE">
      <w:pPr>
        <w:ind w:firstLine="709"/>
        <w:jc w:val="both"/>
        <w:rPr>
          <w:sz w:val="26"/>
          <w:szCs w:val="26"/>
        </w:rPr>
      </w:pPr>
    </w:p>
    <w:p w:rsidR="008805DE" w:rsidRDefault="008805DE" w:rsidP="008805DE">
      <w:pPr>
        <w:autoSpaceDE w:val="0"/>
        <w:autoSpaceDN w:val="0"/>
        <w:adjustRightInd w:val="0"/>
        <w:ind w:firstLine="540"/>
        <w:jc w:val="both"/>
        <w:rPr>
          <w:sz w:val="26"/>
          <w:szCs w:val="26"/>
        </w:rPr>
      </w:pPr>
    </w:p>
    <w:p w:rsidR="008805DE" w:rsidRDefault="008805DE" w:rsidP="008805DE">
      <w:pPr>
        <w:jc w:val="both"/>
        <w:rPr>
          <w:sz w:val="26"/>
          <w:szCs w:val="26"/>
        </w:rPr>
      </w:pPr>
      <w:r>
        <w:rPr>
          <w:sz w:val="26"/>
          <w:szCs w:val="26"/>
        </w:rPr>
        <w:t>Управляющий делами администрации</w:t>
      </w:r>
    </w:p>
    <w:p w:rsidR="008805DE" w:rsidRDefault="008805DE" w:rsidP="008805DE">
      <w:pPr>
        <w:jc w:val="both"/>
        <w:rPr>
          <w:sz w:val="26"/>
          <w:szCs w:val="26"/>
        </w:rPr>
      </w:pPr>
      <w:r>
        <w:rPr>
          <w:sz w:val="26"/>
          <w:szCs w:val="26"/>
        </w:rPr>
        <w:t>Левобережного сельского поселения                                              Ю.В.Игнатьева</w:t>
      </w:r>
    </w:p>
    <w:p w:rsidR="008805DE" w:rsidRDefault="008805DE" w:rsidP="008805DE">
      <w:pPr>
        <w:ind w:firstLine="709"/>
        <w:jc w:val="both"/>
        <w:rPr>
          <w:sz w:val="26"/>
          <w:szCs w:val="26"/>
        </w:rPr>
      </w:pPr>
    </w:p>
    <w:p w:rsidR="008805DE" w:rsidRDefault="008805DE" w:rsidP="008805DE">
      <w:pPr>
        <w:ind w:firstLine="709"/>
        <w:jc w:val="both"/>
        <w:rPr>
          <w:sz w:val="26"/>
          <w:szCs w:val="26"/>
        </w:rPr>
      </w:pPr>
    </w:p>
    <w:sectPr w:rsidR="008805DE">
      <w:pgSz w:w="11906" w:h="16838"/>
      <w:pgMar w:top="851" w:right="851"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compat/>
  <w:rsids>
    <w:rsidRoot w:val="008805DE"/>
    <w:rsid w:val="00331FE7"/>
    <w:rsid w:val="005C7012"/>
    <w:rsid w:val="00876040"/>
    <w:rsid w:val="008805DE"/>
    <w:rsid w:val="00A8542F"/>
    <w:rsid w:val="00E51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5DE"/>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4546</Words>
  <Characters>25913</Characters>
  <Application>Microsoft Office Word</Application>
  <DocSecurity>0</DocSecurity>
  <Lines>215</Lines>
  <Paragraphs>60</Paragraphs>
  <ScaleCrop>false</ScaleCrop>
  <Company>Grizli777</Company>
  <LinksUpToDate>false</LinksUpToDate>
  <CharactersWithSpaces>30399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User</dc:creator>
  <cp:lastModifiedBy>oleg</cp:lastModifiedBy>
  <cp:revision>2</cp:revision>
  <dcterms:created xsi:type="dcterms:W3CDTF">2012-11-08T18:41:00Z</dcterms:created>
  <dcterms:modified xsi:type="dcterms:W3CDTF">2012-11-08T18:41:00Z</dcterms:modified>
</cp:coreProperties>
</file>