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Default="00843FAE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ed="t">
            <v:fill color2="black"/>
            <v:imagedata r:id="rId9" o:title=""/>
          </v:shape>
        </w:pict>
      </w:r>
    </w:p>
    <w:p w:rsidR="00C83C0E" w:rsidRDefault="00C83C0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C83C0E" w:rsidRDefault="00C83C0E">
      <w:pPr>
        <w:jc w:val="center"/>
      </w:pPr>
    </w:p>
    <w:p w:rsidR="00C83C0E" w:rsidRDefault="00C83C0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83C0E" w:rsidRDefault="00C83C0E">
      <w:pPr>
        <w:rPr>
          <w:b/>
        </w:rPr>
      </w:pPr>
    </w:p>
    <w:p w:rsidR="00C83C0E" w:rsidRDefault="00C45912">
      <w:pPr>
        <w:rPr>
          <w:b/>
        </w:rPr>
      </w:pPr>
      <w:r>
        <w:rPr>
          <w:b/>
        </w:rPr>
        <w:t>О</w:t>
      </w:r>
      <w:r w:rsidR="00C83C0E">
        <w:rPr>
          <w:b/>
        </w:rPr>
        <w:t>т</w:t>
      </w:r>
      <w:r>
        <w:rPr>
          <w:b/>
        </w:rPr>
        <w:t xml:space="preserve"> 26.02.2018 </w:t>
      </w:r>
      <w:r w:rsidR="00C83C0E">
        <w:rPr>
          <w:b/>
        </w:rPr>
        <w:t xml:space="preserve">№ </w:t>
      </w:r>
      <w:r>
        <w:rPr>
          <w:b/>
        </w:rPr>
        <w:t>08-р</w:t>
      </w:r>
    </w:p>
    <w:p w:rsidR="00C83C0E" w:rsidRDefault="00C83C0E">
      <w:pPr>
        <w:rPr>
          <w:bCs/>
        </w:rPr>
      </w:pPr>
      <w:r>
        <w:rPr>
          <w:bCs/>
        </w:rPr>
        <w:t>г. Тутаев</w:t>
      </w:r>
    </w:p>
    <w:p w:rsidR="00C83C0E" w:rsidRDefault="00C83C0E"/>
    <w:p w:rsidR="00CC0F35" w:rsidRDefault="00CC0F35" w:rsidP="00CC0F35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</w:t>
      </w:r>
      <w:r w:rsidR="00E426B3">
        <w:rPr>
          <w:color w:val="000000"/>
        </w:rPr>
        <w:t xml:space="preserve">и дополнений </w:t>
      </w:r>
      <w:r>
        <w:rPr>
          <w:color w:val="000000"/>
        </w:rPr>
        <w:t>в распоряжение</w:t>
      </w:r>
    </w:p>
    <w:p w:rsidR="008E38A4" w:rsidRDefault="00CC0F35" w:rsidP="00CC0F35">
      <w:pPr>
        <w:jc w:val="both"/>
        <w:rPr>
          <w:color w:val="000000"/>
        </w:rPr>
      </w:pPr>
      <w:r>
        <w:rPr>
          <w:color w:val="000000"/>
        </w:rPr>
        <w:t>Администрации ТМР от 26.03.2013 № 12</w:t>
      </w:r>
    </w:p>
    <w:p w:rsidR="00CC0F35" w:rsidRDefault="00CC0F35" w:rsidP="00CC0F35">
      <w:pPr>
        <w:jc w:val="both"/>
        <w:rPr>
          <w:color w:val="000000"/>
        </w:rPr>
      </w:pPr>
    </w:p>
    <w:p w:rsidR="00CC0F35" w:rsidRDefault="00CC0F35" w:rsidP="00CC0F35">
      <w:pPr>
        <w:jc w:val="both"/>
        <w:rPr>
          <w:color w:val="000000"/>
          <w:sz w:val="20"/>
          <w:szCs w:val="20"/>
        </w:rPr>
      </w:pPr>
    </w:p>
    <w:p w:rsidR="008E38A4" w:rsidRDefault="00CC0F3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proofErr w:type="gramStart"/>
      <w:r w:rsidRPr="00CC0F35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Указ</w:t>
      </w:r>
      <w:r w:rsidR="0091313E">
        <w:rPr>
          <w:sz w:val="28"/>
          <w:szCs w:val="28"/>
        </w:rPr>
        <w:t>о</w:t>
      </w:r>
      <w:r w:rsidRPr="00CC0F35">
        <w:rPr>
          <w:sz w:val="28"/>
          <w:szCs w:val="28"/>
        </w:rPr>
        <w:t>м Губернатора Ярославской области от 31.01.2013 №47 «О комиссиях по соблюдению требований к служебному поведению и урегулированию конфликта интересов», в связи с кадровыми изменениями в Администрации Тутаевского муниципального района</w:t>
      </w:r>
      <w:proofErr w:type="gramEnd"/>
    </w:p>
    <w:p w:rsidR="00CC0F35" w:rsidRDefault="00CC0F3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2204FB" w:rsidRDefault="00487446" w:rsidP="00CC0F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76">
        <w:rPr>
          <w:sz w:val="28"/>
          <w:szCs w:val="28"/>
        </w:rPr>
        <w:t xml:space="preserve"> Внести следующ</w:t>
      </w:r>
      <w:r w:rsidR="00CC0F35">
        <w:rPr>
          <w:sz w:val="28"/>
          <w:szCs w:val="28"/>
        </w:rPr>
        <w:t>и</w:t>
      </w:r>
      <w:r w:rsidR="00AC0F76">
        <w:rPr>
          <w:sz w:val="28"/>
          <w:szCs w:val="28"/>
        </w:rPr>
        <w:t>е изменени</w:t>
      </w:r>
      <w:r w:rsidR="00CC0F35">
        <w:rPr>
          <w:sz w:val="28"/>
          <w:szCs w:val="28"/>
        </w:rPr>
        <w:t>я</w:t>
      </w:r>
      <w:r w:rsidR="00AC0F76">
        <w:rPr>
          <w:sz w:val="28"/>
          <w:szCs w:val="28"/>
        </w:rPr>
        <w:t xml:space="preserve"> </w:t>
      </w:r>
      <w:r w:rsidR="00E426B3">
        <w:rPr>
          <w:sz w:val="28"/>
          <w:szCs w:val="28"/>
        </w:rPr>
        <w:t xml:space="preserve">и дополнения </w:t>
      </w:r>
      <w:r w:rsidR="00AC0F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распоряжение Администрации ТМР</w:t>
      </w:r>
      <w:r w:rsidR="0091313E">
        <w:rPr>
          <w:sz w:val="28"/>
          <w:szCs w:val="28"/>
        </w:rPr>
        <w:t xml:space="preserve"> от</w:t>
      </w:r>
      <w:r w:rsidR="00AC0F76" w:rsidRPr="00AC0F76">
        <w:rPr>
          <w:sz w:val="28"/>
          <w:szCs w:val="28"/>
        </w:rPr>
        <w:t xml:space="preserve"> </w:t>
      </w:r>
      <w:r w:rsidR="00CC0F35" w:rsidRPr="00CC0F35">
        <w:rPr>
          <w:sz w:val="28"/>
          <w:szCs w:val="28"/>
        </w:rPr>
        <w:t>26.03.2013 №12 «О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</w:t>
      </w:r>
      <w:r w:rsidR="0091313E">
        <w:rPr>
          <w:sz w:val="28"/>
          <w:szCs w:val="28"/>
        </w:rPr>
        <w:t>»</w:t>
      </w:r>
      <w:r w:rsidR="00AC0F76">
        <w:rPr>
          <w:sz w:val="28"/>
          <w:szCs w:val="28"/>
        </w:rPr>
        <w:t>:</w:t>
      </w:r>
    </w:p>
    <w:p w:rsidR="0091313E" w:rsidRDefault="002204FB" w:rsidP="00CC0F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1313E">
        <w:rPr>
          <w:sz w:val="28"/>
          <w:szCs w:val="28"/>
        </w:rPr>
        <w:t xml:space="preserve"> в</w:t>
      </w:r>
      <w:r w:rsidR="00E426B3">
        <w:rPr>
          <w:sz w:val="28"/>
          <w:szCs w:val="28"/>
        </w:rPr>
        <w:t xml:space="preserve"> </w:t>
      </w:r>
      <w:r w:rsidR="0091313E">
        <w:rPr>
          <w:sz w:val="28"/>
          <w:szCs w:val="28"/>
        </w:rPr>
        <w:t>под</w:t>
      </w:r>
      <w:r w:rsidR="00E426B3">
        <w:rPr>
          <w:sz w:val="28"/>
          <w:szCs w:val="28"/>
        </w:rPr>
        <w:t>пункте 2.2.</w:t>
      </w:r>
      <w:r w:rsidR="0091313E">
        <w:rPr>
          <w:sz w:val="28"/>
          <w:szCs w:val="28"/>
        </w:rPr>
        <w:t xml:space="preserve"> пункта 2</w:t>
      </w:r>
      <w:r w:rsidR="00E426B3">
        <w:rPr>
          <w:sz w:val="28"/>
          <w:szCs w:val="28"/>
        </w:rPr>
        <w:t xml:space="preserve"> исключить слова «</w:t>
      </w:r>
      <w:r w:rsidR="00E426B3" w:rsidRPr="00E426B3">
        <w:rPr>
          <w:sz w:val="28"/>
          <w:szCs w:val="28"/>
        </w:rPr>
        <w:t>общего отдела</w:t>
      </w:r>
      <w:r w:rsidR="00E426B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6B3" w:rsidRDefault="002204FB" w:rsidP="00CC0F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13E">
        <w:rPr>
          <w:sz w:val="28"/>
          <w:szCs w:val="28"/>
        </w:rPr>
        <w:t>2.</w:t>
      </w:r>
      <w:r w:rsidR="00E426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313E">
        <w:rPr>
          <w:sz w:val="28"/>
          <w:szCs w:val="28"/>
        </w:rPr>
        <w:t>ункт 2 д</w:t>
      </w:r>
      <w:r w:rsidR="00E426B3">
        <w:rPr>
          <w:sz w:val="28"/>
          <w:szCs w:val="28"/>
        </w:rPr>
        <w:t xml:space="preserve">ополнить </w:t>
      </w:r>
      <w:r w:rsidR="0091313E">
        <w:rPr>
          <w:sz w:val="28"/>
          <w:szCs w:val="28"/>
        </w:rPr>
        <w:t>под</w:t>
      </w:r>
      <w:r w:rsidR="00E426B3">
        <w:rPr>
          <w:sz w:val="28"/>
          <w:szCs w:val="28"/>
        </w:rPr>
        <w:t>пунктом 2.6. следующего содержания:</w:t>
      </w:r>
    </w:p>
    <w:p w:rsidR="008F0BEC" w:rsidRDefault="00E426B3" w:rsidP="00CC0F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По вопросам, не урегулированным настоящим распоряжением, комиссия руководствуется Положением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</w:t>
      </w:r>
      <w:r w:rsidRPr="00CC0F35">
        <w:rPr>
          <w:sz w:val="28"/>
          <w:szCs w:val="28"/>
        </w:rPr>
        <w:t>Ярославской области от 31.01.2013 №47</w:t>
      </w:r>
      <w:r>
        <w:rPr>
          <w:sz w:val="28"/>
          <w:szCs w:val="28"/>
        </w:rPr>
        <w:t>.</w:t>
      </w:r>
      <w:r w:rsidR="00726AD3">
        <w:rPr>
          <w:sz w:val="28"/>
          <w:szCs w:val="28"/>
        </w:rPr>
        <w:t>».</w:t>
      </w:r>
      <w:r w:rsidRPr="00CC0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0F35"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 xml:space="preserve"> </w:t>
      </w:r>
    </w:p>
    <w:p w:rsidR="00037832" w:rsidRDefault="002204FB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2B1">
        <w:rPr>
          <w:sz w:val="28"/>
          <w:szCs w:val="28"/>
        </w:rPr>
        <w:t xml:space="preserve">. </w:t>
      </w:r>
      <w:proofErr w:type="gramStart"/>
      <w:r w:rsidR="00487446" w:rsidRPr="00487446">
        <w:rPr>
          <w:sz w:val="28"/>
          <w:szCs w:val="28"/>
        </w:rPr>
        <w:t>Контроль за</w:t>
      </w:r>
      <w:proofErr w:type="gramEnd"/>
      <w:r w:rsidR="00487446" w:rsidRPr="00487446">
        <w:rPr>
          <w:sz w:val="28"/>
          <w:szCs w:val="28"/>
        </w:rPr>
        <w:t xml:space="preserve"> исполнением </w:t>
      </w:r>
      <w:r w:rsidR="00487446">
        <w:rPr>
          <w:sz w:val="28"/>
          <w:szCs w:val="28"/>
        </w:rPr>
        <w:t>настоящего</w:t>
      </w:r>
      <w:r w:rsidR="00487446" w:rsidRPr="00487446">
        <w:rPr>
          <w:sz w:val="28"/>
          <w:szCs w:val="28"/>
        </w:rPr>
        <w:t xml:space="preserve"> распоряжения </w:t>
      </w:r>
      <w:r w:rsidR="00E470E3">
        <w:rPr>
          <w:sz w:val="28"/>
          <w:szCs w:val="28"/>
        </w:rPr>
        <w:t>возложить на управляющего делами Администрации Тутаевского муниципального района С.В. Балясникову</w:t>
      </w:r>
      <w:r w:rsidR="00037832">
        <w:rPr>
          <w:sz w:val="28"/>
          <w:szCs w:val="28"/>
        </w:rPr>
        <w:t>.</w:t>
      </w:r>
    </w:p>
    <w:p w:rsidR="00C83C0E" w:rsidRDefault="002204FB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C0E">
        <w:rPr>
          <w:sz w:val="28"/>
          <w:szCs w:val="28"/>
        </w:rPr>
        <w:t>. Настоящее распоряжение вступает в силу со дня его подписания.</w:t>
      </w:r>
    </w:p>
    <w:p w:rsidR="00C83C0E" w:rsidRDefault="00C83C0E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C83C0E" w:rsidRDefault="00C83C0E"/>
    <w:p w:rsidR="00481A83" w:rsidRPr="00481A83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Глав</w:t>
      </w:r>
      <w:r w:rsidR="005B6DDE">
        <w:rPr>
          <w:szCs w:val="28"/>
        </w:rPr>
        <w:t>а</w:t>
      </w:r>
      <w:r w:rsidR="00022572">
        <w:rPr>
          <w:szCs w:val="28"/>
        </w:rPr>
        <w:t xml:space="preserve"> </w:t>
      </w:r>
      <w:r w:rsidRPr="00481A83">
        <w:rPr>
          <w:szCs w:val="28"/>
        </w:rPr>
        <w:t>Тутаевского</w:t>
      </w:r>
    </w:p>
    <w:p w:rsidR="00563F96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муниципального района</w:t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="00E92F7E">
        <w:rPr>
          <w:szCs w:val="28"/>
        </w:rPr>
        <w:tab/>
        <w:t xml:space="preserve">         </w:t>
      </w:r>
      <w:r w:rsidR="00B902B1">
        <w:rPr>
          <w:szCs w:val="28"/>
        </w:rPr>
        <w:t>Д</w:t>
      </w:r>
      <w:r w:rsidRPr="00481A83">
        <w:rPr>
          <w:szCs w:val="28"/>
        </w:rPr>
        <w:t>.</w:t>
      </w:r>
      <w:r w:rsidR="00B902B1">
        <w:rPr>
          <w:szCs w:val="28"/>
        </w:rPr>
        <w:t>Р</w:t>
      </w:r>
      <w:r w:rsidRPr="00481A83">
        <w:rPr>
          <w:szCs w:val="28"/>
        </w:rPr>
        <w:t>.</w:t>
      </w:r>
      <w:r w:rsidR="009B0548">
        <w:rPr>
          <w:szCs w:val="28"/>
        </w:rPr>
        <w:t xml:space="preserve"> </w:t>
      </w:r>
      <w:r w:rsidR="00B902B1">
        <w:rPr>
          <w:szCs w:val="28"/>
        </w:rPr>
        <w:t>Юнусов</w:t>
      </w:r>
    </w:p>
    <w:p w:rsidR="009B0548" w:rsidRPr="009B0548" w:rsidRDefault="009B0548" w:rsidP="009B0548">
      <w:pPr>
        <w:sectPr w:rsidR="009B0548" w:rsidRPr="009B0548">
          <w:headerReference w:type="even" r:id="rId10"/>
          <w:headerReference w:type="default" r:id="rId11"/>
          <w:pgSz w:w="11906" w:h="16838"/>
          <w:pgMar w:top="719" w:right="850" w:bottom="539" w:left="1701" w:header="360" w:footer="708" w:gutter="0"/>
          <w:cols w:space="708"/>
          <w:titlePg/>
          <w:docGrid w:linePitch="360"/>
        </w:sectPr>
      </w:pPr>
    </w:p>
    <w:p w:rsidR="00563F96" w:rsidRDefault="00563F96" w:rsidP="00563F96">
      <w:pPr>
        <w:pStyle w:val="ab"/>
        <w:ind w:left="0"/>
      </w:pPr>
      <w:r>
        <w:lastRenderedPageBreak/>
        <w:t>главный специалист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 А.С. Смолин  </w:t>
      </w:r>
      <w:r>
        <w:t xml:space="preserve"> </w:t>
      </w:r>
      <w:r w:rsidRPr="001005B7">
        <w:t xml:space="preserve">                    _________</w:t>
      </w:r>
      <w:r>
        <w:t>__</w:t>
      </w:r>
      <w:r w:rsidRPr="001005B7">
        <w:t xml:space="preserve">  _______</w:t>
      </w:r>
      <w:r>
        <w:t>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</w:t>
      </w:r>
      <w:r>
        <w:t>(</w:t>
      </w:r>
      <w:r w:rsidRPr="001005B7">
        <w:t>исполнитель) 2-</w:t>
      </w:r>
      <w:r>
        <w:t>00</w:t>
      </w:r>
      <w:r w:rsidRPr="001005B7">
        <w:t>-</w:t>
      </w:r>
      <w:r>
        <w:t>19</w:t>
      </w:r>
      <w:r w:rsidRPr="001005B7">
        <w:t xml:space="preserve">            </w:t>
      </w:r>
      <w:r>
        <w:t xml:space="preserve"> </w:t>
      </w:r>
      <w:r w:rsidRPr="001005B7">
        <w:t xml:space="preserve">                                                          подпись           дата  </w:t>
      </w:r>
    </w:p>
    <w:p w:rsidR="00563F96" w:rsidRPr="001005B7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согласовано</w:t>
      </w:r>
    </w:p>
    <w:p w:rsidR="00563F96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начальник 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 В.В. </w:t>
      </w:r>
      <w:proofErr w:type="spellStart"/>
      <w:r w:rsidRPr="001005B7">
        <w:t>Коннов</w:t>
      </w:r>
      <w:proofErr w:type="spellEnd"/>
      <w:r w:rsidRPr="001005B7">
        <w:t xml:space="preserve">                       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563F96" w:rsidRPr="001005B7" w:rsidRDefault="00704F4A" w:rsidP="00563F96">
      <w:pPr>
        <w:pStyle w:val="ab"/>
        <w:ind w:left="0"/>
      </w:pPr>
      <w:r>
        <w:t>у</w:t>
      </w:r>
      <w:r w:rsidR="00E92F7E">
        <w:t>правляющий делами</w:t>
      </w:r>
    </w:p>
    <w:p w:rsidR="00563F96" w:rsidRPr="001005B7" w:rsidRDefault="00563F96" w:rsidP="00563F96">
      <w:pPr>
        <w:pStyle w:val="ab"/>
        <w:tabs>
          <w:tab w:val="left" w:pos="3969"/>
          <w:tab w:val="left" w:pos="7938"/>
        </w:tabs>
        <w:ind w:left="0"/>
      </w:pPr>
      <w:r w:rsidRPr="001005B7">
        <w:t>Администрации ТМР                     С.В.</w:t>
      </w:r>
      <w:r>
        <w:t xml:space="preserve"> </w:t>
      </w:r>
      <w:r w:rsidRPr="001005B7">
        <w:t xml:space="preserve">Балясникова                   </w:t>
      </w:r>
      <w:r>
        <w:t xml:space="preserve">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</w:t>
      </w:r>
      <w:r>
        <w:t>под</w:t>
      </w:r>
      <w:r w:rsidRPr="001005B7">
        <w:t>пись          дата</w:t>
      </w:r>
    </w:p>
    <w:p w:rsidR="00563F96" w:rsidRPr="001005B7" w:rsidRDefault="00563F96" w:rsidP="00563F96">
      <w:pPr>
        <w:pStyle w:val="ab"/>
        <w:ind w:left="0"/>
      </w:pPr>
      <w:r>
        <w:t>1</w:t>
      </w:r>
      <w:r w:rsidR="00567B65">
        <w:t>92</w:t>
      </w:r>
      <w:r>
        <w:t>-0</w:t>
      </w:r>
      <w:r w:rsidR="00567B65">
        <w:t>0</w:t>
      </w:r>
      <w:r w:rsidR="00CC0F35">
        <w:t>3</w:t>
      </w:r>
      <w:r w:rsidRPr="001005B7">
        <w:t xml:space="preserve">                         </w:t>
      </w:r>
    </w:p>
    <w:p w:rsidR="00563F96" w:rsidRPr="001005B7" w:rsidRDefault="00563F96" w:rsidP="00563F96">
      <w:pPr>
        <w:pStyle w:val="ab"/>
        <w:ind w:left="0"/>
      </w:pPr>
      <w:r w:rsidRPr="001005B7">
        <w:t>Электронная копия сдана                                                                  _________</w:t>
      </w:r>
      <w:r>
        <w:t>__</w:t>
      </w:r>
      <w:r w:rsidRPr="001005B7">
        <w:t xml:space="preserve">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подпись        </w:t>
      </w:r>
      <w:r>
        <w:t xml:space="preserve"> </w:t>
      </w:r>
      <w:r w:rsidRPr="001005B7">
        <w:t>дата</w:t>
      </w:r>
    </w:p>
    <w:p w:rsidR="00563F96" w:rsidRPr="001005B7" w:rsidRDefault="00563F96" w:rsidP="00563F96">
      <w:pPr>
        <w:pStyle w:val="ab"/>
        <w:ind w:left="0"/>
      </w:pPr>
      <w:r>
        <w:t>Специальные отметки</w:t>
      </w: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jc w:val="both"/>
        <w:rPr>
          <w:color w:val="000000"/>
        </w:rPr>
      </w:pP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pStyle w:val="ab"/>
        <w:ind w:left="0"/>
      </w:pPr>
      <w:r w:rsidRPr="001005B7">
        <w:t>Рассылка</w:t>
      </w:r>
    </w:p>
    <w:p w:rsidR="00704F4A" w:rsidRDefault="00AC0F76" w:rsidP="00563F96">
      <w:pPr>
        <w:pStyle w:val="ab"/>
        <w:ind w:left="0"/>
      </w:pPr>
      <w:r>
        <w:t>И</w:t>
      </w:r>
      <w:r w:rsidR="00704F4A">
        <w:t>сполнитель</w:t>
      </w:r>
    </w:p>
    <w:p w:rsidR="00AC0F76" w:rsidRPr="001005B7" w:rsidRDefault="00AC0F76" w:rsidP="00563F96">
      <w:pPr>
        <w:pStyle w:val="ab"/>
        <w:ind w:left="0"/>
      </w:pPr>
      <w:bookmarkStart w:id="0" w:name="_GoBack"/>
      <w:bookmarkEnd w:id="0"/>
    </w:p>
    <w:sectPr w:rsidR="00AC0F76" w:rsidRPr="001005B7" w:rsidSect="00D60892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E" w:rsidRDefault="00843FAE">
      <w:r>
        <w:separator/>
      </w:r>
    </w:p>
  </w:endnote>
  <w:endnote w:type="continuationSeparator" w:id="0">
    <w:p w:rsidR="00843FAE" w:rsidRDefault="0084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E" w:rsidRDefault="00843FAE">
      <w:r>
        <w:separator/>
      </w:r>
    </w:p>
  </w:footnote>
  <w:footnote w:type="continuationSeparator" w:id="0">
    <w:p w:rsidR="00843FAE" w:rsidRDefault="0084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216">
      <w:rPr>
        <w:rStyle w:val="a8"/>
        <w:noProof/>
      </w:rPr>
      <w:t>2</w: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843FA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843F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786"/>
    <w:multiLevelType w:val="hybridMultilevel"/>
    <w:tmpl w:val="2B1AD820"/>
    <w:lvl w:ilvl="0" w:tplc="606C99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B35905"/>
    <w:multiLevelType w:val="hybridMultilevel"/>
    <w:tmpl w:val="BE289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19"/>
    <w:rsid w:val="00022572"/>
    <w:rsid w:val="00037832"/>
    <w:rsid w:val="0004343D"/>
    <w:rsid w:val="000605ED"/>
    <w:rsid w:val="00084B1D"/>
    <w:rsid w:val="000B2B11"/>
    <w:rsid w:val="000E3DFB"/>
    <w:rsid w:val="000E6419"/>
    <w:rsid w:val="00127C9C"/>
    <w:rsid w:val="00161549"/>
    <w:rsid w:val="00183F49"/>
    <w:rsid w:val="00193294"/>
    <w:rsid w:val="001E36F8"/>
    <w:rsid w:val="002204FB"/>
    <w:rsid w:val="00231B92"/>
    <w:rsid w:val="0025573F"/>
    <w:rsid w:val="00274D46"/>
    <w:rsid w:val="00280909"/>
    <w:rsid w:val="002972DD"/>
    <w:rsid w:val="002B2BB1"/>
    <w:rsid w:val="002C77EB"/>
    <w:rsid w:val="0031664F"/>
    <w:rsid w:val="00360B66"/>
    <w:rsid w:val="00376900"/>
    <w:rsid w:val="003937D4"/>
    <w:rsid w:val="003E0FD2"/>
    <w:rsid w:val="0042794A"/>
    <w:rsid w:val="00437B40"/>
    <w:rsid w:val="00467F3B"/>
    <w:rsid w:val="00476827"/>
    <w:rsid w:val="00481A83"/>
    <w:rsid w:val="00483F6A"/>
    <w:rsid w:val="00487446"/>
    <w:rsid w:val="00502F64"/>
    <w:rsid w:val="005135DE"/>
    <w:rsid w:val="005563AF"/>
    <w:rsid w:val="00563F96"/>
    <w:rsid w:val="00567B65"/>
    <w:rsid w:val="00574947"/>
    <w:rsid w:val="005B6DDE"/>
    <w:rsid w:val="005C5927"/>
    <w:rsid w:val="005D08F0"/>
    <w:rsid w:val="005D4276"/>
    <w:rsid w:val="005F7A01"/>
    <w:rsid w:val="006C2854"/>
    <w:rsid w:val="006C3A34"/>
    <w:rsid w:val="006D652A"/>
    <w:rsid w:val="00704F4A"/>
    <w:rsid w:val="00726AD3"/>
    <w:rsid w:val="007632E1"/>
    <w:rsid w:val="007801F6"/>
    <w:rsid w:val="007C6219"/>
    <w:rsid w:val="007D5A4F"/>
    <w:rsid w:val="00843FAE"/>
    <w:rsid w:val="00864027"/>
    <w:rsid w:val="00883D35"/>
    <w:rsid w:val="00891EB5"/>
    <w:rsid w:val="008A4479"/>
    <w:rsid w:val="008B3967"/>
    <w:rsid w:val="008D26A7"/>
    <w:rsid w:val="008E38A4"/>
    <w:rsid w:val="008F0BEC"/>
    <w:rsid w:val="00906BC4"/>
    <w:rsid w:val="0091313E"/>
    <w:rsid w:val="00934F07"/>
    <w:rsid w:val="00985A8C"/>
    <w:rsid w:val="00994216"/>
    <w:rsid w:val="00997CC0"/>
    <w:rsid w:val="009A3B6E"/>
    <w:rsid w:val="009B0548"/>
    <w:rsid w:val="009B2579"/>
    <w:rsid w:val="009E712F"/>
    <w:rsid w:val="00A1028F"/>
    <w:rsid w:val="00A10666"/>
    <w:rsid w:val="00A335CB"/>
    <w:rsid w:val="00A36CAA"/>
    <w:rsid w:val="00A50DEF"/>
    <w:rsid w:val="00AC0F76"/>
    <w:rsid w:val="00AD197F"/>
    <w:rsid w:val="00B13458"/>
    <w:rsid w:val="00B226BA"/>
    <w:rsid w:val="00B25AD3"/>
    <w:rsid w:val="00B902B1"/>
    <w:rsid w:val="00C052E5"/>
    <w:rsid w:val="00C45912"/>
    <w:rsid w:val="00C70DFB"/>
    <w:rsid w:val="00C80499"/>
    <w:rsid w:val="00C83C0E"/>
    <w:rsid w:val="00CA22BF"/>
    <w:rsid w:val="00CB1584"/>
    <w:rsid w:val="00CC0F35"/>
    <w:rsid w:val="00CC3423"/>
    <w:rsid w:val="00CD333C"/>
    <w:rsid w:val="00D04964"/>
    <w:rsid w:val="00D16C4A"/>
    <w:rsid w:val="00D16E2B"/>
    <w:rsid w:val="00D664E8"/>
    <w:rsid w:val="00D96317"/>
    <w:rsid w:val="00DB4595"/>
    <w:rsid w:val="00DD54A0"/>
    <w:rsid w:val="00DE17A9"/>
    <w:rsid w:val="00DE6EF0"/>
    <w:rsid w:val="00E300BB"/>
    <w:rsid w:val="00E426B3"/>
    <w:rsid w:val="00E470E3"/>
    <w:rsid w:val="00E92F7E"/>
    <w:rsid w:val="00F47F05"/>
    <w:rsid w:val="00F6698F"/>
    <w:rsid w:val="00F820A9"/>
    <w:rsid w:val="00FA5B28"/>
    <w:rsid w:val="00FE3855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85F7-323E-4DDA-A5F8-36A6D6E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balyasnikova</dc:creator>
  <cp:lastModifiedBy>prokofieva</cp:lastModifiedBy>
  <cp:revision>9</cp:revision>
  <cp:lastPrinted>2018-02-19T06:35:00Z</cp:lastPrinted>
  <dcterms:created xsi:type="dcterms:W3CDTF">2018-02-16T07:56:00Z</dcterms:created>
  <dcterms:modified xsi:type="dcterms:W3CDTF">2018-02-26T12:19:00Z</dcterms:modified>
</cp:coreProperties>
</file>