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46" w:rsidRDefault="00EF7E46" w:rsidP="00EF7E46"/>
    <w:p w:rsidR="00EF7E46" w:rsidRPr="00F9186C" w:rsidRDefault="00F9186C" w:rsidP="00F9186C">
      <w:pPr>
        <w:jc w:val="right"/>
        <w:rPr>
          <w:b/>
        </w:rPr>
      </w:pPr>
      <w:r w:rsidRPr="00F9186C">
        <w:rPr>
          <w:b/>
        </w:rPr>
        <w:t>ПРОЕКТ</w:t>
      </w:r>
    </w:p>
    <w:p w:rsidR="00EF7E46" w:rsidRPr="00FF6271" w:rsidRDefault="00EF7E46" w:rsidP="00EF7E46">
      <w:pPr>
        <w:tabs>
          <w:tab w:val="left" w:pos="800"/>
          <w:tab w:val="center" w:pos="4819"/>
        </w:tabs>
        <w:suppressAutoHyphens w:val="0"/>
        <w:jc w:val="center"/>
        <w:outlineLvl w:val="0"/>
        <w:rPr>
          <w:rFonts w:eastAsia="Times New Roman" w:cs="Times New Roman"/>
          <w:b/>
          <w:color w:val="000000"/>
          <w:kern w:val="0"/>
          <w:sz w:val="32"/>
          <w:szCs w:val="32"/>
          <w:lang w:eastAsia="ru-RU" w:bidi="ar-SA"/>
        </w:rPr>
      </w:pPr>
      <w:r w:rsidRPr="00FF6271">
        <w:rPr>
          <w:rFonts w:eastAsia="Times New Roman" w:cs="Times New Roman"/>
          <w:b/>
          <w:color w:val="000000"/>
          <w:kern w:val="0"/>
          <w:sz w:val="32"/>
          <w:szCs w:val="32"/>
          <w:lang w:eastAsia="ru-RU" w:bidi="ar-SA"/>
        </w:rPr>
        <w:t>ПОСТАНОВЛЕНИЕ</w:t>
      </w:r>
    </w:p>
    <w:p w:rsidR="00EF7E46" w:rsidRPr="00FF6271" w:rsidRDefault="00EF7E46" w:rsidP="00EF7E46">
      <w:pPr>
        <w:tabs>
          <w:tab w:val="left" w:pos="800"/>
          <w:tab w:val="center" w:pos="4819"/>
        </w:tabs>
        <w:suppressAutoHyphens w:val="0"/>
        <w:jc w:val="center"/>
        <w:outlineLvl w:val="0"/>
        <w:rPr>
          <w:rFonts w:eastAsia="Times New Roman" w:cs="Times New Roman"/>
          <w:b/>
          <w:color w:val="000000"/>
          <w:kern w:val="0"/>
          <w:sz w:val="32"/>
          <w:szCs w:val="32"/>
          <w:lang w:eastAsia="ru-RU" w:bidi="ar-SA"/>
        </w:rPr>
      </w:pPr>
      <w:r w:rsidRPr="00FF6271">
        <w:rPr>
          <w:rFonts w:eastAsia="Times New Roman" w:cs="Times New Roman"/>
          <w:b/>
          <w:color w:val="000000"/>
          <w:kern w:val="0"/>
          <w:sz w:val="32"/>
          <w:szCs w:val="32"/>
          <w:lang w:eastAsia="ru-RU" w:bidi="ar-SA"/>
        </w:rPr>
        <w:t>Администрации Левобережного  сельского поселения</w:t>
      </w:r>
    </w:p>
    <w:p w:rsidR="00EF7E46" w:rsidRPr="00FF6271" w:rsidRDefault="00EF7E46" w:rsidP="00EF7E46">
      <w:pPr>
        <w:tabs>
          <w:tab w:val="left" w:pos="800"/>
          <w:tab w:val="center" w:pos="4819"/>
        </w:tabs>
        <w:suppressAutoHyphens w:val="0"/>
        <w:jc w:val="center"/>
        <w:outlineLvl w:val="0"/>
        <w:rPr>
          <w:rFonts w:eastAsia="Times New Roman" w:cs="Times New Roman"/>
          <w:b/>
          <w:color w:val="000000"/>
          <w:kern w:val="0"/>
          <w:sz w:val="32"/>
          <w:szCs w:val="32"/>
          <w:lang w:eastAsia="ru-RU" w:bidi="ar-SA"/>
        </w:rPr>
      </w:pPr>
      <w:r w:rsidRPr="00FF6271">
        <w:rPr>
          <w:rFonts w:eastAsia="Times New Roman" w:cs="Times New Roman"/>
          <w:b/>
          <w:color w:val="000000"/>
          <w:kern w:val="0"/>
          <w:sz w:val="32"/>
          <w:szCs w:val="32"/>
          <w:lang w:eastAsia="ru-RU" w:bidi="ar-SA"/>
        </w:rPr>
        <w:t>Тутаевского муниципального района</w:t>
      </w:r>
    </w:p>
    <w:p w:rsidR="00EF7E46" w:rsidRPr="00CD37D6" w:rsidRDefault="00EF7E46" w:rsidP="00CD37D6">
      <w:pPr>
        <w:tabs>
          <w:tab w:val="left" w:pos="800"/>
          <w:tab w:val="center" w:pos="4819"/>
        </w:tabs>
        <w:suppressAutoHyphens w:val="0"/>
        <w:jc w:val="center"/>
        <w:outlineLvl w:val="0"/>
        <w:rPr>
          <w:rFonts w:eastAsia="Times New Roman" w:cs="Times New Roman"/>
          <w:b/>
          <w:color w:val="000000"/>
          <w:kern w:val="0"/>
          <w:sz w:val="32"/>
          <w:szCs w:val="32"/>
          <w:lang w:eastAsia="ru-RU" w:bidi="ar-SA"/>
        </w:rPr>
      </w:pPr>
      <w:r w:rsidRPr="00FF6271">
        <w:rPr>
          <w:rFonts w:eastAsia="Times New Roman" w:cs="Times New Roman"/>
          <w:b/>
          <w:color w:val="000000"/>
          <w:kern w:val="0"/>
          <w:sz w:val="32"/>
          <w:szCs w:val="32"/>
          <w:lang w:eastAsia="ru-RU" w:bidi="ar-SA"/>
        </w:rPr>
        <w:t>Ярославской области</w:t>
      </w:r>
    </w:p>
    <w:p w:rsidR="00EF7E46" w:rsidRDefault="00EF7E46" w:rsidP="00EF7E46">
      <w:pPr>
        <w:tabs>
          <w:tab w:val="left" w:pos="800"/>
          <w:tab w:val="center" w:pos="4819"/>
        </w:tabs>
        <w:suppressAutoHyphens w:val="0"/>
        <w:rPr>
          <w:rFonts w:eastAsia="Times New Roman" w:cs="Times New Roman"/>
          <w:color w:val="000000"/>
          <w:kern w:val="0"/>
          <w:sz w:val="28"/>
          <w:szCs w:val="28"/>
          <w:lang w:eastAsia="ru-RU" w:bidi="ar-SA"/>
        </w:rPr>
      </w:pPr>
    </w:p>
    <w:p w:rsidR="00EF7E46" w:rsidRPr="00FF6271" w:rsidRDefault="00CD37D6" w:rsidP="00EF7E46">
      <w:pPr>
        <w:tabs>
          <w:tab w:val="left" w:pos="800"/>
          <w:tab w:val="center" w:pos="4819"/>
        </w:tabs>
        <w:suppressAutoHyphens w:val="0"/>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от  года  № </w:t>
      </w:r>
    </w:p>
    <w:p w:rsidR="00EF7E46" w:rsidRDefault="00EF7E46" w:rsidP="00EF7E46"/>
    <w:tbl>
      <w:tblPr>
        <w:tblpPr w:leftFromText="180" w:rightFromText="180" w:vertAnchor="page" w:horzAnchor="margin" w:tblpY="4261"/>
        <w:tblW w:w="10201" w:type="dxa"/>
        <w:tblLook w:val="01E0"/>
      </w:tblPr>
      <w:tblGrid>
        <w:gridCol w:w="5670"/>
        <w:gridCol w:w="2265"/>
        <w:gridCol w:w="2266"/>
      </w:tblGrid>
      <w:tr w:rsidR="00CD37D6" w:rsidRPr="00974EE4" w:rsidTr="00174358">
        <w:tc>
          <w:tcPr>
            <w:tcW w:w="5670" w:type="dxa"/>
            <w:shd w:val="clear" w:color="auto" w:fill="auto"/>
          </w:tcPr>
          <w:p w:rsidR="00CD37D6" w:rsidRDefault="00CD37D6" w:rsidP="00174358">
            <w:pPr>
              <w:ind w:right="-108"/>
              <w:rPr>
                <w:sz w:val="28"/>
                <w:szCs w:val="28"/>
              </w:rPr>
            </w:pPr>
            <w:r w:rsidRPr="00944508">
              <w:rPr>
                <w:sz w:val="28"/>
                <w:szCs w:val="28"/>
              </w:rPr>
              <w:t xml:space="preserve">Обутвержденииадминистративного </w:t>
            </w:r>
          </w:p>
          <w:p w:rsidR="00CD37D6" w:rsidRDefault="00CD37D6" w:rsidP="00174358">
            <w:pPr>
              <w:ind w:right="-108"/>
              <w:rPr>
                <w:sz w:val="28"/>
                <w:szCs w:val="28"/>
              </w:rPr>
            </w:pPr>
            <w:r w:rsidRPr="00944508">
              <w:rPr>
                <w:sz w:val="28"/>
                <w:szCs w:val="28"/>
              </w:rPr>
              <w:t>регламента исполн</w:t>
            </w:r>
            <w:r w:rsidR="00174358">
              <w:rPr>
                <w:sz w:val="28"/>
                <w:szCs w:val="28"/>
              </w:rPr>
              <w:t xml:space="preserve">ения     </w:t>
            </w:r>
            <w:r w:rsidRPr="00944508">
              <w:rPr>
                <w:sz w:val="28"/>
                <w:szCs w:val="28"/>
              </w:rPr>
              <w:t xml:space="preserve">муниципальной </w:t>
            </w:r>
          </w:p>
          <w:p w:rsidR="00CD37D6" w:rsidRPr="00FF6271" w:rsidRDefault="00CD37D6" w:rsidP="00174358">
            <w:pPr>
              <w:ind w:right="-108"/>
              <w:rPr>
                <w:sz w:val="28"/>
                <w:szCs w:val="28"/>
              </w:rPr>
            </w:pPr>
            <w:r w:rsidRPr="00944508">
              <w:rPr>
                <w:sz w:val="28"/>
                <w:szCs w:val="28"/>
              </w:rPr>
              <w:t>функции«</w:t>
            </w:r>
            <w:r w:rsidR="00174358">
              <w:rPr>
                <w:sz w:val="28"/>
                <w:szCs w:val="28"/>
              </w:rPr>
              <w:t xml:space="preserve">Осуществление    муниципального контроля         </w:t>
            </w:r>
            <w:r w:rsidR="00174358" w:rsidRPr="00174358">
              <w:rPr>
                <w:sz w:val="28"/>
                <w:szCs w:val="28"/>
              </w:rPr>
              <w:t>за соблюдением требовани</w:t>
            </w:r>
            <w:r w:rsidR="00174358">
              <w:rPr>
                <w:sz w:val="28"/>
                <w:szCs w:val="28"/>
              </w:rPr>
              <w:t xml:space="preserve">й, установленных   муниципальными правовыми актами в сфере </w:t>
            </w:r>
            <w:r w:rsidR="00174358" w:rsidRPr="00174358">
              <w:rPr>
                <w:sz w:val="28"/>
                <w:szCs w:val="28"/>
              </w:rPr>
              <w:t>благоустройства территории</w:t>
            </w:r>
            <w:r w:rsidR="007968C2">
              <w:rPr>
                <w:sz w:val="28"/>
                <w:szCs w:val="28"/>
              </w:rPr>
              <w:t xml:space="preserve"> Левобережного сельского поселения Тутаевскогомуниципального района Ярославской области</w:t>
            </w:r>
            <w:r w:rsidR="00174358">
              <w:rPr>
                <w:sz w:val="28"/>
                <w:szCs w:val="28"/>
              </w:rPr>
              <w:t>»</w:t>
            </w:r>
          </w:p>
        </w:tc>
        <w:tc>
          <w:tcPr>
            <w:tcW w:w="2265" w:type="dxa"/>
            <w:shd w:val="clear" w:color="auto" w:fill="auto"/>
          </w:tcPr>
          <w:p w:rsidR="00CD37D6" w:rsidRDefault="00CD37D6" w:rsidP="00174358">
            <w:pPr>
              <w:tabs>
                <w:tab w:val="left" w:pos="3060"/>
                <w:tab w:val="left" w:pos="6096"/>
                <w:tab w:val="left" w:pos="6946"/>
              </w:tabs>
              <w:spacing w:line="240" w:lineRule="atLeast"/>
              <w:ind w:left="171"/>
              <w:jc w:val="center"/>
            </w:pPr>
          </w:p>
        </w:tc>
        <w:tc>
          <w:tcPr>
            <w:tcW w:w="2266" w:type="dxa"/>
            <w:shd w:val="clear" w:color="auto" w:fill="auto"/>
          </w:tcPr>
          <w:p w:rsidR="00CD37D6" w:rsidRDefault="00CD37D6" w:rsidP="00CD37D6">
            <w:pPr>
              <w:tabs>
                <w:tab w:val="left" w:pos="3060"/>
                <w:tab w:val="left" w:pos="6096"/>
                <w:tab w:val="left" w:pos="6946"/>
              </w:tabs>
              <w:spacing w:line="240" w:lineRule="atLeast"/>
              <w:jc w:val="center"/>
            </w:pPr>
          </w:p>
        </w:tc>
      </w:tr>
    </w:tbl>
    <w:p w:rsidR="00EF7E46" w:rsidRDefault="00EF7E46" w:rsidP="00EF7E46">
      <w:pPr>
        <w:tabs>
          <w:tab w:val="left" w:pos="800"/>
          <w:tab w:val="center" w:pos="4819"/>
        </w:tabs>
        <w:suppressAutoHyphens w:val="0"/>
        <w:rPr>
          <w:rFonts w:eastAsia="Times New Roman" w:cs="Times New Roman"/>
          <w:color w:val="000000"/>
          <w:kern w:val="0"/>
          <w:sz w:val="28"/>
          <w:szCs w:val="28"/>
          <w:lang w:eastAsia="ru-RU" w:bidi="ar-SA"/>
        </w:rPr>
      </w:pPr>
    </w:p>
    <w:p w:rsidR="00EF7E46" w:rsidRPr="00174358" w:rsidRDefault="00174358" w:rsidP="00EF7E46">
      <w:pPr>
        <w:jc w:val="both"/>
        <w:rPr>
          <w:sz w:val="28"/>
          <w:szCs w:val="28"/>
        </w:rPr>
      </w:pPr>
      <w:r>
        <w:rPr>
          <w:rFonts w:eastAsia="Times New Roman" w:cs="Times New Roman"/>
          <w:color w:val="2D2D2D"/>
          <w:spacing w:val="2"/>
          <w:sz w:val="28"/>
          <w:szCs w:val="28"/>
          <w:lang w:eastAsia="ru-RU"/>
        </w:rPr>
        <w:tab/>
      </w:r>
      <w:r w:rsidRPr="00174358">
        <w:rPr>
          <w:rFonts w:eastAsia="Times New Roman" w:cs="Times New Roman"/>
          <w:color w:val="2D2D2D"/>
          <w:spacing w:val="2"/>
          <w:sz w:val="28"/>
          <w:szCs w:val="28"/>
          <w:lang w:eastAsia="ru-RU"/>
        </w:rPr>
        <w:t>В соответствии с </w:t>
      </w:r>
      <w:hyperlink r:id="rId6" w:history="1">
        <w:r w:rsidRPr="00174358">
          <w:rPr>
            <w:rFonts w:eastAsia="Times New Roman" w:cs="Times New Roman"/>
            <w:color w:val="00466E"/>
            <w:spacing w:val="2"/>
            <w:sz w:val="28"/>
            <w:szCs w:val="28"/>
            <w:u w:val="single"/>
            <w:lang w:eastAsia="ru-RU"/>
          </w:rPr>
          <w:t>Федеральным законом от 06.10.2003 N 131-ФЗ</w:t>
        </w:r>
      </w:hyperlink>
      <w:r w:rsidRPr="00174358">
        <w:rPr>
          <w:rFonts w:eastAsia="Times New Roman" w:cs="Times New Roman"/>
          <w:color w:val="2D2D2D"/>
          <w:spacing w:val="2"/>
          <w:sz w:val="28"/>
          <w:szCs w:val="28"/>
          <w:lang w:eastAsia="ru-RU"/>
        </w:rPr>
        <w:t> «Об общих принципах организации местного самоуправления в Российской Федерации», </w:t>
      </w:r>
      <w:hyperlink r:id="rId7" w:history="1">
        <w:r w:rsidRPr="00174358">
          <w:rPr>
            <w:rFonts w:eastAsia="Times New Roman" w:cs="Times New Roman"/>
            <w:color w:val="00466E"/>
            <w:spacing w:val="2"/>
            <w:sz w:val="28"/>
            <w:szCs w:val="28"/>
            <w:u w:val="single"/>
            <w:lang w:eastAsia="ru-RU"/>
          </w:rPr>
          <w:t>Федеральным законом от 26.12.2008 N 294-ФЗ</w:t>
        </w:r>
      </w:hyperlink>
      <w:r w:rsidRPr="00174358">
        <w:rPr>
          <w:rFonts w:eastAsia="Times New Roman" w:cs="Times New Roman"/>
          <w:color w:val="2D2D2D"/>
          <w:spacing w:val="2"/>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174358">
          <w:rPr>
            <w:rFonts w:eastAsia="Times New Roman" w:cs="Times New Roman"/>
            <w:color w:val="00466E"/>
            <w:spacing w:val="2"/>
            <w:sz w:val="28"/>
            <w:szCs w:val="28"/>
            <w:u w:val="single"/>
            <w:lang w:eastAsia="ru-RU"/>
          </w:rPr>
          <w:t xml:space="preserve">постановлением Правительства Ярославской области  от </w:t>
        </w:r>
        <w:r w:rsidRPr="00174358">
          <w:rPr>
            <w:rFonts w:cs="Times New Roman"/>
            <w:color w:val="3C3C3C"/>
            <w:spacing w:val="2"/>
            <w:sz w:val="28"/>
            <w:szCs w:val="28"/>
            <w:shd w:val="clear" w:color="auto" w:fill="FFFFFF"/>
          </w:rPr>
          <w:t>24 декабря 2012 года N 1508-п</w:t>
        </w:r>
      </w:hyperlink>
      <w:r w:rsidRPr="00174358">
        <w:rPr>
          <w:rFonts w:eastAsia="Times New Roman" w:cs="Times New Roman"/>
          <w:color w:val="2D2D2D"/>
          <w:spacing w:val="2"/>
          <w:sz w:val="28"/>
          <w:szCs w:val="28"/>
          <w:lang w:eastAsia="ru-RU"/>
        </w:rPr>
        <w:t> «Об утверждении Порядка разработки и принятия административных регламентов осуществления муниципального контроля», У</w:t>
      </w:r>
      <w:r>
        <w:rPr>
          <w:rFonts w:eastAsia="Times New Roman" w:cs="Times New Roman"/>
          <w:color w:val="2D2D2D"/>
          <w:spacing w:val="2"/>
          <w:sz w:val="28"/>
          <w:szCs w:val="28"/>
          <w:lang w:eastAsia="ru-RU"/>
        </w:rPr>
        <w:t>ставом Левобережного сельского поселения</w:t>
      </w:r>
    </w:p>
    <w:p w:rsidR="00EF7E46" w:rsidRDefault="00EF7E46" w:rsidP="00EF7E46">
      <w:pPr>
        <w:jc w:val="both"/>
      </w:pPr>
    </w:p>
    <w:p w:rsidR="00EF7E46" w:rsidRPr="007A688D" w:rsidRDefault="00EF7E46" w:rsidP="00EF7E46">
      <w:pPr>
        <w:suppressAutoHyphens w:val="0"/>
        <w:ind w:firstLine="708"/>
        <w:jc w:val="center"/>
        <w:outlineLvl w:val="0"/>
        <w:rPr>
          <w:rFonts w:eastAsia="Times New Roman" w:cs="Times New Roman"/>
          <w:kern w:val="0"/>
          <w:sz w:val="28"/>
          <w:szCs w:val="28"/>
          <w:lang w:eastAsia="ru-RU" w:bidi="ar-SA"/>
        </w:rPr>
      </w:pPr>
      <w:r w:rsidRPr="007A688D">
        <w:rPr>
          <w:rFonts w:eastAsia="Times New Roman" w:cs="Times New Roman"/>
          <w:kern w:val="0"/>
          <w:sz w:val="28"/>
          <w:szCs w:val="28"/>
          <w:lang w:eastAsia="ru-RU" w:bidi="ar-SA"/>
        </w:rPr>
        <w:t>АДМИНИСТРАЦИЯ ПОСЕЛЕНИЯ ПОСТАНОВЛЯЕТ:</w:t>
      </w:r>
    </w:p>
    <w:p w:rsidR="00EF7E46" w:rsidRDefault="00EF7E46" w:rsidP="00EF7E46">
      <w:pPr>
        <w:ind w:firstLine="708"/>
        <w:jc w:val="both"/>
        <w:rPr>
          <w:color w:val="000000"/>
          <w:sz w:val="28"/>
          <w:szCs w:val="28"/>
        </w:rPr>
      </w:pPr>
    </w:p>
    <w:p w:rsidR="00174358" w:rsidRPr="00896832" w:rsidRDefault="00174358" w:rsidP="00174358">
      <w:pPr>
        <w:pStyle w:val="ConsPlusTitle"/>
        <w:widowControl/>
        <w:jc w:val="both"/>
        <w:rPr>
          <w:sz w:val="28"/>
          <w:szCs w:val="28"/>
          <w:lang w:eastAsia="ar-SA"/>
        </w:rPr>
      </w:pPr>
      <w:r w:rsidRPr="00BF4BED">
        <w:rPr>
          <w:b w:val="0"/>
          <w:sz w:val="28"/>
          <w:szCs w:val="28"/>
        </w:rPr>
        <w:t xml:space="preserve">1. Утвердить прилагаемый административный регламент исполнения муниципальной функции </w:t>
      </w:r>
      <w:r w:rsidRPr="00174358">
        <w:rPr>
          <w:b w:val="0"/>
          <w:sz w:val="28"/>
          <w:szCs w:val="28"/>
        </w:rPr>
        <w:t>«Осуществление</w:t>
      </w:r>
      <w:r w:rsidR="00963F4B">
        <w:rPr>
          <w:b w:val="0"/>
          <w:sz w:val="28"/>
          <w:szCs w:val="28"/>
        </w:rPr>
        <w:t xml:space="preserve"> муниципального контроляза соблюдением </w:t>
      </w:r>
      <w:r w:rsidRPr="00174358">
        <w:rPr>
          <w:b w:val="0"/>
          <w:sz w:val="28"/>
          <w:szCs w:val="28"/>
        </w:rPr>
        <w:t>требовани</w:t>
      </w:r>
      <w:r w:rsidR="00963F4B">
        <w:rPr>
          <w:b w:val="0"/>
          <w:sz w:val="28"/>
          <w:szCs w:val="28"/>
        </w:rPr>
        <w:t xml:space="preserve">й, установленных муниципальными правовыми актами в сфере благоустройства </w:t>
      </w:r>
      <w:r w:rsidRPr="00174358">
        <w:rPr>
          <w:b w:val="0"/>
          <w:sz w:val="28"/>
          <w:szCs w:val="28"/>
        </w:rPr>
        <w:t>территории</w:t>
      </w:r>
      <w:r w:rsidR="007968C2" w:rsidRPr="007968C2">
        <w:rPr>
          <w:b w:val="0"/>
          <w:sz w:val="28"/>
          <w:szCs w:val="28"/>
        </w:rPr>
        <w:t>Левобережного сельского поселения</w:t>
      </w:r>
      <w:r w:rsidR="00E40D16" w:rsidRPr="00E40D16">
        <w:rPr>
          <w:b w:val="0"/>
          <w:sz w:val="28"/>
          <w:szCs w:val="28"/>
        </w:rPr>
        <w:t>Тутаевского муниципальногорайона Ярославской области</w:t>
      </w:r>
      <w:r w:rsidRPr="00E40D16">
        <w:rPr>
          <w:b w:val="0"/>
          <w:sz w:val="28"/>
          <w:szCs w:val="28"/>
        </w:rPr>
        <w:t>»</w:t>
      </w:r>
      <w:r w:rsidRPr="00944508">
        <w:rPr>
          <w:b w:val="0"/>
          <w:sz w:val="28"/>
          <w:szCs w:val="28"/>
        </w:rPr>
        <w:t>(Приложение 1).</w:t>
      </w:r>
    </w:p>
    <w:p w:rsidR="00174358" w:rsidRPr="00896832" w:rsidRDefault="00174358" w:rsidP="00174358">
      <w:pPr>
        <w:jc w:val="both"/>
        <w:rPr>
          <w:sz w:val="28"/>
          <w:szCs w:val="28"/>
          <w:lang w:eastAsia="ar-SA"/>
        </w:rPr>
      </w:pPr>
      <w:r>
        <w:rPr>
          <w:sz w:val="28"/>
          <w:szCs w:val="28"/>
          <w:lang w:eastAsia="ar-SA"/>
        </w:rPr>
        <w:t>2. Обнародовать настоящее п</w:t>
      </w:r>
      <w:r w:rsidRPr="00896832">
        <w:rPr>
          <w:sz w:val="28"/>
          <w:szCs w:val="28"/>
          <w:lang w:eastAsia="ar-SA"/>
        </w:rPr>
        <w:t>остановление согласно Порядку обнародования муниципальных правовых актов Левобережного сельского поселения.</w:t>
      </w:r>
    </w:p>
    <w:p w:rsidR="00174358" w:rsidRPr="00896832" w:rsidRDefault="00174358" w:rsidP="00174358">
      <w:pPr>
        <w:tabs>
          <w:tab w:val="left" w:pos="0"/>
        </w:tabs>
        <w:rPr>
          <w:sz w:val="28"/>
          <w:szCs w:val="28"/>
          <w:lang w:eastAsia="ar-SA"/>
        </w:rPr>
      </w:pPr>
      <w:r>
        <w:rPr>
          <w:sz w:val="28"/>
          <w:szCs w:val="28"/>
          <w:lang w:eastAsia="ar-SA"/>
        </w:rPr>
        <w:t>3</w:t>
      </w:r>
      <w:r w:rsidRPr="00896832">
        <w:rPr>
          <w:sz w:val="28"/>
          <w:szCs w:val="28"/>
          <w:lang w:eastAsia="ar-SA"/>
        </w:rPr>
        <w:t>.Контроль за исполнением настоящего постановления оставляю за собой.</w:t>
      </w:r>
    </w:p>
    <w:p w:rsidR="00EF7E46" w:rsidRPr="007A688D" w:rsidRDefault="00174358" w:rsidP="00963F4B">
      <w:pPr>
        <w:tabs>
          <w:tab w:val="left" w:pos="0"/>
        </w:tabs>
        <w:spacing w:after="120"/>
        <w:rPr>
          <w:sz w:val="28"/>
          <w:szCs w:val="28"/>
          <w:lang w:eastAsia="ar-SA"/>
        </w:rPr>
      </w:pPr>
      <w:r>
        <w:rPr>
          <w:sz w:val="28"/>
          <w:szCs w:val="28"/>
          <w:lang w:eastAsia="ar-SA"/>
        </w:rPr>
        <w:t>4</w:t>
      </w:r>
      <w:r w:rsidRPr="00896832">
        <w:rPr>
          <w:sz w:val="28"/>
          <w:szCs w:val="28"/>
          <w:lang w:eastAsia="ar-SA"/>
        </w:rPr>
        <w:t xml:space="preserve">. Постановление вступает </w:t>
      </w:r>
      <w:r w:rsidR="00963F4B">
        <w:rPr>
          <w:sz w:val="28"/>
          <w:szCs w:val="28"/>
          <w:lang w:eastAsia="ar-SA"/>
        </w:rPr>
        <w:t>в силу с момента обнародования.</w:t>
      </w:r>
    </w:p>
    <w:p w:rsidR="00EF7E46" w:rsidRDefault="00EF7E46" w:rsidP="00EF7E46">
      <w:pPr>
        <w:jc w:val="both"/>
        <w:rPr>
          <w:sz w:val="28"/>
          <w:szCs w:val="28"/>
        </w:rPr>
      </w:pPr>
    </w:p>
    <w:p w:rsidR="00EF7E46" w:rsidRPr="007A688D" w:rsidRDefault="00EF7E46" w:rsidP="00EF7E46">
      <w:pPr>
        <w:jc w:val="both"/>
        <w:rPr>
          <w:sz w:val="28"/>
          <w:szCs w:val="28"/>
        </w:rPr>
      </w:pPr>
    </w:p>
    <w:p w:rsidR="00291B0B" w:rsidRDefault="00EF7E46" w:rsidP="00EF7E46">
      <w:pPr>
        <w:jc w:val="both"/>
        <w:rPr>
          <w:sz w:val="28"/>
          <w:szCs w:val="28"/>
        </w:rPr>
      </w:pPr>
      <w:r>
        <w:rPr>
          <w:sz w:val="28"/>
          <w:szCs w:val="28"/>
        </w:rPr>
        <w:t xml:space="preserve">Глава Левобережного сельского </w:t>
      </w:r>
      <w:r w:rsidRPr="007A688D">
        <w:rPr>
          <w:sz w:val="28"/>
          <w:szCs w:val="28"/>
        </w:rPr>
        <w:t xml:space="preserve">поселения           </w:t>
      </w:r>
      <w:r>
        <w:rPr>
          <w:sz w:val="28"/>
          <w:szCs w:val="28"/>
        </w:rPr>
        <w:t>М.А. Ванюшкин</w:t>
      </w:r>
    </w:p>
    <w:p w:rsidR="00291B0B" w:rsidRDefault="00291B0B" w:rsidP="00291B0B">
      <w:pPr>
        <w:jc w:val="both"/>
      </w:pPr>
      <w:r>
        <w:lastRenderedPageBreak/>
        <w:tab/>
      </w:r>
      <w:r>
        <w:tab/>
      </w:r>
      <w:r>
        <w:tab/>
      </w:r>
      <w:r>
        <w:tab/>
      </w:r>
      <w:r>
        <w:tab/>
      </w:r>
      <w:r>
        <w:tab/>
      </w:r>
      <w:r>
        <w:tab/>
      </w:r>
      <w:r>
        <w:tab/>
      </w:r>
      <w:r>
        <w:tab/>
      </w:r>
      <w:r>
        <w:tab/>
      </w:r>
      <w:r>
        <w:tab/>
        <w:t xml:space="preserve">Приложение 1         </w:t>
      </w:r>
    </w:p>
    <w:p w:rsidR="00291B0B" w:rsidRPr="009A211B" w:rsidRDefault="00291B0B" w:rsidP="00291B0B">
      <w:pPr>
        <w:jc w:val="both"/>
      </w:pPr>
      <w:r w:rsidRPr="009A211B">
        <w:t xml:space="preserve">к  постановлению  Администрации                                                                                                                                                                           </w:t>
      </w:r>
    </w:p>
    <w:p w:rsidR="00291B0B" w:rsidRPr="009A211B" w:rsidRDefault="00291B0B" w:rsidP="00291B0B">
      <w:pPr>
        <w:jc w:val="both"/>
      </w:pPr>
      <w:r w:rsidRPr="009A211B">
        <w:t xml:space="preserve">Левобережного  сельского поселения </w:t>
      </w:r>
    </w:p>
    <w:p w:rsidR="00291B0B" w:rsidRPr="009A211B" w:rsidRDefault="00291B0B" w:rsidP="00291B0B">
      <w:pPr>
        <w:jc w:val="both"/>
      </w:pPr>
      <w:r>
        <w:tab/>
      </w:r>
      <w:r>
        <w:tab/>
      </w:r>
      <w:r>
        <w:tab/>
      </w:r>
      <w:r>
        <w:tab/>
      </w:r>
      <w:r>
        <w:tab/>
      </w:r>
      <w:r>
        <w:tab/>
        <w:t xml:space="preserve">От </w:t>
      </w:r>
      <w:r w:rsidRPr="009A211B">
        <w:t xml:space="preserve"> года №                                      </w:t>
      </w:r>
    </w:p>
    <w:p w:rsidR="00291B0B" w:rsidRPr="009A211B" w:rsidRDefault="00291B0B" w:rsidP="00291B0B">
      <w:pPr>
        <w:jc w:val="both"/>
        <w:rPr>
          <w:lang w:eastAsia="ar-SA"/>
        </w:rPr>
      </w:pPr>
      <w:r w:rsidRPr="009A211B">
        <w:tab/>
      </w:r>
      <w:r w:rsidRPr="009A211B">
        <w:tab/>
      </w:r>
      <w:r w:rsidRPr="009A211B">
        <w:tab/>
      </w:r>
      <w:r w:rsidRPr="009A211B">
        <w:tab/>
      </w:r>
      <w:r w:rsidRPr="009A211B">
        <w:tab/>
      </w:r>
      <w:r w:rsidRPr="009A211B">
        <w:tab/>
      </w:r>
      <w:r w:rsidRPr="009A211B">
        <w:tab/>
      </w:r>
      <w:r w:rsidRPr="009A211B">
        <w:tab/>
      </w:r>
      <w:r w:rsidRPr="009A211B">
        <w:tab/>
      </w:r>
      <w:r w:rsidRPr="009A211B">
        <w:tab/>
      </w:r>
      <w:r w:rsidRPr="009A211B">
        <w:tab/>
      </w:r>
      <w:r w:rsidRPr="009A211B">
        <w:tab/>
      </w:r>
      <w:r w:rsidRPr="009A211B">
        <w:tab/>
      </w:r>
      <w:r w:rsidRPr="009A211B">
        <w:tab/>
      </w:r>
      <w:r w:rsidRPr="009A211B">
        <w:tab/>
      </w:r>
      <w:r w:rsidRPr="009A211B">
        <w:tab/>
      </w:r>
      <w:r w:rsidRPr="009A211B">
        <w:tab/>
      </w:r>
    </w:p>
    <w:p w:rsidR="00291B0B" w:rsidRPr="00944508" w:rsidRDefault="00291B0B" w:rsidP="00291B0B">
      <w:pPr>
        <w:jc w:val="center"/>
        <w:rPr>
          <w:sz w:val="28"/>
          <w:szCs w:val="28"/>
          <w:lang w:eastAsia="ar-SA"/>
        </w:rPr>
      </w:pPr>
    </w:p>
    <w:p w:rsidR="00291B0B" w:rsidRPr="00944508" w:rsidRDefault="00291B0B" w:rsidP="00291B0B">
      <w:pPr>
        <w:autoSpaceDE w:val="0"/>
        <w:autoSpaceDN w:val="0"/>
        <w:adjustRightInd w:val="0"/>
        <w:ind w:firstLine="851"/>
        <w:jc w:val="center"/>
        <w:rPr>
          <w:b/>
          <w:bCs/>
          <w:sz w:val="28"/>
          <w:szCs w:val="28"/>
        </w:rPr>
      </w:pPr>
      <w:r w:rsidRPr="00944508">
        <w:rPr>
          <w:b/>
          <w:bCs/>
          <w:sz w:val="28"/>
          <w:szCs w:val="28"/>
        </w:rPr>
        <w:t xml:space="preserve">Административный регламент </w:t>
      </w:r>
    </w:p>
    <w:p w:rsidR="00291B0B" w:rsidRDefault="00291B0B" w:rsidP="00291B0B">
      <w:pPr>
        <w:autoSpaceDE w:val="0"/>
        <w:autoSpaceDN w:val="0"/>
        <w:adjustRightInd w:val="0"/>
        <w:ind w:firstLine="851"/>
        <w:jc w:val="center"/>
        <w:rPr>
          <w:b/>
          <w:bCs/>
          <w:sz w:val="28"/>
          <w:szCs w:val="28"/>
        </w:rPr>
      </w:pPr>
      <w:r w:rsidRPr="00944508">
        <w:rPr>
          <w:b/>
          <w:bCs/>
          <w:sz w:val="28"/>
          <w:szCs w:val="28"/>
        </w:rPr>
        <w:t xml:space="preserve">исполнения муниципальной функции </w:t>
      </w:r>
      <w:r w:rsidRPr="00291B0B">
        <w:rPr>
          <w:b/>
          <w:bCs/>
          <w:sz w:val="28"/>
          <w:szCs w:val="28"/>
        </w:rPr>
        <w:t>«Осуществление муниципального контроля за соблюдением требований, установленных муниципальными правовыми актами в сфере благоустройства территории</w:t>
      </w:r>
      <w:r w:rsidR="007968C2" w:rsidRPr="007968C2">
        <w:rPr>
          <w:b/>
          <w:sz w:val="28"/>
          <w:szCs w:val="28"/>
        </w:rPr>
        <w:t>Левобережного сельского поселения</w:t>
      </w:r>
      <w:r w:rsidR="00E40D16" w:rsidRPr="00E40D16">
        <w:rPr>
          <w:b/>
          <w:sz w:val="28"/>
          <w:szCs w:val="28"/>
        </w:rPr>
        <w:t>Тутаевского муниципальногорайона Ярославской области</w:t>
      </w:r>
      <w:r w:rsidRPr="007968C2">
        <w:rPr>
          <w:b/>
          <w:bCs/>
          <w:sz w:val="28"/>
          <w:szCs w:val="28"/>
        </w:rPr>
        <w:t>»</w:t>
      </w:r>
    </w:p>
    <w:p w:rsidR="00291B0B" w:rsidRPr="007A688D" w:rsidRDefault="00291B0B" w:rsidP="00EF7E46">
      <w:pPr>
        <w:jc w:val="both"/>
        <w:rPr>
          <w:sz w:val="28"/>
          <w:szCs w:val="28"/>
        </w:rPr>
      </w:pPr>
    </w:p>
    <w:p w:rsidR="00EF7E46" w:rsidRPr="007A688D" w:rsidRDefault="00EF7E46" w:rsidP="00EF7E46">
      <w:pPr>
        <w:jc w:val="both"/>
        <w:rPr>
          <w:sz w:val="28"/>
          <w:szCs w:val="28"/>
        </w:rPr>
      </w:pPr>
    </w:p>
    <w:p w:rsidR="00291B0B" w:rsidRPr="00D7574F" w:rsidRDefault="00291B0B" w:rsidP="00D7574F">
      <w:pPr>
        <w:shd w:val="clear" w:color="auto" w:fill="FFFFFF"/>
        <w:suppressAutoHyphens w:val="0"/>
        <w:spacing w:before="514" w:after="309"/>
        <w:jc w:val="center"/>
        <w:textAlignment w:val="baseline"/>
        <w:outlineLvl w:val="2"/>
        <w:rPr>
          <w:rFonts w:eastAsia="Times New Roman" w:cs="Times New Roman"/>
          <w:b/>
          <w:color w:val="4C4C4C"/>
          <w:spacing w:val="2"/>
          <w:kern w:val="0"/>
          <w:sz w:val="28"/>
          <w:szCs w:val="28"/>
          <w:lang w:eastAsia="ru-RU" w:bidi="ar-SA"/>
        </w:rPr>
      </w:pPr>
      <w:r w:rsidRPr="00D7574F">
        <w:rPr>
          <w:rFonts w:eastAsia="Times New Roman" w:cs="Times New Roman"/>
          <w:b/>
          <w:color w:val="4C4C4C"/>
          <w:spacing w:val="2"/>
          <w:kern w:val="0"/>
          <w:sz w:val="28"/>
          <w:szCs w:val="28"/>
          <w:lang w:eastAsia="ru-RU" w:bidi="ar-SA"/>
        </w:rPr>
        <w:t>1. Общие положения</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1.1. Наименование муниципальной функции.</w:t>
      </w:r>
      <w:r w:rsidRPr="00291B0B">
        <w:rPr>
          <w:rFonts w:eastAsia="Times New Roman" w:cs="Times New Roman"/>
          <w:color w:val="2D2D2D"/>
          <w:spacing w:val="2"/>
          <w:kern w:val="0"/>
          <w:sz w:val="28"/>
          <w:szCs w:val="28"/>
          <w:lang w:eastAsia="ru-RU" w:bidi="ar-SA"/>
        </w:rPr>
        <w:br/>
        <w:t xml:space="preserve">Муниципальная функция осуществления муниципального контроля за соблюдением требований, установленных муниципальными правовыми актами в сфере благоустройства территории </w:t>
      </w:r>
      <w:r>
        <w:rPr>
          <w:rFonts w:eastAsia="Times New Roman" w:cs="Times New Roman"/>
          <w:color w:val="2D2D2D"/>
          <w:spacing w:val="2"/>
          <w:kern w:val="0"/>
          <w:sz w:val="28"/>
          <w:szCs w:val="28"/>
          <w:lang w:eastAsia="ru-RU" w:bidi="ar-SA"/>
        </w:rPr>
        <w:t>Левобережного сельского поселения Тутаевского муниципального района Ярославской области</w:t>
      </w:r>
      <w:r w:rsidRPr="00291B0B">
        <w:rPr>
          <w:rFonts w:eastAsia="Times New Roman" w:cs="Times New Roman"/>
          <w:color w:val="2D2D2D"/>
          <w:spacing w:val="2"/>
          <w:kern w:val="0"/>
          <w:sz w:val="28"/>
          <w:szCs w:val="28"/>
          <w:lang w:eastAsia="ru-RU" w:bidi="ar-SA"/>
        </w:rPr>
        <w:t xml:space="preserve">.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1.2. Наименование органа, предоставляющего муниципальную функцию.</w:t>
      </w:r>
      <w:r w:rsidRPr="00291B0B">
        <w:rPr>
          <w:rFonts w:eastAsia="Times New Roman" w:cs="Times New Roman"/>
          <w:color w:val="2D2D2D"/>
          <w:spacing w:val="2"/>
          <w:kern w:val="0"/>
          <w:sz w:val="28"/>
          <w:szCs w:val="28"/>
          <w:lang w:eastAsia="ru-RU" w:bidi="ar-SA"/>
        </w:rPr>
        <w:br/>
        <w:t>Исполнение муниципальной функции осуществляется администрацией</w:t>
      </w:r>
      <w:r w:rsidR="00E378A0">
        <w:rPr>
          <w:rFonts w:eastAsia="Times New Roman" w:cs="Times New Roman"/>
          <w:color w:val="2D2D2D"/>
          <w:spacing w:val="2"/>
          <w:kern w:val="0"/>
          <w:sz w:val="28"/>
          <w:szCs w:val="28"/>
          <w:lang w:eastAsia="ru-RU" w:bidi="ar-SA"/>
        </w:rPr>
        <w:t xml:space="preserve">Левобережного сельского поселения </w:t>
      </w:r>
      <w:r w:rsidR="00E40D16">
        <w:rPr>
          <w:rFonts w:eastAsia="Times New Roman" w:cs="Times New Roman"/>
          <w:color w:val="2D2D2D"/>
          <w:spacing w:val="2"/>
          <w:kern w:val="0"/>
          <w:sz w:val="28"/>
          <w:szCs w:val="28"/>
          <w:lang w:eastAsia="ru-RU" w:bidi="ar-SA"/>
        </w:rPr>
        <w:t>Тутаевского муниципального района Ярославской области</w:t>
      </w:r>
      <w:r w:rsidRPr="00291B0B">
        <w:rPr>
          <w:rFonts w:eastAsia="Times New Roman" w:cs="Times New Roman"/>
          <w:color w:val="2D2D2D"/>
          <w:spacing w:val="2"/>
          <w:kern w:val="0"/>
          <w:sz w:val="28"/>
          <w:szCs w:val="28"/>
          <w:lang w:eastAsia="ru-RU" w:bidi="ar-SA"/>
        </w:rPr>
        <w:t>(далее - орган муниципального контроля).</w:t>
      </w:r>
      <w:r w:rsidRPr="00291B0B">
        <w:rPr>
          <w:rFonts w:eastAsia="Times New Roman" w:cs="Times New Roman"/>
          <w:color w:val="2D2D2D"/>
          <w:spacing w:val="2"/>
          <w:kern w:val="0"/>
          <w:sz w:val="28"/>
          <w:szCs w:val="28"/>
          <w:lang w:eastAsia="ru-RU" w:bidi="ar-SA"/>
        </w:rPr>
        <w:br/>
        <w:t xml:space="preserve">Мероприятия по контролю осуществляются </w:t>
      </w:r>
      <w:r w:rsidR="00E40D16">
        <w:rPr>
          <w:rFonts w:eastAsia="Times New Roman" w:cs="Times New Roman"/>
          <w:color w:val="2D2D2D"/>
          <w:spacing w:val="2"/>
          <w:kern w:val="0"/>
          <w:sz w:val="28"/>
          <w:szCs w:val="28"/>
          <w:lang w:eastAsia="ru-RU" w:bidi="ar-SA"/>
        </w:rPr>
        <w:t xml:space="preserve">ответственными </w:t>
      </w:r>
      <w:r w:rsidRPr="00291B0B">
        <w:rPr>
          <w:rFonts w:eastAsia="Times New Roman" w:cs="Times New Roman"/>
          <w:color w:val="2D2D2D"/>
          <w:spacing w:val="2"/>
          <w:kern w:val="0"/>
          <w:sz w:val="28"/>
          <w:szCs w:val="28"/>
          <w:lang w:eastAsia="ru-RU" w:bidi="ar-SA"/>
        </w:rPr>
        <w:t xml:space="preserve">должностными лицами </w:t>
      </w:r>
      <w:r w:rsidR="00E40D16">
        <w:rPr>
          <w:rFonts w:eastAsia="Times New Roman" w:cs="Times New Roman"/>
          <w:color w:val="2D2D2D"/>
          <w:spacing w:val="2"/>
          <w:kern w:val="0"/>
          <w:sz w:val="28"/>
          <w:szCs w:val="28"/>
          <w:lang w:eastAsia="ru-RU" w:bidi="ar-SA"/>
        </w:rPr>
        <w:t xml:space="preserve">администрацииЛевобережного сельского поселения Тутаевского муниципального района Ярославской области </w:t>
      </w:r>
      <w:r w:rsidRPr="00291B0B">
        <w:rPr>
          <w:rFonts w:eastAsia="Times New Roman" w:cs="Times New Roman"/>
          <w:color w:val="2D2D2D"/>
          <w:spacing w:val="2"/>
          <w:kern w:val="0"/>
          <w:sz w:val="28"/>
          <w:szCs w:val="28"/>
          <w:lang w:eastAsia="ru-RU" w:bidi="ar-SA"/>
        </w:rPr>
        <w:t>посредством проведения плановых и внеплановых проверок (далее - проверка).</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1.3. Перечень нормативных правовых актов, непосредственно регулирующих исполнение муниципальной функции.</w:t>
      </w:r>
      <w:r w:rsidRPr="00291B0B">
        <w:rPr>
          <w:rFonts w:eastAsia="Times New Roman" w:cs="Times New Roman"/>
          <w:color w:val="2D2D2D"/>
          <w:spacing w:val="2"/>
          <w:kern w:val="0"/>
          <w:sz w:val="28"/>
          <w:szCs w:val="28"/>
          <w:lang w:eastAsia="ru-RU" w:bidi="ar-SA"/>
        </w:rPr>
        <w:br/>
        <w:t>Орган муниципального контроля исполняет муниципальную функцию в соответствии с:</w:t>
      </w:r>
      <w:r w:rsidRPr="00291B0B">
        <w:rPr>
          <w:rFonts w:eastAsia="Times New Roman" w:cs="Times New Roman"/>
          <w:color w:val="2D2D2D"/>
          <w:spacing w:val="2"/>
          <w:kern w:val="0"/>
          <w:sz w:val="28"/>
          <w:szCs w:val="28"/>
          <w:lang w:eastAsia="ru-RU" w:bidi="ar-SA"/>
        </w:rPr>
        <w:br/>
        <w:t>- </w:t>
      </w:r>
      <w:hyperlink r:id="rId9" w:history="1">
        <w:r w:rsidRPr="00291B0B">
          <w:rPr>
            <w:rFonts w:eastAsia="Times New Roman" w:cs="Times New Roman"/>
            <w:color w:val="00466E"/>
            <w:spacing w:val="2"/>
            <w:kern w:val="0"/>
            <w:sz w:val="28"/>
            <w:szCs w:val="28"/>
            <w:u w:val="single"/>
            <w:lang w:eastAsia="ru-RU" w:bidi="ar-SA"/>
          </w:rPr>
          <w:t>Федеральным законом от 26.12.2008 N 294-ФЗ</w:t>
        </w:r>
      </w:hyperlink>
      <w:r w:rsidRPr="00291B0B">
        <w:rPr>
          <w:rFonts w:eastAsia="Times New Roman" w:cs="Times New Roman"/>
          <w:color w:val="2D2D2D"/>
          <w:spacing w:val="2"/>
          <w:kern w:val="0"/>
          <w:sz w:val="28"/>
          <w:szCs w:val="28"/>
          <w:lang w:eastAsia="ru-RU" w:bidi="ar-SA"/>
        </w:rPr>
        <w:t>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(далее - Федеральный закон N 294-ФЗ);</w:t>
      </w:r>
      <w:r w:rsidRPr="00291B0B">
        <w:rPr>
          <w:rFonts w:eastAsia="Times New Roman" w:cs="Times New Roman"/>
          <w:color w:val="2D2D2D"/>
          <w:spacing w:val="2"/>
          <w:kern w:val="0"/>
          <w:sz w:val="28"/>
          <w:szCs w:val="28"/>
          <w:lang w:eastAsia="ru-RU" w:bidi="ar-SA"/>
        </w:rPr>
        <w:br/>
        <w:t>- </w:t>
      </w:r>
      <w:hyperlink r:id="rId10" w:history="1">
        <w:r w:rsidRPr="00291B0B">
          <w:rPr>
            <w:rFonts w:eastAsia="Times New Roman" w:cs="Times New Roman"/>
            <w:color w:val="00466E"/>
            <w:spacing w:val="2"/>
            <w:kern w:val="0"/>
            <w:sz w:val="28"/>
            <w:szCs w:val="28"/>
            <w:u w:val="single"/>
            <w:lang w:eastAsia="ru-RU" w:bidi="ar-SA"/>
          </w:rPr>
          <w:t>Федеральным законом от 06.10.2003 N 131-ФЗ</w:t>
        </w:r>
      </w:hyperlink>
      <w:r w:rsidRPr="00291B0B">
        <w:rPr>
          <w:rFonts w:eastAsia="Times New Roman" w:cs="Times New Roman"/>
          <w:color w:val="2D2D2D"/>
          <w:spacing w:val="2"/>
          <w:kern w:val="0"/>
          <w:sz w:val="28"/>
          <w:szCs w:val="28"/>
          <w:lang w:eastAsia="ru-RU" w:bidi="ar-SA"/>
        </w:rPr>
        <w:t> «Об общих принципах организации местного самоуправления в Российской Федерации» («Российская газета», N 202, 08.10.2003);</w:t>
      </w:r>
      <w:r w:rsidRPr="00291B0B">
        <w:rPr>
          <w:rFonts w:eastAsia="Times New Roman" w:cs="Times New Roman"/>
          <w:color w:val="2D2D2D"/>
          <w:spacing w:val="2"/>
          <w:kern w:val="0"/>
          <w:sz w:val="28"/>
          <w:szCs w:val="28"/>
          <w:lang w:eastAsia="ru-RU" w:bidi="ar-SA"/>
        </w:rPr>
        <w:br/>
        <w:t>- </w:t>
      </w:r>
      <w:hyperlink r:id="rId11" w:history="1">
        <w:r w:rsidRPr="00E378A0">
          <w:rPr>
            <w:rFonts w:eastAsia="Times New Roman" w:cs="Times New Roman"/>
            <w:color w:val="00466E"/>
            <w:spacing w:val="2"/>
            <w:kern w:val="0"/>
            <w:sz w:val="28"/>
            <w:szCs w:val="28"/>
            <w:highlight w:val="yellow"/>
            <w:u w:val="single"/>
            <w:lang w:eastAsia="ru-RU" w:bidi="ar-SA"/>
          </w:rPr>
          <w:t>решением __________</w:t>
        </w:r>
      </w:hyperlink>
      <w:r w:rsidRPr="00E378A0">
        <w:rPr>
          <w:rFonts w:eastAsia="Times New Roman" w:cs="Times New Roman"/>
          <w:color w:val="2D2D2D"/>
          <w:spacing w:val="2"/>
          <w:kern w:val="0"/>
          <w:sz w:val="28"/>
          <w:szCs w:val="28"/>
          <w:highlight w:val="yellow"/>
          <w:lang w:eastAsia="ru-RU" w:bidi="ar-SA"/>
        </w:rPr>
        <w:t xml:space="preserve"> «Об утверждении Правил благоустройства </w:t>
      </w:r>
      <w:r w:rsidRPr="00E378A0">
        <w:rPr>
          <w:rFonts w:eastAsia="Times New Roman" w:cs="Times New Roman"/>
          <w:color w:val="2D2D2D"/>
          <w:spacing w:val="2"/>
          <w:kern w:val="0"/>
          <w:sz w:val="28"/>
          <w:szCs w:val="28"/>
          <w:highlight w:val="yellow"/>
          <w:lang w:eastAsia="ru-RU" w:bidi="ar-SA"/>
        </w:rPr>
        <w:lastRenderedPageBreak/>
        <w:t>___________________;</w:t>
      </w:r>
      <w:r w:rsidRPr="00291B0B">
        <w:rPr>
          <w:rFonts w:eastAsia="Times New Roman" w:cs="Times New Roman"/>
          <w:color w:val="2D2D2D"/>
          <w:spacing w:val="2"/>
          <w:kern w:val="0"/>
          <w:sz w:val="28"/>
          <w:szCs w:val="28"/>
          <w:lang w:eastAsia="ru-RU" w:bidi="ar-SA"/>
        </w:rPr>
        <w:br/>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1.4. 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сфере благоустройства территории </w:t>
      </w:r>
      <w:r w:rsidR="00E378A0">
        <w:rPr>
          <w:rFonts w:eastAsia="Times New Roman" w:cs="Times New Roman"/>
          <w:color w:val="2D2D2D"/>
          <w:spacing w:val="2"/>
          <w:kern w:val="0"/>
          <w:sz w:val="28"/>
          <w:szCs w:val="28"/>
          <w:lang w:eastAsia="ru-RU" w:bidi="ar-SA"/>
        </w:rPr>
        <w:t xml:space="preserve">Левобережного сельского поселения </w:t>
      </w:r>
      <w:r w:rsidRPr="00291B0B">
        <w:rPr>
          <w:rFonts w:eastAsia="Times New Roman" w:cs="Times New Roman"/>
          <w:color w:val="2D2D2D"/>
          <w:spacing w:val="2"/>
          <w:kern w:val="0"/>
          <w:sz w:val="28"/>
          <w:szCs w:val="28"/>
          <w:lang w:eastAsia="ru-RU" w:bidi="ar-SA"/>
        </w:rPr>
        <w:t xml:space="preserve">(далее - требования, установленные муниципальными правовыми актами).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1.5. Права и обязанности должностных лиц при осуществлении муниципального контроля.</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1.5.1. Должностные лица органа муниципального контроля при проведении проверки уполномочены:</w:t>
      </w:r>
      <w:r w:rsidRPr="00291B0B">
        <w:rPr>
          <w:rFonts w:eastAsia="Times New Roman" w:cs="Times New Roman"/>
          <w:color w:val="2D2D2D"/>
          <w:spacing w:val="2"/>
          <w:kern w:val="0"/>
          <w:sz w:val="28"/>
          <w:szCs w:val="28"/>
          <w:lang w:eastAsia="ru-RU" w:bidi="ar-SA"/>
        </w:rPr>
        <w:br/>
        <w:t>-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r w:rsidRPr="00291B0B">
        <w:rPr>
          <w:rFonts w:eastAsia="Times New Roman" w:cs="Times New Roman"/>
          <w:color w:val="2D2D2D"/>
          <w:spacing w:val="2"/>
          <w:kern w:val="0"/>
          <w:sz w:val="28"/>
          <w:szCs w:val="28"/>
          <w:lang w:eastAsia="ru-RU" w:bidi="ar-SA"/>
        </w:rPr>
        <w:br/>
        <w:t>-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r w:rsidRPr="00291B0B">
        <w:rPr>
          <w:rFonts w:eastAsia="Times New Roman" w:cs="Times New Roman"/>
          <w:color w:val="2D2D2D"/>
          <w:spacing w:val="2"/>
          <w:kern w:val="0"/>
          <w:sz w:val="28"/>
          <w:szCs w:val="28"/>
          <w:lang w:eastAsia="ru-RU" w:bidi="ar-SA"/>
        </w:rPr>
        <w:br/>
        <w:t>-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2" w:history="1">
        <w:r w:rsidRPr="00291B0B">
          <w:rPr>
            <w:rFonts w:eastAsia="Times New Roman" w:cs="Times New Roman"/>
            <w:color w:val="00466E"/>
            <w:spacing w:val="2"/>
            <w:kern w:val="0"/>
            <w:sz w:val="28"/>
            <w:szCs w:val="28"/>
            <w:u w:val="single"/>
            <w:lang w:eastAsia="ru-RU" w:bidi="ar-SA"/>
          </w:rPr>
          <w:t>частями 6</w:t>
        </w:r>
      </w:hyperlink>
      <w:r w:rsidRPr="00291B0B">
        <w:rPr>
          <w:rFonts w:eastAsia="Times New Roman" w:cs="Times New Roman"/>
          <w:color w:val="2D2D2D"/>
          <w:spacing w:val="2"/>
          <w:kern w:val="0"/>
          <w:sz w:val="28"/>
          <w:szCs w:val="28"/>
          <w:lang w:eastAsia="ru-RU" w:bidi="ar-SA"/>
        </w:rPr>
        <w:t> и </w:t>
      </w:r>
      <w:hyperlink r:id="rId13" w:history="1">
        <w:r w:rsidRPr="00291B0B">
          <w:rPr>
            <w:rFonts w:eastAsia="Times New Roman" w:cs="Times New Roman"/>
            <w:color w:val="00466E"/>
            <w:spacing w:val="2"/>
            <w:kern w:val="0"/>
            <w:sz w:val="28"/>
            <w:szCs w:val="28"/>
            <w:u w:val="single"/>
            <w:lang w:eastAsia="ru-RU" w:bidi="ar-SA"/>
          </w:rPr>
          <w:t>7 статьи 10</w:t>
        </w:r>
      </w:hyperlink>
      <w:r w:rsidRPr="00291B0B">
        <w:rPr>
          <w:rFonts w:eastAsia="Times New Roman" w:cs="Times New Roman"/>
          <w:color w:val="2D2D2D"/>
          <w:spacing w:val="2"/>
          <w:kern w:val="0"/>
          <w:sz w:val="28"/>
          <w:szCs w:val="28"/>
          <w:lang w:eastAsia="ru-RU" w:bidi="ar-SA"/>
        </w:rPr>
        <w:t xml:space="preserve"> Федерального закона N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291B0B">
        <w:rPr>
          <w:rFonts w:eastAsia="Times New Roman" w:cs="Times New Roman"/>
          <w:color w:val="2D2D2D"/>
          <w:spacing w:val="2"/>
          <w:kern w:val="0"/>
          <w:sz w:val="28"/>
          <w:szCs w:val="28"/>
          <w:lang w:eastAsia="ru-RU" w:bidi="ar-SA"/>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Pr="00291B0B">
        <w:rPr>
          <w:rFonts w:eastAsia="Times New Roman" w:cs="Times New Roman"/>
          <w:color w:val="2D2D2D"/>
          <w:spacing w:val="2"/>
          <w:kern w:val="0"/>
          <w:sz w:val="28"/>
          <w:szCs w:val="28"/>
          <w:lang w:eastAsia="ru-RU" w:bidi="ar-SA"/>
        </w:rPr>
        <w:br/>
        <w:t>-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r w:rsidRPr="00291B0B">
        <w:rPr>
          <w:rFonts w:eastAsia="Times New Roman" w:cs="Times New Roman"/>
          <w:color w:val="2D2D2D"/>
          <w:spacing w:val="2"/>
          <w:kern w:val="0"/>
          <w:sz w:val="28"/>
          <w:szCs w:val="28"/>
          <w:lang w:eastAsia="ru-RU" w:bidi="ar-SA"/>
        </w:rPr>
        <w:b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r w:rsidRPr="00291B0B">
        <w:rPr>
          <w:rFonts w:eastAsia="Times New Roman" w:cs="Times New Roman"/>
          <w:color w:val="2D2D2D"/>
          <w:spacing w:val="2"/>
          <w:kern w:val="0"/>
          <w:sz w:val="28"/>
          <w:szCs w:val="28"/>
          <w:lang w:eastAsia="ru-RU" w:bidi="ar-SA"/>
        </w:rPr>
        <w:br/>
        <w:t>-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r w:rsidRPr="00291B0B">
        <w:rPr>
          <w:rFonts w:eastAsia="Times New Roman" w:cs="Times New Roman"/>
          <w:color w:val="2D2D2D"/>
          <w:spacing w:val="2"/>
          <w:kern w:val="0"/>
          <w:sz w:val="28"/>
          <w:szCs w:val="28"/>
          <w:lang w:eastAsia="ru-RU" w:bidi="ar-SA"/>
        </w:rPr>
        <w:br/>
        <w:t>-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Pr="00291B0B">
        <w:rPr>
          <w:rFonts w:eastAsia="Times New Roman" w:cs="Times New Roman"/>
          <w:color w:val="2D2D2D"/>
          <w:spacing w:val="2"/>
          <w:kern w:val="0"/>
          <w:sz w:val="28"/>
          <w:szCs w:val="28"/>
          <w:lang w:eastAsia="ru-RU" w:bidi="ar-SA"/>
        </w:rPr>
        <w:br/>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291B0B">
        <w:rPr>
          <w:rFonts w:eastAsia="Times New Roman" w:cs="Times New Roman"/>
          <w:color w:val="2D2D2D"/>
          <w:spacing w:val="2"/>
          <w:kern w:val="0"/>
          <w:sz w:val="28"/>
          <w:szCs w:val="28"/>
          <w:lang w:eastAsia="ru-RU" w:bidi="ar-SA"/>
        </w:rPr>
        <w:br/>
        <w:t xml:space="preserve">- 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w:t>
      </w:r>
      <w:r w:rsidRPr="00291B0B">
        <w:rPr>
          <w:rFonts w:eastAsia="Times New Roman" w:cs="Times New Roman"/>
          <w:color w:val="2D2D2D"/>
          <w:spacing w:val="2"/>
          <w:kern w:val="0"/>
          <w:sz w:val="28"/>
          <w:szCs w:val="28"/>
          <w:lang w:eastAsia="ru-RU" w:bidi="ar-SA"/>
        </w:rPr>
        <w:lastRenderedPageBreak/>
        <w:t>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291B0B">
        <w:rPr>
          <w:rFonts w:eastAsia="Times New Roman" w:cs="Times New Roman"/>
          <w:color w:val="2D2D2D"/>
          <w:spacing w:val="2"/>
          <w:kern w:val="0"/>
          <w:sz w:val="28"/>
          <w:szCs w:val="28"/>
          <w:lang w:eastAsia="ru-RU" w:bidi="ar-SA"/>
        </w:rPr>
        <w:br/>
        <w:t xml:space="preserve">- проводить плановые (рейдовые) осмотры, обследования объектов муниципального контроля на основании плановых (рейдовых) заданий.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1.5.2. Должностные лица органа муниципального контроля при проведении проверки обязаны:</w:t>
      </w:r>
      <w:r w:rsidRPr="00291B0B">
        <w:rPr>
          <w:rFonts w:eastAsia="Times New Roman" w:cs="Times New Roman"/>
          <w:color w:val="2D2D2D"/>
          <w:spacing w:val="2"/>
          <w:kern w:val="0"/>
          <w:sz w:val="28"/>
          <w:szCs w:val="28"/>
          <w:lang w:eastAsia="ru-RU" w:bidi="ar-SA"/>
        </w:rPr>
        <w:br/>
        <w:t>- 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w:t>
      </w:r>
      <w:r w:rsidRPr="00291B0B">
        <w:rPr>
          <w:rFonts w:eastAsia="Times New Roman" w:cs="Times New Roman"/>
          <w:color w:val="2D2D2D"/>
          <w:spacing w:val="2"/>
          <w:kern w:val="0"/>
          <w:sz w:val="28"/>
          <w:szCs w:val="28"/>
          <w:lang w:eastAsia="ru-RU" w:bidi="ar-SA"/>
        </w:rPr>
        <w:br/>
        <w:t>- в случае выявления при проведении плановой, внеплановой выездной проверки нарушений членами саморегулируемой организации требований, установленных муниципальными правовыми актами, сообщить в саморегулируемую организацию о выявленных нарушениях в течение пяти рабочих дней со дня окончания проведения плановой проверки;</w:t>
      </w:r>
      <w:r w:rsidRPr="00291B0B">
        <w:rPr>
          <w:rFonts w:eastAsia="Times New Roman" w:cs="Times New Roman"/>
          <w:color w:val="2D2D2D"/>
          <w:spacing w:val="2"/>
          <w:kern w:val="0"/>
          <w:sz w:val="28"/>
          <w:szCs w:val="28"/>
          <w:lang w:eastAsia="ru-RU" w:bidi="ar-SA"/>
        </w:rPr>
        <w:b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Pr="00291B0B">
        <w:rPr>
          <w:rFonts w:eastAsia="Times New Roman" w:cs="Times New Roman"/>
          <w:color w:val="2D2D2D"/>
          <w:spacing w:val="2"/>
          <w:kern w:val="0"/>
          <w:sz w:val="28"/>
          <w:szCs w:val="28"/>
          <w:lang w:eastAsia="ru-RU" w:bidi="ar-SA"/>
        </w:rPr>
        <w:b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r w:rsidRPr="00291B0B">
        <w:rPr>
          <w:rFonts w:eastAsia="Times New Roman" w:cs="Times New Roman"/>
          <w:color w:val="2D2D2D"/>
          <w:spacing w:val="2"/>
          <w:kern w:val="0"/>
          <w:sz w:val="28"/>
          <w:szCs w:val="28"/>
          <w:lang w:eastAsia="ru-RU" w:bidi="ar-SA"/>
        </w:rPr>
        <w:b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r w:rsidRPr="00291B0B">
        <w:rPr>
          <w:rFonts w:eastAsia="Times New Roman" w:cs="Times New Roman"/>
          <w:color w:val="2D2D2D"/>
          <w:spacing w:val="2"/>
          <w:kern w:val="0"/>
          <w:sz w:val="28"/>
          <w:szCs w:val="28"/>
          <w:lang w:eastAsia="ru-RU" w:bidi="ar-SA"/>
        </w:rPr>
        <w:b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291B0B">
        <w:rPr>
          <w:rFonts w:eastAsia="Times New Roman" w:cs="Times New Roman"/>
          <w:color w:val="2D2D2D"/>
          <w:spacing w:val="2"/>
          <w:kern w:val="0"/>
          <w:sz w:val="28"/>
          <w:szCs w:val="28"/>
          <w:lang w:eastAsia="ru-RU" w:bidi="ar-SA"/>
        </w:rPr>
        <w:b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sidRPr="00291B0B">
        <w:rPr>
          <w:rFonts w:eastAsia="Times New Roman" w:cs="Times New Roman"/>
          <w:color w:val="2D2D2D"/>
          <w:spacing w:val="2"/>
          <w:kern w:val="0"/>
          <w:sz w:val="28"/>
          <w:szCs w:val="28"/>
          <w:lang w:eastAsia="ru-RU" w:bidi="ar-SA"/>
        </w:rPr>
        <w:b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w:t>
      </w:r>
      <w:r w:rsidRPr="00291B0B">
        <w:rPr>
          <w:rFonts w:eastAsia="Times New Roman" w:cs="Times New Roman"/>
          <w:color w:val="2D2D2D"/>
          <w:spacing w:val="2"/>
          <w:kern w:val="0"/>
          <w:sz w:val="28"/>
          <w:szCs w:val="28"/>
          <w:lang w:eastAsia="ru-RU" w:bidi="ar-SA"/>
        </w:rPr>
        <w:lastRenderedPageBreak/>
        <w:t>случае, предусмотренном </w:t>
      </w:r>
      <w:hyperlink r:id="rId14" w:history="1">
        <w:r w:rsidRPr="00291B0B">
          <w:rPr>
            <w:rFonts w:eastAsia="Times New Roman" w:cs="Times New Roman"/>
            <w:color w:val="00466E"/>
            <w:spacing w:val="2"/>
            <w:kern w:val="0"/>
            <w:sz w:val="28"/>
            <w:szCs w:val="28"/>
            <w:u w:val="single"/>
            <w:lang w:eastAsia="ru-RU" w:bidi="ar-SA"/>
          </w:rPr>
          <w:t>частью 5 статьи 10</w:t>
        </w:r>
      </w:hyperlink>
      <w:r w:rsidRPr="00291B0B">
        <w:rPr>
          <w:rFonts w:eastAsia="Times New Roman" w:cs="Times New Roman"/>
          <w:color w:val="2D2D2D"/>
          <w:spacing w:val="2"/>
          <w:kern w:val="0"/>
          <w:sz w:val="28"/>
          <w:szCs w:val="28"/>
          <w:lang w:eastAsia="ru-RU" w:bidi="ar-SA"/>
        </w:rPr>
        <w:t>Федерального закона N 294-ФЗ, копии документа о согласовании проведения проверки;</w:t>
      </w:r>
      <w:r w:rsidRPr="00291B0B">
        <w:rPr>
          <w:rFonts w:eastAsia="Times New Roman" w:cs="Times New Roman"/>
          <w:color w:val="2D2D2D"/>
          <w:spacing w:val="2"/>
          <w:kern w:val="0"/>
          <w:sz w:val="28"/>
          <w:szCs w:val="28"/>
          <w:lang w:eastAsia="ru-RU" w:bidi="ar-SA"/>
        </w:rPr>
        <w:b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291B0B">
        <w:rPr>
          <w:rFonts w:eastAsia="Times New Roman" w:cs="Times New Roman"/>
          <w:color w:val="2D2D2D"/>
          <w:spacing w:val="2"/>
          <w:kern w:val="0"/>
          <w:sz w:val="28"/>
          <w:szCs w:val="28"/>
          <w:lang w:eastAsia="ru-RU" w:bidi="ar-SA"/>
        </w:rPr>
        <w:b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291B0B">
        <w:rPr>
          <w:rFonts w:eastAsia="Times New Roman" w:cs="Times New Roman"/>
          <w:color w:val="2D2D2D"/>
          <w:spacing w:val="2"/>
          <w:kern w:val="0"/>
          <w:sz w:val="28"/>
          <w:szCs w:val="28"/>
          <w:lang w:eastAsia="ru-RU" w:bidi="ar-SA"/>
        </w:rPr>
        <w:b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291B0B">
        <w:rPr>
          <w:rFonts w:eastAsia="Times New Roman" w:cs="Times New Roman"/>
          <w:color w:val="2D2D2D"/>
          <w:spacing w:val="2"/>
          <w:kern w:val="0"/>
          <w:sz w:val="28"/>
          <w:szCs w:val="28"/>
          <w:lang w:eastAsia="ru-RU" w:bidi="ar-SA"/>
        </w:rPr>
        <w:b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291B0B">
        <w:rPr>
          <w:rFonts w:eastAsia="Times New Roman" w:cs="Times New Roman"/>
          <w:color w:val="2D2D2D"/>
          <w:spacing w:val="2"/>
          <w:kern w:val="0"/>
          <w:sz w:val="28"/>
          <w:szCs w:val="28"/>
          <w:lang w:eastAsia="ru-RU" w:bidi="ar-SA"/>
        </w:rPr>
        <w:b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291B0B">
        <w:rPr>
          <w:rFonts w:eastAsia="Times New Roman" w:cs="Times New Roman"/>
          <w:color w:val="2D2D2D"/>
          <w:spacing w:val="2"/>
          <w:kern w:val="0"/>
          <w:sz w:val="28"/>
          <w:szCs w:val="28"/>
          <w:lang w:eastAsia="ru-RU" w:bidi="ar-SA"/>
        </w:rPr>
        <w:br/>
        <w:t>- соблюдать сроки проведения проверки, установленные </w:t>
      </w:r>
      <w:hyperlink r:id="rId15" w:history="1">
        <w:r w:rsidRPr="00291B0B">
          <w:rPr>
            <w:rFonts w:eastAsia="Times New Roman" w:cs="Times New Roman"/>
            <w:color w:val="00466E"/>
            <w:spacing w:val="2"/>
            <w:kern w:val="0"/>
            <w:sz w:val="28"/>
            <w:szCs w:val="28"/>
            <w:u w:val="single"/>
            <w:lang w:eastAsia="ru-RU" w:bidi="ar-SA"/>
          </w:rPr>
          <w:t>Федеральным законом N 294-ФЗ</w:t>
        </w:r>
      </w:hyperlink>
      <w:r w:rsidRPr="00291B0B">
        <w:rPr>
          <w:rFonts w:eastAsia="Times New Roman" w:cs="Times New Roman"/>
          <w:color w:val="2D2D2D"/>
          <w:spacing w:val="2"/>
          <w:kern w:val="0"/>
          <w:sz w:val="28"/>
          <w:szCs w:val="28"/>
          <w:lang w:eastAsia="ru-RU" w:bidi="ar-SA"/>
        </w:rPr>
        <w:t>;</w:t>
      </w:r>
      <w:r w:rsidRPr="00291B0B">
        <w:rPr>
          <w:rFonts w:eastAsia="Times New Roman" w:cs="Times New Roman"/>
          <w:color w:val="2D2D2D"/>
          <w:spacing w:val="2"/>
          <w:kern w:val="0"/>
          <w:sz w:val="28"/>
          <w:szCs w:val="28"/>
          <w:lang w:eastAsia="ru-RU" w:bidi="ar-SA"/>
        </w:rPr>
        <w:b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291B0B">
        <w:rPr>
          <w:rFonts w:eastAsia="Times New Roman" w:cs="Times New Roman"/>
          <w:color w:val="2D2D2D"/>
          <w:spacing w:val="2"/>
          <w:kern w:val="0"/>
          <w:sz w:val="28"/>
          <w:szCs w:val="28"/>
          <w:lang w:eastAsia="ru-RU" w:bidi="ar-SA"/>
        </w:rPr>
        <w:b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291B0B">
        <w:rPr>
          <w:rFonts w:eastAsia="Times New Roman" w:cs="Times New Roman"/>
          <w:color w:val="2D2D2D"/>
          <w:spacing w:val="2"/>
          <w:kern w:val="0"/>
          <w:sz w:val="28"/>
          <w:szCs w:val="28"/>
          <w:lang w:eastAsia="ru-RU" w:bidi="ar-SA"/>
        </w:rPr>
        <w:br/>
        <w:t xml:space="preserve">- осуществлять запись о проведенной проверке в журнале учета проверок в </w:t>
      </w:r>
      <w:r w:rsidRPr="00291B0B">
        <w:rPr>
          <w:rFonts w:eastAsia="Times New Roman" w:cs="Times New Roman"/>
          <w:color w:val="2D2D2D"/>
          <w:spacing w:val="2"/>
          <w:kern w:val="0"/>
          <w:sz w:val="28"/>
          <w:szCs w:val="28"/>
          <w:lang w:eastAsia="ru-RU" w:bidi="ar-SA"/>
        </w:rPr>
        <w:lastRenderedPageBreak/>
        <w:t>случае его наличия у юридического лица, индивидуального предпринимателя.</w:t>
      </w:r>
      <w:r w:rsidRPr="00291B0B">
        <w:rPr>
          <w:rFonts w:eastAsia="Times New Roman" w:cs="Times New Roman"/>
          <w:color w:val="2D2D2D"/>
          <w:spacing w:val="2"/>
          <w:kern w:val="0"/>
          <w:sz w:val="28"/>
          <w:szCs w:val="28"/>
          <w:lang w:eastAsia="ru-RU" w:bidi="ar-SA"/>
        </w:rPr>
        <w:br/>
        <w:t>- соблюдать ограничения при проведении проверки, установленные </w:t>
      </w:r>
      <w:hyperlink r:id="rId16" w:history="1">
        <w:r w:rsidRPr="00291B0B">
          <w:rPr>
            <w:rFonts w:eastAsia="Times New Roman" w:cs="Times New Roman"/>
            <w:color w:val="00466E"/>
            <w:spacing w:val="2"/>
            <w:kern w:val="0"/>
            <w:sz w:val="28"/>
            <w:szCs w:val="28"/>
            <w:u w:val="single"/>
            <w:lang w:eastAsia="ru-RU" w:bidi="ar-SA"/>
          </w:rPr>
          <w:t>статьей 15</w:t>
        </w:r>
      </w:hyperlink>
      <w:r w:rsidRPr="00291B0B">
        <w:rPr>
          <w:rFonts w:eastAsia="Times New Roman" w:cs="Times New Roman"/>
          <w:color w:val="2D2D2D"/>
          <w:spacing w:val="2"/>
          <w:kern w:val="0"/>
          <w:sz w:val="28"/>
          <w:szCs w:val="28"/>
          <w:lang w:eastAsia="ru-RU" w:bidi="ar-SA"/>
        </w:rPr>
        <w:t>Федерального закона N 294-ФЗ;</w:t>
      </w:r>
      <w:r w:rsidRPr="00291B0B">
        <w:rPr>
          <w:rFonts w:eastAsia="Times New Roman" w:cs="Times New Roman"/>
          <w:color w:val="2D2D2D"/>
          <w:spacing w:val="2"/>
          <w:kern w:val="0"/>
          <w:sz w:val="28"/>
          <w:szCs w:val="28"/>
          <w:lang w:eastAsia="ru-RU" w:bidi="ar-SA"/>
        </w:rPr>
        <w:b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1.6. Права и обязанности лиц, в отношении которых осуществляются мероприятия по муниципальному контролю.</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291B0B">
        <w:rPr>
          <w:rFonts w:eastAsia="Times New Roman" w:cs="Times New Roman"/>
          <w:color w:val="2D2D2D"/>
          <w:spacing w:val="2"/>
          <w:kern w:val="0"/>
          <w:sz w:val="28"/>
          <w:szCs w:val="28"/>
          <w:lang w:eastAsia="ru-RU" w:bidi="ar-SA"/>
        </w:rPr>
        <w:br/>
        <w:t>- непосредственно присутствовать при проведении проверки, давать объяснения по вопросам, относящимся к предмету проверки;</w:t>
      </w:r>
      <w:r w:rsidRPr="00291B0B">
        <w:rPr>
          <w:rFonts w:eastAsia="Times New Roman" w:cs="Times New Roman"/>
          <w:color w:val="2D2D2D"/>
          <w:spacing w:val="2"/>
          <w:kern w:val="0"/>
          <w:sz w:val="28"/>
          <w:szCs w:val="28"/>
          <w:lang w:eastAsia="ru-RU" w:bidi="ar-SA"/>
        </w:rPr>
        <w:br/>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w:t>
      </w:r>
      <w:hyperlink r:id="rId17" w:history="1">
        <w:r w:rsidRPr="00291B0B">
          <w:rPr>
            <w:rFonts w:eastAsia="Times New Roman" w:cs="Times New Roman"/>
            <w:color w:val="00466E"/>
            <w:spacing w:val="2"/>
            <w:kern w:val="0"/>
            <w:sz w:val="28"/>
            <w:szCs w:val="28"/>
            <w:u w:val="single"/>
            <w:lang w:eastAsia="ru-RU" w:bidi="ar-SA"/>
          </w:rPr>
          <w:t>Федеральным законом N 294-ФЗ</w:t>
        </w:r>
      </w:hyperlink>
      <w:r w:rsidRPr="00291B0B">
        <w:rPr>
          <w:rFonts w:eastAsia="Times New Roman" w:cs="Times New Roman"/>
          <w:color w:val="2D2D2D"/>
          <w:spacing w:val="2"/>
          <w:kern w:val="0"/>
          <w:sz w:val="28"/>
          <w:szCs w:val="28"/>
          <w:lang w:eastAsia="ru-RU" w:bidi="ar-SA"/>
        </w:rPr>
        <w:t>;</w:t>
      </w:r>
      <w:r w:rsidRPr="00291B0B">
        <w:rPr>
          <w:rFonts w:eastAsia="Times New Roman" w:cs="Times New Roman"/>
          <w:color w:val="2D2D2D"/>
          <w:spacing w:val="2"/>
          <w:kern w:val="0"/>
          <w:sz w:val="28"/>
          <w:szCs w:val="28"/>
          <w:lang w:eastAsia="ru-RU" w:bidi="ar-SA"/>
        </w:rPr>
        <w:b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291B0B">
        <w:rPr>
          <w:rFonts w:eastAsia="Times New Roman" w:cs="Times New Roman"/>
          <w:color w:val="2D2D2D"/>
          <w:spacing w:val="2"/>
          <w:kern w:val="0"/>
          <w:sz w:val="28"/>
          <w:szCs w:val="28"/>
          <w:lang w:eastAsia="ru-RU" w:bidi="ar-SA"/>
        </w:rPr>
        <w:b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291B0B">
        <w:rPr>
          <w:rFonts w:eastAsia="Times New Roman" w:cs="Times New Roman"/>
          <w:color w:val="2D2D2D"/>
          <w:spacing w:val="2"/>
          <w:kern w:val="0"/>
          <w:sz w:val="28"/>
          <w:szCs w:val="28"/>
          <w:lang w:eastAsia="ru-RU" w:bidi="ar-SA"/>
        </w:rPr>
        <w:br/>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291B0B">
        <w:rPr>
          <w:rFonts w:eastAsia="Times New Roman" w:cs="Times New Roman"/>
          <w:color w:val="2D2D2D"/>
          <w:spacing w:val="2"/>
          <w:kern w:val="0"/>
          <w:sz w:val="28"/>
          <w:szCs w:val="28"/>
          <w:lang w:eastAsia="ru-RU" w:bidi="ar-SA"/>
        </w:rPr>
        <w:br/>
        <w:t>-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18" w:history="1">
        <w:r w:rsidRPr="00291B0B">
          <w:rPr>
            <w:rFonts w:eastAsia="Times New Roman" w:cs="Times New Roman"/>
            <w:color w:val="00466E"/>
            <w:spacing w:val="2"/>
            <w:kern w:val="0"/>
            <w:sz w:val="28"/>
            <w:szCs w:val="28"/>
            <w:u w:val="single"/>
            <w:lang w:eastAsia="ru-RU" w:bidi="ar-SA"/>
          </w:rPr>
          <w:t>части 8 статьи 11</w:t>
        </w:r>
      </w:hyperlink>
      <w:r w:rsidRPr="00291B0B">
        <w:rPr>
          <w:rFonts w:eastAsia="Times New Roman" w:cs="Times New Roman"/>
          <w:color w:val="2D2D2D"/>
          <w:spacing w:val="2"/>
          <w:kern w:val="0"/>
          <w:sz w:val="28"/>
          <w:szCs w:val="28"/>
          <w:lang w:eastAsia="ru-RU" w:bidi="ar-SA"/>
        </w:rPr>
        <w:t> Федерального закона N 294-ФЗ сведений;</w:t>
      </w:r>
      <w:r w:rsidRPr="00291B0B">
        <w:rPr>
          <w:rFonts w:eastAsia="Times New Roman" w:cs="Times New Roman"/>
          <w:color w:val="2D2D2D"/>
          <w:spacing w:val="2"/>
          <w:kern w:val="0"/>
          <w:sz w:val="28"/>
          <w:szCs w:val="28"/>
          <w:lang w:eastAsia="ru-RU" w:bidi="ar-SA"/>
        </w:rPr>
        <w:b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w:t>
      </w:r>
      <w:r w:rsidRPr="00291B0B">
        <w:rPr>
          <w:rFonts w:eastAsia="Times New Roman" w:cs="Times New Roman"/>
          <w:color w:val="2D2D2D"/>
          <w:spacing w:val="2"/>
          <w:kern w:val="0"/>
          <w:sz w:val="28"/>
          <w:szCs w:val="28"/>
          <w:lang w:eastAsia="ru-RU" w:bidi="ar-SA"/>
        </w:rPr>
        <w:lastRenderedPageBreak/>
        <w:t>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291B0B">
        <w:rPr>
          <w:rFonts w:eastAsia="Times New Roman" w:cs="Times New Roman"/>
          <w:color w:val="2D2D2D"/>
          <w:spacing w:val="2"/>
          <w:kern w:val="0"/>
          <w:sz w:val="28"/>
          <w:szCs w:val="28"/>
          <w:lang w:eastAsia="ru-RU" w:bidi="ar-SA"/>
        </w:rPr>
        <w:b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291B0B">
        <w:rPr>
          <w:rFonts w:eastAsia="Times New Roman" w:cs="Times New Roman"/>
          <w:color w:val="2D2D2D"/>
          <w:spacing w:val="2"/>
          <w:kern w:val="0"/>
          <w:sz w:val="28"/>
          <w:szCs w:val="28"/>
          <w:lang w:eastAsia="ru-RU" w:bidi="ar-SA"/>
        </w:rPr>
        <w:b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Pr="00291B0B">
        <w:rPr>
          <w:rFonts w:eastAsia="Times New Roman" w:cs="Times New Roman"/>
          <w:color w:val="2D2D2D"/>
          <w:spacing w:val="2"/>
          <w:kern w:val="0"/>
          <w:sz w:val="28"/>
          <w:szCs w:val="28"/>
          <w:lang w:eastAsia="ru-RU" w:bidi="ar-SA"/>
        </w:rPr>
        <w:b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291B0B">
        <w:rPr>
          <w:rFonts w:eastAsia="Times New Roman" w:cs="Times New Roman"/>
          <w:color w:val="2D2D2D"/>
          <w:spacing w:val="2"/>
          <w:kern w:val="0"/>
          <w:sz w:val="28"/>
          <w:szCs w:val="28"/>
          <w:lang w:eastAsia="ru-RU" w:bidi="ar-SA"/>
        </w:rPr>
        <w:b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Pr="00291B0B">
        <w:rPr>
          <w:rFonts w:eastAsia="Times New Roman" w:cs="Times New Roman"/>
          <w:color w:val="2D2D2D"/>
          <w:spacing w:val="2"/>
          <w:kern w:val="0"/>
          <w:sz w:val="28"/>
          <w:szCs w:val="28"/>
          <w:lang w:eastAsia="ru-RU" w:bidi="ar-SA"/>
        </w:rPr>
        <w:br/>
        <w:t>- на возмещение вреда, включая упущенную выгоду (неполученный доход), причиненный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w:t>
      </w:r>
      <w:r w:rsidR="00E66896">
        <w:rPr>
          <w:rFonts w:eastAsia="Times New Roman" w:cs="Times New Roman"/>
          <w:color w:val="2D2D2D"/>
          <w:spacing w:val="2"/>
          <w:kern w:val="0"/>
          <w:sz w:val="28"/>
          <w:szCs w:val="28"/>
          <w:lang w:eastAsia="ru-RU" w:bidi="ar-SA"/>
        </w:rPr>
        <w:t>дств бюджета Левобережного сельского поселения</w:t>
      </w:r>
      <w:r w:rsidRPr="00291B0B">
        <w:rPr>
          <w:rFonts w:eastAsia="Times New Roman" w:cs="Times New Roman"/>
          <w:color w:val="2D2D2D"/>
          <w:spacing w:val="2"/>
          <w:kern w:val="0"/>
          <w:sz w:val="28"/>
          <w:szCs w:val="28"/>
          <w:lang w:eastAsia="ru-RU" w:bidi="ar-SA"/>
        </w:rPr>
        <w:t xml:space="preserve"> в соответствии с гражданским законодательством.</w:t>
      </w:r>
      <w:r w:rsidRPr="00291B0B">
        <w:rPr>
          <w:rFonts w:eastAsia="Times New Roman" w:cs="Times New Roman"/>
          <w:color w:val="2D2D2D"/>
          <w:spacing w:val="2"/>
          <w:kern w:val="0"/>
          <w:sz w:val="28"/>
          <w:szCs w:val="28"/>
          <w:lang w:eastAsia="ru-RU" w:bidi="ar-SA"/>
        </w:rPr>
        <w:br/>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r w:rsidRPr="00291B0B">
        <w:rPr>
          <w:rFonts w:eastAsia="Times New Roman" w:cs="Times New Roman"/>
          <w:color w:val="2D2D2D"/>
          <w:spacing w:val="2"/>
          <w:kern w:val="0"/>
          <w:sz w:val="28"/>
          <w:szCs w:val="28"/>
          <w:lang w:eastAsia="ru-RU" w:bidi="ar-SA"/>
        </w:rPr>
        <w:b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r w:rsidRPr="00291B0B">
        <w:rPr>
          <w:rFonts w:eastAsia="Times New Roman" w:cs="Times New Roman"/>
          <w:color w:val="2D2D2D"/>
          <w:spacing w:val="2"/>
          <w:kern w:val="0"/>
          <w:sz w:val="28"/>
          <w:szCs w:val="28"/>
          <w:lang w:eastAsia="ru-RU" w:bidi="ar-SA"/>
        </w:rPr>
        <w:br/>
        <w:t>- в течение десяти рабочих дней со дня получения мотивированного запроса направить в орган муниципального контроля указанные в запросе документы;</w:t>
      </w:r>
      <w:r w:rsidRPr="00291B0B">
        <w:rPr>
          <w:rFonts w:eastAsia="Times New Roman" w:cs="Times New Roman"/>
          <w:color w:val="2D2D2D"/>
          <w:spacing w:val="2"/>
          <w:kern w:val="0"/>
          <w:sz w:val="28"/>
          <w:szCs w:val="28"/>
          <w:lang w:eastAsia="ru-RU" w:bidi="ar-SA"/>
        </w:rPr>
        <w:b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w:t>
      </w:r>
      <w:r w:rsidRPr="00291B0B">
        <w:rPr>
          <w:rFonts w:eastAsia="Times New Roman" w:cs="Times New Roman"/>
          <w:color w:val="2D2D2D"/>
          <w:spacing w:val="2"/>
          <w:kern w:val="0"/>
          <w:sz w:val="28"/>
          <w:szCs w:val="28"/>
          <w:lang w:eastAsia="ru-RU" w:bidi="ar-SA"/>
        </w:rPr>
        <w:lastRenderedPageBreak/>
        <w:t>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1.7. Результат исполнения муниципальной функции.</w:t>
      </w:r>
      <w:r w:rsidRPr="00291B0B">
        <w:rPr>
          <w:rFonts w:eastAsia="Times New Roman" w:cs="Times New Roman"/>
          <w:color w:val="2D2D2D"/>
          <w:spacing w:val="2"/>
          <w:kern w:val="0"/>
          <w:sz w:val="28"/>
          <w:szCs w:val="28"/>
          <w:lang w:eastAsia="ru-RU" w:bidi="ar-SA"/>
        </w:rPr>
        <w:br/>
        <w:t>Результатом исполнения муниципальной функции является акт проверки и, при выявлении нарушений, принятие мер в соответствии со </w:t>
      </w:r>
      <w:hyperlink r:id="rId19" w:history="1">
        <w:r w:rsidRPr="00291B0B">
          <w:rPr>
            <w:rFonts w:eastAsia="Times New Roman" w:cs="Times New Roman"/>
            <w:color w:val="00466E"/>
            <w:spacing w:val="2"/>
            <w:kern w:val="0"/>
            <w:sz w:val="28"/>
            <w:szCs w:val="28"/>
            <w:u w:val="single"/>
            <w:lang w:eastAsia="ru-RU" w:bidi="ar-SA"/>
          </w:rPr>
          <w:t>статьей 17</w:t>
        </w:r>
      </w:hyperlink>
      <w:r w:rsidRPr="00291B0B">
        <w:rPr>
          <w:rFonts w:eastAsia="Times New Roman" w:cs="Times New Roman"/>
          <w:color w:val="2D2D2D"/>
          <w:spacing w:val="2"/>
          <w:kern w:val="0"/>
          <w:sz w:val="28"/>
          <w:szCs w:val="28"/>
          <w:lang w:eastAsia="ru-RU" w:bidi="ar-SA"/>
        </w:rPr>
        <w:t> Федерального закона N 294-ФЗ.</w:t>
      </w:r>
      <w:r w:rsidRPr="00291B0B">
        <w:rPr>
          <w:rFonts w:eastAsia="Times New Roman" w:cs="Times New Roman"/>
          <w:color w:val="2D2D2D"/>
          <w:spacing w:val="2"/>
          <w:kern w:val="0"/>
          <w:sz w:val="28"/>
          <w:szCs w:val="28"/>
          <w:lang w:eastAsia="ru-RU" w:bidi="ar-SA"/>
        </w:rPr>
        <w:br/>
      </w:r>
    </w:p>
    <w:p w:rsidR="00291B0B" w:rsidRPr="00D7574F" w:rsidRDefault="00291B0B" w:rsidP="00D7574F">
      <w:pPr>
        <w:shd w:val="clear" w:color="auto" w:fill="FFFFFF"/>
        <w:suppressAutoHyphens w:val="0"/>
        <w:spacing w:before="514" w:after="309"/>
        <w:jc w:val="center"/>
        <w:textAlignment w:val="baseline"/>
        <w:outlineLvl w:val="2"/>
        <w:rPr>
          <w:rFonts w:eastAsia="Times New Roman" w:cs="Times New Roman"/>
          <w:b/>
          <w:color w:val="4C4C4C"/>
          <w:spacing w:val="2"/>
          <w:kern w:val="0"/>
          <w:sz w:val="28"/>
          <w:szCs w:val="28"/>
          <w:lang w:eastAsia="ru-RU" w:bidi="ar-SA"/>
        </w:rPr>
      </w:pPr>
      <w:r w:rsidRPr="00D7574F">
        <w:rPr>
          <w:rFonts w:eastAsia="Times New Roman" w:cs="Times New Roman"/>
          <w:b/>
          <w:color w:val="4C4C4C"/>
          <w:spacing w:val="2"/>
          <w:kern w:val="0"/>
          <w:sz w:val="28"/>
          <w:szCs w:val="28"/>
          <w:lang w:eastAsia="ru-RU" w:bidi="ar-SA"/>
        </w:rPr>
        <w:t>2. Требования к порядку исполнения муниципальной функции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2.1. Требования к порядку информирования об исполнении муниципальной функции.</w:t>
      </w:r>
      <w:r w:rsidRPr="00291B0B">
        <w:rPr>
          <w:rFonts w:eastAsia="Times New Roman" w:cs="Times New Roman"/>
          <w:color w:val="2D2D2D"/>
          <w:spacing w:val="2"/>
          <w:kern w:val="0"/>
          <w:sz w:val="28"/>
          <w:szCs w:val="28"/>
          <w:lang w:eastAsia="ru-RU" w:bidi="ar-SA"/>
        </w:rPr>
        <w:br/>
        <w:t>Информация о порядке проведения мероприятий по муниципальному контролю предоставляется:</w:t>
      </w:r>
      <w:r w:rsidRPr="00291B0B">
        <w:rPr>
          <w:rFonts w:eastAsia="Times New Roman" w:cs="Times New Roman"/>
          <w:color w:val="2D2D2D"/>
          <w:spacing w:val="2"/>
          <w:kern w:val="0"/>
          <w:sz w:val="28"/>
          <w:szCs w:val="28"/>
          <w:lang w:eastAsia="ru-RU" w:bidi="ar-SA"/>
        </w:rPr>
        <w:br/>
        <w:t>-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r w:rsidRPr="00291B0B">
        <w:rPr>
          <w:rFonts w:eastAsia="Times New Roman" w:cs="Times New Roman"/>
          <w:color w:val="2D2D2D"/>
          <w:spacing w:val="2"/>
          <w:kern w:val="0"/>
          <w:sz w:val="28"/>
          <w:szCs w:val="28"/>
          <w:lang w:eastAsia="ru-RU" w:bidi="ar-SA"/>
        </w:rPr>
        <w:br/>
        <w:t>- с использованием телефонной связи и электронной почты;</w:t>
      </w:r>
      <w:r w:rsidRPr="00291B0B">
        <w:rPr>
          <w:rFonts w:eastAsia="Times New Roman" w:cs="Times New Roman"/>
          <w:color w:val="2D2D2D"/>
          <w:spacing w:val="2"/>
          <w:kern w:val="0"/>
          <w:sz w:val="28"/>
          <w:szCs w:val="28"/>
          <w:lang w:eastAsia="ru-RU" w:bidi="ar-SA"/>
        </w:rPr>
        <w:br/>
        <w:t xml:space="preserve">- посредством размещения на официальном сайте администрации </w:t>
      </w:r>
      <w:r w:rsidR="00E66896">
        <w:rPr>
          <w:rFonts w:eastAsia="Times New Roman" w:cs="Times New Roman"/>
          <w:color w:val="2D2D2D"/>
          <w:spacing w:val="2"/>
          <w:kern w:val="0"/>
          <w:sz w:val="28"/>
          <w:szCs w:val="28"/>
          <w:lang w:eastAsia="ru-RU" w:bidi="ar-SA"/>
        </w:rPr>
        <w:t xml:space="preserve">Левобережного сельского поселения </w:t>
      </w:r>
      <w:r w:rsidRPr="00291B0B">
        <w:rPr>
          <w:rFonts w:eastAsia="Times New Roman" w:cs="Times New Roman"/>
          <w:color w:val="2D2D2D"/>
          <w:spacing w:val="2"/>
          <w:kern w:val="0"/>
          <w:sz w:val="28"/>
          <w:szCs w:val="28"/>
          <w:lang w:eastAsia="ru-RU" w:bidi="ar-SA"/>
        </w:rPr>
        <w:t>;</w:t>
      </w:r>
      <w:r w:rsidRPr="00291B0B">
        <w:rPr>
          <w:rFonts w:eastAsia="Times New Roman" w:cs="Times New Roman"/>
          <w:color w:val="2D2D2D"/>
          <w:spacing w:val="2"/>
          <w:kern w:val="0"/>
          <w:sz w:val="28"/>
          <w:szCs w:val="28"/>
          <w:lang w:eastAsia="ru-RU" w:bidi="ar-SA"/>
        </w:rPr>
        <w:br/>
        <w:t>- посредством ответов на письменные обращения, поступившие в орган муниципального контроля.</w:t>
      </w:r>
    </w:p>
    <w:p w:rsidR="00AA00A8" w:rsidRPr="00AA00A8" w:rsidRDefault="00291B0B" w:rsidP="00AA00A8">
      <w:pPr>
        <w:ind w:firstLine="567"/>
        <w:jc w:val="both"/>
        <w:rPr>
          <w:rFonts w:eastAsia="Times New Roman" w:cs="Times New Roman"/>
          <w:kern w:val="0"/>
          <w:sz w:val="28"/>
          <w:szCs w:val="28"/>
          <w:lang w:eastAsia="ru-RU" w:bidi="ar-SA"/>
        </w:rPr>
      </w:pPr>
      <w:r w:rsidRPr="00291B0B">
        <w:rPr>
          <w:rFonts w:eastAsia="Times New Roman" w:cs="Times New Roman"/>
          <w:color w:val="2D2D2D"/>
          <w:spacing w:val="2"/>
          <w:kern w:val="0"/>
          <w:sz w:val="28"/>
          <w:szCs w:val="28"/>
          <w:lang w:eastAsia="ru-RU" w:bidi="ar-SA"/>
        </w:rPr>
        <w:t>2.2. Место нахождения органа муниципального контроля:</w:t>
      </w:r>
      <w:r w:rsidR="00AA00A8" w:rsidRPr="00AA00A8">
        <w:rPr>
          <w:rFonts w:eastAsia="Times New Roman" w:cs="Times New Roman"/>
          <w:kern w:val="0"/>
          <w:sz w:val="28"/>
          <w:szCs w:val="28"/>
          <w:lang w:eastAsia="ru-RU" w:bidi="ar-SA"/>
        </w:rPr>
        <w:t xml:space="preserve"> 152306, Ярославская область, Тутаевский район, с.Никольское, ул.Цен</w:t>
      </w:r>
      <w:r w:rsidR="00E73154">
        <w:rPr>
          <w:rFonts w:eastAsia="Times New Roman" w:cs="Times New Roman"/>
          <w:kern w:val="0"/>
          <w:sz w:val="28"/>
          <w:szCs w:val="28"/>
          <w:lang w:eastAsia="ru-RU" w:bidi="ar-SA"/>
        </w:rPr>
        <w:t>тральная, д.46 (почтовый адрес)</w:t>
      </w:r>
      <w:r w:rsidR="00AA00A8" w:rsidRPr="00E73154">
        <w:rPr>
          <w:rFonts w:eastAsia="Times New Roman" w:cs="Times New Roman"/>
          <w:kern w:val="0"/>
          <w:sz w:val="28"/>
          <w:szCs w:val="28"/>
          <w:lang w:eastAsia="ru-RU" w:bidi="ar-SA"/>
        </w:rPr>
        <w:t>;</w:t>
      </w:r>
    </w:p>
    <w:p w:rsidR="00AA00A8" w:rsidRPr="00AA00A8" w:rsidRDefault="00AA00A8" w:rsidP="00AA00A8">
      <w:pPr>
        <w:suppressAutoHyphens w:val="0"/>
        <w:ind w:firstLine="567"/>
        <w:jc w:val="both"/>
        <w:rPr>
          <w:rFonts w:eastAsia="Times New Roman" w:cs="Times New Roman"/>
          <w:kern w:val="0"/>
          <w:sz w:val="28"/>
          <w:szCs w:val="20"/>
          <w:lang w:eastAsia="ru-RU" w:bidi="ar-SA"/>
        </w:rPr>
      </w:pPr>
      <w:r w:rsidRPr="00AA00A8">
        <w:rPr>
          <w:rFonts w:eastAsia="Times New Roman" w:cs="Times New Roman"/>
          <w:kern w:val="0"/>
          <w:sz w:val="28"/>
          <w:szCs w:val="20"/>
          <w:lang w:eastAsia="ru-RU" w:bidi="ar-SA"/>
        </w:rPr>
        <w:t>152331, Ярославская область, Тутаевский район, с.Пшеничище, ул.Школьная, д.2 (фактический адрес), тел./факс 4-45-47, 4-45-58.</w:t>
      </w:r>
    </w:p>
    <w:p w:rsidR="00291B0B" w:rsidRDefault="00AA00A8"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Pr>
          <w:rFonts w:eastAsia="Times New Roman" w:cs="Times New Roman"/>
          <w:color w:val="2D2D2D"/>
          <w:spacing w:val="2"/>
          <w:kern w:val="0"/>
          <w:sz w:val="28"/>
          <w:szCs w:val="28"/>
          <w:lang w:eastAsia="ru-RU" w:bidi="ar-SA"/>
        </w:rPr>
        <w:tab/>
      </w:r>
      <w:r w:rsidR="00291B0B" w:rsidRPr="00291B0B">
        <w:rPr>
          <w:rFonts w:eastAsia="Times New Roman" w:cs="Times New Roman"/>
          <w:color w:val="2D2D2D"/>
          <w:spacing w:val="2"/>
          <w:kern w:val="0"/>
          <w:sz w:val="28"/>
          <w:szCs w:val="28"/>
          <w:lang w:eastAsia="ru-RU" w:bidi="ar-SA"/>
        </w:rPr>
        <w:t xml:space="preserve"> График работы органа муниципального контроля</w:t>
      </w:r>
      <w:r>
        <w:rPr>
          <w:rFonts w:eastAsia="Times New Roman" w:cs="Times New Roman"/>
          <w:color w:val="2D2D2D"/>
          <w:spacing w:val="2"/>
          <w:kern w:val="0"/>
          <w:sz w:val="28"/>
          <w:szCs w:val="28"/>
          <w:lang w:eastAsia="ru-RU" w:bidi="ar-SA"/>
        </w:rPr>
        <w:t>:</w:t>
      </w:r>
    </w:p>
    <w:p w:rsidR="00AA00A8" w:rsidRDefault="00AA00A8"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p>
    <w:tbl>
      <w:tblPr>
        <w:tblW w:w="0" w:type="auto"/>
        <w:tblInd w:w="1728" w:type="dxa"/>
        <w:tblBorders>
          <w:top w:val="single" w:sz="6" w:space="0" w:color="000000"/>
          <w:left w:val="single" w:sz="6" w:space="0" w:color="000000"/>
          <w:bottom w:val="single" w:sz="6" w:space="0" w:color="000000"/>
          <w:right w:val="single" w:sz="6" w:space="0" w:color="000000"/>
        </w:tblBorders>
        <w:tblLook w:val="0000"/>
      </w:tblPr>
      <w:tblGrid>
        <w:gridCol w:w="3733"/>
        <w:gridCol w:w="1756"/>
      </w:tblGrid>
      <w:tr w:rsidR="00AA00A8" w:rsidRPr="00310FF1" w:rsidTr="009F3C1E">
        <w:trPr>
          <w:trHeight w:val="316"/>
        </w:trPr>
        <w:tc>
          <w:tcPr>
            <w:tcW w:w="3733" w:type="dxa"/>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rPr>
                <w:sz w:val="28"/>
                <w:szCs w:val="28"/>
              </w:rPr>
            </w:pPr>
            <w:r w:rsidRPr="00310FF1">
              <w:rPr>
                <w:sz w:val="28"/>
                <w:szCs w:val="28"/>
              </w:rPr>
              <w:t xml:space="preserve">Понедельник </w:t>
            </w:r>
          </w:p>
        </w:tc>
        <w:tc>
          <w:tcPr>
            <w:tcW w:w="0" w:type="auto"/>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jc w:val="center"/>
              <w:rPr>
                <w:sz w:val="28"/>
                <w:szCs w:val="28"/>
              </w:rPr>
            </w:pPr>
            <w:r>
              <w:rPr>
                <w:sz w:val="28"/>
                <w:szCs w:val="28"/>
              </w:rPr>
              <w:t>8-00 - 16</w:t>
            </w:r>
            <w:r w:rsidRPr="00310FF1">
              <w:rPr>
                <w:sz w:val="28"/>
                <w:szCs w:val="28"/>
              </w:rPr>
              <w:t xml:space="preserve">-00 </w:t>
            </w:r>
          </w:p>
        </w:tc>
      </w:tr>
      <w:tr w:rsidR="00AA00A8" w:rsidRPr="00310FF1" w:rsidTr="009F3C1E">
        <w:trPr>
          <w:trHeight w:val="316"/>
        </w:trPr>
        <w:tc>
          <w:tcPr>
            <w:tcW w:w="3733" w:type="dxa"/>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rPr>
                <w:sz w:val="28"/>
                <w:szCs w:val="28"/>
              </w:rPr>
            </w:pPr>
            <w:r w:rsidRPr="00310FF1">
              <w:rPr>
                <w:sz w:val="28"/>
                <w:szCs w:val="28"/>
              </w:rPr>
              <w:t xml:space="preserve">Вторник </w:t>
            </w:r>
          </w:p>
        </w:tc>
        <w:tc>
          <w:tcPr>
            <w:tcW w:w="0" w:type="auto"/>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jc w:val="center"/>
              <w:rPr>
                <w:sz w:val="28"/>
                <w:szCs w:val="28"/>
              </w:rPr>
            </w:pPr>
            <w:r>
              <w:rPr>
                <w:sz w:val="28"/>
                <w:szCs w:val="28"/>
              </w:rPr>
              <w:t>8-00 - 16</w:t>
            </w:r>
            <w:r w:rsidRPr="00310FF1">
              <w:rPr>
                <w:sz w:val="28"/>
                <w:szCs w:val="28"/>
              </w:rPr>
              <w:t xml:space="preserve">-00 </w:t>
            </w:r>
          </w:p>
        </w:tc>
      </w:tr>
      <w:tr w:rsidR="00AA00A8" w:rsidRPr="00310FF1" w:rsidTr="009F3C1E">
        <w:trPr>
          <w:trHeight w:val="316"/>
        </w:trPr>
        <w:tc>
          <w:tcPr>
            <w:tcW w:w="3733" w:type="dxa"/>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rPr>
                <w:sz w:val="28"/>
                <w:szCs w:val="28"/>
              </w:rPr>
            </w:pPr>
            <w:r w:rsidRPr="00310FF1">
              <w:rPr>
                <w:sz w:val="28"/>
                <w:szCs w:val="28"/>
              </w:rPr>
              <w:t xml:space="preserve">Среда </w:t>
            </w:r>
          </w:p>
        </w:tc>
        <w:tc>
          <w:tcPr>
            <w:tcW w:w="0" w:type="auto"/>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jc w:val="center"/>
              <w:rPr>
                <w:sz w:val="28"/>
                <w:szCs w:val="28"/>
              </w:rPr>
            </w:pPr>
            <w:r>
              <w:rPr>
                <w:sz w:val="28"/>
                <w:szCs w:val="28"/>
              </w:rPr>
              <w:t>8-00 - 16</w:t>
            </w:r>
            <w:r w:rsidRPr="00310FF1">
              <w:rPr>
                <w:sz w:val="28"/>
                <w:szCs w:val="28"/>
              </w:rPr>
              <w:t xml:space="preserve">-00 </w:t>
            </w:r>
          </w:p>
        </w:tc>
      </w:tr>
      <w:tr w:rsidR="00AA00A8" w:rsidRPr="00310FF1" w:rsidTr="009F3C1E">
        <w:trPr>
          <w:trHeight w:val="316"/>
        </w:trPr>
        <w:tc>
          <w:tcPr>
            <w:tcW w:w="3733" w:type="dxa"/>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rPr>
                <w:sz w:val="28"/>
                <w:szCs w:val="28"/>
              </w:rPr>
            </w:pPr>
            <w:r w:rsidRPr="00310FF1">
              <w:rPr>
                <w:sz w:val="28"/>
                <w:szCs w:val="28"/>
              </w:rPr>
              <w:t xml:space="preserve">Четверг </w:t>
            </w:r>
          </w:p>
        </w:tc>
        <w:tc>
          <w:tcPr>
            <w:tcW w:w="0" w:type="auto"/>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jc w:val="center"/>
              <w:rPr>
                <w:sz w:val="28"/>
                <w:szCs w:val="28"/>
              </w:rPr>
            </w:pPr>
            <w:r>
              <w:rPr>
                <w:sz w:val="28"/>
                <w:szCs w:val="28"/>
              </w:rPr>
              <w:t>8-00 - 16</w:t>
            </w:r>
            <w:r w:rsidRPr="00310FF1">
              <w:rPr>
                <w:sz w:val="28"/>
                <w:szCs w:val="28"/>
              </w:rPr>
              <w:t xml:space="preserve">-00 </w:t>
            </w:r>
          </w:p>
        </w:tc>
      </w:tr>
      <w:tr w:rsidR="00AA00A8" w:rsidRPr="00310FF1" w:rsidTr="009F3C1E">
        <w:trPr>
          <w:trHeight w:val="316"/>
        </w:trPr>
        <w:tc>
          <w:tcPr>
            <w:tcW w:w="3733" w:type="dxa"/>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rPr>
                <w:sz w:val="28"/>
                <w:szCs w:val="28"/>
              </w:rPr>
            </w:pPr>
            <w:r w:rsidRPr="00310FF1">
              <w:rPr>
                <w:sz w:val="28"/>
                <w:szCs w:val="28"/>
              </w:rPr>
              <w:t xml:space="preserve">Пятница </w:t>
            </w:r>
          </w:p>
        </w:tc>
        <w:tc>
          <w:tcPr>
            <w:tcW w:w="0" w:type="auto"/>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jc w:val="center"/>
              <w:rPr>
                <w:sz w:val="28"/>
                <w:szCs w:val="28"/>
              </w:rPr>
            </w:pPr>
            <w:r>
              <w:rPr>
                <w:sz w:val="28"/>
                <w:szCs w:val="28"/>
              </w:rPr>
              <w:t>8-00 - 16</w:t>
            </w:r>
            <w:r w:rsidRPr="00310FF1">
              <w:rPr>
                <w:sz w:val="28"/>
                <w:szCs w:val="28"/>
              </w:rPr>
              <w:t xml:space="preserve">-00 </w:t>
            </w:r>
          </w:p>
        </w:tc>
      </w:tr>
      <w:tr w:rsidR="00AA00A8" w:rsidRPr="00310FF1" w:rsidTr="009F3C1E">
        <w:trPr>
          <w:trHeight w:val="316"/>
        </w:trPr>
        <w:tc>
          <w:tcPr>
            <w:tcW w:w="3733" w:type="dxa"/>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rPr>
                <w:sz w:val="28"/>
                <w:szCs w:val="28"/>
              </w:rPr>
            </w:pPr>
            <w:r w:rsidRPr="00310FF1">
              <w:rPr>
                <w:sz w:val="28"/>
                <w:szCs w:val="28"/>
              </w:rPr>
              <w:t xml:space="preserve">Перерыв на обед </w:t>
            </w:r>
          </w:p>
        </w:tc>
        <w:tc>
          <w:tcPr>
            <w:tcW w:w="0" w:type="auto"/>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jc w:val="center"/>
              <w:rPr>
                <w:sz w:val="28"/>
                <w:szCs w:val="28"/>
              </w:rPr>
            </w:pPr>
            <w:r w:rsidRPr="00310FF1">
              <w:rPr>
                <w:sz w:val="28"/>
                <w:szCs w:val="28"/>
              </w:rPr>
              <w:t xml:space="preserve">12-00 - 13-00 </w:t>
            </w:r>
          </w:p>
        </w:tc>
      </w:tr>
      <w:tr w:rsidR="00AA00A8" w:rsidRPr="00310FF1" w:rsidTr="009F3C1E">
        <w:trPr>
          <w:trHeight w:val="316"/>
        </w:trPr>
        <w:tc>
          <w:tcPr>
            <w:tcW w:w="3733" w:type="dxa"/>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rPr>
                <w:sz w:val="28"/>
                <w:szCs w:val="28"/>
              </w:rPr>
            </w:pPr>
            <w:r w:rsidRPr="00310FF1">
              <w:rPr>
                <w:sz w:val="28"/>
                <w:szCs w:val="28"/>
              </w:rPr>
              <w:t xml:space="preserve">Суббота </w:t>
            </w:r>
          </w:p>
        </w:tc>
        <w:tc>
          <w:tcPr>
            <w:tcW w:w="0" w:type="auto"/>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jc w:val="center"/>
              <w:rPr>
                <w:sz w:val="28"/>
                <w:szCs w:val="28"/>
              </w:rPr>
            </w:pPr>
            <w:r w:rsidRPr="00310FF1">
              <w:rPr>
                <w:sz w:val="28"/>
                <w:szCs w:val="28"/>
              </w:rPr>
              <w:t xml:space="preserve">выходной </w:t>
            </w:r>
          </w:p>
        </w:tc>
      </w:tr>
      <w:tr w:rsidR="00AA00A8" w:rsidRPr="00310FF1" w:rsidTr="009F3C1E">
        <w:trPr>
          <w:trHeight w:val="316"/>
        </w:trPr>
        <w:tc>
          <w:tcPr>
            <w:tcW w:w="3733" w:type="dxa"/>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rPr>
                <w:sz w:val="28"/>
                <w:szCs w:val="28"/>
              </w:rPr>
            </w:pPr>
            <w:r w:rsidRPr="00310FF1">
              <w:rPr>
                <w:sz w:val="28"/>
                <w:szCs w:val="28"/>
              </w:rPr>
              <w:t xml:space="preserve">Воскресенье </w:t>
            </w:r>
          </w:p>
        </w:tc>
        <w:tc>
          <w:tcPr>
            <w:tcW w:w="0" w:type="auto"/>
            <w:tcBorders>
              <w:top w:val="single" w:sz="8" w:space="0" w:color="000000"/>
              <w:left w:val="single" w:sz="8" w:space="0" w:color="000000"/>
              <w:bottom w:val="single" w:sz="8" w:space="0" w:color="000000"/>
              <w:right w:val="single" w:sz="8" w:space="0" w:color="000000"/>
            </w:tcBorders>
          </w:tcPr>
          <w:p w:rsidR="00AA00A8" w:rsidRPr="00310FF1" w:rsidRDefault="00AA00A8" w:rsidP="009F3C1E">
            <w:pPr>
              <w:pStyle w:val="Default"/>
              <w:jc w:val="center"/>
              <w:rPr>
                <w:sz w:val="28"/>
                <w:szCs w:val="28"/>
              </w:rPr>
            </w:pPr>
            <w:r w:rsidRPr="00310FF1">
              <w:rPr>
                <w:sz w:val="28"/>
                <w:szCs w:val="28"/>
              </w:rPr>
              <w:t xml:space="preserve">выходной </w:t>
            </w:r>
          </w:p>
        </w:tc>
      </w:tr>
    </w:tbl>
    <w:p w:rsidR="00AA00A8" w:rsidRPr="00291B0B" w:rsidRDefault="00AA00A8"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2.3. Справочные телефоны органа муниципального контроля: </w:t>
      </w:r>
      <w:r w:rsidR="00AA00A8" w:rsidRPr="00AA00A8">
        <w:rPr>
          <w:rFonts w:eastAsia="Times New Roman" w:cs="Times New Roman"/>
          <w:kern w:val="0"/>
          <w:sz w:val="28"/>
          <w:szCs w:val="20"/>
          <w:lang w:eastAsia="ru-RU" w:bidi="ar-SA"/>
        </w:rPr>
        <w:t>тел./факс 4-45-47, 4-45-58</w:t>
      </w:r>
      <w:r w:rsidR="00AA00A8">
        <w:rPr>
          <w:rFonts w:eastAsia="Times New Roman" w:cs="Times New Roman"/>
          <w:kern w:val="0"/>
          <w:sz w:val="28"/>
          <w:szCs w:val="20"/>
          <w:lang w:eastAsia="ru-RU" w:bidi="ar-SA"/>
        </w:rPr>
        <w:t>.</w:t>
      </w:r>
    </w:p>
    <w:p w:rsidR="00AA00A8" w:rsidRDefault="00291B0B" w:rsidP="00AA00A8">
      <w:pPr>
        <w:ind w:firstLine="567"/>
        <w:jc w:val="both"/>
        <w:rPr>
          <w:rFonts w:eastAsia="Times New Roman" w:cs="Times New Roman"/>
          <w:b/>
          <w:bCs/>
          <w:color w:val="000000"/>
          <w:kern w:val="0"/>
          <w:sz w:val="28"/>
          <w:szCs w:val="28"/>
          <w:lang w:eastAsia="ru-RU" w:bidi="ar-SA"/>
        </w:rPr>
      </w:pPr>
      <w:r w:rsidRPr="00291B0B">
        <w:rPr>
          <w:rFonts w:eastAsia="Times New Roman" w:cs="Times New Roman"/>
          <w:color w:val="2D2D2D"/>
          <w:spacing w:val="2"/>
          <w:kern w:val="0"/>
          <w:sz w:val="28"/>
          <w:szCs w:val="28"/>
          <w:lang w:eastAsia="ru-RU" w:bidi="ar-SA"/>
        </w:rPr>
        <w:t>2.4. Адрес официального сайта администрации</w:t>
      </w:r>
      <w:r w:rsidR="00AA00A8">
        <w:rPr>
          <w:rFonts w:eastAsia="Times New Roman" w:cs="Times New Roman"/>
          <w:color w:val="2D2D2D"/>
          <w:spacing w:val="2"/>
          <w:kern w:val="0"/>
          <w:sz w:val="28"/>
          <w:szCs w:val="28"/>
          <w:lang w:eastAsia="ru-RU" w:bidi="ar-SA"/>
        </w:rPr>
        <w:t>:</w:t>
      </w:r>
      <w:r w:rsidR="00AA00A8" w:rsidRPr="00AA00A8">
        <w:rPr>
          <w:rFonts w:eastAsia="Times New Roman" w:cs="Times New Roman"/>
          <w:bCs/>
          <w:color w:val="000000"/>
          <w:kern w:val="0"/>
          <w:sz w:val="28"/>
          <w:szCs w:val="28"/>
          <w:lang w:eastAsia="ru-RU" w:bidi="ar-SA"/>
        </w:rPr>
        <w:t xml:space="preserve">Адрес  </w:t>
      </w:r>
      <w:r w:rsidR="00AA00A8" w:rsidRPr="00AA00A8">
        <w:rPr>
          <w:rFonts w:eastAsia="Times New Roman" w:cs="Times New Roman"/>
          <w:bCs/>
          <w:color w:val="000000"/>
          <w:kern w:val="0"/>
          <w:sz w:val="28"/>
          <w:szCs w:val="28"/>
          <w:lang w:val="en-US" w:eastAsia="ru-RU" w:bidi="ar-SA"/>
        </w:rPr>
        <w:t>WEB</w:t>
      </w:r>
      <w:r w:rsidR="00AA00A8" w:rsidRPr="00AA00A8">
        <w:rPr>
          <w:rFonts w:eastAsia="Times New Roman" w:cs="Times New Roman"/>
          <w:bCs/>
          <w:color w:val="000000"/>
          <w:kern w:val="0"/>
          <w:sz w:val="28"/>
          <w:szCs w:val="28"/>
          <w:lang w:eastAsia="ru-RU" w:bidi="ar-SA"/>
        </w:rPr>
        <w:t xml:space="preserve">-страницы   органов   местного  самоуправления   Левобережного сельского поселения в информационно-телекоммуникационной сети «Интернет» на официальном сайте Администрации  Тутаевского муниципального района Ярославской области - по постоянно действующей   ссылке:   </w:t>
      </w:r>
      <w:hyperlink r:id="rId20" w:history="1">
        <w:r w:rsidR="00AA00A8" w:rsidRPr="00ED424E">
          <w:rPr>
            <w:rStyle w:val="a8"/>
            <w:rFonts w:eastAsia="Times New Roman" w:cs="Times New Roman"/>
            <w:b/>
            <w:bCs/>
            <w:kern w:val="0"/>
            <w:sz w:val="28"/>
            <w:szCs w:val="28"/>
            <w:lang w:val="en-US" w:eastAsia="ru-RU" w:bidi="ar-SA"/>
          </w:rPr>
          <w:t>http</w:t>
        </w:r>
        <w:r w:rsidR="00AA00A8" w:rsidRPr="00ED424E">
          <w:rPr>
            <w:rStyle w:val="a8"/>
            <w:rFonts w:eastAsia="Times New Roman" w:cs="Times New Roman"/>
            <w:b/>
            <w:bCs/>
            <w:kern w:val="0"/>
            <w:sz w:val="28"/>
            <w:szCs w:val="28"/>
            <w:lang w:eastAsia="ru-RU" w:bidi="ar-SA"/>
          </w:rPr>
          <w:t>://</w:t>
        </w:r>
        <w:r w:rsidR="00AA00A8" w:rsidRPr="00ED424E">
          <w:rPr>
            <w:rStyle w:val="a8"/>
            <w:rFonts w:eastAsia="Times New Roman" w:cs="Times New Roman"/>
            <w:b/>
            <w:bCs/>
            <w:kern w:val="0"/>
            <w:sz w:val="28"/>
            <w:szCs w:val="28"/>
            <w:lang w:val="en-US" w:eastAsia="ru-RU" w:bidi="ar-SA"/>
          </w:rPr>
          <w:t>www</w:t>
        </w:r>
        <w:r w:rsidR="00AA00A8" w:rsidRPr="00ED424E">
          <w:rPr>
            <w:rStyle w:val="a8"/>
            <w:rFonts w:eastAsia="Times New Roman" w:cs="Times New Roman"/>
            <w:b/>
            <w:bCs/>
            <w:kern w:val="0"/>
            <w:sz w:val="28"/>
            <w:szCs w:val="28"/>
            <w:lang w:eastAsia="ru-RU" w:bidi="ar-SA"/>
          </w:rPr>
          <w:t>.</w:t>
        </w:r>
        <w:r w:rsidR="00AA00A8" w:rsidRPr="00ED424E">
          <w:rPr>
            <w:rStyle w:val="a8"/>
            <w:rFonts w:eastAsia="Times New Roman" w:cs="Times New Roman"/>
            <w:b/>
            <w:bCs/>
            <w:kern w:val="0"/>
            <w:sz w:val="28"/>
            <w:szCs w:val="28"/>
            <w:lang w:val="en-US" w:eastAsia="ru-RU" w:bidi="ar-SA"/>
          </w:rPr>
          <w:t>tutaev</w:t>
        </w:r>
        <w:r w:rsidR="00AA00A8" w:rsidRPr="00ED424E">
          <w:rPr>
            <w:rStyle w:val="a8"/>
            <w:rFonts w:eastAsia="Times New Roman" w:cs="Times New Roman"/>
            <w:b/>
            <w:bCs/>
            <w:kern w:val="0"/>
            <w:sz w:val="28"/>
            <w:szCs w:val="28"/>
            <w:lang w:eastAsia="ru-RU" w:bidi="ar-SA"/>
          </w:rPr>
          <w:t>.</w:t>
        </w:r>
        <w:r w:rsidR="00AA00A8" w:rsidRPr="00ED424E">
          <w:rPr>
            <w:rStyle w:val="a8"/>
            <w:rFonts w:eastAsia="Times New Roman" w:cs="Times New Roman"/>
            <w:b/>
            <w:bCs/>
            <w:kern w:val="0"/>
            <w:sz w:val="28"/>
            <w:szCs w:val="28"/>
            <w:lang w:val="en-US" w:eastAsia="ru-RU" w:bidi="ar-SA"/>
          </w:rPr>
          <w:t>ru</w:t>
        </w:r>
      </w:hyperlink>
      <w:r w:rsidR="00AA00A8">
        <w:rPr>
          <w:rFonts w:eastAsia="Times New Roman" w:cs="Times New Roman"/>
          <w:b/>
          <w:bCs/>
          <w:color w:val="000000"/>
          <w:kern w:val="0"/>
          <w:sz w:val="28"/>
          <w:szCs w:val="28"/>
          <w:lang w:eastAsia="ru-RU" w:bidi="ar-SA"/>
        </w:rPr>
        <w:t>.</w:t>
      </w:r>
    </w:p>
    <w:p w:rsidR="00AA00A8" w:rsidRPr="00AA00A8" w:rsidRDefault="00AA00A8" w:rsidP="00AA00A8">
      <w:pPr>
        <w:ind w:firstLine="567"/>
        <w:jc w:val="both"/>
        <w:rPr>
          <w:rFonts w:eastAsia="Times New Roman" w:cs="Times New Roman"/>
          <w:kern w:val="0"/>
          <w:sz w:val="28"/>
          <w:szCs w:val="28"/>
          <w:lang w:eastAsia="ru-RU" w:bidi="ar-SA"/>
        </w:rPr>
      </w:pPr>
      <w:r w:rsidRPr="00AA00A8">
        <w:rPr>
          <w:rFonts w:eastAsia="Times New Roman" w:cs="Times New Roman"/>
          <w:color w:val="000000"/>
          <w:kern w:val="0"/>
          <w:sz w:val="28"/>
          <w:szCs w:val="28"/>
          <w:lang w:eastAsia="ru-RU" w:bidi="ar-SA"/>
        </w:rPr>
        <w:t>Адрес электронной почты в сети Интернет:</w:t>
      </w:r>
      <w:r w:rsidRPr="00AA00A8">
        <w:rPr>
          <w:rFonts w:eastAsia="Times New Roman" w:cs="Times New Roman"/>
          <w:b/>
          <w:kern w:val="0"/>
          <w:sz w:val="28"/>
          <w:szCs w:val="28"/>
          <w:lang w:val="en-US" w:eastAsia="ru-RU" w:bidi="ar-SA"/>
        </w:rPr>
        <w:t>tutaevlsp</w:t>
      </w:r>
      <w:r w:rsidRPr="00AA00A8">
        <w:rPr>
          <w:rFonts w:eastAsia="Times New Roman" w:cs="Times New Roman"/>
          <w:b/>
          <w:kern w:val="0"/>
          <w:sz w:val="28"/>
          <w:szCs w:val="28"/>
          <w:lang w:eastAsia="ru-RU" w:bidi="ar-SA"/>
        </w:rPr>
        <w:t>.</w:t>
      </w:r>
      <w:r w:rsidRPr="00AA00A8">
        <w:rPr>
          <w:rFonts w:eastAsia="Times New Roman" w:cs="Times New Roman"/>
          <w:b/>
          <w:kern w:val="0"/>
          <w:sz w:val="28"/>
          <w:szCs w:val="28"/>
          <w:lang w:val="en-US" w:eastAsia="ru-RU" w:bidi="ar-SA"/>
        </w:rPr>
        <w:t>adm</w:t>
      </w:r>
      <w:r w:rsidRPr="00AA00A8">
        <w:rPr>
          <w:rFonts w:eastAsia="Times New Roman" w:cs="Times New Roman"/>
          <w:b/>
          <w:kern w:val="0"/>
          <w:sz w:val="28"/>
          <w:szCs w:val="28"/>
          <w:lang w:eastAsia="ru-RU" w:bidi="ar-SA"/>
        </w:rPr>
        <w:t>.</w:t>
      </w:r>
      <w:r w:rsidRPr="00AA00A8">
        <w:rPr>
          <w:rFonts w:eastAsia="Times New Roman" w:cs="Times New Roman"/>
          <w:b/>
          <w:kern w:val="0"/>
          <w:sz w:val="28"/>
          <w:szCs w:val="28"/>
          <w:lang w:val="en-US" w:eastAsia="ru-RU" w:bidi="ar-SA"/>
        </w:rPr>
        <w:t>tmr</w:t>
      </w:r>
      <w:r w:rsidRPr="00AA00A8">
        <w:rPr>
          <w:rFonts w:eastAsia="Times New Roman" w:cs="Times New Roman"/>
          <w:b/>
          <w:kern w:val="0"/>
          <w:sz w:val="28"/>
          <w:szCs w:val="28"/>
          <w:lang w:eastAsia="ru-RU" w:bidi="ar-SA"/>
        </w:rPr>
        <w:t>@</w:t>
      </w:r>
      <w:r w:rsidRPr="00AA00A8">
        <w:rPr>
          <w:rFonts w:eastAsia="Times New Roman" w:cs="Times New Roman"/>
          <w:b/>
          <w:kern w:val="0"/>
          <w:sz w:val="28"/>
          <w:szCs w:val="28"/>
          <w:lang w:val="en-US" w:eastAsia="ru-RU" w:bidi="ar-SA"/>
        </w:rPr>
        <w:t>mail</w:t>
      </w:r>
      <w:r w:rsidRPr="00AA00A8">
        <w:rPr>
          <w:rFonts w:eastAsia="Times New Roman" w:cs="Times New Roman"/>
          <w:b/>
          <w:kern w:val="0"/>
          <w:sz w:val="28"/>
          <w:szCs w:val="28"/>
          <w:lang w:eastAsia="ru-RU" w:bidi="ar-SA"/>
        </w:rPr>
        <w:t>.</w:t>
      </w:r>
      <w:r w:rsidRPr="00AA00A8">
        <w:rPr>
          <w:rFonts w:eastAsia="Times New Roman" w:cs="Times New Roman"/>
          <w:b/>
          <w:kern w:val="0"/>
          <w:sz w:val="28"/>
          <w:szCs w:val="28"/>
          <w:lang w:val="en-US" w:eastAsia="ru-RU" w:bidi="ar-SA"/>
        </w:rPr>
        <w:t>ru</w:t>
      </w:r>
      <w:r w:rsidRPr="00AA00A8">
        <w:rPr>
          <w:rFonts w:eastAsia="Times New Roman" w:cs="Times New Roman"/>
          <w:b/>
          <w:kern w:val="0"/>
          <w:sz w:val="28"/>
          <w:szCs w:val="28"/>
          <w:lang w:eastAsia="ru-RU" w:bidi="ar-SA"/>
        </w:rPr>
        <w:t>.</w:t>
      </w:r>
    </w:p>
    <w:p w:rsidR="00291B0B" w:rsidRPr="00291B0B" w:rsidRDefault="00291B0B" w:rsidP="00AA00A8">
      <w:pPr>
        <w:ind w:firstLine="567"/>
        <w:jc w:val="both"/>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2.5. 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 получить следующими способами:</w:t>
      </w:r>
      <w:r w:rsidRPr="00291B0B">
        <w:rPr>
          <w:rFonts w:eastAsia="Times New Roman" w:cs="Times New Roman"/>
          <w:color w:val="2D2D2D"/>
          <w:spacing w:val="2"/>
          <w:kern w:val="0"/>
          <w:sz w:val="28"/>
          <w:szCs w:val="28"/>
          <w:lang w:eastAsia="ru-RU" w:bidi="ar-SA"/>
        </w:rPr>
        <w:br/>
        <w:t>а)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r w:rsidRPr="00291B0B">
        <w:rPr>
          <w:rFonts w:eastAsia="Times New Roman" w:cs="Times New Roman"/>
          <w:color w:val="2D2D2D"/>
          <w:spacing w:val="2"/>
          <w:kern w:val="0"/>
          <w:sz w:val="28"/>
          <w:szCs w:val="28"/>
          <w:lang w:eastAsia="ru-RU" w:bidi="ar-SA"/>
        </w:rPr>
        <w:br/>
        <w:t>б) с использованием средств телефонной связи по номерам, указанным в п. 2.3 регламента;</w:t>
      </w:r>
      <w:r w:rsidRPr="00291B0B">
        <w:rPr>
          <w:rFonts w:eastAsia="Times New Roman" w:cs="Times New Roman"/>
          <w:color w:val="2D2D2D"/>
          <w:spacing w:val="2"/>
          <w:kern w:val="0"/>
          <w:sz w:val="28"/>
          <w:szCs w:val="28"/>
          <w:lang w:eastAsia="ru-RU" w:bidi="ar-SA"/>
        </w:rPr>
        <w:br/>
        <w:t>в) посредством ответов на письменные обращения, поступившие в орган муниципального контроля.</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2.6.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r w:rsidRPr="00291B0B">
        <w:rPr>
          <w:rFonts w:eastAsia="Times New Roman" w:cs="Times New Roman"/>
          <w:color w:val="2D2D2D"/>
          <w:spacing w:val="2"/>
          <w:kern w:val="0"/>
          <w:sz w:val="28"/>
          <w:szCs w:val="28"/>
          <w:lang w:eastAsia="ru-RU" w:bidi="ar-SA"/>
        </w:rPr>
        <w:br/>
        <w:t>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сообщается телефонный номер, по которому можно получить необходимую информацию.</w:t>
      </w:r>
      <w:r w:rsidRPr="00291B0B">
        <w:rPr>
          <w:rFonts w:eastAsia="Times New Roman" w:cs="Times New Roman"/>
          <w:color w:val="2D2D2D"/>
          <w:spacing w:val="2"/>
          <w:kern w:val="0"/>
          <w:sz w:val="28"/>
          <w:szCs w:val="28"/>
          <w:lang w:eastAsia="ru-RU" w:bidi="ar-SA"/>
        </w:rPr>
        <w:b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r w:rsidRPr="00291B0B">
        <w:rPr>
          <w:rFonts w:eastAsia="Times New Roman" w:cs="Times New Roman"/>
          <w:color w:val="2D2D2D"/>
          <w:spacing w:val="2"/>
          <w:kern w:val="0"/>
          <w:sz w:val="28"/>
          <w:szCs w:val="28"/>
          <w:lang w:eastAsia="ru-RU" w:bidi="ar-SA"/>
        </w:rPr>
        <w:br/>
        <w:t>Срок ответа на письменное обращение составляет 30 календарных дней со дня регистрации такого обращения в орган муниципального контроля.</w:t>
      </w:r>
      <w:r w:rsidRPr="00291B0B">
        <w:rPr>
          <w:rFonts w:eastAsia="Times New Roman" w:cs="Times New Roman"/>
          <w:color w:val="2D2D2D"/>
          <w:spacing w:val="2"/>
          <w:kern w:val="0"/>
          <w:sz w:val="28"/>
          <w:szCs w:val="28"/>
          <w:lang w:eastAsia="ru-RU" w:bidi="ar-SA"/>
        </w:rPr>
        <w:br/>
        <w:t xml:space="preserve">Обращения по вопросам предоставления функции,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lastRenderedPageBreak/>
        <w:t>2.7. Порядок, форма и место размещения информации на стендах в местах исполнения муниципальной функции.</w:t>
      </w:r>
      <w:r w:rsidRPr="00291B0B">
        <w:rPr>
          <w:rFonts w:eastAsia="Times New Roman" w:cs="Times New Roman"/>
          <w:color w:val="2D2D2D"/>
          <w:spacing w:val="2"/>
          <w:kern w:val="0"/>
          <w:sz w:val="28"/>
          <w:szCs w:val="28"/>
          <w:lang w:eastAsia="ru-RU" w:bidi="ar-SA"/>
        </w:rPr>
        <w:br/>
        <w:t>На информационных стендах содержится следующая информация:</w:t>
      </w:r>
      <w:r w:rsidRPr="00291B0B">
        <w:rPr>
          <w:rFonts w:eastAsia="Times New Roman" w:cs="Times New Roman"/>
          <w:color w:val="2D2D2D"/>
          <w:spacing w:val="2"/>
          <w:kern w:val="0"/>
          <w:sz w:val="28"/>
          <w:szCs w:val="28"/>
          <w:lang w:eastAsia="ru-RU" w:bidi="ar-SA"/>
        </w:rPr>
        <w:br/>
        <w:t>- наименование муниципальной функции;</w:t>
      </w:r>
      <w:r w:rsidRPr="00291B0B">
        <w:rPr>
          <w:rFonts w:eastAsia="Times New Roman" w:cs="Times New Roman"/>
          <w:color w:val="2D2D2D"/>
          <w:spacing w:val="2"/>
          <w:kern w:val="0"/>
          <w:sz w:val="28"/>
          <w:szCs w:val="28"/>
          <w:lang w:eastAsia="ru-RU" w:bidi="ar-SA"/>
        </w:rPr>
        <w:b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r w:rsidRPr="00291B0B">
        <w:rPr>
          <w:rFonts w:eastAsia="Times New Roman" w:cs="Times New Roman"/>
          <w:color w:val="2D2D2D"/>
          <w:spacing w:val="2"/>
          <w:kern w:val="0"/>
          <w:sz w:val="28"/>
          <w:szCs w:val="28"/>
          <w:lang w:eastAsia="ru-RU" w:bidi="ar-SA"/>
        </w:rPr>
        <w:br/>
        <w:t>- официальный адрес сайта администрации</w:t>
      </w:r>
      <w:r w:rsidR="00871CC9" w:rsidRPr="00AA00A8">
        <w:rPr>
          <w:rFonts w:eastAsia="Times New Roman" w:cs="Times New Roman"/>
          <w:bCs/>
          <w:color w:val="000000"/>
          <w:kern w:val="0"/>
          <w:sz w:val="28"/>
          <w:szCs w:val="28"/>
          <w:lang w:eastAsia="ru-RU" w:bidi="ar-SA"/>
        </w:rPr>
        <w:t xml:space="preserve">:   </w:t>
      </w:r>
      <w:hyperlink r:id="rId21" w:history="1">
        <w:r w:rsidR="00871CC9" w:rsidRPr="00ED424E">
          <w:rPr>
            <w:rStyle w:val="a8"/>
            <w:rFonts w:eastAsia="Times New Roman" w:cs="Times New Roman"/>
            <w:b/>
            <w:bCs/>
            <w:kern w:val="0"/>
            <w:sz w:val="28"/>
            <w:szCs w:val="28"/>
            <w:lang w:val="en-US" w:eastAsia="ru-RU" w:bidi="ar-SA"/>
          </w:rPr>
          <w:t>http</w:t>
        </w:r>
        <w:r w:rsidR="00871CC9" w:rsidRPr="00ED424E">
          <w:rPr>
            <w:rStyle w:val="a8"/>
            <w:rFonts w:eastAsia="Times New Roman" w:cs="Times New Roman"/>
            <w:b/>
            <w:bCs/>
            <w:kern w:val="0"/>
            <w:sz w:val="28"/>
            <w:szCs w:val="28"/>
            <w:lang w:eastAsia="ru-RU" w:bidi="ar-SA"/>
          </w:rPr>
          <w:t>://</w:t>
        </w:r>
        <w:r w:rsidR="00871CC9" w:rsidRPr="00ED424E">
          <w:rPr>
            <w:rStyle w:val="a8"/>
            <w:rFonts w:eastAsia="Times New Roman" w:cs="Times New Roman"/>
            <w:b/>
            <w:bCs/>
            <w:kern w:val="0"/>
            <w:sz w:val="28"/>
            <w:szCs w:val="28"/>
            <w:lang w:val="en-US" w:eastAsia="ru-RU" w:bidi="ar-SA"/>
          </w:rPr>
          <w:t>www</w:t>
        </w:r>
        <w:r w:rsidR="00871CC9" w:rsidRPr="00ED424E">
          <w:rPr>
            <w:rStyle w:val="a8"/>
            <w:rFonts w:eastAsia="Times New Roman" w:cs="Times New Roman"/>
            <w:b/>
            <w:bCs/>
            <w:kern w:val="0"/>
            <w:sz w:val="28"/>
            <w:szCs w:val="28"/>
            <w:lang w:eastAsia="ru-RU" w:bidi="ar-SA"/>
          </w:rPr>
          <w:t>.</w:t>
        </w:r>
        <w:r w:rsidR="00871CC9" w:rsidRPr="00ED424E">
          <w:rPr>
            <w:rStyle w:val="a8"/>
            <w:rFonts w:eastAsia="Times New Roman" w:cs="Times New Roman"/>
            <w:b/>
            <w:bCs/>
            <w:kern w:val="0"/>
            <w:sz w:val="28"/>
            <w:szCs w:val="28"/>
            <w:lang w:val="en-US" w:eastAsia="ru-RU" w:bidi="ar-SA"/>
          </w:rPr>
          <w:t>tutaev</w:t>
        </w:r>
        <w:r w:rsidR="00871CC9" w:rsidRPr="00ED424E">
          <w:rPr>
            <w:rStyle w:val="a8"/>
            <w:rFonts w:eastAsia="Times New Roman" w:cs="Times New Roman"/>
            <w:b/>
            <w:bCs/>
            <w:kern w:val="0"/>
            <w:sz w:val="28"/>
            <w:szCs w:val="28"/>
            <w:lang w:eastAsia="ru-RU" w:bidi="ar-SA"/>
          </w:rPr>
          <w:t>.</w:t>
        </w:r>
        <w:r w:rsidR="00871CC9" w:rsidRPr="00ED424E">
          <w:rPr>
            <w:rStyle w:val="a8"/>
            <w:rFonts w:eastAsia="Times New Roman" w:cs="Times New Roman"/>
            <w:b/>
            <w:bCs/>
            <w:kern w:val="0"/>
            <w:sz w:val="28"/>
            <w:szCs w:val="28"/>
            <w:lang w:val="en-US" w:eastAsia="ru-RU" w:bidi="ar-SA"/>
          </w:rPr>
          <w:t>ru</w:t>
        </w:r>
      </w:hyperlink>
      <w:r w:rsidRPr="00291B0B">
        <w:rPr>
          <w:rFonts w:eastAsia="Times New Roman" w:cs="Times New Roman"/>
          <w:color w:val="2D2D2D"/>
          <w:spacing w:val="2"/>
          <w:kern w:val="0"/>
          <w:sz w:val="28"/>
          <w:szCs w:val="28"/>
          <w:lang w:eastAsia="ru-RU" w:bidi="ar-SA"/>
        </w:rPr>
        <w:t>;</w:t>
      </w:r>
      <w:r w:rsidRPr="00291B0B">
        <w:rPr>
          <w:rFonts w:eastAsia="Times New Roman" w:cs="Times New Roman"/>
          <w:color w:val="2D2D2D"/>
          <w:spacing w:val="2"/>
          <w:kern w:val="0"/>
          <w:sz w:val="28"/>
          <w:szCs w:val="28"/>
          <w:lang w:eastAsia="ru-RU" w:bidi="ar-SA"/>
        </w:rPr>
        <w:br/>
        <w:t>- краткое описание процедуры осуществления муниципальной функции в текстовом виде;</w:t>
      </w:r>
      <w:r w:rsidRPr="00291B0B">
        <w:rPr>
          <w:rFonts w:eastAsia="Times New Roman" w:cs="Times New Roman"/>
          <w:color w:val="2D2D2D"/>
          <w:spacing w:val="2"/>
          <w:kern w:val="0"/>
          <w:sz w:val="28"/>
          <w:szCs w:val="28"/>
          <w:lang w:eastAsia="ru-RU" w:bidi="ar-SA"/>
        </w:rPr>
        <w:br/>
        <w:t>- выдержки из нормативных правовых актов, регулирующих деятельность по осуществлению муниципальной функции;</w:t>
      </w:r>
      <w:r w:rsidRPr="00291B0B">
        <w:rPr>
          <w:rFonts w:eastAsia="Times New Roman" w:cs="Times New Roman"/>
          <w:color w:val="2D2D2D"/>
          <w:spacing w:val="2"/>
          <w:kern w:val="0"/>
          <w:sz w:val="28"/>
          <w:szCs w:val="28"/>
          <w:lang w:eastAsia="ru-RU" w:bidi="ar-SA"/>
        </w:rPr>
        <w:br/>
        <w:t>- порядок обжалования действий (бездействия) и решений, принимаемых в ходе осуществления муниципальной функции.</w:t>
      </w:r>
      <w:r w:rsidRPr="00291B0B">
        <w:rPr>
          <w:rFonts w:eastAsia="Times New Roman" w:cs="Times New Roman"/>
          <w:color w:val="2D2D2D"/>
          <w:spacing w:val="2"/>
          <w:kern w:val="0"/>
          <w:sz w:val="28"/>
          <w:szCs w:val="28"/>
          <w:lang w:eastAsia="ru-RU" w:bidi="ar-SA"/>
        </w:rPr>
        <w:b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2.8. Срок исполнения муниципальной функции.</w:t>
      </w:r>
      <w:r w:rsidRPr="00291B0B">
        <w:rPr>
          <w:rFonts w:eastAsia="Times New Roman" w:cs="Times New Roman"/>
          <w:color w:val="2D2D2D"/>
          <w:spacing w:val="2"/>
          <w:kern w:val="0"/>
          <w:sz w:val="28"/>
          <w:szCs w:val="28"/>
          <w:lang w:eastAsia="ru-RU" w:bidi="ar-SA"/>
        </w:rPr>
        <w:b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r w:rsidRPr="00291B0B">
        <w:rPr>
          <w:rFonts w:eastAsia="Times New Roman" w:cs="Times New Roman"/>
          <w:color w:val="2D2D2D"/>
          <w:spacing w:val="2"/>
          <w:kern w:val="0"/>
          <w:sz w:val="28"/>
          <w:szCs w:val="28"/>
          <w:lang w:eastAsia="ru-RU" w:bidi="ar-SA"/>
        </w:rPr>
        <w:br/>
      </w:r>
    </w:p>
    <w:p w:rsidR="00291B0B" w:rsidRPr="00D7574F" w:rsidRDefault="00291B0B" w:rsidP="00D7574F">
      <w:pPr>
        <w:shd w:val="clear" w:color="auto" w:fill="FFFFFF"/>
        <w:suppressAutoHyphens w:val="0"/>
        <w:spacing w:before="514" w:after="309"/>
        <w:jc w:val="center"/>
        <w:textAlignment w:val="baseline"/>
        <w:outlineLvl w:val="2"/>
        <w:rPr>
          <w:rFonts w:eastAsia="Times New Roman" w:cs="Times New Roman"/>
          <w:b/>
          <w:color w:val="4C4C4C"/>
          <w:spacing w:val="2"/>
          <w:kern w:val="0"/>
          <w:sz w:val="28"/>
          <w:szCs w:val="28"/>
          <w:lang w:eastAsia="ru-RU" w:bidi="ar-SA"/>
        </w:rPr>
      </w:pPr>
      <w:r w:rsidRPr="00D7574F">
        <w:rPr>
          <w:rFonts w:eastAsia="Times New Roman" w:cs="Times New Roman"/>
          <w:b/>
          <w:color w:val="4C4C4C"/>
          <w:spacing w:val="2"/>
          <w:kern w:val="0"/>
          <w:sz w:val="28"/>
          <w:szCs w:val="28"/>
          <w:lang w:eastAsia="ru-RU"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186C"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3.1. Осуществление муниципальной функции включает в </w:t>
      </w:r>
      <w:r w:rsidR="00F9186C">
        <w:rPr>
          <w:rFonts w:eastAsia="Times New Roman" w:cs="Times New Roman"/>
          <w:color w:val="2D2D2D"/>
          <w:spacing w:val="2"/>
          <w:kern w:val="0"/>
          <w:sz w:val="28"/>
          <w:szCs w:val="28"/>
          <w:lang w:eastAsia="ru-RU" w:bidi="ar-SA"/>
        </w:rPr>
        <w:t xml:space="preserve">себя следующие административные </w:t>
      </w:r>
      <w:r w:rsidRPr="00291B0B">
        <w:rPr>
          <w:rFonts w:eastAsia="Times New Roman" w:cs="Times New Roman"/>
          <w:color w:val="2D2D2D"/>
          <w:spacing w:val="2"/>
          <w:kern w:val="0"/>
          <w:sz w:val="28"/>
          <w:szCs w:val="28"/>
          <w:lang w:eastAsia="ru-RU" w:bidi="ar-SA"/>
        </w:rPr>
        <w:t>процедуры:</w:t>
      </w:r>
    </w:p>
    <w:p w:rsidR="00F9186C"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подготовка, согласование и утверждение ежего</w:t>
      </w:r>
      <w:r w:rsidR="00F9186C">
        <w:rPr>
          <w:rFonts w:eastAsia="Times New Roman" w:cs="Times New Roman"/>
          <w:color w:val="2D2D2D"/>
          <w:spacing w:val="2"/>
          <w:kern w:val="0"/>
          <w:sz w:val="28"/>
          <w:szCs w:val="28"/>
          <w:lang w:eastAsia="ru-RU" w:bidi="ar-SA"/>
        </w:rPr>
        <w:t xml:space="preserve">дного плана проведения плановых </w:t>
      </w:r>
      <w:r w:rsidRPr="00291B0B">
        <w:rPr>
          <w:rFonts w:eastAsia="Times New Roman" w:cs="Times New Roman"/>
          <w:color w:val="2D2D2D"/>
          <w:spacing w:val="2"/>
          <w:kern w:val="0"/>
          <w:sz w:val="28"/>
          <w:szCs w:val="28"/>
          <w:lang w:eastAsia="ru-RU" w:bidi="ar-SA"/>
        </w:rPr>
        <w:t>проверок;</w:t>
      </w:r>
    </w:p>
    <w:p w:rsidR="00F9186C"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 принятие, решения о проведении проверки </w:t>
      </w:r>
      <w:r w:rsidR="00F9186C">
        <w:rPr>
          <w:rFonts w:eastAsia="Times New Roman" w:cs="Times New Roman"/>
          <w:color w:val="2D2D2D"/>
          <w:spacing w:val="2"/>
          <w:kern w:val="0"/>
          <w:sz w:val="28"/>
          <w:szCs w:val="28"/>
          <w:lang w:eastAsia="ru-RU" w:bidi="ar-SA"/>
        </w:rPr>
        <w:t>и подготовка к ее проведению;</w:t>
      </w:r>
      <w:r w:rsidR="00F9186C">
        <w:rPr>
          <w:rFonts w:eastAsia="Times New Roman" w:cs="Times New Roman"/>
          <w:color w:val="2D2D2D"/>
          <w:spacing w:val="2"/>
          <w:kern w:val="0"/>
          <w:sz w:val="28"/>
          <w:szCs w:val="28"/>
          <w:lang w:eastAsia="ru-RU" w:bidi="ar-SA"/>
        </w:rPr>
        <w:br/>
        <w:t xml:space="preserve">-проведение </w:t>
      </w:r>
      <w:r w:rsidRPr="00291B0B">
        <w:rPr>
          <w:rFonts w:eastAsia="Times New Roman" w:cs="Times New Roman"/>
          <w:color w:val="2D2D2D"/>
          <w:spacing w:val="2"/>
          <w:kern w:val="0"/>
          <w:sz w:val="28"/>
          <w:szCs w:val="28"/>
          <w:lang w:eastAsia="ru-RU" w:bidi="ar-SA"/>
        </w:rPr>
        <w:t>проверки;</w:t>
      </w:r>
    </w:p>
    <w:p w:rsidR="00F9186C" w:rsidRDefault="00F9186C"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Pr>
          <w:rFonts w:eastAsia="Times New Roman" w:cs="Times New Roman"/>
          <w:color w:val="2D2D2D"/>
          <w:spacing w:val="2"/>
          <w:kern w:val="0"/>
          <w:sz w:val="28"/>
          <w:szCs w:val="28"/>
          <w:lang w:eastAsia="ru-RU" w:bidi="ar-SA"/>
        </w:rPr>
        <w:t xml:space="preserve">-оформление </w:t>
      </w:r>
      <w:r w:rsidR="00291B0B" w:rsidRPr="00291B0B">
        <w:rPr>
          <w:rFonts w:eastAsia="Times New Roman" w:cs="Times New Roman"/>
          <w:color w:val="2D2D2D"/>
          <w:spacing w:val="2"/>
          <w:kern w:val="0"/>
          <w:sz w:val="28"/>
          <w:szCs w:val="28"/>
          <w:lang w:eastAsia="ru-RU" w:bidi="ar-SA"/>
        </w:rPr>
        <w:t>рез</w:t>
      </w:r>
      <w:r>
        <w:rPr>
          <w:rFonts w:eastAsia="Times New Roman" w:cs="Times New Roman"/>
          <w:color w:val="2D2D2D"/>
          <w:spacing w:val="2"/>
          <w:kern w:val="0"/>
          <w:sz w:val="28"/>
          <w:szCs w:val="28"/>
          <w:lang w:eastAsia="ru-RU" w:bidi="ar-SA"/>
        </w:rPr>
        <w:t xml:space="preserve">ультатов </w:t>
      </w:r>
      <w:r w:rsidR="00291B0B" w:rsidRPr="00291B0B">
        <w:rPr>
          <w:rFonts w:eastAsia="Times New Roman" w:cs="Times New Roman"/>
          <w:color w:val="2D2D2D"/>
          <w:spacing w:val="2"/>
          <w:kern w:val="0"/>
          <w:sz w:val="28"/>
          <w:szCs w:val="28"/>
          <w:lang w:eastAsia="ru-RU" w:bidi="ar-SA"/>
        </w:rPr>
        <w:t>проверки;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принятие предусмотренных законодательством мер при выявлении нарушений в деятельности субъекта проверки.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3.1.2. Должностными лицами, ответственными за выполнение административных процедур </w:t>
      </w:r>
      <w:r w:rsidRPr="00E56C39">
        <w:rPr>
          <w:rFonts w:eastAsia="Times New Roman" w:cs="Times New Roman"/>
          <w:color w:val="2D2D2D"/>
          <w:spacing w:val="2"/>
          <w:kern w:val="0"/>
          <w:sz w:val="28"/>
          <w:szCs w:val="28"/>
          <w:lang w:eastAsia="ru-RU" w:bidi="ar-SA"/>
        </w:rPr>
        <w:t>являются</w:t>
      </w:r>
      <w:r w:rsidR="00E56C39" w:rsidRPr="00E56C39">
        <w:rPr>
          <w:rFonts w:eastAsia="Times New Roman" w:cs="Times New Roman"/>
          <w:color w:val="2D2D2D"/>
          <w:spacing w:val="2"/>
          <w:kern w:val="0"/>
          <w:sz w:val="28"/>
          <w:szCs w:val="28"/>
          <w:lang w:eastAsia="ru-RU" w:bidi="ar-SA"/>
        </w:rPr>
        <w:t xml:space="preserve">: ведущий специалист-землеустроитель, специалисты Администрации </w:t>
      </w:r>
      <w:r w:rsidR="00E56C39">
        <w:rPr>
          <w:rFonts w:eastAsia="Times New Roman" w:cs="Times New Roman"/>
          <w:color w:val="2D2D2D"/>
          <w:spacing w:val="2"/>
          <w:kern w:val="0"/>
          <w:sz w:val="28"/>
          <w:szCs w:val="28"/>
          <w:lang w:eastAsia="ru-RU" w:bidi="ar-SA"/>
        </w:rPr>
        <w:t>Левобережного сельского поселения</w:t>
      </w:r>
      <w:r w:rsidRPr="00291B0B">
        <w:rPr>
          <w:rFonts w:eastAsia="Times New Roman" w:cs="Times New Roman"/>
          <w:color w:val="2D2D2D"/>
          <w:spacing w:val="2"/>
          <w:kern w:val="0"/>
          <w:sz w:val="28"/>
          <w:szCs w:val="28"/>
          <w:lang w:eastAsia="ru-RU" w:bidi="ar-SA"/>
        </w:rPr>
        <w:t>.</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lastRenderedPageBreak/>
        <w:t xml:space="preserve">3.1.3.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56C39">
        <w:rPr>
          <w:rFonts w:eastAsia="Times New Roman"/>
          <w:spacing w:val="2"/>
          <w:sz w:val="28"/>
          <w:szCs w:val="28"/>
          <w:lang w:eastAsia="ru-RU"/>
        </w:rPr>
        <w:t xml:space="preserve">Главой Левобережного сельского поселения </w:t>
      </w:r>
      <w:r w:rsidRPr="00291B0B">
        <w:rPr>
          <w:rFonts w:eastAsia="Times New Roman" w:cs="Times New Roman"/>
          <w:color w:val="2D2D2D"/>
          <w:spacing w:val="2"/>
          <w:kern w:val="0"/>
          <w:sz w:val="28"/>
          <w:szCs w:val="28"/>
          <w:lang w:eastAsia="ru-RU" w:bidi="ar-SA"/>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291B0B">
        <w:rPr>
          <w:rFonts w:eastAsia="Times New Roman" w:cs="Times New Roman"/>
          <w:color w:val="2D2D2D"/>
          <w:spacing w:val="2"/>
          <w:kern w:val="0"/>
          <w:sz w:val="28"/>
          <w:szCs w:val="28"/>
          <w:lang w:eastAsia="ru-RU" w:bidi="ar-SA"/>
        </w:rPr>
        <w:b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3.2. Подготовка, согласование и утверждение ежегодного плана проведения плановых проверок</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3.2.1.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w:t>
      </w:r>
      <w:hyperlink r:id="rId22" w:history="1">
        <w:r w:rsidRPr="00291B0B">
          <w:rPr>
            <w:rFonts w:eastAsia="Times New Roman" w:cs="Times New Roman"/>
            <w:color w:val="00466E"/>
            <w:spacing w:val="2"/>
            <w:kern w:val="0"/>
            <w:sz w:val="28"/>
            <w:szCs w:val="28"/>
            <w:u w:val="single"/>
            <w:lang w:eastAsia="ru-RU" w:bidi="ar-SA"/>
          </w:rPr>
          <w:t>статьи 9</w:t>
        </w:r>
      </w:hyperlink>
      <w:r w:rsidRPr="00291B0B">
        <w:rPr>
          <w:rFonts w:eastAsia="Times New Roman" w:cs="Times New Roman"/>
          <w:color w:val="2D2D2D"/>
          <w:spacing w:val="2"/>
          <w:kern w:val="0"/>
          <w:sz w:val="28"/>
          <w:szCs w:val="28"/>
          <w:lang w:eastAsia="ru-RU" w:bidi="ar-SA"/>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3.2.2. Подготовку проекта ежегодного плана проверок (далее - план проверок), изменений в него осуществляет </w:t>
      </w:r>
      <w:r w:rsidR="00E56C39">
        <w:rPr>
          <w:rFonts w:eastAsia="Times New Roman" w:cs="Times New Roman"/>
          <w:color w:val="2D2D2D"/>
          <w:spacing w:val="2"/>
          <w:kern w:val="0"/>
          <w:sz w:val="28"/>
          <w:szCs w:val="28"/>
          <w:lang w:eastAsia="ru-RU" w:bidi="ar-SA"/>
        </w:rPr>
        <w:t>ведущий специалист-землеустроитель</w:t>
      </w:r>
      <w:r w:rsidR="00F30BF6">
        <w:rPr>
          <w:rFonts w:eastAsia="Times New Roman" w:cs="Times New Roman"/>
          <w:color w:val="2D2D2D"/>
          <w:spacing w:val="2"/>
          <w:kern w:val="0"/>
          <w:sz w:val="28"/>
          <w:szCs w:val="28"/>
          <w:lang w:eastAsia="ru-RU" w:bidi="ar-SA"/>
        </w:rPr>
        <w:t>, специалисты</w:t>
      </w:r>
      <w:bookmarkStart w:id="0" w:name="_GoBack"/>
      <w:bookmarkEnd w:id="0"/>
      <w:r w:rsidR="00E56C39">
        <w:rPr>
          <w:rFonts w:eastAsia="Times New Roman" w:cs="Times New Roman"/>
          <w:color w:val="2D2D2D"/>
          <w:spacing w:val="2"/>
          <w:kern w:val="0"/>
          <w:sz w:val="28"/>
          <w:szCs w:val="28"/>
          <w:lang w:eastAsia="ru-RU" w:bidi="ar-SA"/>
        </w:rPr>
        <w:t xml:space="preserve"> Администрации Левобережного сельского поселения</w:t>
      </w:r>
      <w:r w:rsidRPr="00291B0B">
        <w:rPr>
          <w:rFonts w:eastAsia="Times New Roman" w:cs="Times New Roman"/>
          <w:color w:val="2D2D2D"/>
          <w:spacing w:val="2"/>
          <w:kern w:val="0"/>
          <w:sz w:val="28"/>
          <w:szCs w:val="28"/>
          <w:lang w:eastAsia="ru-RU" w:bidi="ar-SA"/>
        </w:rPr>
        <w:t>.</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3.2.3. Должностным лицом, ответственным за утверждение плана проверок, является </w:t>
      </w:r>
      <w:r w:rsidR="00E56C39">
        <w:rPr>
          <w:rFonts w:eastAsia="Times New Roman"/>
          <w:spacing w:val="2"/>
          <w:sz w:val="28"/>
          <w:szCs w:val="28"/>
          <w:lang w:eastAsia="ru-RU"/>
        </w:rPr>
        <w:t>Глава Левобережного сельского поселения</w:t>
      </w:r>
      <w:r w:rsidRPr="00291B0B">
        <w:rPr>
          <w:rFonts w:eastAsia="Times New Roman" w:cs="Times New Roman"/>
          <w:color w:val="2D2D2D"/>
          <w:spacing w:val="2"/>
          <w:kern w:val="0"/>
          <w:sz w:val="28"/>
          <w:szCs w:val="28"/>
          <w:lang w:eastAsia="ru-RU" w:bidi="ar-SA"/>
        </w:rPr>
        <w:t>.</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3.2.4. Подготовка, согласование, представление в органы прокуратуры плана проверок, а также внесение изменений в него осуществляются в соответствии с </w:t>
      </w:r>
      <w:hyperlink r:id="rId23" w:history="1">
        <w:r w:rsidRPr="00291B0B">
          <w:rPr>
            <w:rFonts w:eastAsia="Times New Roman" w:cs="Times New Roman"/>
            <w:color w:val="00466E"/>
            <w:spacing w:val="2"/>
            <w:kern w:val="0"/>
            <w:sz w:val="28"/>
            <w:szCs w:val="28"/>
            <w:u w:val="single"/>
            <w:lang w:eastAsia="ru-RU" w:bidi="ar-SA"/>
          </w:rPr>
          <w:t>Правилами</w:t>
        </w:r>
      </w:hyperlink>
      <w:r w:rsidRPr="00291B0B">
        <w:rPr>
          <w:rFonts w:eastAsia="Times New Roman" w:cs="Times New Roman"/>
          <w:color w:val="2D2D2D"/>
          <w:spacing w:val="2"/>
          <w:kern w:val="0"/>
          <w:sz w:val="28"/>
          <w:szCs w:val="28"/>
          <w:lang w:eastAsia="ru-RU" w:bidi="ar-SA"/>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4" w:history="1">
        <w:r w:rsidRPr="00291B0B">
          <w:rPr>
            <w:rFonts w:eastAsia="Times New Roman" w:cs="Times New Roman"/>
            <w:color w:val="00466E"/>
            <w:spacing w:val="2"/>
            <w:kern w:val="0"/>
            <w:sz w:val="28"/>
            <w:szCs w:val="28"/>
            <w:u w:val="single"/>
            <w:lang w:eastAsia="ru-RU" w:bidi="ar-SA"/>
          </w:rPr>
          <w:t>постановлением Правительства Российской Федерации от 30.06.2010 N 489</w:t>
        </w:r>
      </w:hyperlink>
      <w:r w:rsidRPr="00291B0B">
        <w:rPr>
          <w:rFonts w:eastAsia="Times New Roman" w:cs="Times New Roman"/>
          <w:color w:val="2D2D2D"/>
          <w:spacing w:val="2"/>
          <w:kern w:val="0"/>
          <w:sz w:val="28"/>
          <w:szCs w:val="28"/>
          <w:lang w:eastAsia="ru-RU" w:bidi="ar-SA"/>
        </w:rPr>
        <w:t>.</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3.2.5. Основанием для включения плановой проверки в ежегодный план проведения плановых проверок является истечение трех лет со дня:</w:t>
      </w:r>
      <w:r w:rsidRPr="00291B0B">
        <w:rPr>
          <w:rFonts w:eastAsia="Times New Roman" w:cs="Times New Roman"/>
          <w:color w:val="2D2D2D"/>
          <w:spacing w:val="2"/>
          <w:kern w:val="0"/>
          <w:sz w:val="28"/>
          <w:szCs w:val="28"/>
          <w:lang w:eastAsia="ru-RU" w:bidi="ar-SA"/>
        </w:rPr>
        <w:br/>
        <w:t>1) государственной регистрации юридического лица, индивидуального предпринимателя;</w:t>
      </w:r>
      <w:r w:rsidRPr="00291B0B">
        <w:rPr>
          <w:rFonts w:eastAsia="Times New Roman" w:cs="Times New Roman"/>
          <w:color w:val="2D2D2D"/>
          <w:spacing w:val="2"/>
          <w:kern w:val="0"/>
          <w:sz w:val="28"/>
          <w:szCs w:val="28"/>
          <w:lang w:eastAsia="ru-RU" w:bidi="ar-SA"/>
        </w:rPr>
        <w:br/>
        <w:t>2) окончания проведения последней плановой проверки юридического лица, индивидуального предпринимателя.</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3.2.6.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lastRenderedPageBreak/>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3.2.8. Результатом административной процедуры является утвержденный план проверок.</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w:t>
      </w:r>
      <w:r w:rsidR="0029062D">
        <w:rPr>
          <w:rFonts w:eastAsia="Times New Roman" w:cs="Times New Roman"/>
          <w:color w:val="2D2D2D"/>
          <w:spacing w:val="2"/>
          <w:kern w:val="0"/>
          <w:sz w:val="28"/>
          <w:szCs w:val="28"/>
          <w:lang w:eastAsia="ru-RU" w:bidi="ar-SA"/>
        </w:rPr>
        <w:t>Левобережного сельского поселения</w:t>
      </w:r>
      <w:r w:rsidRPr="00291B0B">
        <w:rPr>
          <w:rFonts w:eastAsia="Times New Roman" w:cs="Times New Roman"/>
          <w:color w:val="2D2D2D"/>
          <w:spacing w:val="2"/>
          <w:kern w:val="0"/>
          <w:sz w:val="28"/>
          <w:szCs w:val="28"/>
          <w:lang w:eastAsia="ru-RU" w:bidi="ar-SA"/>
        </w:rPr>
        <w:t>.</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3.3. Принятие решения о проведении проверки и подготовка к ее проведению</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3.3.2. Юридическим фактом принятия решения о проведении внеплановой проверки является возникновение следующих оснований:</w:t>
      </w:r>
      <w:r w:rsidRPr="00291B0B">
        <w:rPr>
          <w:rFonts w:eastAsia="Times New Roman" w:cs="Times New Roman"/>
          <w:color w:val="2D2D2D"/>
          <w:spacing w:val="2"/>
          <w:kern w:val="0"/>
          <w:sz w:val="28"/>
          <w:szCs w:val="28"/>
          <w:lang w:eastAsia="ru-RU" w:bidi="ar-SA"/>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сфере благоустройства территории;</w:t>
      </w:r>
      <w:r w:rsidRPr="00291B0B">
        <w:rPr>
          <w:rFonts w:eastAsia="Times New Roman" w:cs="Times New Roman"/>
          <w:color w:val="2D2D2D"/>
          <w:spacing w:val="2"/>
          <w:kern w:val="0"/>
          <w:sz w:val="28"/>
          <w:szCs w:val="28"/>
          <w:lang w:eastAsia="ru-RU" w:bidi="ar-SA"/>
        </w:rPr>
        <w:b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291B0B">
        <w:rPr>
          <w:rFonts w:eastAsia="Times New Roman" w:cs="Times New Roman"/>
          <w:color w:val="2D2D2D"/>
          <w:spacing w:val="2"/>
          <w:kern w:val="0"/>
          <w:sz w:val="28"/>
          <w:szCs w:val="28"/>
          <w:lang w:eastAsia="ru-RU" w:bidi="ar-SA"/>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291B0B">
        <w:rPr>
          <w:rFonts w:eastAsia="Times New Roman" w:cs="Times New Roman"/>
          <w:color w:val="2D2D2D"/>
          <w:spacing w:val="2"/>
          <w:kern w:val="0"/>
          <w:sz w:val="28"/>
          <w:szCs w:val="28"/>
          <w:lang w:eastAsia="ru-RU" w:bidi="ar-SA"/>
        </w:rPr>
        <w:b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291B0B">
        <w:rPr>
          <w:rFonts w:eastAsia="Times New Roman" w:cs="Times New Roman"/>
          <w:color w:val="2D2D2D"/>
          <w:spacing w:val="2"/>
          <w:kern w:val="0"/>
          <w:sz w:val="28"/>
          <w:szCs w:val="28"/>
          <w:lang w:eastAsia="ru-RU" w:bidi="ar-SA"/>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291B0B">
        <w:rPr>
          <w:rFonts w:eastAsia="Times New Roman" w:cs="Times New Roman"/>
          <w:color w:val="2D2D2D"/>
          <w:spacing w:val="2"/>
          <w:kern w:val="0"/>
          <w:sz w:val="28"/>
          <w:szCs w:val="28"/>
          <w:lang w:eastAsia="ru-RU" w:bidi="ar-SA"/>
        </w:rPr>
        <w:br/>
        <w:t xml:space="preserve">в) нарушение прав потребителей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291B0B">
        <w:rPr>
          <w:rFonts w:eastAsia="Times New Roman" w:cs="Times New Roman"/>
          <w:color w:val="2D2D2D"/>
          <w:spacing w:val="2"/>
          <w:kern w:val="0"/>
          <w:sz w:val="28"/>
          <w:szCs w:val="28"/>
          <w:lang w:eastAsia="ru-RU" w:bidi="ar-SA"/>
        </w:rPr>
        <w:b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291B0B">
        <w:rPr>
          <w:rFonts w:eastAsia="Times New Roman" w:cs="Times New Roman"/>
          <w:color w:val="2D2D2D"/>
          <w:spacing w:val="2"/>
          <w:kern w:val="0"/>
          <w:sz w:val="28"/>
          <w:szCs w:val="28"/>
          <w:lang w:eastAsia="ru-RU" w:bidi="ar-SA"/>
        </w:rPr>
        <w:br/>
      </w:r>
      <w:r w:rsidR="008F56E0">
        <w:rPr>
          <w:rFonts w:eastAsia="Times New Roman" w:cs="Times New Roman"/>
          <w:color w:val="2D2D2D"/>
          <w:spacing w:val="2"/>
          <w:kern w:val="0"/>
          <w:sz w:val="28"/>
          <w:szCs w:val="28"/>
          <w:lang w:eastAsia="ru-RU" w:bidi="ar-SA"/>
        </w:rPr>
        <w:tab/>
      </w:r>
      <w:r w:rsidRPr="00291B0B">
        <w:rPr>
          <w:rFonts w:eastAsia="Times New Roman" w:cs="Times New Roman"/>
          <w:color w:val="2D2D2D"/>
          <w:spacing w:val="2"/>
          <w:kern w:val="0"/>
          <w:sz w:val="28"/>
          <w:szCs w:val="28"/>
          <w:lang w:eastAsia="ru-RU" w:bidi="ar-SA"/>
        </w:rPr>
        <w:t>По решению</w:t>
      </w:r>
      <w:r w:rsidR="008F56E0">
        <w:rPr>
          <w:rFonts w:eastAsia="Times New Roman"/>
          <w:spacing w:val="2"/>
          <w:sz w:val="28"/>
          <w:szCs w:val="28"/>
          <w:lang w:eastAsia="ru-RU"/>
        </w:rPr>
        <w:t>Главы Левобережного сельского поселения</w:t>
      </w:r>
      <w:r w:rsidRPr="00291B0B">
        <w:rPr>
          <w:rFonts w:eastAsia="Times New Roman" w:cs="Times New Roman"/>
          <w:color w:val="2D2D2D"/>
          <w:spacing w:val="2"/>
          <w:kern w:val="0"/>
          <w:sz w:val="28"/>
          <w:szCs w:val="28"/>
          <w:lang w:eastAsia="ru-RU" w:bidi="ar-SA"/>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w:t>
      </w:r>
      <w:r w:rsidRPr="00291B0B">
        <w:rPr>
          <w:rFonts w:eastAsia="Times New Roman" w:cs="Times New Roman"/>
          <w:color w:val="2D2D2D"/>
          <w:spacing w:val="2"/>
          <w:kern w:val="0"/>
          <w:sz w:val="28"/>
          <w:szCs w:val="28"/>
          <w:lang w:eastAsia="ru-RU" w:bidi="ar-SA"/>
        </w:rPr>
        <w:lastRenderedPageBreak/>
        <w:t xml:space="preserve">заявления, явившихся поводом для ее организации, либо установлены заведомо недостоверные сведения, содержащиеся в обращении или заявлении. </w:t>
      </w:r>
    </w:p>
    <w:p w:rsidR="0022512E"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3.3.4. Должностным лицом, ответственным за принятие решения о проведении плановой и внеплановой проверки, ее форме и утверждение распоряжения, является </w:t>
      </w:r>
      <w:r w:rsidR="0022512E">
        <w:rPr>
          <w:rFonts w:eastAsia="Times New Roman" w:cs="Times New Roman"/>
          <w:color w:val="2D2D2D"/>
          <w:spacing w:val="2"/>
          <w:kern w:val="0"/>
          <w:sz w:val="28"/>
          <w:szCs w:val="28"/>
          <w:lang w:eastAsia="ru-RU" w:bidi="ar-SA"/>
        </w:rPr>
        <w:t xml:space="preserve">ответственное должностное лицо - </w:t>
      </w:r>
      <w:r w:rsidRPr="0022512E">
        <w:rPr>
          <w:rFonts w:eastAsia="Times New Roman" w:cs="Times New Roman"/>
          <w:color w:val="2D2D2D"/>
          <w:spacing w:val="2"/>
          <w:kern w:val="0"/>
          <w:sz w:val="28"/>
          <w:szCs w:val="28"/>
          <w:lang w:eastAsia="ru-RU" w:bidi="ar-SA"/>
        </w:rPr>
        <w:t xml:space="preserve">специалист </w:t>
      </w:r>
      <w:r w:rsidR="0022512E" w:rsidRPr="0022512E">
        <w:rPr>
          <w:rFonts w:eastAsia="Times New Roman" w:cs="Times New Roman"/>
          <w:color w:val="2D2D2D"/>
          <w:spacing w:val="2"/>
          <w:kern w:val="0"/>
          <w:sz w:val="28"/>
          <w:szCs w:val="28"/>
          <w:lang w:eastAsia="ru-RU" w:bidi="ar-SA"/>
        </w:rPr>
        <w:t>Администрации Левобережного сельского поселения</w:t>
      </w:r>
      <w:r w:rsidR="0022512E">
        <w:rPr>
          <w:rFonts w:eastAsia="Times New Roman" w:cs="Times New Roman"/>
          <w:color w:val="2D2D2D"/>
          <w:spacing w:val="2"/>
          <w:kern w:val="0"/>
          <w:sz w:val="28"/>
          <w:szCs w:val="28"/>
          <w:lang w:eastAsia="ru-RU" w:bidi="ar-SA"/>
        </w:rPr>
        <w:t>.</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3.3.5. 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подпунктов а) и б) пункта 3.3.2. настоящего регламента, по которым срок административной процедуры составляет один рабочий день.</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3.3.7.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3.3.8. Плановые и внеплановые проверки проводятся в форме документарной и (или) выездной проверки в порядке, установленном соответственно </w:t>
      </w:r>
      <w:hyperlink r:id="rId25" w:history="1">
        <w:r w:rsidRPr="00291B0B">
          <w:rPr>
            <w:rFonts w:eastAsia="Times New Roman" w:cs="Times New Roman"/>
            <w:color w:val="00466E"/>
            <w:spacing w:val="2"/>
            <w:kern w:val="0"/>
            <w:sz w:val="28"/>
            <w:szCs w:val="28"/>
            <w:u w:val="single"/>
            <w:lang w:eastAsia="ru-RU" w:bidi="ar-SA"/>
          </w:rPr>
          <w:t>статьями 11</w:t>
        </w:r>
      </w:hyperlink>
      <w:r w:rsidRPr="00291B0B">
        <w:rPr>
          <w:rFonts w:eastAsia="Times New Roman" w:cs="Times New Roman"/>
          <w:color w:val="2D2D2D"/>
          <w:spacing w:val="2"/>
          <w:kern w:val="0"/>
          <w:sz w:val="28"/>
          <w:szCs w:val="28"/>
          <w:lang w:eastAsia="ru-RU" w:bidi="ar-SA"/>
        </w:rPr>
        <w:t> и </w:t>
      </w:r>
      <w:hyperlink r:id="rId26" w:history="1">
        <w:r w:rsidRPr="00291B0B">
          <w:rPr>
            <w:rFonts w:eastAsia="Times New Roman" w:cs="Times New Roman"/>
            <w:color w:val="00466E"/>
            <w:spacing w:val="2"/>
            <w:kern w:val="0"/>
            <w:sz w:val="28"/>
            <w:szCs w:val="28"/>
            <w:u w:val="single"/>
            <w:lang w:eastAsia="ru-RU" w:bidi="ar-SA"/>
          </w:rPr>
          <w:t>12 Федерального закона от 26.12.2008 N 294-ФЗ </w:t>
        </w:r>
      </w:hyperlink>
      <w:r w:rsidRPr="00291B0B">
        <w:rPr>
          <w:rFonts w:eastAsia="Times New Roman" w:cs="Times New Roman"/>
          <w:color w:val="2D2D2D"/>
          <w:spacing w:val="2"/>
          <w:kern w:val="0"/>
          <w:sz w:val="28"/>
          <w:szCs w:val="28"/>
          <w:lang w:eastAsia="ru-RU" w:bidi="ar-SA"/>
        </w:rPr>
        <w:t>и настоящим регламентом.</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3.3.9. Проверка проводится в соответствии с </w:t>
      </w:r>
      <w:r w:rsidRPr="00B56375">
        <w:rPr>
          <w:rFonts w:eastAsia="Times New Roman" w:cs="Times New Roman"/>
          <w:color w:val="2D2D2D"/>
          <w:spacing w:val="2"/>
          <w:kern w:val="0"/>
          <w:sz w:val="28"/>
          <w:szCs w:val="28"/>
          <w:lang w:eastAsia="ru-RU" w:bidi="ar-SA"/>
        </w:rPr>
        <w:t xml:space="preserve">распоряжением </w:t>
      </w:r>
      <w:r w:rsidR="00B56375" w:rsidRPr="00B56375">
        <w:rPr>
          <w:rFonts w:eastAsia="Times New Roman" w:cs="Times New Roman"/>
          <w:color w:val="2D2D2D"/>
          <w:spacing w:val="2"/>
          <w:kern w:val="0"/>
          <w:sz w:val="28"/>
          <w:szCs w:val="28"/>
          <w:lang w:eastAsia="ru-RU" w:bidi="ar-SA"/>
        </w:rPr>
        <w:t>Администрации Левобережного сельского поселения</w:t>
      </w:r>
      <w:r w:rsidRPr="00291B0B">
        <w:rPr>
          <w:rFonts w:eastAsia="Times New Roman" w:cs="Times New Roman"/>
          <w:color w:val="2D2D2D"/>
          <w:spacing w:val="2"/>
          <w:kern w:val="0"/>
          <w:sz w:val="28"/>
          <w:szCs w:val="28"/>
          <w:lang w:eastAsia="ru-RU" w:bidi="ar-SA"/>
        </w:rPr>
        <w:t>.</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3.3.10. Распоряжение о проведении плановой проверки </w:t>
      </w:r>
      <w:r w:rsidRPr="00943458">
        <w:rPr>
          <w:rFonts w:eastAsia="Times New Roman" w:cs="Times New Roman"/>
          <w:color w:val="2D2D2D"/>
          <w:spacing w:val="2"/>
          <w:kern w:val="0"/>
          <w:sz w:val="28"/>
          <w:szCs w:val="28"/>
          <w:lang w:eastAsia="ru-RU" w:bidi="ar-SA"/>
        </w:rPr>
        <w:t>готовится и утверждается ответственным должностным лицом</w:t>
      </w:r>
      <w:r w:rsidR="00943458" w:rsidRPr="00943458">
        <w:rPr>
          <w:rFonts w:eastAsia="Times New Roman" w:cs="Times New Roman"/>
          <w:color w:val="2D2D2D"/>
          <w:spacing w:val="2"/>
          <w:kern w:val="0"/>
          <w:sz w:val="28"/>
          <w:szCs w:val="28"/>
          <w:lang w:eastAsia="ru-RU" w:bidi="ar-SA"/>
        </w:rPr>
        <w:t xml:space="preserve"> – специалистом Администрации Левобережного сельского поселения</w:t>
      </w:r>
      <w:r w:rsidRPr="00291B0B">
        <w:rPr>
          <w:rFonts w:eastAsia="Times New Roman" w:cs="Times New Roman"/>
          <w:color w:val="2D2D2D"/>
          <w:spacing w:val="2"/>
          <w:kern w:val="0"/>
          <w:sz w:val="28"/>
          <w:szCs w:val="28"/>
          <w:lang w:eastAsia="ru-RU" w:bidi="ar-SA"/>
        </w:rPr>
        <w:t xml:space="preserve"> не позднее чем за пять рабочих дней до наступления даты проведения плановой проверки.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lastRenderedPageBreak/>
        <w:t xml:space="preserve">3.3.11. Распоряжение о проведении внеплановой проверки </w:t>
      </w:r>
      <w:r w:rsidRPr="00943458">
        <w:rPr>
          <w:rFonts w:eastAsia="Times New Roman" w:cs="Times New Roman"/>
          <w:color w:val="2D2D2D"/>
          <w:spacing w:val="2"/>
          <w:kern w:val="0"/>
          <w:sz w:val="28"/>
          <w:szCs w:val="28"/>
          <w:lang w:eastAsia="ru-RU" w:bidi="ar-SA"/>
        </w:rPr>
        <w:t>готовится</w:t>
      </w:r>
      <w:r w:rsidR="00943458" w:rsidRPr="00943458">
        <w:rPr>
          <w:rFonts w:eastAsia="Times New Roman" w:cs="Times New Roman"/>
          <w:color w:val="2D2D2D"/>
          <w:spacing w:val="2"/>
          <w:kern w:val="0"/>
          <w:sz w:val="28"/>
          <w:szCs w:val="28"/>
          <w:lang w:eastAsia="ru-RU" w:bidi="ar-SA"/>
        </w:rPr>
        <w:t>специалистом Администрации Левобережного сельского поселения</w:t>
      </w:r>
      <w:r w:rsidRPr="00943458">
        <w:rPr>
          <w:rFonts w:eastAsia="Times New Roman" w:cs="Times New Roman"/>
          <w:color w:val="2D2D2D"/>
          <w:spacing w:val="2"/>
          <w:kern w:val="0"/>
          <w:sz w:val="28"/>
          <w:szCs w:val="28"/>
          <w:lang w:eastAsia="ru-RU" w:bidi="ar-SA"/>
        </w:rPr>
        <w:t xml:space="preserve">и утверждается </w:t>
      </w:r>
      <w:r w:rsidR="00943458">
        <w:rPr>
          <w:rFonts w:eastAsia="Times New Roman"/>
          <w:spacing w:val="2"/>
          <w:sz w:val="28"/>
          <w:szCs w:val="28"/>
          <w:lang w:eastAsia="ru-RU"/>
        </w:rPr>
        <w:t xml:space="preserve">Главой Левобережного сельского </w:t>
      </w:r>
      <w:r w:rsidRPr="00291B0B">
        <w:rPr>
          <w:rFonts w:eastAsia="Times New Roman" w:cs="Times New Roman"/>
          <w:color w:val="2D2D2D"/>
          <w:spacing w:val="2"/>
          <w:kern w:val="0"/>
          <w:sz w:val="28"/>
          <w:szCs w:val="28"/>
          <w:lang w:eastAsia="ru-RU" w:bidi="ar-SA"/>
        </w:rPr>
        <w:t>не позднее чем за три рабочих дня до начала ее проведения.</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3.3.12.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27" w:history="1">
        <w:r w:rsidRPr="00291B0B">
          <w:rPr>
            <w:rFonts w:eastAsia="Times New Roman" w:cs="Times New Roman"/>
            <w:color w:val="00466E"/>
            <w:spacing w:val="2"/>
            <w:kern w:val="0"/>
            <w:sz w:val="28"/>
            <w:szCs w:val="28"/>
            <w:u w:val="single"/>
            <w:lang w:eastAsia="ru-RU" w:bidi="ar-SA"/>
          </w:rPr>
          <w:t>приказом Генеральной прокуратуры Российской Федерации от 27.03.2009 N 93</w:t>
        </w:r>
      </w:hyperlink>
      <w:r w:rsidRPr="00291B0B">
        <w:rPr>
          <w:rFonts w:eastAsia="Times New Roman" w:cs="Times New Roman"/>
          <w:color w:val="2D2D2D"/>
          <w:spacing w:val="2"/>
          <w:kern w:val="0"/>
          <w:sz w:val="28"/>
          <w:szCs w:val="28"/>
          <w:lang w:eastAsia="ru-RU" w:bidi="ar-SA"/>
        </w:rPr>
        <w:t xml:space="preserve">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3.3.13.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w:t>
      </w:r>
      <w:r w:rsidR="00577288">
        <w:rPr>
          <w:rFonts w:eastAsia="Times New Roman" w:cs="Times New Roman"/>
          <w:color w:val="2D2D2D"/>
          <w:spacing w:val="2"/>
          <w:kern w:val="0"/>
          <w:sz w:val="28"/>
          <w:szCs w:val="28"/>
          <w:lang w:eastAsia="ru-RU" w:bidi="ar-SA"/>
        </w:rPr>
        <w:t>Администрации Левобережного сельского поселения</w:t>
      </w:r>
      <w:r w:rsidRPr="00291B0B">
        <w:rPr>
          <w:rFonts w:eastAsia="Times New Roman" w:cs="Times New Roman"/>
          <w:color w:val="2D2D2D"/>
          <w:spacing w:val="2"/>
          <w:kern w:val="0"/>
          <w:sz w:val="28"/>
          <w:szCs w:val="28"/>
          <w:lang w:eastAsia="ru-RU" w:bidi="ar-SA"/>
        </w:rPr>
        <w:t xml:space="preserve"> о начале проведения плановой проверки заказным почтовым отправлением с уведомлением о вручении или иным доступным способом.</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3.3.14. О проведении внеплановой выездной проверки, за исключением внеплановой выездной проверки, основания проведения которой указаны в </w:t>
      </w:r>
      <w:hyperlink r:id="rId28" w:history="1">
        <w:r w:rsidRPr="00291B0B">
          <w:rPr>
            <w:rFonts w:eastAsia="Times New Roman" w:cs="Times New Roman"/>
            <w:color w:val="00466E"/>
            <w:spacing w:val="2"/>
            <w:kern w:val="0"/>
            <w:sz w:val="28"/>
            <w:szCs w:val="28"/>
            <w:u w:val="single"/>
            <w:lang w:eastAsia="ru-RU" w:bidi="ar-SA"/>
          </w:rPr>
          <w:t>пункте 2 части 2 статьи 10</w:t>
        </w:r>
      </w:hyperlink>
      <w:r w:rsidRPr="00291B0B">
        <w:rPr>
          <w:rFonts w:eastAsia="Times New Roman" w:cs="Times New Roman"/>
          <w:color w:val="2D2D2D"/>
          <w:spacing w:val="2"/>
          <w:kern w:val="0"/>
          <w:sz w:val="28"/>
          <w:szCs w:val="28"/>
          <w:lang w:eastAsia="ru-RU" w:bidi="ar-SA"/>
        </w:rPr>
        <w:t xml:space="preserve">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3.3.15.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w:t>
      </w:r>
      <w:r w:rsidRPr="00291B0B">
        <w:rPr>
          <w:rFonts w:eastAsia="Times New Roman" w:cs="Times New Roman"/>
          <w:color w:val="2D2D2D"/>
          <w:spacing w:val="2"/>
          <w:kern w:val="0"/>
          <w:sz w:val="28"/>
          <w:szCs w:val="28"/>
          <w:lang w:eastAsia="ru-RU" w:bidi="ar-SA"/>
        </w:rPr>
        <w:lastRenderedPageBreak/>
        <w:t xml:space="preserve">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w:t>
      </w:r>
      <w:r w:rsidR="00243178">
        <w:rPr>
          <w:rFonts w:eastAsia="Times New Roman" w:cs="Times New Roman"/>
          <w:color w:val="2D2D2D"/>
          <w:spacing w:val="2"/>
          <w:kern w:val="0"/>
          <w:sz w:val="28"/>
          <w:szCs w:val="28"/>
          <w:lang w:eastAsia="ru-RU" w:bidi="ar-SA"/>
        </w:rPr>
        <w:t>в Администрации  Левобережного сельского поселения</w:t>
      </w:r>
      <w:r w:rsidRPr="00291B0B">
        <w:rPr>
          <w:rFonts w:eastAsia="Times New Roman" w:cs="Times New Roman"/>
          <w:color w:val="2D2D2D"/>
          <w:spacing w:val="2"/>
          <w:kern w:val="0"/>
          <w:sz w:val="28"/>
          <w:szCs w:val="28"/>
          <w:lang w:eastAsia="ru-RU" w:bidi="ar-SA"/>
        </w:rPr>
        <w:t>.</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 Проведение проверки.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3.4.1. Юридическим фактом проведения проверки является издание распоряжения</w:t>
      </w:r>
      <w:r w:rsidR="00AD2A98">
        <w:rPr>
          <w:rFonts w:eastAsia="Times New Roman" w:cs="Times New Roman"/>
          <w:color w:val="2D2D2D"/>
          <w:spacing w:val="2"/>
          <w:kern w:val="0"/>
          <w:sz w:val="28"/>
          <w:szCs w:val="28"/>
          <w:lang w:eastAsia="ru-RU" w:bidi="ar-SA"/>
        </w:rPr>
        <w:t xml:space="preserve"> администрации Левобережного сельского поселения</w:t>
      </w:r>
      <w:r w:rsidRPr="00291B0B">
        <w:rPr>
          <w:rFonts w:eastAsia="Times New Roman" w:cs="Times New Roman"/>
          <w:color w:val="2D2D2D"/>
          <w:spacing w:val="2"/>
          <w:kern w:val="0"/>
          <w:sz w:val="28"/>
          <w:szCs w:val="28"/>
          <w:lang w:eastAsia="ru-RU" w:bidi="ar-SA"/>
        </w:rPr>
        <w:t xml:space="preserve"> о проведении проверки и уведомление проверяемого лица о проведении проверки.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3.4.2. Документарная проверка (как плановая, так и внеплановая) проводится по месту нахождения органа муниципального контроля.</w:t>
      </w:r>
      <w:r w:rsidRPr="00291B0B">
        <w:rPr>
          <w:rFonts w:eastAsia="Times New Roman" w:cs="Times New Roman"/>
          <w:color w:val="2D2D2D"/>
          <w:spacing w:val="2"/>
          <w:kern w:val="0"/>
          <w:sz w:val="28"/>
          <w:szCs w:val="28"/>
          <w:lang w:eastAsia="ru-RU" w:bidi="ar-SA"/>
        </w:rPr>
        <w:b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3.4.3.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r w:rsidRPr="00291B0B">
        <w:rPr>
          <w:rFonts w:eastAsia="Times New Roman" w:cs="Times New Roman"/>
          <w:color w:val="2D2D2D"/>
          <w:spacing w:val="2"/>
          <w:kern w:val="0"/>
          <w:sz w:val="28"/>
          <w:szCs w:val="28"/>
          <w:lang w:eastAsia="ru-RU" w:bidi="ar-SA"/>
        </w:rPr>
        <w:b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291B0B">
        <w:rPr>
          <w:rFonts w:eastAsia="Times New Roman" w:cs="Times New Roman"/>
          <w:color w:val="2D2D2D"/>
          <w:spacing w:val="2"/>
          <w:kern w:val="0"/>
          <w:sz w:val="28"/>
          <w:szCs w:val="28"/>
          <w:lang w:eastAsia="ru-RU" w:bidi="ar-SA"/>
        </w:rPr>
        <w:b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r w:rsidRPr="00291B0B">
        <w:rPr>
          <w:rFonts w:eastAsia="Times New Roman" w:cs="Times New Roman"/>
          <w:color w:val="2D2D2D"/>
          <w:spacing w:val="2"/>
          <w:kern w:val="0"/>
          <w:sz w:val="28"/>
          <w:szCs w:val="28"/>
          <w:lang w:eastAsia="ru-RU" w:bidi="ar-SA"/>
        </w:rPr>
        <w:b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3.4.4.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291B0B">
        <w:rPr>
          <w:rFonts w:eastAsia="Times New Roman" w:cs="Times New Roman"/>
          <w:color w:val="2D2D2D"/>
          <w:spacing w:val="2"/>
          <w:kern w:val="0"/>
          <w:sz w:val="28"/>
          <w:szCs w:val="28"/>
          <w:lang w:eastAsia="ru-RU" w:bidi="ar-SA"/>
        </w:rPr>
        <w:lastRenderedPageBreak/>
        <w:t>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3.4.8. Выездная проверка проводится в случае, если при документарной проверке не представляется возможным:</w:t>
      </w:r>
      <w:r w:rsidRPr="00291B0B">
        <w:rPr>
          <w:rFonts w:eastAsia="Times New Roman" w:cs="Times New Roman"/>
          <w:color w:val="2D2D2D"/>
          <w:spacing w:val="2"/>
          <w:kern w:val="0"/>
          <w:sz w:val="28"/>
          <w:szCs w:val="28"/>
          <w:lang w:eastAsia="ru-RU" w:bidi="ar-SA"/>
        </w:rPr>
        <w:b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r w:rsidRPr="00291B0B">
        <w:rPr>
          <w:rFonts w:eastAsia="Times New Roman" w:cs="Times New Roman"/>
          <w:color w:val="2D2D2D"/>
          <w:spacing w:val="2"/>
          <w:kern w:val="0"/>
          <w:sz w:val="28"/>
          <w:szCs w:val="28"/>
          <w:lang w:eastAsia="ru-RU" w:bidi="ar-SA"/>
        </w:rPr>
        <w:b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3.4.9. Выездная проверка соблюдения требований, установленных муниципальными правовыми актами, осуществляется должностными лицами органа муниципального контроля путем:</w:t>
      </w:r>
      <w:r w:rsidRPr="00291B0B">
        <w:rPr>
          <w:rFonts w:eastAsia="Times New Roman" w:cs="Times New Roman"/>
          <w:color w:val="2D2D2D"/>
          <w:spacing w:val="2"/>
          <w:kern w:val="0"/>
          <w:sz w:val="28"/>
          <w:szCs w:val="28"/>
          <w:lang w:eastAsia="ru-RU" w:bidi="ar-SA"/>
        </w:rPr>
        <w:br/>
        <w:t>- анализа сведений, содержащихся в документах юридического лица, индивидуального предпринимателя;</w:t>
      </w:r>
      <w:r w:rsidRPr="00291B0B">
        <w:rPr>
          <w:rFonts w:eastAsia="Times New Roman" w:cs="Times New Roman"/>
          <w:color w:val="2D2D2D"/>
          <w:spacing w:val="2"/>
          <w:kern w:val="0"/>
          <w:sz w:val="28"/>
          <w:szCs w:val="28"/>
          <w:lang w:eastAsia="ru-RU" w:bidi="ar-SA"/>
        </w:rPr>
        <w:br/>
        <w:t>- визуального осмотра территорий, зданий, строений, сооружений, помещений, оборудования, подобных объектов, транспортных средств.</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3.4.10.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w:t>
      </w:r>
      <w:r w:rsidRPr="00291B0B">
        <w:rPr>
          <w:rFonts w:eastAsia="Times New Roman" w:cs="Times New Roman"/>
          <w:color w:val="2D2D2D"/>
          <w:spacing w:val="2"/>
          <w:kern w:val="0"/>
          <w:sz w:val="28"/>
          <w:szCs w:val="28"/>
          <w:lang w:eastAsia="ru-RU" w:bidi="ar-SA"/>
        </w:rPr>
        <w:lastRenderedPageBreak/>
        <w:t>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3.4.12. 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3.4.13.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3.4.15. Результатом административной процедуры является окончание проведения проверки проверяемого лица.</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3.4.16. Способом фиксации результата административной процедуры является занесение сведений о проверке в журнал учета проверок, который ведется </w:t>
      </w:r>
      <w:r w:rsidR="00732ADC">
        <w:rPr>
          <w:rFonts w:eastAsia="Times New Roman"/>
          <w:spacing w:val="2"/>
          <w:sz w:val="28"/>
          <w:szCs w:val="28"/>
          <w:lang w:eastAsia="ru-RU"/>
        </w:rPr>
        <w:t>администрацией Левобережного сельского поселения</w:t>
      </w:r>
      <w:r w:rsidRPr="00291B0B">
        <w:rPr>
          <w:rFonts w:eastAsia="Times New Roman" w:cs="Times New Roman"/>
          <w:color w:val="2D2D2D"/>
          <w:spacing w:val="2"/>
          <w:kern w:val="0"/>
          <w:sz w:val="28"/>
          <w:szCs w:val="28"/>
          <w:lang w:eastAsia="ru-RU" w:bidi="ar-SA"/>
        </w:rPr>
        <w:t>.</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3.5. Оформление результатов проверки.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3.5.2. Должностным лицом, ответственным за оформление результатов проверки, является </w:t>
      </w:r>
      <w:r w:rsidRPr="0027584E">
        <w:rPr>
          <w:rFonts w:eastAsia="Times New Roman" w:cs="Times New Roman"/>
          <w:color w:val="2D2D2D"/>
          <w:spacing w:val="2"/>
          <w:kern w:val="0"/>
          <w:sz w:val="28"/>
          <w:szCs w:val="28"/>
          <w:lang w:eastAsia="ru-RU" w:bidi="ar-SA"/>
        </w:rPr>
        <w:t xml:space="preserve">должностное лицо </w:t>
      </w:r>
      <w:r w:rsidR="0027584E" w:rsidRPr="0027584E">
        <w:rPr>
          <w:rFonts w:eastAsia="Times New Roman" w:cs="Times New Roman"/>
          <w:color w:val="2D2D2D"/>
          <w:spacing w:val="2"/>
          <w:kern w:val="0"/>
          <w:sz w:val="28"/>
          <w:szCs w:val="28"/>
          <w:lang w:eastAsia="ru-RU" w:bidi="ar-SA"/>
        </w:rPr>
        <w:t>администрации Левобережного сельского поселения</w:t>
      </w:r>
      <w:r w:rsidRPr="00291B0B">
        <w:rPr>
          <w:rFonts w:eastAsia="Times New Roman" w:cs="Times New Roman"/>
          <w:color w:val="2D2D2D"/>
          <w:spacing w:val="2"/>
          <w:kern w:val="0"/>
          <w:sz w:val="28"/>
          <w:szCs w:val="28"/>
          <w:lang w:eastAsia="ru-RU" w:bidi="ar-SA"/>
        </w:rPr>
        <w:t>, проводившее проверку.</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3.5.3. Срок проведения административной процедуры.</w:t>
      </w:r>
      <w:r w:rsidRPr="00291B0B">
        <w:rPr>
          <w:rFonts w:eastAsia="Times New Roman" w:cs="Times New Roman"/>
          <w:color w:val="2D2D2D"/>
          <w:spacing w:val="2"/>
          <w:kern w:val="0"/>
          <w:sz w:val="28"/>
          <w:szCs w:val="28"/>
          <w:lang w:eastAsia="ru-RU" w:bidi="ar-SA"/>
        </w:rPr>
        <w:br/>
        <w:t>Акт проверки оформляется непосредственно после ее завершения.</w:t>
      </w:r>
      <w:r w:rsidRPr="00291B0B">
        <w:rPr>
          <w:rFonts w:eastAsia="Times New Roman" w:cs="Times New Roman"/>
          <w:color w:val="2D2D2D"/>
          <w:spacing w:val="2"/>
          <w:kern w:val="0"/>
          <w:sz w:val="28"/>
          <w:szCs w:val="28"/>
          <w:lang w:eastAsia="ru-RU" w:bidi="ar-SA"/>
        </w:rPr>
        <w:br/>
      </w:r>
      <w:r w:rsidRPr="00291B0B">
        <w:rPr>
          <w:rFonts w:eastAsia="Times New Roman" w:cs="Times New Roman"/>
          <w:color w:val="2D2D2D"/>
          <w:spacing w:val="2"/>
          <w:kern w:val="0"/>
          <w:sz w:val="28"/>
          <w:szCs w:val="28"/>
          <w:lang w:eastAsia="ru-RU" w:bidi="ar-SA"/>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3.5.4. Результаты проверки оформляются актом проверки,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проводивших проверку..</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3.5.5.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lastRenderedPageBreak/>
        <w:t xml:space="preserve">3.5.7.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3.5.8.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3.5.10. Результатом административной процедуры является подписанный должностным лицом акт проверки.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3.5.11. Способом фиксации результата административной процедуры является регистрация акта проверки в журнале учета проверок, который ведется </w:t>
      </w:r>
      <w:r w:rsidR="006F31EB">
        <w:rPr>
          <w:rFonts w:eastAsia="Times New Roman" w:cs="Times New Roman"/>
          <w:color w:val="2D2D2D"/>
          <w:spacing w:val="2"/>
          <w:kern w:val="0"/>
          <w:sz w:val="28"/>
          <w:szCs w:val="28"/>
          <w:lang w:eastAsia="ru-RU" w:bidi="ar-SA"/>
        </w:rPr>
        <w:t>администраци</w:t>
      </w:r>
      <w:r w:rsidR="00E71062">
        <w:rPr>
          <w:rFonts w:eastAsia="Times New Roman" w:cs="Times New Roman"/>
          <w:color w:val="2D2D2D"/>
          <w:spacing w:val="2"/>
          <w:kern w:val="0"/>
          <w:sz w:val="28"/>
          <w:szCs w:val="28"/>
          <w:lang w:eastAsia="ru-RU" w:bidi="ar-SA"/>
        </w:rPr>
        <w:t>ей Левобережного сельского посе</w:t>
      </w:r>
      <w:r w:rsidR="006F31EB">
        <w:rPr>
          <w:rFonts w:eastAsia="Times New Roman" w:cs="Times New Roman"/>
          <w:color w:val="2D2D2D"/>
          <w:spacing w:val="2"/>
          <w:kern w:val="0"/>
          <w:sz w:val="28"/>
          <w:szCs w:val="28"/>
          <w:lang w:eastAsia="ru-RU" w:bidi="ar-SA"/>
        </w:rPr>
        <w:t>ления.</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3.6. Принятие мер в отношении фактов нарушений, выявленных при проведении проверки.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3.6.2. Должностным лицом, ответственным за принятие мер, является </w:t>
      </w:r>
      <w:r w:rsidR="00E71062">
        <w:rPr>
          <w:rFonts w:eastAsia="Times New Roman" w:cs="Times New Roman"/>
          <w:color w:val="2D2D2D"/>
          <w:spacing w:val="2"/>
          <w:kern w:val="0"/>
          <w:sz w:val="28"/>
          <w:szCs w:val="28"/>
          <w:lang w:eastAsia="ru-RU" w:bidi="ar-SA"/>
        </w:rPr>
        <w:t xml:space="preserve">уполномоченное </w:t>
      </w:r>
      <w:r w:rsidRPr="00291B0B">
        <w:rPr>
          <w:rFonts w:eastAsia="Times New Roman" w:cs="Times New Roman"/>
          <w:color w:val="2D2D2D"/>
          <w:spacing w:val="2"/>
          <w:kern w:val="0"/>
          <w:sz w:val="28"/>
          <w:szCs w:val="28"/>
          <w:lang w:eastAsia="ru-RU" w:bidi="ar-SA"/>
        </w:rPr>
        <w:t xml:space="preserve">должностное лицо </w:t>
      </w:r>
      <w:r w:rsidR="00E71062">
        <w:rPr>
          <w:rFonts w:eastAsia="Times New Roman"/>
          <w:spacing w:val="2"/>
          <w:sz w:val="28"/>
          <w:szCs w:val="28"/>
          <w:lang w:eastAsia="ru-RU"/>
        </w:rPr>
        <w:t>администрации Левобережного  сельского поселения</w:t>
      </w:r>
      <w:r w:rsidRPr="00291B0B">
        <w:rPr>
          <w:rFonts w:eastAsia="Times New Roman" w:cs="Times New Roman"/>
          <w:color w:val="2D2D2D"/>
          <w:spacing w:val="2"/>
          <w:kern w:val="0"/>
          <w:sz w:val="28"/>
          <w:szCs w:val="28"/>
          <w:lang w:eastAsia="ru-RU" w:bidi="ar-SA"/>
        </w:rPr>
        <w:t>, проводившее проверку.</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w:t>
      </w:r>
      <w:r w:rsidR="00E71062">
        <w:rPr>
          <w:rFonts w:eastAsia="Times New Roman" w:cs="Times New Roman"/>
          <w:color w:val="2D2D2D"/>
          <w:spacing w:val="2"/>
          <w:kern w:val="0"/>
          <w:sz w:val="28"/>
          <w:szCs w:val="28"/>
          <w:lang w:eastAsia="ru-RU" w:bidi="ar-SA"/>
        </w:rPr>
        <w:t xml:space="preserve">уполномоченное </w:t>
      </w:r>
      <w:r w:rsidR="00E71062" w:rsidRPr="00291B0B">
        <w:rPr>
          <w:rFonts w:eastAsia="Times New Roman" w:cs="Times New Roman"/>
          <w:color w:val="2D2D2D"/>
          <w:spacing w:val="2"/>
          <w:kern w:val="0"/>
          <w:sz w:val="28"/>
          <w:szCs w:val="28"/>
          <w:lang w:eastAsia="ru-RU" w:bidi="ar-SA"/>
        </w:rPr>
        <w:t xml:space="preserve">должностное лицо </w:t>
      </w:r>
      <w:r w:rsidR="00E71062">
        <w:rPr>
          <w:rFonts w:eastAsia="Times New Roman"/>
          <w:spacing w:val="2"/>
          <w:sz w:val="28"/>
          <w:szCs w:val="28"/>
          <w:lang w:eastAsia="ru-RU"/>
        </w:rPr>
        <w:t>администрации Левобережного  сельского поселения</w:t>
      </w:r>
      <w:r w:rsidR="00E71062" w:rsidRPr="00291B0B">
        <w:rPr>
          <w:rFonts w:eastAsia="Times New Roman" w:cs="Times New Roman"/>
          <w:color w:val="2D2D2D"/>
          <w:spacing w:val="2"/>
          <w:kern w:val="0"/>
          <w:sz w:val="28"/>
          <w:szCs w:val="28"/>
          <w:lang w:eastAsia="ru-RU" w:bidi="ar-SA"/>
        </w:rPr>
        <w:t>,</w:t>
      </w:r>
      <w:r w:rsidRPr="00291B0B">
        <w:rPr>
          <w:rFonts w:eastAsia="Times New Roman" w:cs="Times New Roman"/>
          <w:color w:val="2D2D2D"/>
          <w:spacing w:val="2"/>
          <w:kern w:val="0"/>
          <w:sz w:val="28"/>
          <w:szCs w:val="28"/>
          <w:lang w:eastAsia="ru-RU" w:bidi="ar-SA"/>
        </w:rPr>
        <w:t xml:space="preserve"> проводившее проверку, в пределах полномочий, предусмотренных законодательством Российской Федерации, принимает следующие меры:</w:t>
      </w:r>
      <w:r w:rsidRPr="00291B0B">
        <w:rPr>
          <w:rFonts w:eastAsia="Times New Roman" w:cs="Times New Roman"/>
          <w:color w:val="2D2D2D"/>
          <w:spacing w:val="2"/>
          <w:kern w:val="0"/>
          <w:sz w:val="28"/>
          <w:szCs w:val="28"/>
          <w:lang w:eastAsia="ru-RU" w:bidi="ar-SA"/>
        </w:rPr>
        <w:br/>
        <w:t xml:space="preserve">1) выдает предписание юридическому лицу, индивидуальному предпринимателю об устранении выявленных нарушений с указанием </w:t>
      </w:r>
      <w:r w:rsidRPr="00291B0B">
        <w:rPr>
          <w:rFonts w:eastAsia="Times New Roman" w:cs="Times New Roman"/>
          <w:color w:val="2D2D2D"/>
          <w:spacing w:val="2"/>
          <w:kern w:val="0"/>
          <w:sz w:val="28"/>
          <w:szCs w:val="28"/>
          <w:lang w:eastAsia="ru-RU" w:bidi="ar-SA"/>
        </w:rPr>
        <w:lastRenderedPageBreak/>
        <w:t>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291B0B">
        <w:rPr>
          <w:rFonts w:eastAsia="Times New Roman" w:cs="Times New Roman"/>
          <w:color w:val="2D2D2D"/>
          <w:spacing w:val="2"/>
          <w:kern w:val="0"/>
          <w:sz w:val="28"/>
          <w:szCs w:val="28"/>
          <w:lang w:eastAsia="ru-RU" w:bidi="ar-SA"/>
        </w:rPr>
        <w:b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3.6.4.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sidRPr="00291B0B">
        <w:rPr>
          <w:rFonts w:eastAsia="Times New Roman" w:cs="Times New Roman"/>
          <w:color w:val="2D2D2D"/>
          <w:spacing w:val="2"/>
          <w:kern w:val="0"/>
          <w:sz w:val="28"/>
          <w:szCs w:val="28"/>
          <w:lang w:eastAsia="ru-RU" w:bidi="ar-SA"/>
        </w:rPr>
        <w:lastRenderedPageBreak/>
        <w:t>структурного подразделения, индивидуального предпринимателя в порядке, установленном </w:t>
      </w:r>
      <w:hyperlink r:id="rId29" w:history="1">
        <w:r w:rsidRPr="00291B0B">
          <w:rPr>
            <w:rFonts w:eastAsia="Times New Roman" w:cs="Times New Roman"/>
            <w:color w:val="00466E"/>
            <w:spacing w:val="2"/>
            <w:kern w:val="0"/>
            <w:sz w:val="28"/>
            <w:szCs w:val="28"/>
            <w:u w:val="single"/>
            <w:lang w:eastAsia="ru-RU" w:bidi="ar-SA"/>
          </w:rPr>
          <w:t>Кодексом Российской Федерации об административных правонарушениях</w:t>
        </w:r>
      </w:hyperlink>
      <w:r w:rsidRPr="00291B0B">
        <w:rPr>
          <w:rFonts w:eastAsia="Times New Roman" w:cs="Times New Roman"/>
          <w:color w:val="2D2D2D"/>
          <w:spacing w:val="2"/>
          <w:kern w:val="0"/>
          <w:sz w:val="28"/>
          <w:szCs w:val="28"/>
          <w:lang w:eastAsia="ru-RU" w:bidi="ar-SA"/>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3.6.5.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3.6.6.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3.6.7. Результатом административной процедуры является принятие мер, указанных в пункте 3.6.3. и 3.6.4. настоящего регламента.</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3.6.8. Способом фиксации результата административной процедуры является учет сведений о принятых мерах в журнале учета проверок, который ведется </w:t>
      </w:r>
      <w:r w:rsidR="00D7574F">
        <w:rPr>
          <w:rFonts w:eastAsia="Times New Roman" w:cs="Times New Roman"/>
          <w:color w:val="2D2D2D"/>
          <w:spacing w:val="2"/>
          <w:kern w:val="0"/>
          <w:sz w:val="28"/>
          <w:szCs w:val="28"/>
          <w:lang w:eastAsia="ru-RU" w:bidi="ar-SA"/>
        </w:rPr>
        <w:t>администрацией Левобережного сельского поселения</w:t>
      </w:r>
      <w:r w:rsidRPr="00291B0B">
        <w:rPr>
          <w:rFonts w:eastAsia="Times New Roman" w:cs="Times New Roman"/>
          <w:color w:val="2D2D2D"/>
          <w:spacing w:val="2"/>
          <w:kern w:val="0"/>
          <w:sz w:val="28"/>
          <w:szCs w:val="28"/>
          <w:lang w:eastAsia="ru-RU" w:bidi="ar-SA"/>
        </w:rPr>
        <w:t>.</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3.7. Блок-схема исполнения муниципальной функции приведена в приложении N 1 к регламенту.</w:t>
      </w:r>
      <w:r w:rsidRPr="00291B0B">
        <w:rPr>
          <w:rFonts w:eastAsia="Times New Roman" w:cs="Times New Roman"/>
          <w:color w:val="2D2D2D"/>
          <w:spacing w:val="2"/>
          <w:kern w:val="0"/>
          <w:sz w:val="28"/>
          <w:szCs w:val="28"/>
          <w:lang w:eastAsia="ru-RU" w:bidi="ar-SA"/>
        </w:rPr>
        <w:br/>
      </w:r>
    </w:p>
    <w:p w:rsidR="00291B0B" w:rsidRPr="00D7574F" w:rsidRDefault="00291B0B" w:rsidP="00D7574F">
      <w:pPr>
        <w:shd w:val="clear" w:color="auto" w:fill="FFFFFF"/>
        <w:suppressAutoHyphens w:val="0"/>
        <w:spacing w:before="514" w:after="309"/>
        <w:jc w:val="center"/>
        <w:textAlignment w:val="baseline"/>
        <w:outlineLvl w:val="2"/>
        <w:rPr>
          <w:rFonts w:eastAsia="Times New Roman" w:cs="Times New Roman"/>
          <w:b/>
          <w:color w:val="4C4C4C"/>
          <w:spacing w:val="2"/>
          <w:kern w:val="0"/>
          <w:sz w:val="28"/>
          <w:szCs w:val="28"/>
          <w:lang w:eastAsia="ru-RU" w:bidi="ar-SA"/>
        </w:rPr>
      </w:pPr>
      <w:r w:rsidRPr="00D7574F">
        <w:rPr>
          <w:rFonts w:eastAsia="Times New Roman" w:cs="Times New Roman"/>
          <w:b/>
          <w:color w:val="4C4C4C"/>
          <w:spacing w:val="2"/>
          <w:kern w:val="0"/>
          <w:sz w:val="28"/>
          <w:szCs w:val="28"/>
          <w:lang w:eastAsia="ru-RU" w:bidi="ar-SA"/>
        </w:rPr>
        <w:t>4. Порядок и формы контроля за исполнением административного регламента</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4.1. Контроль за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w:t>
      </w:r>
      <w:r w:rsidR="0034354C">
        <w:rPr>
          <w:rFonts w:eastAsia="Times New Roman"/>
          <w:spacing w:val="2"/>
          <w:sz w:val="28"/>
          <w:szCs w:val="28"/>
          <w:lang w:eastAsia="ru-RU"/>
        </w:rPr>
        <w:t>Главой Левобережного сельского поселения</w:t>
      </w:r>
      <w:r w:rsidRPr="00291B0B">
        <w:rPr>
          <w:rFonts w:eastAsia="Times New Roman" w:cs="Times New Roman"/>
          <w:color w:val="2D2D2D"/>
          <w:spacing w:val="2"/>
          <w:kern w:val="0"/>
          <w:sz w:val="28"/>
          <w:szCs w:val="28"/>
          <w:lang w:eastAsia="ru-RU" w:bidi="ar-SA"/>
        </w:rPr>
        <w:t>.</w:t>
      </w:r>
    </w:p>
    <w:p w:rsidR="0034354C"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w:t>
      </w:r>
      <w:r w:rsidR="0034354C">
        <w:rPr>
          <w:rFonts w:eastAsia="Times New Roman" w:cs="Times New Roman"/>
          <w:color w:val="2D2D2D"/>
          <w:spacing w:val="2"/>
          <w:kern w:val="0"/>
          <w:sz w:val="28"/>
          <w:szCs w:val="28"/>
          <w:lang w:eastAsia="ru-RU" w:bidi="ar-SA"/>
        </w:rPr>
        <w:t xml:space="preserve"> контроля положений нормативных правовых </w:t>
      </w:r>
      <w:r w:rsidRPr="00291B0B">
        <w:rPr>
          <w:rFonts w:eastAsia="Times New Roman" w:cs="Times New Roman"/>
          <w:color w:val="2D2D2D"/>
          <w:spacing w:val="2"/>
          <w:kern w:val="0"/>
          <w:sz w:val="28"/>
          <w:szCs w:val="28"/>
          <w:lang w:eastAsia="ru-RU" w:bidi="ar-SA"/>
        </w:rPr>
        <w:t>актов.</w:t>
      </w:r>
    </w:p>
    <w:p w:rsidR="00291B0B" w:rsidRPr="00291B0B" w:rsidRDefault="0034354C"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Pr>
          <w:rFonts w:eastAsia="Times New Roman" w:cs="Times New Roman"/>
          <w:color w:val="2D2D2D"/>
          <w:spacing w:val="2"/>
          <w:kern w:val="0"/>
          <w:sz w:val="28"/>
          <w:szCs w:val="28"/>
          <w:lang w:eastAsia="ru-RU" w:bidi="ar-SA"/>
        </w:rPr>
        <w:tab/>
      </w:r>
      <w:r w:rsidR="00291B0B" w:rsidRPr="00291B0B">
        <w:rPr>
          <w:rFonts w:eastAsia="Times New Roman" w:cs="Times New Roman"/>
          <w:color w:val="2D2D2D"/>
          <w:spacing w:val="2"/>
          <w:kern w:val="0"/>
          <w:sz w:val="28"/>
          <w:szCs w:val="28"/>
          <w:lang w:eastAsia="ru-RU" w:bidi="ar-SA"/>
        </w:rP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4.3. По результатам проведенных проверок полноты и качества исполнения муниципальной функции в случае выявления нарушений прав заявителей </w:t>
      </w:r>
      <w:r w:rsidR="0034354C">
        <w:rPr>
          <w:rFonts w:eastAsia="Times New Roman"/>
          <w:spacing w:val="2"/>
          <w:sz w:val="28"/>
          <w:szCs w:val="28"/>
          <w:lang w:eastAsia="ru-RU"/>
        </w:rPr>
        <w:t xml:space="preserve">Главой Левобережного  сельского поселения </w:t>
      </w:r>
      <w:r w:rsidRPr="00291B0B">
        <w:rPr>
          <w:rFonts w:eastAsia="Times New Roman" w:cs="Times New Roman"/>
          <w:color w:val="2D2D2D"/>
          <w:spacing w:val="2"/>
          <w:kern w:val="0"/>
          <w:sz w:val="28"/>
          <w:szCs w:val="28"/>
          <w:lang w:eastAsia="ru-RU" w:bidi="ar-SA"/>
        </w:rPr>
        <w:t>рассматривается вопрос о привлечении виновных должностных лиц к ответственности в соответствии с законодательством Российской Федерации.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lastRenderedPageBreak/>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r w:rsidRPr="00291B0B">
        <w:rPr>
          <w:rFonts w:eastAsia="Times New Roman" w:cs="Times New Roman"/>
          <w:color w:val="2D2D2D"/>
          <w:spacing w:val="2"/>
          <w:kern w:val="0"/>
          <w:sz w:val="28"/>
          <w:szCs w:val="28"/>
          <w:lang w:eastAsia="ru-RU" w:bidi="ar-SA"/>
        </w:rPr>
        <w:br/>
      </w:r>
      <w:r w:rsidRPr="00291B0B">
        <w:rPr>
          <w:rFonts w:eastAsia="Times New Roman" w:cs="Times New Roman"/>
          <w:color w:val="2D2D2D"/>
          <w:spacing w:val="2"/>
          <w:kern w:val="0"/>
          <w:sz w:val="28"/>
          <w:szCs w:val="28"/>
          <w:lang w:eastAsia="ru-RU" w:bidi="ar-SA"/>
        </w:rPr>
        <w:br/>
      </w:r>
    </w:p>
    <w:p w:rsidR="00291B0B" w:rsidRPr="0034354C" w:rsidRDefault="00291B0B" w:rsidP="0034354C">
      <w:pPr>
        <w:shd w:val="clear" w:color="auto" w:fill="FFFFFF"/>
        <w:suppressAutoHyphens w:val="0"/>
        <w:spacing w:before="514" w:after="309"/>
        <w:jc w:val="center"/>
        <w:textAlignment w:val="baseline"/>
        <w:outlineLvl w:val="2"/>
        <w:rPr>
          <w:rFonts w:eastAsia="Times New Roman" w:cs="Times New Roman"/>
          <w:b/>
          <w:color w:val="4C4C4C"/>
          <w:spacing w:val="2"/>
          <w:kern w:val="0"/>
          <w:sz w:val="28"/>
          <w:szCs w:val="28"/>
          <w:lang w:eastAsia="ru-RU" w:bidi="ar-SA"/>
        </w:rPr>
      </w:pPr>
      <w:r w:rsidRPr="0034354C">
        <w:rPr>
          <w:rFonts w:eastAsia="Times New Roman" w:cs="Times New Roman"/>
          <w:b/>
          <w:color w:val="4C4C4C"/>
          <w:spacing w:val="2"/>
          <w:kern w:val="0"/>
          <w:sz w:val="28"/>
          <w:szCs w:val="28"/>
          <w:lang w:eastAsia="ru-RU" w:bidi="ar-SA"/>
        </w:rPr>
        <w:t>5. Досудебный (внесудебный) порядок обжалования решений и действий (бездействия) разработчика, а также должностных лиц</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5.3. Исчерпывающий перечень оснований для приостановления рассмотрения жалобы и случаев, в которых ответ на жалобу не дается.</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5.3.1. Оснований для приостановления рассмотрения жалобы законодательством Российской Федерации не предусмотрено.</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5.3.2. Ответ на жалобу не дается в случае:</w:t>
      </w:r>
      <w:r w:rsidRPr="00291B0B">
        <w:rPr>
          <w:rFonts w:eastAsia="Times New Roman" w:cs="Times New Roman"/>
          <w:color w:val="2D2D2D"/>
          <w:spacing w:val="2"/>
          <w:kern w:val="0"/>
          <w:sz w:val="28"/>
          <w:szCs w:val="28"/>
          <w:lang w:eastAsia="ru-RU" w:bidi="ar-SA"/>
        </w:rPr>
        <w:br/>
        <w:t>- если в ходе рассмотрения жалоба признана необоснованной ввиду несоответствия изложенных в ней обстоятельств действительности;</w:t>
      </w:r>
      <w:r w:rsidRPr="00291B0B">
        <w:rPr>
          <w:rFonts w:eastAsia="Times New Roman" w:cs="Times New Roman"/>
          <w:color w:val="2D2D2D"/>
          <w:spacing w:val="2"/>
          <w:kern w:val="0"/>
          <w:sz w:val="28"/>
          <w:szCs w:val="28"/>
          <w:lang w:eastAsia="ru-RU" w:bidi="ar-SA"/>
        </w:rPr>
        <w:br/>
        <w:t>- несоответствия жалобы требованиям, установленным пунктом 5.6. настоящего регламента;</w:t>
      </w:r>
      <w:r w:rsidRPr="00291B0B">
        <w:rPr>
          <w:rFonts w:eastAsia="Times New Roman" w:cs="Times New Roman"/>
          <w:color w:val="2D2D2D"/>
          <w:spacing w:val="2"/>
          <w:kern w:val="0"/>
          <w:sz w:val="28"/>
          <w:szCs w:val="28"/>
          <w:lang w:eastAsia="ru-RU" w:bidi="ar-SA"/>
        </w:rPr>
        <w:b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r w:rsidRPr="00291B0B">
        <w:rPr>
          <w:rFonts w:eastAsia="Times New Roman" w:cs="Times New Roman"/>
          <w:color w:val="2D2D2D"/>
          <w:spacing w:val="2"/>
          <w:kern w:val="0"/>
          <w:sz w:val="28"/>
          <w:szCs w:val="28"/>
          <w:lang w:eastAsia="ru-RU" w:bidi="ar-SA"/>
        </w:rPr>
        <w:br/>
        <w:t>- если текст жалобы не поддается прочтению.</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5.4. Основанием для начала процедуры досудебного (внесудебного) обжалования является жалоба, направленная </w:t>
      </w:r>
      <w:r w:rsidR="0034354C">
        <w:rPr>
          <w:rFonts w:eastAsia="Times New Roman" w:cs="Times New Roman"/>
          <w:color w:val="2D2D2D"/>
          <w:spacing w:val="2"/>
          <w:kern w:val="0"/>
          <w:sz w:val="28"/>
          <w:szCs w:val="28"/>
          <w:lang w:eastAsia="ru-RU" w:bidi="ar-SA"/>
        </w:rPr>
        <w:t>в орган муниципального контроля</w:t>
      </w:r>
      <w:r w:rsidRPr="00291B0B">
        <w:rPr>
          <w:rFonts w:eastAsia="Times New Roman" w:cs="Times New Roman"/>
          <w:color w:val="2D2D2D"/>
          <w:spacing w:val="2"/>
          <w:kern w:val="0"/>
          <w:sz w:val="28"/>
          <w:szCs w:val="28"/>
          <w:lang w:eastAsia="ru-RU" w:bidi="ar-SA"/>
        </w:rPr>
        <w:t>.</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DB0383" w:rsidRDefault="00DB0383"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Pr>
          <w:rFonts w:eastAsia="Times New Roman" w:cs="Times New Roman"/>
          <w:color w:val="2D2D2D"/>
          <w:spacing w:val="2"/>
          <w:kern w:val="0"/>
          <w:sz w:val="28"/>
          <w:szCs w:val="28"/>
          <w:lang w:eastAsia="ru-RU" w:bidi="ar-SA"/>
        </w:rPr>
        <w:t xml:space="preserve">5.6.Жалоба должна </w:t>
      </w:r>
      <w:r w:rsidR="00291B0B" w:rsidRPr="00291B0B">
        <w:rPr>
          <w:rFonts w:eastAsia="Times New Roman" w:cs="Times New Roman"/>
          <w:color w:val="2D2D2D"/>
          <w:spacing w:val="2"/>
          <w:kern w:val="0"/>
          <w:sz w:val="28"/>
          <w:szCs w:val="28"/>
          <w:lang w:eastAsia="ru-RU" w:bidi="ar-SA"/>
        </w:rPr>
        <w:t>содержать:</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 наименование органа муниципального контроля, фамилию, имя, отчество (последнее - при наличии) должностного лица органа муниципального </w:t>
      </w:r>
      <w:r w:rsidRPr="00291B0B">
        <w:rPr>
          <w:rFonts w:eastAsia="Times New Roman" w:cs="Times New Roman"/>
          <w:color w:val="2D2D2D"/>
          <w:spacing w:val="2"/>
          <w:kern w:val="0"/>
          <w:sz w:val="28"/>
          <w:szCs w:val="28"/>
          <w:lang w:eastAsia="ru-RU" w:bidi="ar-SA"/>
        </w:rPr>
        <w:lastRenderedPageBreak/>
        <w:t>контроля, решения и действия (бездействие) которых обжалуются;</w:t>
      </w:r>
      <w:r w:rsidRPr="00291B0B">
        <w:rPr>
          <w:rFonts w:eastAsia="Times New Roman" w:cs="Times New Roman"/>
          <w:color w:val="2D2D2D"/>
          <w:spacing w:val="2"/>
          <w:kern w:val="0"/>
          <w:sz w:val="28"/>
          <w:szCs w:val="28"/>
          <w:lang w:eastAsia="ru-RU" w:bidi="ar-SA"/>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91B0B">
        <w:rPr>
          <w:rFonts w:eastAsia="Times New Roman" w:cs="Times New Roman"/>
          <w:color w:val="2D2D2D"/>
          <w:spacing w:val="2"/>
          <w:kern w:val="0"/>
          <w:sz w:val="28"/>
          <w:szCs w:val="28"/>
          <w:lang w:eastAsia="ru-RU" w:bidi="ar-SA"/>
        </w:rPr>
        <w:br/>
        <w:t>- сведения об обжалуемых решениях и действиях (бездействии) должностного лица, проводившего проверку;</w:t>
      </w:r>
      <w:r w:rsidRPr="00291B0B">
        <w:rPr>
          <w:rFonts w:eastAsia="Times New Roman" w:cs="Times New Roman"/>
          <w:color w:val="2D2D2D"/>
          <w:spacing w:val="2"/>
          <w:kern w:val="0"/>
          <w:sz w:val="28"/>
          <w:szCs w:val="28"/>
          <w:lang w:eastAsia="ru-RU" w:bidi="ar-SA"/>
        </w:rPr>
        <w:br/>
        <w:t>- 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5.7. Права заинтересованных лиц на получение информации и документов, необходимых для обоснования и рассмотрения жалобы.</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5.7.1. Лицо, подавшее жалобу, вправе получать информацию по следующим вопросам:</w:t>
      </w:r>
      <w:r w:rsidRPr="00291B0B">
        <w:rPr>
          <w:rFonts w:eastAsia="Times New Roman" w:cs="Times New Roman"/>
          <w:color w:val="2D2D2D"/>
          <w:spacing w:val="2"/>
          <w:kern w:val="0"/>
          <w:sz w:val="28"/>
          <w:szCs w:val="28"/>
          <w:lang w:eastAsia="ru-RU" w:bidi="ar-SA"/>
        </w:rPr>
        <w:br/>
        <w:t>- о входящем номере, под которым зарегистрирована в системе делопроизводства жалоба;</w:t>
      </w:r>
      <w:r w:rsidRPr="00291B0B">
        <w:rPr>
          <w:rFonts w:eastAsia="Times New Roman" w:cs="Times New Roman"/>
          <w:color w:val="2D2D2D"/>
          <w:spacing w:val="2"/>
          <w:kern w:val="0"/>
          <w:sz w:val="28"/>
          <w:szCs w:val="28"/>
          <w:lang w:eastAsia="ru-RU" w:bidi="ar-SA"/>
        </w:rPr>
        <w:br/>
        <w:t>- о нормативных правовых актах, на основании которых орган муниципального контроля исполняет муниципальную функцию;</w:t>
      </w:r>
      <w:r w:rsidRPr="00291B0B">
        <w:rPr>
          <w:rFonts w:eastAsia="Times New Roman" w:cs="Times New Roman"/>
          <w:color w:val="2D2D2D"/>
          <w:spacing w:val="2"/>
          <w:kern w:val="0"/>
          <w:sz w:val="28"/>
          <w:szCs w:val="28"/>
          <w:lang w:eastAsia="ru-RU" w:bidi="ar-SA"/>
        </w:rPr>
        <w:br/>
        <w:t>- о требованиях к заверению документов и сведений;</w:t>
      </w:r>
      <w:r w:rsidRPr="00291B0B">
        <w:rPr>
          <w:rFonts w:eastAsia="Times New Roman" w:cs="Times New Roman"/>
          <w:color w:val="2D2D2D"/>
          <w:spacing w:val="2"/>
          <w:kern w:val="0"/>
          <w:sz w:val="28"/>
          <w:szCs w:val="28"/>
          <w:lang w:eastAsia="ru-RU" w:bidi="ar-SA"/>
        </w:rPr>
        <w:b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5.7.2. Лицо, подавшее жалобу, вправе отозвать жалобу до момента вынесения решения по данной жалобе.</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 xml:space="preserve">5.8.1. Жалоба о нарушениях настоящего регламента органом муниципального контроля может быть подана </w:t>
      </w:r>
      <w:r w:rsidR="00DB0383">
        <w:rPr>
          <w:rFonts w:eastAsia="Times New Roman"/>
          <w:spacing w:val="2"/>
          <w:sz w:val="28"/>
          <w:szCs w:val="28"/>
          <w:lang w:eastAsia="ru-RU"/>
        </w:rPr>
        <w:t>Главе Левобережногосельского поселения</w:t>
      </w:r>
      <w:r w:rsidRPr="00291B0B">
        <w:rPr>
          <w:rFonts w:eastAsia="Times New Roman" w:cs="Times New Roman"/>
          <w:color w:val="2D2D2D"/>
          <w:spacing w:val="2"/>
          <w:kern w:val="0"/>
          <w:sz w:val="28"/>
          <w:szCs w:val="28"/>
          <w:lang w:eastAsia="ru-RU" w:bidi="ar-SA"/>
        </w:rPr>
        <w:t>.</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5.9. Жалоба, поступившая в орган муниципального контроля, подлежит рассмотрению в течение пятнадцати рабочих дней со дня ее регистрации.</w:t>
      </w:r>
    </w:p>
    <w:p w:rsidR="00291B0B" w:rsidRP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5.10. Результатом рассмотрения жалобы является одно из следующих решений:</w:t>
      </w:r>
      <w:r w:rsidRPr="00291B0B">
        <w:rPr>
          <w:rFonts w:eastAsia="Times New Roman" w:cs="Times New Roman"/>
          <w:color w:val="2D2D2D"/>
          <w:spacing w:val="2"/>
          <w:kern w:val="0"/>
          <w:sz w:val="28"/>
          <w:szCs w:val="28"/>
          <w:lang w:eastAsia="ru-RU" w:bidi="ar-SA"/>
        </w:rPr>
        <w:b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r w:rsidRPr="00291B0B">
        <w:rPr>
          <w:rFonts w:eastAsia="Times New Roman" w:cs="Times New Roman"/>
          <w:color w:val="2D2D2D"/>
          <w:spacing w:val="2"/>
          <w:kern w:val="0"/>
          <w:sz w:val="28"/>
          <w:szCs w:val="28"/>
          <w:lang w:eastAsia="ru-RU" w:bidi="ar-SA"/>
        </w:rPr>
        <w:br/>
        <w:t>- об отказе в удовлетворении жалобы.</w:t>
      </w:r>
    </w:p>
    <w:p w:rsidR="00291B0B" w:rsidRDefault="00291B0B"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r w:rsidRPr="00291B0B">
        <w:rPr>
          <w:rFonts w:eastAsia="Times New Roman" w:cs="Times New Roman"/>
          <w:color w:val="2D2D2D"/>
          <w:spacing w:val="2"/>
          <w:kern w:val="0"/>
          <w:sz w:val="28"/>
          <w:szCs w:val="28"/>
          <w:lang w:eastAsia="ru-RU" w:bidi="ar-SA"/>
        </w:rPr>
        <w:t>5.11. Не позднее дня, следующего за днем принятия решения, указанного в п.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91B0B">
        <w:rPr>
          <w:rFonts w:eastAsia="Times New Roman" w:cs="Times New Roman"/>
          <w:color w:val="2D2D2D"/>
          <w:spacing w:val="2"/>
          <w:kern w:val="0"/>
          <w:sz w:val="28"/>
          <w:szCs w:val="28"/>
          <w:lang w:eastAsia="ru-RU" w:bidi="ar-SA"/>
        </w:rPr>
        <w:br/>
      </w:r>
      <w:r w:rsidRPr="00291B0B">
        <w:rPr>
          <w:rFonts w:eastAsia="Times New Roman" w:cs="Times New Roman"/>
          <w:color w:val="2D2D2D"/>
          <w:spacing w:val="2"/>
          <w:kern w:val="0"/>
          <w:sz w:val="28"/>
          <w:szCs w:val="28"/>
          <w:lang w:eastAsia="ru-RU" w:bidi="ar-SA"/>
        </w:rPr>
        <w:lastRenderedPageBreak/>
        <w:br/>
      </w:r>
      <w:r w:rsidRPr="00291B0B">
        <w:rPr>
          <w:rFonts w:eastAsia="Times New Roman" w:cs="Times New Roman"/>
          <w:color w:val="2D2D2D"/>
          <w:spacing w:val="2"/>
          <w:kern w:val="0"/>
          <w:sz w:val="28"/>
          <w:szCs w:val="28"/>
          <w:lang w:eastAsia="ru-RU" w:bidi="ar-SA"/>
        </w:rPr>
        <w:br/>
      </w:r>
    </w:p>
    <w:p w:rsidR="00DB0383" w:rsidRPr="00291B0B" w:rsidRDefault="00DB0383" w:rsidP="00291B0B">
      <w:pPr>
        <w:shd w:val="clear" w:color="auto" w:fill="FFFFFF"/>
        <w:suppressAutoHyphens w:val="0"/>
        <w:jc w:val="both"/>
        <w:textAlignment w:val="baseline"/>
        <w:rPr>
          <w:rFonts w:eastAsia="Times New Roman" w:cs="Times New Roman"/>
          <w:color w:val="2D2D2D"/>
          <w:spacing w:val="2"/>
          <w:kern w:val="0"/>
          <w:sz w:val="28"/>
          <w:szCs w:val="28"/>
          <w:lang w:eastAsia="ru-RU" w:bidi="ar-SA"/>
        </w:rPr>
      </w:pPr>
    </w:p>
    <w:p w:rsidR="00F9186C" w:rsidRDefault="00F9186C" w:rsidP="00DB0383">
      <w:pPr>
        <w:shd w:val="clear" w:color="auto" w:fill="FFFFFF"/>
        <w:suppressAutoHyphens w:val="0"/>
        <w:jc w:val="right"/>
        <w:textAlignment w:val="baseline"/>
        <w:rPr>
          <w:rFonts w:eastAsia="Times New Roman" w:cs="Times New Roman"/>
          <w:color w:val="3C3C3C"/>
          <w:spacing w:val="2"/>
          <w:kern w:val="0"/>
          <w:sz w:val="28"/>
          <w:szCs w:val="28"/>
          <w:lang w:eastAsia="ru-RU" w:bidi="ar-SA"/>
        </w:rPr>
      </w:pPr>
    </w:p>
    <w:p w:rsidR="00F9186C" w:rsidRDefault="00F9186C" w:rsidP="00DB0383">
      <w:pPr>
        <w:shd w:val="clear" w:color="auto" w:fill="FFFFFF"/>
        <w:suppressAutoHyphens w:val="0"/>
        <w:jc w:val="right"/>
        <w:textAlignment w:val="baseline"/>
        <w:rPr>
          <w:rFonts w:eastAsia="Times New Roman" w:cs="Times New Roman"/>
          <w:color w:val="3C3C3C"/>
          <w:spacing w:val="2"/>
          <w:kern w:val="0"/>
          <w:sz w:val="28"/>
          <w:szCs w:val="28"/>
          <w:lang w:eastAsia="ru-RU" w:bidi="ar-SA"/>
        </w:rPr>
      </w:pPr>
    </w:p>
    <w:p w:rsidR="00F9186C" w:rsidRDefault="00F9186C" w:rsidP="00DB0383">
      <w:pPr>
        <w:shd w:val="clear" w:color="auto" w:fill="FFFFFF"/>
        <w:suppressAutoHyphens w:val="0"/>
        <w:jc w:val="right"/>
        <w:textAlignment w:val="baseline"/>
        <w:rPr>
          <w:rFonts w:eastAsia="Times New Roman" w:cs="Times New Roman"/>
          <w:color w:val="3C3C3C"/>
          <w:spacing w:val="2"/>
          <w:kern w:val="0"/>
          <w:sz w:val="28"/>
          <w:szCs w:val="28"/>
          <w:lang w:eastAsia="ru-RU" w:bidi="ar-SA"/>
        </w:rPr>
      </w:pPr>
    </w:p>
    <w:p w:rsidR="00F9186C" w:rsidRDefault="00F9186C" w:rsidP="00DB0383">
      <w:pPr>
        <w:shd w:val="clear" w:color="auto" w:fill="FFFFFF"/>
        <w:suppressAutoHyphens w:val="0"/>
        <w:jc w:val="right"/>
        <w:textAlignment w:val="baseline"/>
        <w:rPr>
          <w:rFonts w:eastAsia="Times New Roman" w:cs="Times New Roman"/>
          <w:color w:val="3C3C3C"/>
          <w:spacing w:val="2"/>
          <w:kern w:val="0"/>
          <w:sz w:val="28"/>
          <w:szCs w:val="28"/>
          <w:lang w:eastAsia="ru-RU" w:bidi="ar-SA"/>
        </w:rPr>
      </w:pPr>
    </w:p>
    <w:p w:rsidR="00F9186C" w:rsidRDefault="00F9186C" w:rsidP="00DB0383">
      <w:pPr>
        <w:shd w:val="clear" w:color="auto" w:fill="FFFFFF"/>
        <w:suppressAutoHyphens w:val="0"/>
        <w:jc w:val="right"/>
        <w:textAlignment w:val="baseline"/>
        <w:rPr>
          <w:rFonts w:eastAsia="Times New Roman" w:cs="Times New Roman"/>
          <w:color w:val="3C3C3C"/>
          <w:spacing w:val="2"/>
          <w:kern w:val="0"/>
          <w:sz w:val="28"/>
          <w:szCs w:val="28"/>
          <w:lang w:eastAsia="ru-RU" w:bidi="ar-SA"/>
        </w:rPr>
      </w:pPr>
    </w:p>
    <w:p w:rsidR="00F9186C" w:rsidRDefault="00F9186C" w:rsidP="00DB0383">
      <w:pPr>
        <w:shd w:val="clear" w:color="auto" w:fill="FFFFFF"/>
        <w:suppressAutoHyphens w:val="0"/>
        <w:jc w:val="right"/>
        <w:textAlignment w:val="baseline"/>
        <w:rPr>
          <w:rFonts w:eastAsia="Times New Roman" w:cs="Times New Roman"/>
          <w:color w:val="3C3C3C"/>
          <w:spacing w:val="2"/>
          <w:kern w:val="0"/>
          <w:sz w:val="28"/>
          <w:szCs w:val="28"/>
          <w:lang w:eastAsia="ru-RU" w:bidi="ar-SA"/>
        </w:rPr>
      </w:pPr>
    </w:p>
    <w:p w:rsidR="00DB0383" w:rsidRDefault="00291B0B" w:rsidP="00DB0383">
      <w:pPr>
        <w:shd w:val="clear" w:color="auto" w:fill="FFFFFF"/>
        <w:suppressAutoHyphens w:val="0"/>
        <w:jc w:val="right"/>
        <w:textAlignment w:val="baseline"/>
        <w:rPr>
          <w:rFonts w:eastAsia="Times New Roman"/>
          <w:i/>
          <w:spacing w:val="2"/>
          <w:sz w:val="28"/>
          <w:szCs w:val="28"/>
          <w:lang w:eastAsia="ru-RU"/>
        </w:rPr>
      </w:pPr>
      <w:r w:rsidRPr="00291B0B">
        <w:rPr>
          <w:rFonts w:eastAsia="Times New Roman" w:cs="Times New Roman"/>
          <w:color w:val="3C3C3C"/>
          <w:spacing w:val="2"/>
          <w:kern w:val="0"/>
          <w:sz w:val="28"/>
          <w:szCs w:val="28"/>
          <w:lang w:eastAsia="ru-RU" w:bidi="ar-SA"/>
        </w:rPr>
        <w:t>ПРИЛОЖЕНИЕ 1</w:t>
      </w:r>
    </w:p>
    <w:p w:rsidR="00DB0383" w:rsidRPr="00DB0383" w:rsidRDefault="00DB0383" w:rsidP="00DB0383">
      <w:pPr>
        <w:shd w:val="clear" w:color="auto" w:fill="FFFFFF"/>
        <w:suppressAutoHyphens w:val="0"/>
        <w:jc w:val="right"/>
        <w:textAlignment w:val="baseline"/>
        <w:rPr>
          <w:rFonts w:eastAsia="Times New Roman"/>
          <w:spacing w:val="2"/>
          <w:lang w:eastAsia="ru-RU"/>
        </w:rPr>
      </w:pPr>
      <w:r w:rsidRPr="00DB0383">
        <w:rPr>
          <w:rFonts w:eastAsia="Times New Roman"/>
          <w:spacing w:val="2"/>
          <w:lang w:eastAsia="ru-RU"/>
        </w:rPr>
        <w:t xml:space="preserve">к Административному регламенту </w:t>
      </w:r>
    </w:p>
    <w:p w:rsidR="00DB0383" w:rsidRPr="00DB0383" w:rsidRDefault="00DB0383" w:rsidP="00DB0383">
      <w:pPr>
        <w:shd w:val="clear" w:color="auto" w:fill="FFFFFF"/>
        <w:suppressAutoHyphens w:val="0"/>
        <w:jc w:val="right"/>
        <w:textAlignment w:val="baseline"/>
        <w:rPr>
          <w:rFonts w:eastAsia="Times New Roman"/>
          <w:spacing w:val="2"/>
          <w:lang w:eastAsia="ru-RU"/>
        </w:rPr>
      </w:pPr>
      <w:r w:rsidRPr="00DB0383">
        <w:rPr>
          <w:rFonts w:eastAsia="Times New Roman"/>
          <w:spacing w:val="2"/>
          <w:lang w:eastAsia="ru-RU"/>
        </w:rPr>
        <w:t>исполнения муниципальной функции</w:t>
      </w:r>
    </w:p>
    <w:p w:rsidR="00DB0383" w:rsidRPr="00DB0383" w:rsidRDefault="00DB0383" w:rsidP="00DB0383">
      <w:pPr>
        <w:shd w:val="clear" w:color="auto" w:fill="FFFFFF"/>
        <w:suppressAutoHyphens w:val="0"/>
        <w:jc w:val="right"/>
        <w:textAlignment w:val="baseline"/>
      </w:pPr>
      <w:r w:rsidRPr="00DB0383">
        <w:t xml:space="preserve">«Осуществление муниципального </w:t>
      </w:r>
    </w:p>
    <w:p w:rsidR="00DB0383" w:rsidRPr="00DB0383" w:rsidRDefault="00DB0383" w:rsidP="00DB0383">
      <w:pPr>
        <w:shd w:val="clear" w:color="auto" w:fill="FFFFFF"/>
        <w:suppressAutoHyphens w:val="0"/>
        <w:jc w:val="right"/>
        <w:textAlignment w:val="baseline"/>
      </w:pPr>
      <w:r w:rsidRPr="00DB0383">
        <w:t>контроля за соблюдением требований,</w:t>
      </w:r>
    </w:p>
    <w:p w:rsidR="00DB0383" w:rsidRPr="00DB0383" w:rsidRDefault="00DB0383" w:rsidP="00DB0383">
      <w:pPr>
        <w:shd w:val="clear" w:color="auto" w:fill="FFFFFF"/>
        <w:suppressAutoHyphens w:val="0"/>
        <w:jc w:val="right"/>
        <w:textAlignment w:val="baseline"/>
      </w:pPr>
      <w:r w:rsidRPr="00DB0383">
        <w:t xml:space="preserve">установленных муниципальными </w:t>
      </w:r>
    </w:p>
    <w:p w:rsidR="00DB0383" w:rsidRPr="00DB0383" w:rsidRDefault="00DB0383" w:rsidP="00DB0383">
      <w:pPr>
        <w:shd w:val="clear" w:color="auto" w:fill="FFFFFF"/>
        <w:suppressAutoHyphens w:val="0"/>
        <w:jc w:val="right"/>
        <w:textAlignment w:val="baseline"/>
      </w:pPr>
      <w:r w:rsidRPr="00DB0383">
        <w:t xml:space="preserve">правовыми актами в сфере </w:t>
      </w:r>
    </w:p>
    <w:p w:rsidR="00DB0383" w:rsidRPr="00DB0383" w:rsidRDefault="00DB0383" w:rsidP="00DB0383">
      <w:pPr>
        <w:shd w:val="clear" w:color="auto" w:fill="FFFFFF"/>
        <w:suppressAutoHyphens w:val="0"/>
        <w:jc w:val="right"/>
        <w:textAlignment w:val="baseline"/>
      </w:pPr>
      <w:r w:rsidRPr="00DB0383">
        <w:t xml:space="preserve">благоустройства территории </w:t>
      </w:r>
    </w:p>
    <w:p w:rsidR="00DB0383" w:rsidRPr="00DB0383" w:rsidRDefault="00DB0383" w:rsidP="00DB0383">
      <w:pPr>
        <w:shd w:val="clear" w:color="auto" w:fill="FFFFFF"/>
        <w:suppressAutoHyphens w:val="0"/>
        <w:jc w:val="right"/>
        <w:textAlignment w:val="baseline"/>
      </w:pPr>
      <w:r w:rsidRPr="00DB0383">
        <w:t xml:space="preserve">Левобережного сельского поселения </w:t>
      </w:r>
    </w:p>
    <w:p w:rsidR="00DB0383" w:rsidRPr="00DB0383" w:rsidRDefault="00DB0383" w:rsidP="00DB0383">
      <w:pPr>
        <w:shd w:val="clear" w:color="auto" w:fill="FFFFFF"/>
        <w:suppressAutoHyphens w:val="0"/>
        <w:jc w:val="right"/>
        <w:textAlignment w:val="baseline"/>
      </w:pPr>
      <w:r w:rsidRPr="00DB0383">
        <w:t xml:space="preserve">Тутаевского муниципального </w:t>
      </w:r>
    </w:p>
    <w:p w:rsidR="00291B0B" w:rsidRPr="00DB0383" w:rsidRDefault="00DB0383" w:rsidP="00DB0383">
      <w:pPr>
        <w:shd w:val="clear" w:color="auto" w:fill="FFFFFF"/>
        <w:suppressAutoHyphens w:val="0"/>
        <w:jc w:val="right"/>
        <w:textAlignment w:val="baseline"/>
        <w:rPr>
          <w:rFonts w:eastAsia="Times New Roman" w:cs="Times New Roman"/>
          <w:color w:val="3C3C3C"/>
          <w:spacing w:val="2"/>
          <w:kern w:val="0"/>
          <w:lang w:eastAsia="ru-RU" w:bidi="ar-SA"/>
        </w:rPr>
      </w:pPr>
      <w:r w:rsidRPr="00DB0383">
        <w:t>района Ярославской области»</w:t>
      </w:r>
    </w:p>
    <w:p w:rsidR="00291B0B" w:rsidRPr="00F9186C" w:rsidRDefault="00291B0B" w:rsidP="00291B0B">
      <w:pPr>
        <w:shd w:val="clear" w:color="auto" w:fill="FFFFFF"/>
        <w:suppressAutoHyphens w:val="0"/>
        <w:jc w:val="both"/>
        <w:textAlignment w:val="baseline"/>
        <w:rPr>
          <w:rFonts w:eastAsia="Times New Roman" w:cs="Times New Roman"/>
          <w:spacing w:val="2"/>
          <w:kern w:val="0"/>
          <w:sz w:val="28"/>
          <w:szCs w:val="28"/>
          <w:lang w:eastAsia="ru-RU" w:bidi="ar-SA"/>
        </w:rPr>
      </w:pPr>
    </w:p>
    <w:p w:rsidR="00291B0B" w:rsidRPr="00F9186C" w:rsidRDefault="00291B0B" w:rsidP="00DB0383">
      <w:pPr>
        <w:shd w:val="clear" w:color="auto" w:fill="FFFFFF"/>
        <w:suppressAutoHyphens w:val="0"/>
        <w:jc w:val="center"/>
        <w:textAlignment w:val="baseline"/>
        <w:rPr>
          <w:rFonts w:eastAsia="Times New Roman" w:cs="Times New Roman"/>
          <w:spacing w:val="2"/>
          <w:kern w:val="0"/>
          <w:lang w:eastAsia="ru-RU" w:bidi="ar-SA"/>
        </w:rPr>
      </w:pPr>
      <w:r w:rsidRPr="00F9186C">
        <w:rPr>
          <w:rFonts w:eastAsia="Times New Roman" w:cs="Times New Roman"/>
          <w:spacing w:val="2"/>
          <w:kern w:val="0"/>
          <w:lang w:eastAsia="ru-RU" w:bidi="ar-SA"/>
        </w:rPr>
        <w:t>БЛОК-СХЕМА</w:t>
      </w:r>
      <w:r w:rsidRPr="00F9186C">
        <w:rPr>
          <w:rFonts w:eastAsia="Times New Roman" w:cs="Times New Roman"/>
          <w:spacing w:val="2"/>
          <w:kern w:val="0"/>
          <w:lang w:eastAsia="ru-RU" w:bidi="ar-SA"/>
        </w:rPr>
        <w:br/>
        <w:t>исполнения муниципальной функции осуществления муниципального контроля за соблюдением требований, установленных </w:t>
      </w:r>
      <w:r w:rsidRPr="00F9186C">
        <w:rPr>
          <w:rFonts w:eastAsia="Times New Roman" w:cs="Times New Roman"/>
          <w:spacing w:val="2"/>
          <w:kern w:val="0"/>
          <w:lang w:eastAsia="ru-RU" w:bidi="ar-SA"/>
        </w:rPr>
        <w:br/>
        <w:t xml:space="preserve">муниципальными правовыми актами в сфере благоустройства территории </w:t>
      </w:r>
      <w:r w:rsidR="00DB0383" w:rsidRPr="00F9186C">
        <w:t>Левобережного сельского поселения Тутаевского муниципального района Ярославской области</w:t>
      </w:r>
    </w:p>
    <w:p w:rsidR="00291B0B" w:rsidRPr="00F9186C" w:rsidRDefault="00291B0B" w:rsidP="00291B0B">
      <w:pPr>
        <w:shd w:val="clear" w:color="auto" w:fill="FFFFFF"/>
        <w:suppressAutoHyphens w:val="0"/>
        <w:jc w:val="both"/>
        <w:textAlignment w:val="baseline"/>
        <w:rPr>
          <w:rFonts w:eastAsia="Times New Roman" w:cs="Times New Roman"/>
          <w:spacing w:val="2"/>
          <w:kern w:val="0"/>
          <w:sz w:val="28"/>
          <w:szCs w:val="28"/>
          <w:lang w:eastAsia="ru-RU" w:bidi="ar-SA"/>
        </w:rPr>
      </w:pPr>
      <w:r w:rsidRPr="00F9186C">
        <w:rPr>
          <w:rFonts w:eastAsia="Times New Roman" w:cs="Times New Roman"/>
          <w:noProof/>
          <w:spacing w:val="2"/>
          <w:kern w:val="0"/>
          <w:sz w:val="28"/>
          <w:szCs w:val="28"/>
          <w:lang w:eastAsia="ru-RU" w:bidi="ar-SA"/>
        </w:rPr>
        <w:lastRenderedPageBreak/>
        <w:drawing>
          <wp:inline distT="0" distB="0" distL="0" distR="0">
            <wp:extent cx="3749040" cy="7733030"/>
            <wp:effectExtent l="19050" t="0" r="3810" b="0"/>
            <wp:docPr id="2" name="Рисунок 2"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pic:cNvPicPr>
                      <a:picLocks noChangeAspect="1" noChangeArrowheads="1"/>
                    </pic:cNvPicPr>
                  </pic:nvPicPr>
                  <pic:blipFill>
                    <a:blip r:embed="rId30" cstate="print"/>
                    <a:srcRect/>
                    <a:stretch>
                      <a:fillRect/>
                    </a:stretch>
                  </pic:blipFill>
                  <pic:spPr bwMode="auto">
                    <a:xfrm>
                      <a:off x="0" y="0"/>
                      <a:ext cx="3749040" cy="7733030"/>
                    </a:xfrm>
                    <a:prstGeom prst="rect">
                      <a:avLst/>
                    </a:prstGeom>
                    <a:noFill/>
                    <a:ln w="9525">
                      <a:noFill/>
                      <a:miter lim="800000"/>
                      <a:headEnd/>
                      <a:tailEnd/>
                    </a:ln>
                  </pic:spPr>
                </pic:pic>
              </a:graphicData>
            </a:graphic>
          </wp:inline>
        </w:drawing>
      </w:r>
    </w:p>
    <w:p w:rsidR="00291B0B" w:rsidRPr="00F9186C" w:rsidRDefault="00291B0B" w:rsidP="00291B0B">
      <w:pPr>
        <w:suppressAutoHyphens w:val="0"/>
        <w:spacing w:after="200"/>
        <w:jc w:val="both"/>
        <w:rPr>
          <w:rFonts w:eastAsia="Calibri" w:cs="Times New Roman"/>
          <w:kern w:val="0"/>
          <w:sz w:val="28"/>
          <w:szCs w:val="28"/>
          <w:lang w:eastAsia="en-US" w:bidi="ar-SA"/>
        </w:rPr>
      </w:pPr>
    </w:p>
    <w:p w:rsidR="001755AE" w:rsidRPr="00F9186C" w:rsidRDefault="001755AE">
      <w:pPr>
        <w:rPr>
          <w:sz w:val="28"/>
          <w:szCs w:val="28"/>
        </w:rPr>
      </w:pPr>
    </w:p>
    <w:sectPr w:rsidR="001755AE" w:rsidRPr="00F9186C" w:rsidSect="00784BFD">
      <w:head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773" w:rsidRDefault="00883773" w:rsidP="00DB0383">
      <w:r>
        <w:separator/>
      </w:r>
    </w:p>
  </w:endnote>
  <w:endnote w:type="continuationSeparator" w:id="1">
    <w:p w:rsidR="00883773" w:rsidRDefault="00883773" w:rsidP="00DB03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773" w:rsidRDefault="00883773" w:rsidP="00DB0383">
      <w:r>
        <w:separator/>
      </w:r>
    </w:p>
  </w:footnote>
  <w:footnote w:type="continuationSeparator" w:id="1">
    <w:p w:rsidR="00883773" w:rsidRDefault="00883773" w:rsidP="00DB0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83" w:rsidRDefault="00DB0383" w:rsidP="00DB0383">
    <w:pPr>
      <w:pStyle w:val="a9"/>
      <w:tabs>
        <w:tab w:val="clear" w:pos="4677"/>
        <w:tab w:val="clear" w:pos="9355"/>
        <w:tab w:val="left" w:pos="699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6066"/>
    <w:rsid w:val="000A56C7"/>
    <w:rsid w:val="00174358"/>
    <w:rsid w:val="001755AE"/>
    <w:rsid w:val="0020777C"/>
    <w:rsid w:val="0022512E"/>
    <w:rsid w:val="00243178"/>
    <w:rsid w:val="0027584E"/>
    <w:rsid w:val="0029062D"/>
    <w:rsid w:val="00291B0B"/>
    <w:rsid w:val="00305FE0"/>
    <w:rsid w:val="0034354C"/>
    <w:rsid w:val="00577288"/>
    <w:rsid w:val="005D483E"/>
    <w:rsid w:val="00656066"/>
    <w:rsid w:val="006F31EB"/>
    <w:rsid w:val="00732ADC"/>
    <w:rsid w:val="00784BFD"/>
    <w:rsid w:val="007968C2"/>
    <w:rsid w:val="00871CC9"/>
    <w:rsid w:val="00883773"/>
    <w:rsid w:val="008F56E0"/>
    <w:rsid w:val="00943458"/>
    <w:rsid w:val="00963F4B"/>
    <w:rsid w:val="00AA00A8"/>
    <w:rsid w:val="00AD2A98"/>
    <w:rsid w:val="00B56375"/>
    <w:rsid w:val="00CD37D6"/>
    <w:rsid w:val="00D7574F"/>
    <w:rsid w:val="00DB0383"/>
    <w:rsid w:val="00DB3EA6"/>
    <w:rsid w:val="00E378A0"/>
    <w:rsid w:val="00E40D16"/>
    <w:rsid w:val="00E56C39"/>
    <w:rsid w:val="00E66896"/>
    <w:rsid w:val="00E71062"/>
    <w:rsid w:val="00E73154"/>
    <w:rsid w:val="00EF7E46"/>
    <w:rsid w:val="00F30BF6"/>
    <w:rsid w:val="00F91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46"/>
    <w:pPr>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7E46"/>
    <w:pPr>
      <w:suppressAutoHyphens w:val="0"/>
      <w:jc w:val="both"/>
    </w:pPr>
    <w:rPr>
      <w:rFonts w:eastAsia="Times New Roman" w:cs="Times New Roman"/>
      <w:kern w:val="0"/>
      <w:sz w:val="28"/>
      <w:szCs w:val="20"/>
      <w:lang w:eastAsia="ru-RU" w:bidi="ar-SA"/>
    </w:rPr>
  </w:style>
  <w:style w:type="character" w:customStyle="1" w:styleId="a4">
    <w:name w:val="Основной текст Знак"/>
    <w:basedOn w:val="a0"/>
    <w:link w:val="a3"/>
    <w:rsid w:val="00EF7E46"/>
    <w:rPr>
      <w:rFonts w:ascii="Times New Roman" w:eastAsia="Times New Roman" w:hAnsi="Times New Roman" w:cs="Times New Roman"/>
      <w:sz w:val="28"/>
      <w:szCs w:val="20"/>
      <w:lang w:eastAsia="ru-RU"/>
    </w:rPr>
  </w:style>
  <w:style w:type="paragraph" w:customStyle="1" w:styleId="ConsPlusTitle">
    <w:name w:val="ConsPlusTitle"/>
    <w:rsid w:val="001743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291B0B"/>
    <w:rPr>
      <w:rFonts w:ascii="Segoe UI" w:hAnsi="Segoe UI"/>
      <w:sz w:val="18"/>
      <w:szCs w:val="16"/>
    </w:rPr>
  </w:style>
  <w:style w:type="character" w:customStyle="1" w:styleId="a6">
    <w:name w:val="Текст выноски Знак"/>
    <w:basedOn w:val="a0"/>
    <w:link w:val="a5"/>
    <w:uiPriority w:val="99"/>
    <w:semiHidden/>
    <w:rsid w:val="00291B0B"/>
    <w:rPr>
      <w:rFonts w:ascii="Segoe UI" w:eastAsia="SimSun" w:hAnsi="Segoe UI" w:cs="Mangal"/>
      <w:kern w:val="1"/>
      <w:sz w:val="18"/>
      <w:szCs w:val="16"/>
      <w:lang w:eastAsia="hi-IN" w:bidi="hi-IN"/>
    </w:rPr>
  </w:style>
  <w:style w:type="paragraph" w:customStyle="1" w:styleId="a7">
    <w:name w:val="Знак"/>
    <w:basedOn w:val="a"/>
    <w:rsid w:val="00AA00A8"/>
    <w:pPr>
      <w:suppressAutoHyphens w:val="0"/>
    </w:pPr>
    <w:rPr>
      <w:rFonts w:ascii="Verdana" w:eastAsia="Times New Roman" w:hAnsi="Verdana" w:cs="Verdana"/>
      <w:kern w:val="0"/>
      <w:sz w:val="20"/>
      <w:szCs w:val="20"/>
      <w:lang w:val="en-US" w:eastAsia="en-US" w:bidi="ar-SA"/>
    </w:rPr>
  </w:style>
  <w:style w:type="paragraph" w:customStyle="1" w:styleId="Default">
    <w:name w:val="Default"/>
    <w:rsid w:val="00AA00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AA00A8"/>
    <w:rPr>
      <w:color w:val="0563C1" w:themeColor="hyperlink"/>
      <w:u w:val="single"/>
    </w:rPr>
  </w:style>
  <w:style w:type="paragraph" w:styleId="a9">
    <w:name w:val="header"/>
    <w:basedOn w:val="a"/>
    <w:link w:val="aa"/>
    <w:uiPriority w:val="99"/>
    <w:unhideWhenUsed/>
    <w:rsid w:val="00DB0383"/>
    <w:pPr>
      <w:tabs>
        <w:tab w:val="center" w:pos="4677"/>
        <w:tab w:val="right" w:pos="9355"/>
      </w:tabs>
    </w:pPr>
    <w:rPr>
      <w:szCs w:val="21"/>
    </w:rPr>
  </w:style>
  <w:style w:type="character" w:customStyle="1" w:styleId="aa">
    <w:name w:val="Верхний колонтитул Знак"/>
    <w:basedOn w:val="a0"/>
    <w:link w:val="a9"/>
    <w:uiPriority w:val="99"/>
    <w:rsid w:val="00DB0383"/>
    <w:rPr>
      <w:rFonts w:ascii="Times New Roman" w:eastAsia="SimSun" w:hAnsi="Times New Roman" w:cs="Mangal"/>
      <w:kern w:val="1"/>
      <w:sz w:val="24"/>
      <w:szCs w:val="21"/>
      <w:lang w:eastAsia="hi-IN" w:bidi="hi-IN"/>
    </w:rPr>
  </w:style>
  <w:style w:type="paragraph" w:styleId="ab">
    <w:name w:val="footer"/>
    <w:basedOn w:val="a"/>
    <w:link w:val="ac"/>
    <w:uiPriority w:val="99"/>
    <w:unhideWhenUsed/>
    <w:rsid w:val="00DB0383"/>
    <w:pPr>
      <w:tabs>
        <w:tab w:val="center" w:pos="4677"/>
        <w:tab w:val="right" w:pos="9355"/>
      </w:tabs>
    </w:pPr>
    <w:rPr>
      <w:szCs w:val="21"/>
    </w:rPr>
  </w:style>
  <w:style w:type="character" w:customStyle="1" w:styleId="ac">
    <w:name w:val="Нижний колонтитул Знак"/>
    <w:basedOn w:val="a0"/>
    <w:link w:val="ab"/>
    <w:uiPriority w:val="99"/>
    <w:rsid w:val="00DB0383"/>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302999"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 Type="http://schemas.openxmlformats.org/officeDocument/2006/relationships/webSettings" Target="webSettings.xml"/><Relationship Id="rId21" Type="http://schemas.openxmlformats.org/officeDocument/2006/relationships/hyperlink" Target="http://www.tutaev.ru"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135756" TargetMode="External"/><Relationship Id="rId20" Type="http://schemas.openxmlformats.org/officeDocument/2006/relationships/hyperlink" Target="http://www.tutaev.ru" TargetMode="External"/><Relationship Id="rId29" Type="http://schemas.openxmlformats.org/officeDocument/2006/relationships/hyperlink" Target="http://docs.cntd.ru/document/901807667"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95124752" TargetMode="External"/><Relationship Id="rId24" Type="http://schemas.openxmlformats.org/officeDocument/2006/relationships/hyperlink" Target="http://docs.cntd.ru/document/902223988"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ocs.cntd.ru/document/902135756" TargetMode="External"/><Relationship Id="rId23" Type="http://schemas.openxmlformats.org/officeDocument/2006/relationships/hyperlink" Target="http://docs.cntd.ru/document/902223988" TargetMode="External"/><Relationship Id="rId28" Type="http://schemas.openxmlformats.org/officeDocument/2006/relationships/hyperlink" Target="http://docs.cntd.ru/document/902135756"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2135756"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51849"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9785</Words>
  <Characters>55780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savichev</cp:lastModifiedBy>
  <cp:revision>2</cp:revision>
  <cp:lastPrinted>2018-02-13T11:06:00Z</cp:lastPrinted>
  <dcterms:created xsi:type="dcterms:W3CDTF">2018-04-04T08:33:00Z</dcterms:created>
  <dcterms:modified xsi:type="dcterms:W3CDTF">2018-04-04T08:33:00Z</dcterms:modified>
</cp:coreProperties>
</file>