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0C" w:rsidRDefault="001E0A0C" w:rsidP="00DE39A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10E" w:rsidRDefault="002067FD" w:rsidP="00FC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</w:pPr>
      <w:r w:rsidRPr="002067FD"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  <w:t>РЕКВИЗИТЫ</w:t>
      </w:r>
    </w:p>
    <w:p w:rsidR="002067FD" w:rsidRPr="00660EE8" w:rsidRDefault="00FC510E" w:rsidP="00FC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6"/>
          <w:szCs w:val="26"/>
          <w:lang w:eastAsia="ru-RU"/>
        </w:rPr>
      </w:pPr>
      <w:r w:rsidRPr="00660EE8">
        <w:rPr>
          <w:rFonts w:ascii="Times New Roman" w:hAnsi="Times New Roman" w:cs="Times New Roman"/>
          <w:b/>
          <w:sz w:val="26"/>
          <w:szCs w:val="26"/>
        </w:rPr>
        <w:t xml:space="preserve">для перечисления платы за </w:t>
      </w:r>
      <w:r w:rsidR="005344E8">
        <w:rPr>
          <w:rFonts w:ascii="Times New Roman" w:hAnsi="Times New Roman" w:cs="Times New Roman"/>
          <w:b/>
          <w:sz w:val="26"/>
          <w:szCs w:val="26"/>
        </w:rPr>
        <w:t>торговое место</w:t>
      </w:r>
    </w:p>
    <w:p w:rsidR="002067FD" w:rsidRDefault="002067FD" w:rsidP="001E0A0C">
      <w:pPr>
        <w:spacing w:after="0" w:line="240" w:lineRule="auto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</w:pPr>
    </w:p>
    <w:p w:rsidR="001E0A0C" w:rsidRPr="001E0A0C" w:rsidRDefault="001E0A0C" w:rsidP="001E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0C"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  <w:t xml:space="preserve">Получатель:  </w:t>
      </w:r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Ярославской области</w:t>
      </w:r>
      <w:r w:rsidR="00F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Тутаевского муниципального района лс</w:t>
      </w:r>
      <w:r w:rsidR="0026315F" w:rsidRPr="00F50F2E">
        <w:rPr>
          <w:rFonts w:ascii="Times New Roman" w:eastAsia="Times New Roman" w:hAnsi="Times New Roman" w:cs="Times New Roman"/>
          <w:sz w:val="28"/>
          <w:szCs w:val="28"/>
          <w:lang w:eastAsia="ru-RU"/>
        </w:rPr>
        <w:t>04713</w:t>
      </w:r>
      <w:r w:rsidR="0026315F" w:rsidRPr="00F50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6315F" w:rsidRPr="00F50F2E">
        <w:rPr>
          <w:rFonts w:ascii="Times New Roman" w:eastAsia="Times New Roman" w:hAnsi="Times New Roman" w:cs="Times New Roman"/>
          <w:sz w:val="28"/>
          <w:szCs w:val="28"/>
          <w:lang w:eastAsia="ru-RU"/>
        </w:rPr>
        <w:t>33180</w:t>
      </w:r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70F0" w:rsidRDefault="001E0A0C" w:rsidP="001E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proofErr w:type="gramStart"/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>40101810700000010010  ОТДЕЛЕНИЕ</w:t>
      </w:r>
      <w:proofErr w:type="gramEnd"/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 Г.ЯРОСЛАВЛЬ </w:t>
      </w:r>
      <w:r w:rsidR="002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0F0" w:rsidRPr="004B70F0" w:rsidRDefault="004B70F0" w:rsidP="004B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  7611002653/761101001</w:t>
      </w:r>
    </w:p>
    <w:p w:rsidR="001E0A0C" w:rsidRPr="001E0A0C" w:rsidRDefault="001E0A0C" w:rsidP="001E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047888001, ОКТМО </w:t>
      </w:r>
      <w:r w:rsidR="002A78E7" w:rsidRPr="002A78E7">
        <w:rPr>
          <w:rFonts w:ascii="Times New Roman" w:eastAsia="Times New Roman" w:hAnsi="Times New Roman" w:cs="Times New Roman"/>
          <w:sz w:val="28"/>
          <w:szCs w:val="28"/>
          <w:lang w:eastAsia="ru-RU"/>
        </w:rPr>
        <w:t>78643</w:t>
      </w:r>
      <w:r w:rsidR="005344E8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5D5FA9" w:rsidRDefault="009727F1" w:rsidP="000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– 950</w:t>
      </w:r>
      <w:r w:rsidR="005344E8">
        <w:rPr>
          <w:rFonts w:ascii="Times New Roman" w:eastAsia="Times New Roman" w:hAnsi="Times New Roman" w:cs="Times New Roman"/>
          <w:sz w:val="28"/>
          <w:szCs w:val="28"/>
          <w:lang w:eastAsia="ru-RU"/>
        </w:rPr>
        <w:t>11705050130000180</w:t>
      </w:r>
      <w:r w:rsidR="005D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0E9" w:rsidRPr="000C50E9" w:rsidRDefault="000C50E9" w:rsidP="000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</w:t>
      </w:r>
      <w:r w:rsidRPr="000C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(пример) Оплата </w:t>
      </w:r>
      <w:proofErr w:type="gramStart"/>
      <w:r w:rsidR="00534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торговое</w:t>
      </w:r>
      <w:proofErr w:type="gramEnd"/>
      <w:r w:rsidR="00534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место, дата, мероприятие</w:t>
      </w:r>
    </w:p>
    <w:p w:rsidR="002067FD" w:rsidRDefault="002067FD" w:rsidP="001E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F9" w:rsidRPr="001E0A0C" w:rsidRDefault="002067FD" w:rsidP="001E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P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платежного поручения</w:t>
      </w:r>
    </w:p>
    <w:tbl>
      <w:tblPr>
        <w:tblW w:w="10813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0A0C" w:rsidRPr="000C50E9" w:rsidTr="001355F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5FE6" w:rsidRPr="000C50E9" w:rsidRDefault="002E5FE6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E0A0C" w:rsidRPr="000C50E9" w:rsidRDefault="001E0A0C" w:rsidP="002E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0401060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Поступ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 Списано со </w:t>
            </w: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5FA9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1E0A0C" w:rsidRPr="000C50E9" w:rsidTr="001E0A0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E0A0C" w:rsidRPr="000C50E9" w:rsidRDefault="001E0A0C" w:rsidP="000909E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Theme="minorEastAsia" w:hAnsi="Arial" w:cs="Arial"/>
                      <w:sz w:val="18"/>
                      <w:szCs w:val="18"/>
                      <w:lang w:eastAsia="ru-RU"/>
                    </w:rPr>
                  </w:pPr>
                  <w:r w:rsidRPr="000C50E9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09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E0A0C" w:rsidRPr="000C50E9" w:rsidRDefault="001E0A0C" w:rsidP="0009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09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09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ОТДЕЛЕНИЕ ЯРОСЛАВЛЬ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047888001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2A78E7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40101810700000010010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УФК по Ярославской области</w:t>
            </w:r>
            <w:r w:rsidR="0055358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(Администрация Тутаевского муниципального района лс</w:t>
            </w:r>
            <w:r w:rsidR="0026315F" w:rsidRPr="0026315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04713</w:t>
            </w:r>
            <w:r w:rsidR="0026315F" w:rsidRPr="0026315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26315F" w:rsidRPr="0026315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33180</w:t>
            </w: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Наз.пл</w:t>
            </w:r>
            <w:proofErr w:type="spellEnd"/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5344E8" w:rsidP="0009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344E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53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78643</w:t>
            </w:r>
            <w:r w:rsidR="005344E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9D3E4A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553586" w:rsidRDefault="00691B90" w:rsidP="0020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Ф.И.О. плательщика, </w:t>
            </w:r>
            <w:r w:rsidR="00534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(пример) Оплата за  торговое место, дата, мероприятие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Назначение платежа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5FA9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5FA9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A0C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5FA9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5FA9" w:rsidRPr="000C50E9" w:rsidTr="001355F9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A0C" w:rsidRPr="000C50E9" w:rsidRDefault="001E0A0C" w:rsidP="001E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C5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0A0C" w:rsidRPr="001E0A0C" w:rsidRDefault="001E0A0C" w:rsidP="001E0A0C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eastAsiaTheme="minorEastAsia" w:hAnsi="Arial" w:cs="Arial"/>
          <w:sz w:val="24"/>
          <w:szCs w:val="24"/>
          <w:lang w:eastAsia="ru-RU"/>
        </w:rPr>
      </w:pPr>
      <w:r w:rsidRPr="001E0A0C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</w:p>
    <w:p w:rsidR="001E0A0C" w:rsidRDefault="001E0A0C" w:rsidP="00DE39A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0E9" w:rsidRDefault="000C50E9" w:rsidP="00DE39A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50E9" w:rsidSect="001E0A0C">
      <w:pgSz w:w="11906" w:h="16838"/>
      <w:pgMar w:top="70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6E3"/>
    <w:multiLevelType w:val="multilevel"/>
    <w:tmpl w:val="D71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B"/>
    <w:rsid w:val="000171A3"/>
    <w:rsid w:val="000245D7"/>
    <w:rsid w:val="0003452D"/>
    <w:rsid w:val="00056A05"/>
    <w:rsid w:val="00076D5B"/>
    <w:rsid w:val="00081D4B"/>
    <w:rsid w:val="000909E4"/>
    <w:rsid w:val="000C50E9"/>
    <w:rsid w:val="001355F9"/>
    <w:rsid w:val="001E0A0C"/>
    <w:rsid w:val="00204140"/>
    <w:rsid w:val="002067FD"/>
    <w:rsid w:val="0026315F"/>
    <w:rsid w:val="002A78E7"/>
    <w:rsid w:val="002C1166"/>
    <w:rsid w:val="002E3FD6"/>
    <w:rsid w:val="002E5FE6"/>
    <w:rsid w:val="003774A5"/>
    <w:rsid w:val="003A3984"/>
    <w:rsid w:val="00407DF6"/>
    <w:rsid w:val="004B70F0"/>
    <w:rsid w:val="004C5314"/>
    <w:rsid w:val="004C5BCC"/>
    <w:rsid w:val="004D71CD"/>
    <w:rsid w:val="004E5CC3"/>
    <w:rsid w:val="005344E8"/>
    <w:rsid w:val="00553586"/>
    <w:rsid w:val="005D4E02"/>
    <w:rsid w:val="005D5FA9"/>
    <w:rsid w:val="005E60F9"/>
    <w:rsid w:val="00615D70"/>
    <w:rsid w:val="00660EE8"/>
    <w:rsid w:val="00664BB3"/>
    <w:rsid w:val="006735B0"/>
    <w:rsid w:val="00691B90"/>
    <w:rsid w:val="006E6F04"/>
    <w:rsid w:val="00734E94"/>
    <w:rsid w:val="00797861"/>
    <w:rsid w:val="007A1988"/>
    <w:rsid w:val="007A3F4A"/>
    <w:rsid w:val="007B6CA6"/>
    <w:rsid w:val="007D2654"/>
    <w:rsid w:val="0082059C"/>
    <w:rsid w:val="008C373E"/>
    <w:rsid w:val="00910E3B"/>
    <w:rsid w:val="009727F1"/>
    <w:rsid w:val="009C2538"/>
    <w:rsid w:val="009D3E4A"/>
    <w:rsid w:val="009E1003"/>
    <w:rsid w:val="009E759A"/>
    <w:rsid w:val="009F0BE5"/>
    <w:rsid w:val="00AA0E54"/>
    <w:rsid w:val="00BD5A00"/>
    <w:rsid w:val="00BD5D06"/>
    <w:rsid w:val="00BD6979"/>
    <w:rsid w:val="00CC2191"/>
    <w:rsid w:val="00D479F5"/>
    <w:rsid w:val="00D7220A"/>
    <w:rsid w:val="00DE39A0"/>
    <w:rsid w:val="00E05A5F"/>
    <w:rsid w:val="00E55BD5"/>
    <w:rsid w:val="00E562D2"/>
    <w:rsid w:val="00E77559"/>
    <w:rsid w:val="00EC71F8"/>
    <w:rsid w:val="00F2561C"/>
    <w:rsid w:val="00F6427E"/>
    <w:rsid w:val="00F7431C"/>
    <w:rsid w:val="00FB580D"/>
    <w:rsid w:val="00FC510E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9CC2"/>
  <w15:docId w15:val="{104B651E-EF32-4A40-8A09-D3DC7BC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52D"/>
    <w:rPr>
      <w:b/>
      <w:bCs/>
    </w:rPr>
  </w:style>
  <w:style w:type="paragraph" w:styleId="a4">
    <w:name w:val="Normal (Web)"/>
    <w:basedOn w:val="a"/>
    <w:uiPriority w:val="99"/>
    <w:semiHidden/>
    <w:unhideWhenUsed/>
    <w:rsid w:val="0003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625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838">
                      <w:marLeft w:val="3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9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35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4850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168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449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7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8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19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127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20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3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СоколоваЕА</dc:creator>
  <cp:lastModifiedBy>barkina</cp:lastModifiedBy>
  <cp:revision>3</cp:revision>
  <cp:lastPrinted>2019-06-14T08:19:00Z</cp:lastPrinted>
  <dcterms:created xsi:type="dcterms:W3CDTF">2019-06-25T07:42:00Z</dcterms:created>
  <dcterms:modified xsi:type="dcterms:W3CDTF">2019-06-28T07:39:00Z</dcterms:modified>
</cp:coreProperties>
</file>