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 w:rsidP="009C0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9C0A8B" w:rsidRDefault="009C0A8B" w:rsidP="009C0A8B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115DE" w:rsidRPr="00A115DE">
        <w:rPr>
          <w:sz w:val="28"/>
          <w:szCs w:val="28"/>
        </w:rPr>
        <w:t>остановления Администрации Тутаевского муниципального района</w:t>
      </w:r>
    </w:p>
    <w:p w:rsidR="00313802" w:rsidRPr="004D15A2" w:rsidRDefault="009C0A8B" w:rsidP="009C0A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C0A8B">
        <w:rPr>
          <w:rFonts w:ascii="Times New Roman" w:hAnsi="Times New Roman" w:cs="Times New Roman"/>
          <w:sz w:val="28"/>
          <w:szCs w:val="28"/>
        </w:rPr>
        <w:t>Об</w:t>
      </w:r>
      <w:r w:rsidR="003A2F70" w:rsidRPr="003A2F70">
        <w:rPr>
          <w:rFonts w:ascii="Times New Roman" w:hAnsi="Times New Roman" w:cs="Times New Roman"/>
          <w:sz w:val="28"/>
          <w:szCs w:val="28"/>
        </w:rPr>
        <w:t xml:space="preserve"> утверждении правил размещения и содержания информационных конструкций на территории городского поселения Тутаев</w:t>
      </w:r>
      <w:r w:rsidRPr="009C0A8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331"/>
        <w:gridCol w:w="3402"/>
      </w:tblGrid>
      <w:tr w:rsidR="00313802" w:rsidRPr="004D15A2" w:rsidTr="00DA1E4C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2C44E9" w:rsidP="009C0A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Тутаевского муниципального района</w:t>
            </w:r>
          </w:p>
        </w:tc>
      </w:tr>
      <w:tr w:rsidR="00313802" w:rsidRPr="004D15A2" w:rsidTr="00B75B3A">
        <w:trPr>
          <w:trHeight w:val="3278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9C0A8B" w:rsidP="00B75B3A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A115DE" w:rsidRPr="00DA1E4C">
              <w:rPr>
                <w:sz w:val="28"/>
                <w:szCs w:val="28"/>
              </w:rPr>
              <w:t xml:space="preserve"> Администрации Тутаевского муниципального района </w:t>
            </w:r>
            <w:r w:rsidRPr="009C0A8B">
              <w:rPr>
                <w:sz w:val="28"/>
                <w:szCs w:val="28"/>
              </w:rPr>
              <w:t xml:space="preserve">«Об </w:t>
            </w:r>
            <w:r w:rsidR="00B75B3A">
              <w:rPr>
                <w:sz w:val="28"/>
                <w:szCs w:val="28"/>
              </w:rPr>
              <w:t>утверждении правил размещения и содержания информационных конструкций на территории городского поселения Тутаев</w:t>
            </w:r>
            <w:r w:rsidRPr="009C0A8B">
              <w:rPr>
                <w:sz w:val="28"/>
                <w:szCs w:val="28"/>
              </w:rPr>
              <w:t xml:space="preserve">»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313802" w:rsidRPr="00DA1E4C" w:rsidRDefault="00FF76C9" w:rsidP="002717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C9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 размещению и содержанию информационных конструкций на территории городского поселения Тутаев, порядок согласования размещения информационных конструкций, порядок организации демонтажа информационных конструкций</w:t>
            </w:r>
          </w:p>
        </w:tc>
      </w:tr>
      <w:tr w:rsidR="00313802" w:rsidRPr="004D15A2" w:rsidTr="00DD7787">
        <w:trPr>
          <w:trHeight w:val="2171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402" w:type="dxa"/>
          </w:tcPr>
          <w:p w:rsidR="00A0510F" w:rsidRPr="00E43B7B" w:rsidRDefault="00A0510F" w:rsidP="00A05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В целях упорядочения размещения информационных конструкций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</w:t>
            </w:r>
            <w:r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Тутаев,</w:t>
            </w:r>
          </w:p>
          <w:p w:rsidR="00313802" w:rsidRPr="00DA1E4C" w:rsidRDefault="00A0510F" w:rsidP="00A051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а также с целью </w:t>
            </w:r>
            <w:r w:rsidRPr="00E43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сохранения внешнего архитектурного облика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Тутаев</w:t>
            </w:r>
            <w:r w:rsidRPr="00E43B7B">
              <w:rPr>
                <w:rFonts w:ascii="Times New Roman" w:hAnsi="Times New Roman" w:cs="Times New Roman"/>
                <w:sz w:val="28"/>
                <w:szCs w:val="28"/>
              </w:rPr>
              <w:t xml:space="preserve"> стиля застройки XIX – начала XX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части территории поселения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5331" w:type="dxa"/>
          </w:tcPr>
          <w:p w:rsidR="00A268CB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</w:t>
            </w:r>
            <w:r w:rsidR="0048094A">
              <w:rPr>
                <w:rFonts w:ascii="Times New Roman" w:hAnsi="Times New Roman" w:cs="Times New Roman"/>
                <w:sz w:val="28"/>
                <w:szCs w:val="28"/>
              </w:rPr>
              <w:t>го нормативного правового акта</w:t>
            </w:r>
          </w:p>
          <w:p w:rsidR="00885AFF" w:rsidRDefault="00885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F" w:rsidRDefault="00885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F" w:rsidRDefault="00885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AFF" w:rsidRDefault="00885A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402" w:type="dxa"/>
          </w:tcPr>
          <w:p w:rsidR="00313802" w:rsidRDefault="00A0510F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нормативный правовой акт вступит в силу после его официального опубликования</w:t>
            </w:r>
          </w:p>
          <w:p w:rsidR="00A268CB" w:rsidRDefault="00A26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CB" w:rsidRDefault="00A268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8CB" w:rsidRPr="00DA1E4C" w:rsidRDefault="00A268CB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 не требуется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3402" w:type="dxa"/>
          </w:tcPr>
          <w:p w:rsidR="004C4974" w:rsidRPr="00DA1E4C" w:rsidRDefault="004C4974" w:rsidP="0098013C">
            <w:pPr>
              <w:tabs>
                <w:tab w:val="left" w:pos="175"/>
              </w:tabs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994373">
              <w:rPr>
                <w:rFonts w:eastAsia="Calibri"/>
                <w:sz w:val="28"/>
                <w:szCs w:val="28"/>
                <w:lang w:eastAsia="en-US"/>
              </w:rPr>
              <w:t>оответствует</w:t>
            </w:r>
          </w:p>
          <w:p w:rsidR="00313802" w:rsidRPr="00DA1E4C" w:rsidRDefault="00313802" w:rsidP="002A1888">
            <w:pPr>
              <w:pStyle w:val="ab"/>
              <w:tabs>
                <w:tab w:val="left" w:pos="175"/>
              </w:tabs>
              <w:rPr>
                <w:sz w:val="28"/>
                <w:szCs w:val="28"/>
              </w:rPr>
            </w:pPr>
          </w:p>
        </w:tc>
      </w:tr>
      <w:tr w:rsidR="00313802" w:rsidRPr="004D15A2" w:rsidTr="007D1CBA">
        <w:trPr>
          <w:trHeight w:val="1321"/>
        </w:trPr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331" w:type="dxa"/>
          </w:tcPr>
          <w:p w:rsidR="004C497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4C4974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3402" w:type="dxa"/>
          </w:tcPr>
          <w:p w:rsidR="002C44E9" w:rsidRDefault="002C44E9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адрес: </w:t>
            </w:r>
            <w:hyperlink r:id="rId9" w:history="1">
              <w:r w:rsidRPr="00DA1E4C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http://admtmr.ru/city/otsenka-reguliruyushchego-vozdeystviya.php</w:t>
              </w:r>
            </w:hyperlink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2E1C" w:rsidRDefault="00885AFF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21.08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72E1C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2E1C" w:rsidRPr="00DA1E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22E56" w:rsidRPr="00DA1E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2E1C" w:rsidRPr="00DA1E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C4974">
              <w:rPr>
                <w:rFonts w:ascii="Times New Roman" w:hAnsi="Times New Roman" w:cs="Times New Roman"/>
                <w:sz w:val="28"/>
                <w:szCs w:val="28"/>
              </w:rPr>
              <w:t xml:space="preserve"> (включительно)</w:t>
            </w:r>
          </w:p>
          <w:p w:rsidR="00FE6BBA" w:rsidRDefault="00FE6BBA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28E" w:rsidRDefault="00CF50D3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Размещё</w:t>
            </w:r>
            <w:r w:rsidR="007D1CBA" w:rsidRPr="007D1CBA">
              <w:rPr>
                <w:rFonts w:ascii="Times New Roman" w:hAnsi="Times New Roman" w:cs="Times New Roman"/>
                <w:sz w:val="28"/>
                <w:szCs w:val="28"/>
              </w:rPr>
              <w:t xml:space="preserve">н на официальном сайте </w:t>
            </w:r>
            <w:r w:rsidR="007D1CB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Тутаевского муниципального района </w:t>
            </w:r>
            <w:r w:rsidR="007D1CBA" w:rsidRPr="007D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CBA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  <w:r w:rsidR="007D1CBA" w:rsidRPr="007D1CB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21243" w:rsidRDefault="00421243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43" w:rsidRDefault="00421243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Публичное обсуждение с 10.09.2019 по 23.09.2019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(включительно)</w:t>
            </w:r>
          </w:p>
          <w:p w:rsidR="00421243" w:rsidRDefault="00421243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43" w:rsidRPr="00DA1E4C" w:rsidRDefault="00421243" w:rsidP="00DA42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243">
              <w:rPr>
                <w:rFonts w:ascii="Times New Roman" w:hAnsi="Times New Roman" w:cs="Times New Roman"/>
                <w:sz w:val="28"/>
                <w:szCs w:val="28"/>
              </w:rPr>
              <w:t xml:space="preserve">Свод предложений, поступивших в связи с </w:t>
            </w:r>
            <w:r w:rsidR="00DA42C6">
              <w:rPr>
                <w:rFonts w:ascii="Times New Roman" w:hAnsi="Times New Roman" w:cs="Times New Roman"/>
                <w:sz w:val="28"/>
                <w:szCs w:val="28"/>
              </w:rPr>
              <w:t>публичным обсуждением р</w:t>
            </w:r>
            <w:r w:rsidR="00DA42C6">
              <w:rPr>
                <w:rFonts w:ascii="Times New Roman" w:hAnsi="Times New Roman" w:cs="Times New Roman"/>
                <w:sz w:val="28"/>
                <w:szCs w:val="28"/>
              </w:rPr>
              <w:t>азмещё</w:t>
            </w:r>
            <w:r w:rsidR="00DA42C6" w:rsidRPr="007D1CBA">
              <w:rPr>
                <w:rFonts w:ascii="Times New Roman" w:hAnsi="Times New Roman" w:cs="Times New Roman"/>
                <w:sz w:val="28"/>
                <w:szCs w:val="28"/>
              </w:rPr>
              <w:t xml:space="preserve">н на официальном сайте </w:t>
            </w:r>
            <w:r w:rsidR="00DA42C6">
              <w:rPr>
                <w:rFonts w:ascii="Times New Roman" w:hAnsi="Times New Roman" w:cs="Times New Roman"/>
                <w:sz w:val="28"/>
                <w:szCs w:val="28"/>
              </w:rPr>
              <w:t>Администрации Тутаевского муниципального района</w:t>
            </w:r>
            <w:r w:rsidR="00DA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2C6" w:rsidRPr="00DA42C6">
              <w:rPr>
                <w:rFonts w:ascii="Times New Roman" w:hAnsi="Times New Roman" w:cs="Times New Roman"/>
                <w:sz w:val="28"/>
                <w:szCs w:val="28"/>
              </w:rPr>
              <w:t>30.09.2019</w:t>
            </w:r>
            <w:bookmarkStart w:id="1" w:name="_GoBack"/>
            <w:bookmarkEnd w:id="1"/>
            <w:r w:rsidR="00DA4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2C6" w:rsidRPr="007D1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 w:rsidTr="00DA1E4C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402" w:type="dxa"/>
          </w:tcPr>
          <w:p w:rsidR="003F78FB" w:rsidRPr="00DA1E4C" w:rsidRDefault="003F78FB" w:rsidP="003F78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решения проблемы – принятие данного нормативного правового акта, регулирующего вопросы размещения</w:t>
            </w:r>
            <w:r>
              <w:t xml:space="preserve"> </w:t>
            </w:r>
            <w:r w:rsidRPr="003F78FB">
              <w:rPr>
                <w:rFonts w:ascii="Times New Roman" w:hAnsi="Times New Roman" w:cs="Times New Roman"/>
                <w:sz w:val="28"/>
                <w:szCs w:val="28"/>
              </w:rPr>
              <w:t>и содержания информационных конструкций на территории городского поселения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402" w:type="dxa"/>
          </w:tcPr>
          <w:p w:rsidR="00313802" w:rsidRPr="00DA1E4C" w:rsidRDefault="00091DD3" w:rsidP="009801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3402" w:type="dxa"/>
          </w:tcPr>
          <w:p w:rsidR="00313802" w:rsidRPr="00DA1E4C" w:rsidRDefault="000026DC" w:rsidP="00002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402" w:type="dxa"/>
          </w:tcPr>
          <w:p w:rsidR="00313802" w:rsidRPr="00DA1E4C" w:rsidRDefault="00651EA0" w:rsidP="00B54C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Предусматриваются новые обязанности, запреты, </w:t>
            </w:r>
            <w:r w:rsidRPr="00651EA0">
              <w:rPr>
                <w:rFonts w:ascii="Times New Roman" w:hAnsi="Times New Roman" w:cs="Times New Roman"/>
                <w:sz w:val="28"/>
                <w:szCs w:val="28"/>
              </w:rPr>
              <w:t>ограничения для субъектов предпринимательской и инвестиционной деятельности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полномочия, обязанности и права органов городского самоуправления или сведения об их изменении, а также порядок их реализации</w:t>
            </w:r>
          </w:p>
        </w:tc>
        <w:tc>
          <w:tcPr>
            <w:tcW w:w="3402" w:type="dxa"/>
          </w:tcPr>
          <w:p w:rsidR="00313802" w:rsidRPr="00A061BC" w:rsidRDefault="00674468" w:rsidP="00674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  <w:r w:rsidR="00A061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402" w:type="dxa"/>
          </w:tcPr>
          <w:p w:rsidR="00313802" w:rsidRPr="00DA1E4C" w:rsidRDefault="00674468" w:rsidP="006744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r w:rsidR="004F3FCD" w:rsidRPr="00DA1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402" w:type="dxa"/>
          </w:tcPr>
          <w:p w:rsidR="00313802" w:rsidRPr="00DA1E4C" w:rsidRDefault="003A2F70" w:rsidP="004169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органа местного самоуправления на демонтаж незаконно установленных информационных конструкций определяется методом сопоставления рыночных цен (анализа рынка) 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402" w:type="dxa"/>
          </w:tcPr>
          <w:p w:rsidR="00AB37B1" w:rsidRDefault="004F3FCD" w:rsidP="00AB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C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AB37B1">
              <w:rPr>
                <w:rFonts w:ascii="Times New Roman" w:hAnsi="Times New Roman" w:cs="Times New Roman"/>
                <w:sz w:val="28"/>
                <w:szCs w:val="28"/>
              </w:rPr>
              <w:t>ационное обеспечение:</w:t>
            </w:r>
          </w:p>
          <w:p w:rsidR="00313802" w:rsidRDefault="00AB37B1" w:rsidP="00AB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Администрации Тутаевского муниципального района</w:t>
            </w:r>
            <w:r w:rsidR="003A2F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F70" w:rsidRDefault="003A2F70" w:rsidP="00AB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СМИ;</w:t>
            </w:r>
          </w:p>
          <w:p w:rsidR="003A2F70" w:rsidRPr="00DA1E4C" w:rsidRDefault="003A2F70" w:rsidP="00AB37B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разъяснительная работа с юридическими</w:t>
            </w:r>
            <w:r w:rsidR="00E076E2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лицами, инд</w:t>
            </w:r>
            <w:r w:rsidR="00E076E2">
              <w:rPr>
                <w:rFonts w:ascii="Times New Roman" w:hAnsi="Times New Roman" w:cs="Times New Roman"/>
                <w:sz w:val="28"/>
                <w:szCs w:val="28"/>
              </w:rPr>
              <w:t>ивидуальными предпринимателями</w:t>
            </w:r>
          </w:p>
        </w:tc>
      </w:tr>
      <w:tr w:rsidR="00313802" w:rsidRPr="004D15A2" w:rsidTr="00DA1E4C">
        <w:tc>
          <w:tcPr>
            <w:tcW w:w="623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331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402" w:type="dxa"/>
          </w:tcPr>
          <w:p w:rsidR="00313802" w:rsidRPr="00DA1E4C" w:rsidRDefault="00AC70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31380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88" w:rsidRDefault="002A1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88" w:rsidRPr="004D15A2" w:rsidRDefault="002A1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7B" w:rsidRDefault="00AD107B" w:rsidP="008429E2">
      <w:r>
        <w:separator/>
      </w:r>
    </w:p>
  </w:endnote>
  <w:endnote w:type="continuationSeparator" w:id="0">
    <w:p w:rsidR="00AD107B" w:rsidRDefault="00AD107B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7B" w:rsidRDefault="00AD107B" w:rsidP="008429E2">
      <w:r>
        <w:separator/>
      </w:r>
    </w:p>
  </w:footnote>
  <w:footnote w:type="continuationSeparator" w:id="0">
    <w:p w:rsidR="00AD107B" w:rsidRDefault="00AD107B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428">
          <w:rPr>
            <w:noProof/>
          </w:rPr>
          <w:t>3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105"/>
    <w:multiLevelType w:val="hybridMultilevel"/>
    <w:tmpl w:val="CF08F036"/>
    <w:lvl w:ilvl="0" w:tplc="12FA7F3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D5781"/>
    <w:multiLevelType w:val="hybridMultilevel"/>
    <w:tmpl w:val="E32C8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26DC"/>
    <w:rsid w:val="00005001"/>
    <w:rsid w:val="0000757C"/>
    <w:rsid w:val="00012FBE"/>
    <w:rsid w:val="00022E56"/>
    <w:rsid w:val="00027A24"/>
    <w:rsid w:val="000658A9"/>
    <w:rsid w:val="00075B86"/>
    <w:rsid w:val="00091DD3"/>
    <w:rsid w:val="00096DE7"/>
    <w:rsid w:val="00097509"/>
    <w:rsid w:val="000A2C5D"/>
    <w:rsid w:val="000A5888"/>
    <w:rsid w:val="000C3295"/>
    <w:rsid w:val="000D16B1"/>
    <w:rsid w:val="000D6657"/>
    <w:rsid w:val="000E24B4"/>
    <w:rsid w:val="000E369B"/>
    <w:rsid w:val="000E77B8"/>
    <w:rsid w:val="000F710E"/>
    <w:rsid w:val="00102859"/>
    <w:rsid w:val="00104F04"/>
    <w:rsid w:val="00117BB1"/>
    <w:rsid w:val="00125EED"/>
    <w:rsid w:val="001448DE"/>
    <w:rsid w:val="0015087A"/>
    <w:rsid w:val="001559E1"/>
    <w:rsid w:val="00163C4D"/>
    <w:rsid w:val="00171D66"/>
    <w:rsid w:val="001A0B27"/>
    <w:rsid w:val="001B3438"/>
    <w:rsid w:val="001C4CC8"/>
    <w:rsid w:val="00222640"/>
    <w:rsid w:val="00233E9B"/>
    <w:rsid w:val="0024748E"/>
    <w:rsid w:val="00271705"/>
    <w:rsid w:val="00286614"/>
    <w:rsid w:val="00292BDD"/>
    <w:rsid w:val="002A1888"/>
    <w:rsid w:val="002A2573"/>
    <w:rsid w:val="002C220B"/>
    <w:rsid w:val="002C39A5"/>
    <w:rsid w:val="002C3E5C"/>
    <w:rsid w:val="002C44E9"/>
    <w:rsid w:val="002C65A7"/>
    <w:rsid w:val="002D3C17"/>
    <w:rsid w:val="002E1C65"/>
    <w:rsid w:val="002F4E41"/>
    <w:rsid w:val="00300E28"/>
    <w:rsid w:val="00303DF0"/>
    <w:rsid w:val="00311C59"/>
    <w:rsid w:val="00313802"/>
    <w:rsid w:val="003149B1"/>
    <w:rsid w:val="00315FE9"/>
    <w:rsid w:val="003223DB"/>
    <w:rsid w:val="00325B82"/>
    <w:rsid w:val="00335ACE"/>
    <w:rsid w:val="00360D79"/>
    <w:rsid w:val="00373318"/>
    <w:rsid w:val="003771B8"/>
    <w:rsid w:val="00396EE3"/>
    <w:rsid w:val="003A2F70"/>
    <w:rsid w:val="003A3345"/>
    <w:rsid w:val="003A7F3B"/>
    <w:rsid w:val="003B0610"/>
    <w:rsid w:val="003B0AC7"/>
    <w:rsid w:val="003B5E78"/>
    <w:rsid w:val="003E028E"/>
    <w:rsid w:val="003E2E39"/>
    <w:rsid w:val="003E55C5"/>
    <w:rsid w:val="003F3F51"/>
    <w:rsid w:val="003F640D"/>
    <w:rsid w:val="003F78FB"/>
    <w:rsid w:val="003F7AC8"/>
    <w:rsid w:val="004031DA"/>
    <w:rsid w:val="0040515C"/>
    <w:rsid w:val="00413F39"/>
    <w:rsid w:val="00415A7F"/>
    <w:rsid w:val="004169BC"/>
    <w:rsid w:val="00421243"/>
    <w:rsid w:val="0042510F"/>
    <w:rsid w:val="004276E6"/>
    <w:rsid w:val="00430E6E"/>
    <w:rsid w:val="00433ECB"/>
    <w:rsid w:val="00455928"/>
    <w:rsid w:val="00457BCB"/>
    <w:rsid w:val="004659CA"/>
    <w:rsid w:val="00467AAE"/>
    <w:rsid w:val="004744AB"/>
    <w:rsid w:val="004765D4"/>
    <w:rsid w:val="0048094A"/>
    <w:rsid w:val="00481A42"/>
    <w:rsid w:val="004854E7"/>
    <w:rsid w:val="00490EAB"/>
    <w:rsid w:val="004926AE"/>
    <w:rsid w:val="00495537"/>
    <w:rsid w:val="00495744"/>
    <w:rsid w:val="004B3F4E"/>
    <w:rsid w:val="004B6C02"/>
    <w:rsid w:val="004C4974"/>
    <w:rsid w:val="004D15A2"/>
    <w:rsid w:val="004D715B"/>
    <w:rsid w:val="004E429C"/>
    <w:rsid w:val="004F11B3"/>
    <w:rsid w:val="004F369F"/>
    <w:rsid w:val="004F3FCD"/>
    <w:rsid w:val="005012B6"/>
    <w:rsid w:val="00503F7B"/>
    <w:rsid w:val="005116AB"/>
    <w:rsid w:val="00513260"/>
    <w:rsid w:val="00517159"/>
    <w:rsid w:val="00524EB8"/>
    <w:rsid w:val="0056532B"/>
    <w:rsid w:val="00566F14"/>
    <w:rsid w:val="005742A9"/>
    <w:rsid w:val="00575034"/>
    <w:rsid w:val="005A6C30"/>
    <w:rsid w:val="005C372E"/>
    <w:rsid w:val="005C4BFE"/>
    <w:rsid w:val="005D5CCF"/>
    <w:rsid w:val="005D7816"/>
    <w:rsid w:val="005D7D0E"/>
    <w:rsid w:val="005F5E66"/>
    <w:rsid w:val="00612363"/>
    <w:rsid w:val="00614281"/>
    <w:rsid w:val="00617B6A"/>
    <w:rsid w:val="00626BDE"/>
    <w:rsid w:val="006341A2"/>
    <w:rsid w:val="00641CFC"/>
    <w:rsid w:val="00650BA1"/>
    <w:rsid w:val="00651EA0"/>
    <w:rsid w:val="0065768C"/>
    <w:rsid w:val="00661802"/>
    <w:rsid w:val="00662E5C"/>
    <w:rsid w:val="00665B35"/>
    <w:rsid w:val="00667763"/>
    <w:rsid w:val="00674468"/>
    <w:rsid w:val="0068135B"/>
    <w:rsid w:val="00681A56"/>
    <w:rsid w:val="00691F5D"/>
    <w:rsid w:val="006A15B4"/>
    <w:rsid w:val="006C1447"/>
    <w:rsid w:val="006C38E5"/>
    <w:rsid w:val="006E3A3B"/>
    <w:rsid w:val="00700BAE"/>
    <w:rsid w:val="00707E52"/>
    <w:rsid w:val="00711195"/>
    <w:rsid w:val="00714F71"/>
    <w:rsid w:val="007205DA"/>
    <w:rsid w:val="007218E4"/>
    <w:rsid w:val="00736545"/>
    <w:rsid w:val="00746D05"/>
    <w:rsid w:val="00751674"/>
    <w:rsid w:val="0076137D"/>
    <w:rsid w:val="00795624"/>
    <w:rsid w:val="007A274E"/>
    <w:rsid w:val="007A64B5"/>
    <w:rsid w:val="007C77C7"/>
    <w:rsid w:val="007D1CBA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63F81"/>
    <w:rsid w:val="00870A35"/>
    <w:rsid w:val="00872942"/>
    <w:rsid w:val="00885AFF"/>
    <w:rsid w:val="0089495E"/>
    <w:rsid w:val="008A231F"/>
    <w:rsid w:val="008C41A4"/>
    <w:rsid w:val="008D1428"/>
    <w:rsid w:val="008E4DC8"/>
    <w:rsid w:val="009057E7"/>
    <w:rsid w:val="00906D3F"/>
    <w:rsid w:val="0091582A"/>
    <w:rsid w:val="00952B3F"/>
    <w:rsid w:val="00972E1C"/>
    <w:rsid w:val="0098013C"/>
    <w:rsid w:val="00994373"/>
    <w:rsid w:val="009A56E5"/>
    <w:rsid w:val="009B0BB5"/>
    <w:rsid w:val="009B26AC"/>
    <w:rsid w:val="009B2DDF"/>
    <w:rsid w:val="009B7872"/>
    <w:rsid w:val="009C0A8B"/>
    <w:rsid w:val="009C3B52"/>
    <w:rsid w:val="009C5BED"/>
    <w:rsid w:val="009D4B52"/>
    <w:rsid w:val="009D7F00"/>
    <w:rsid w:val="009E4933"/>
    <w:rsid w:val="009E7E70"/>
    <w:rsid w:val="009F6830"/>
    <w:rsid w:val="00A0510F"/>
    <w:rsid w:val="00A061BC"/>
    <w:rsid w:val="00A115DE"/>
    <w:rsid w:val="00A15098"/>
    <w:rsid w:val="00A20A1E"/>
    <w:rsid w:val="00A20F07"/>
    <w:rsid w:val="00A21F83"/>
    <w:rsid w:val="00A22178"/>
    <w:rsid w:val="00A2433B"/>
    <w:rsid w:val="00A268CB"/>
    <w:rsid w:val="00A32B8A"/>
    <w:rsid w:val="00A34535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0186"/>
    <w:rsid w:val="00AB24E8"/>
    <w:rsid w:val="00AB2BA2"/>
    <w:rsid w:val="00AB37B1"/>
    <w:rsid w:val="00AC3297"/>
    <w:rsid w:val="00AC70CF"/>
    <w:rsid w:val="00AD107B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17965"/>
    <w:rsid w:val="00B23D10"/>
    <w:rsid w:val="00B27DC2"/>
    <w:rsid w:val="00B3488E"/>
    <w:rsid w:val="00B35861"/>
    <w:rsid w:val="00B43893"/>
    <w:rsid w:val="00B468B1"/>
    <w:rsid w:val="00B51CCC"/>
    <w:rsid w:val="00B54C26"/>
    <w:rsid w:val="00B66381"/>
    <w:rsid w:val="00B707A0"/>
    <w:rsid w:val="00B75B3A"/>
    <w:rsid w:val="00B77D2B"/>
    <w:rsid w:val="00B807F8"/>
    <w:rsid w:val="00B86F66"/>
    <w:rsid w:val="00B92A88"/>
    <w:rsid w:val="00BD5CAB"/>
    <w:rsid w:val="00BD7C6F"/>
    <w:rsid w:val="00BE015D"/>
    <w:rsid w:val="00BE2A37"/>
    <w:rsid w:val="00BF60F3"/>
    <w:rsid w:val="00C01CEA"/>
    <w:rsid w:val="00C0459E"/>
    <w:rsid w:val="00C06F24"/>
    <w:rsid w:val="00C07254"/>
    <w:rsid w:val="00C52F1F"/>
    <w:rsid w:val="00C652EA"/>
    <w:rsid w:val="00C73DFB"/>
    <w:rsid w:val="00C74E8E"/>
    <w:rsid w:val="00C77430"/>
    <w:rsid w:val="00C8222F"/>
    <w:rsid w:val="00C959BF"/>
    <w:rsid w:val="00CA3C87"/>
    <w:rsid w:val="00CC5D3C"/>
    <w:rsid w:val="00CD1D8A"/>
    <w:rsid w:val="00CE0762"/>
    <w:rsid w:val="00CE1894"/>
    <w:rsid w:val="00CF50D3"/>
    <w:rsid w:val="00D03025"/>
    <w:rsid w:val="00D15811"/>
    <w:rsid w:val="00D20561"/>
    <w:rsid w:val="00D47406"/>
    <w:rsid w:val="00D47DF5"/>
    <w:rsid w:val="00D75029"/>
    <w:rsid w:val="00D759EE"/>
    <w:rsid w:val="00D8158D"/>
    <w:rsid w:val="00DA1E4C"/>
    <w:rsid w:val="00DA42C6"/>
    <w:rsid w:val="00DA67C3"/>
    <w:rsid w:val="00DC6AC1"/>
    <w:rsid w:val="00DC6C72"/>
    <w:rsid w:val="00DD7787"/>
    <w:rsid w:val="00E00D24"/>
    <w:rsid w:val="00E076E2"/>
    <w:rsid w:val="00E10DC2"/>
    <w:rsid w:val="00E13611"/>
    <w:rsid w:val="00E20CC4"/>
    <w:rsid w:val="00E27198"/>
    <w:rsid w:val="00E402C7"/>
    <w:rsid w:val="00E43300"/>
    <w:rsid w:val="00E55455"/>
    <w:rsid w:val="00E70939"/>
    <w:rsid w:val="00E80345"/>
    <w:rsid w:val="00E85BB5"/>
    <w:rsid w:val="00E86A9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  <w:rsid w:val="00FE6BBA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49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1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2E1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72E1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C49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tmr.ru/city/otsenka-reguliruyushchego-vozdeystv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C193-3314-42D9-B134-BAF0FA2A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ai</cp:lastModifiedBy>
  <cp:revision>2</cp:revision>
  <cp:lastPrinted>2019-10-03T08:26:00Z</cp:lastPrinted>
  <dcterms:created xsi:type="dcterms:W3CDTF">2019-10-03T08:50:00Z</dcterms:created>
  <dcterms:modified xsi:type="dcterms:W3CDTF">2019-10-03T08:50:00Z</dcterms:modified>
</cp:coreProperties>
</file>