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A6" w:rsidRPr="00524F07" w:rsidRDefault="005C0022" w:rsidP="00DD3301">
      <w:pPr>
        <w:spacing w:after="0"/>
        <w:contextualSpacing/>
        <w:jc w:val="center"/>
        <w:rPr>
          <w:rFonts w:ascii="Times New Roman" w:hAnsi="Times New Roman" w:cs="Times New Roman"/>
          <w:b/>
          <w:sz w:val="28"/>
          <w:szCs w:val="24"/>
        </w:rPr>
      </w:pPr>
      <w:r w:rsidRPr="00524F07">
        <w:rPr>
          <w:rFonts w:ascii="Times New Roman" w:hAnsi="Times New Roman" w:cs="Times New Roman"/>
          <w:b/>
          <w:sz w:val="28"/>
          <w:szCs w:val="24"/>
        </w:rPr>
        <w:t>Доклад</w:t>
      </w:r>
    </w:p>
    <w:p w:rsidR="005543F9" w:rsidRPr="00524F07" w:rsidRDefault="005C0022" w:rsidP="00DD3301">
      <w:pPr>
        <w:spacing w:after="0"/>
        <w:contextualSpacing/>
        <w:jc w:val="center"/>
        <w:rPr>
          <w:rFonts w:ascii="Times New Roman" w:hAnsi="Times New Roman" w:cs="Times New Roman"/>
          <w:b/>
          <w:sz w:val="28"/>
          <w:szCs w:val="24"/>
        </w:rPr>
      </w:pPr>
      <w:r w:rsidRPr="00524F07">
        <w:rPr>
          <w:rFonts w:ascii="Times New Roman" w:hAnsi="Times New Roman" w:cs="Times New Roman"/>
          <w:b/>
          <w:sz w:val="28"/>
          <w:szCs w:val="24"/>
        </w:rPr>
        <w:t>об осуществлении</w:t>
      </w:r>
      <w:r w:rsidR="004235FB" w:rsidRPr="00524F07">
        <w:rPr>
          <w:rFonts w:ascii="Times New Roman" w:hAnsi="Times New Roman" w:cs="Times New Roman"/>
          <w:b/>
          <w:sz w:val="28"/>
          <w:szCs w:val="24"/>
        </w:rPr>
        <w:t xml:space="preserve"> </w:t>
      </w:r>
      <w:r w:rsidRPr="00524F07">
        <w:rPr>
          <w:rFonts w:ascii="Times New Roman" w:hAnsi="Times New Roman" w:cs="Times New Roman"/>
          <w:b/>
          <w:sz w:val="28"/>
          <w:szCs w:val="24"/>
        </w:rPr>
        <w:t xml:space="preserve"> муниципального</w:t>
      </w:r>
      <w:r w:rsidR="004235FB" w:rsidRPr="00524F07">
        <w:rPr>
          <w:rFonts w:ascii="Times New Roman" w:hAnsi="Times New Roman" w:cs="Times New Roman"/>
          <w:b/>
          <w:sz w:val="28"/>
          <w:szCs w:val="24"/>
        </w:rPr>
        <w:t xml:space="preserve"> </w:t>
      </w:r>
      <w:r w:rsidRPr="00524F07">
        <w:rPr>
          <w:rFonts w:ascii="Times New Roman" w:hAnsi="Times New Roman" w:cs="Times New Roman"/>
          <w:b/>
          <w:sz w:val="28"/>
          <w:szCs w:val="24"/>
        </w:rPr>
        <w:t xml:space="preserve"> контроля</w:t>
      </w:r>
      <w:r w:rsidR="000638A6" w:rsidRPr="00524F07">
        <w:rPr>
          <w:rFonts w:ascii="Times New Roman" w:hAnsi="Times New Roman" w:cs="Times New Roman"/>
          <w:b/>
          <w:sz w:val="28"/>
          <w:szCs w:val="24"/>
        </w:rPr>
        <w:t xml:space="preserve">  А</w:t>
      </w:r>
      <w:r w:rsidRPr="00524F07">
        <w:rPr>
          <w:rFonts w:ascii="Times New Roman" w:hAnsi="Times New Roman" w:cs="Times New Roman"/>
          <w:b/>
          <w:sz w:val="28"/>
          <w:szCs w:val="24"/>
        </w:rPr>
        <w:t>дминистрацией</w:t>
      </w:r>
      <w:r w:rsidR="00A52D43" w:rsidRPr="00524F07">
        <w:rPr>
          <w:rFonts w:ascii="Times New Roman" w:hAnsi="Times New Roman" w:cs="Times New Roman"/>
          <w:b/>
          <w:sz w:val="28"/>
          <w:szCs w:val="24"/>
        </w:rPr>
        <w:t xml:space="preserve">  Левобереж</w:t>
      </w:r>
      <w:r w:rsidR="004235FB" w:rsidRPr="00524F07">
        <w:rPr>
          <w:rFonts w:ascii="Times New Roman" w:hAnsi="Times New Roman" w:cs="Times New Roman"/>
          <w:b/>
          <w:sz w:val="28"/>
          <w:szCs w:val="24"/>
        </w:rPr>
        <w:t>ного</w:t>
      </w:r>
      <w:r w:rsidRPr="00524F07">
        <w:rPr>
          <w:rFonts w:ascii="Times New Roman" w:hAnsi="Times New Roman" w:cs="Times New Roman"/>
          <w:b/>
          <w:sz w:val="28"/>
          <w:szCs w:val="24"/>
        </w:rPr>
        <w:t xml:space="preserve"> сельского поселения</w:t>
      </w:r>
      <w:r w:rsidR="000638A6" w:rsidRPr="00524F07">
        <w:rPr>
          <w:rFonts w:ascii="Times New Roman" w:hAnsi="Times New Roman" w:cs="Times New Roman"/>
          <w:b/>
          <w:sz w:val="28"/>
          <w:szCs w:val="24"/>
        </w:rPr>
        <w:t xml:space="preserve">  </w:t>
      </w:r>
      <w:r w:rsidR="004235FB" w:rsidRPr="00524F07">
        <w:rPr>
          <w:rFonts w:ascii="Times New Roman" w:hAnsi="Times New Roman" w:cs="Times New Roman"/>
          <w:b/>
          <w:sz w:val="28"/>
          <w:szCs w:val="24"/>
        </w:rPr>
        <w:t>Тутаевского муниципального</w:t>
      </w:r>
      <w:r w:rsidR="00A52D43" w:rsidRPr="00524F07">
        <w:rPr>
          <w:rFonts w:ascii="Times New Roman" w:hAnsi="Times New Roman" w:cs="Times New Roman"/>
          <w:b/>
          <w:sz w:val="28"/>
          <w:szCs w:val="24"/>
        </w:rPr>
        <w:t xml:space="preserve"> </w:t>
      </w:r>
      <w:r w:rsidR="0068714F" w:rsidRPr="00524F07">
        <w:rPr>
          <w:rFonts w:ascii="Times New Roman" w:hAnsi="Times New Roman" w:cs="Times New Roman"/>
          <w:b/>
          <w:sz w:val="28"/>
          <w:szCs w:val="24"/>
        </w:rPr>
        <w:t xml:space="preserve">района </w:t>
      </w:r>
      <w:r w:rsidR="004235FB" w:rsidRPr="00524F07">
        <w:rPr>
          <w:rFonts w:ascii="Times New Roman" w:hAnsi="Times New Roman" w:cs="Times New Roman"/>
          <w:b/>
          <w:sz w:val="28"/>
          <w:szCs w:val="24"/>
        </w:rPr>
        <w:t xml:space="preserve">Ярославской области </w:t>
      </w:r>
      <w:r w:rsidRPr="00524F07">
        <w:rPr>
          <w:rFonts w:ascii="Times New Roman" w:hAnsi="Times New Roman" w:cs="Times New Roman"/>
          <w:b/>
          <w:sz w:val="28"/>
          <w:szCs w:val="24"/>
        </w:rPr>
        <w:t>за 201</w:t>
      </w:r>
      <w:r w:rsidR="0022605D" w:rsidRPr="00524F07">
        <w:rPr>
          <w:rFonts w:ascii="Times New Roman" w:hAnsi="Times New Roman" w:cs="Times New Roman"/>
          <w:b/>
          <w:sz w:val="28"/>
          <w:szCs w:val="24"/>
        </w:rPr>
        <w:t>7</w:t>
      </w:r>
      <w:r w:rsidRPr="00524F07">
        <w:rPr>
          <w:rFonts w:ascii="Times New Roman" w:hAnsi="Times New Roman" w:cs="Times New Roman"/>
          <w:b/>
          <w:sz w:val="28"/>
          <w:szCs w:val="24"/>
        </w:rPr>
        <w:t xml:space="preserve"> год</w:t>
      </w:r>
    </w:p>
    <w:p w:rsidR="000638A6" w:rsidRPr="00DD3301" w:rsidRDefault="005543F9" w:rsidP="00DD3301">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            </w:t>
      </w:r>
    </w:p>
    <w:p w:rsidR="000638A6" w:rsidRPr="00DD3301" w:rsidRDefault="005C0022"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 xml:space="preserve">Настоящий Доклад об осуществлении муниципального контроля на территории </w:t>
      </w:r>
      <w:r w:rsidR="00DE6BB4" w:rsidRPr="00DD3301">
        <w:rPr>
          <w:rFonts w:ascii="Times New Roman" w:hAnsi="Times New Roman" w:cs="Times New Roman"/>
          <w:sz w:val="24"/>
          <w:szCs w:val="24"/>
        </w:rPr>
        <w:t>Левобережн</w:t>
      </w:r>
      <w:r w:rsidRPr="00DD3301">
        <w:rPr>
          <w:rFonts w:ascii="Times New Roman" w:hAnsi="Times New Roman" w:cs="Times New Roman"/>
          <w:sz w:val="24"/>
          <w:szCs w:val="24"/>
        </w:rPr>
        <w:t xml:space="preserve">ого сельского поселения </w:t>
      </w:r>
      <w:r w:rsidR="00DE6BB4"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DE6BB4"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за 201</w:t>
      </w:r>
      <w:r w:rsidR="0022605D" w:rsidRPr="00DD3301">
        <w:rPr>
          <w:rFonts w:ascii="Times New Roman" w:hAnsi="Times New Roman" w:cs="Times New Roman"/>
          <w:sz w:val="24"/>
          <w:szCs w:val="24"/>
        </w:rPr>
        <w:t>7</w:t>
      </w:r>
      <w:r w:rsidRPr="00DD3301">
        <w:rPr>
          <w:rFonts w:ascii="Times New Roman" w:hAnsi="Times New Roman" w:cs="Times New Roman"/>
          <w:sz w:val="24"/>
          <w:szCs w:val="24"/>
        </w:rPr>
        <w:t xml:space="preserve"> год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приказа Федеральной службы государственной статистики от 21.12.2011 № 503«Об</w:t>
      </w:r>
      <w:proofErr w:type="gramEnd"/>
      <w:r w:rsidRPr="00DD3301">
        <w:rPr>
          <w:rFonts w:ascii="Times New Roman" w:hAnsi="Times New Roman" w:cs="Times New Roman"/>
          <w:sz w:val="24"/>
          <w:szCs w:val="24"/>
        </w:rPr>
        <w:t xml:space="preserve"> </w:t>
      </w:r>
      <w:proofErr w:type="gramStart"/>
      <w:r w:rsidRPr="00DD3301">
        <w:rPr>
          <w:rFonts w:ascii="Times New Roman" w:hAnsi="Times New Roman" w:cs="Times New Roman"/>
          <w:sz w:val="24"/>
          <w:szCs w:val="24"/>
        </w:rPr>
        <w:t>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roofErr w:type="gramEnd"/>
    </w:p>
    <w:p w:rsidR="006C59F9" w:rsidRPr="00DD3301" w:rsidRDefault="000638A6"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         </w:t>
      </w:r>
    </w:p>
    <w:p w:rsidR="003F4B6D" w:rsidRPr="00DD3301" w:rsidRDefault="0022605D" w:rsidP="00C829C5">
      <w:pPr>
        <w:spacing w:after="0"/>
        <w:ind w:firstLine="709"/>
        <w:contextualSpacing/>
        <w:jc w:val="center"/>
        <w:rPr>
          <w:rFonts w:ascii="Times New Roman" w:hAnsi="Times New Roman" w:cs="Times New Roman"/>
          <w:sz w:val="24"/>
          <w:szCs w:val="24"/>
        </w:rPr>
      </w:pPr>
      <w:r w:rsidRPr="00524F07">
        <w:rPr>
          <w:rFonts w:ascii="Times New Roman" w:hAnsi="Times New Roman" w:cs="Times New Roman"/>
          <w:b/>
          <w:sz w:val="24"/>
          <w:szCs w:val="24"/>
        </w:rPr>
        <w:t xml:space="preserve">1. </w:t>
      </w:r>
      <w:r w:rsidR="005C0022" w:rsidRPr="00524F07">
        <w:rPr>
          <w:rFonts w:ascii="Times New Roman" w:hAnsi="Times New Roman" w:cs="Times New Roman"/>
          <w:b/>
          <w:sz w:val="24"/>
          <w:szCs w:val="24"/>
        </w:rPr>
        <w:t>Состояние нормативно-правового регулирования в соответствующей</w:t>
      </w:r>
      <w:r w:rsidRPr="00524F07">
        <w:rPr>
          <w:rFonts w:ascii="Times New Roman" w:hAnsi="Times New Roman" w:cs="Times New Roman"/>
          <w:b/>
          <w:sz w:val="24"/>
          <w:szCs w:val="24"/>
        </w:rPr>
        <w:t xml:space="preserve"> </w:t>
      </w:r>
      <w:r w:rsidR="005C0022" w:rsidRPr="00524F07">
        <w:rPr>
          <w:rFonts w:ascii="Times New Roman" w:hAnsi="Times New Roman" w:cs="Times New Roman"/>
          <w:b/>
          <w:sz w:val="24"/>
          <w:szCs w:val="24"/>
        </w:rPr>
        <w:t>деятельности</w:t>
      </w:r>
    </w:p>
    <w:p w:rsidR="000638A6"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1.1. </w:t>
      </w:r>
      <w:r w:rsidR="005C0022" w:rsidRPr="00DD3301">
        <w:rPr>
          <w:rFonts w:ascii="Times New Roman" w:hAnsi="Times New Roman" w:cs="Times New Roman"/>
          <w:sz w:val="24"/>
          <w:szCs w:val="24"/>
        </w:rPr>
        <w:t>Нормативные правовые акты, устанавливающие общие требования к организации государственного контроля (надзора) и муниципального контроля</w:t>
      </w:r>
      <w:r w:rsidR="000638A6"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 xml:space="preserve"> </w:t>
      </w:r>
      <w:r w:rsidR="000638A6" w:rsidRPr="00DD3301">
        <w:rPr>
          <w:rFonts w:ascii="Times New Roman" w:hAnsi="Times New Roman" w:cs="Times New Roman"/>
          <w:sz w:val="24"/>
          <w:szCs w:val="24"/>
        </w:rPr>
        <w:t xml:space="preserve">                              </w:t>
      </w:r>
    </w:p>
    <w:p w:rsidR="0022605D"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w:t>
      </w:r>
      <w:r w:rsidR="00DD60B3"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(надзора)</w:t>
      </w:r>
      <w:r w:rsidR="00DD60B3"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и муниципального контроля»;</w:t>
      </w:r>
    </w:p>
    <w:p w:rsidR="0022605D"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22605D"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Федеральный закон от 6 октября 2003 г. №131-ФЗ «Об общих принципах организации местного самоуправления в Российской Федерации»</w:t>
      </w:r>
      <w:r w:rsidRPr="00DD3301">
        <w:rPr>
          <w:rFonts w:ascii="Times New Roman" w:hAnsi="Times New Roman" w:cs="Times New Roman"/>
          <w:sz w:val="24"/>
          <w:szCs w:val="24"/>
        </w:rPr>
        <w:t>;</w:t>
      </w:r>
    </w:p>
    <w:p w:rsidR="005543F9"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6C59F9" w:rsidRPr="00DD3301">
        <w:rPr>
          <w:rFonts w:ascii="Times New Roman" w:hAnsi="Times New Roman" w:cs="Times New Roman"/>
          <w:sz w:val="24"/>
          <w:szCs w:val="24"/>
        </w:rPr>
        <w:t>Устав Левобережного сельского поселения Тутаевского муниципального района Ярославской области</w:t>
      </w:r>
      <w:r w:rsidRPr="00DD3301">
        <w:rPr>
          <w:rFonts w:ascii="Times New Roman" w:hAnsi="Times New Roman" w:cs="Times New Roman"/>
          <w:sz w:val="24"/>
          <w:szCs w:val="24"/>
        </w:rPr>
        <w:t>.</w:t>
      </w:r>
      <w:r w:rsidR="006C59F9" w:rsidRPr="00DD3301">
        <w:rPr>
          <w:rFonts w:ascii="Times New Roman" w:hAnsi="Times New Roman" w:cs="Times New Roman"/>
          <w:sz w:val="24"/>
          <w:szCs w:val="24"/>
        </w:rPr>
        <w:t xml:space="preserve">                                                                                                                     </w:t>
      </w:r>
      <w:r w:rsidR="000638A6" w:rsidRPr="00DD3301">
        <w:rPr>
          <w:rFonts w:ascii="Times New Roman" w:hAnsi="Times New Roman" w:cs="Times New Roman"/>
          <w:sz w:val="24"/>
          <w:szCs w:val="24"/>
        </w:rPr>
        <w:t xml:space="preserve">                                                                                                   </w:t>
      </w:r>
    </w:p>
    <w:p w:rsidR="005543F9"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1.2. 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регламентирующие деятельность органов муниципального контроля и их должностных лиц</w:t>
      </w:r>
      <w:r w:rsidR="005A27AD">
        <w:rPr>
          <w:rFonts w:ascii="Times New Roman" w:hAnsi="Times New Roman" w:cs="Times New Roman"/>
          <w:sz w:val="24"/>
          <w:szCs w:val="24"/>
        </w:rPr>
        <w:t>.</w:t>
      </w:r>
      <w:r w:rsidRPr="00DD3301">
        <w:rPr>
          <w:rFonts w:ascii="Times New Roman" w:hAnsi="Times New Roman" w:cs="Times New Roman"/>
          <w:sz w:val="24"/>
          <w:szCs w:val="24"/>
        </w:rPr>
        <w:t xml:space="preserve"> </w:t>
      </w:r>
    </w:p>
    <w:p w:rsidR="005543F9"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w:t>
      </w:r>
      <w:r w:rsidR="00524F07">
        <w:rPr>
          <w:rFonts w:ascii="Times New Roman" w:hAnsi="Times New Roman" w:cs="Times New Roman"/>
          <w:sz w:val="24"/>
          <w:szCs w:val="24"/>
        </w:rPr>
        <w:tab/>
      </w:r>
      <w:r w:rsidR="005C0022" w:rsidRPr="00DD3301">
        <w:rPr>
          <w:rFonts w:ascii="Times New Roman" w:hAnsi="Times New Roman" w:cs="Times New Roman"/>
          <w:sz w:val="24"/>
          <w:szCs w:val="24"/>
        </w:rPr>
        <w:t xml:space="preserve">Муниципальный жилищный контроль. </w:t>
      </w:r>
    </w:p>
    <w:p w:rsidR="00244C91" w:rsidRPr="00DD3301" w:rsidRDefault="005C0022" w:rsidP="00C829C5">
      <w:pPr>
        <w:pStyle w:val="2"/>
        <w:shd w:val="clear" w:color="auto" w:fill="auto"/>
        <w:spacing w:before="0" w:line="240" w:lineRule="auto"/>
        <w:ind w:firstLine="709"/>
        <w:contextualSpacing/>
        <w:rPr>
          <w:sz w:val="24"/>
          <w:szCs w:val="24"/>
        </w:rPr>
      </w:pPr>
      <w:r w:rsidRPr="00DD3301">
        <w:rPr>
          <w:sz w:val="24"/>
          <w:szCs w:val="24"/>
        </w:rPr>
        <w:t>Исполнение муниципальной функции о</w:t>
      </w:r>
      <w:r w:rsidR="00244C91" w:rsidRPr="00DD3301">
        <w:rPr>
          <w:sz w:val="24"/>
          <w:szCs w:val="24"/>
        </w:rPr>
        <w:t xml:space="preserve">существляется в соответствии со </w:t>
      </w:r>
      <w:r w:rsidRPr="00DD3301">
        <w:rPr>
          <w:sz w:val="24"/>
          <w:szCs w:val="24"/>
        </w:rPr>
        <w:t>следующими нормативными правовыми актами:</w:t>
      </w:r>
      <w:r w:rsidR="000638A6" w:rsidRPr="00DD3301">
        <w:rPr>
          <w:sz w:val="24"/>
          <w:szCs w:val="24"/>
        </w:rPr>
        <w:t xml:space="preserve">  </w:t>
      </w:r>
    </w:p>
    <w:p w:rsidR="0022605D"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244C91" w:rsidRPr="00DD3301">
        <w:rPr>
          <w:rFonts w:ascii="Times New Roman" w:hAnsi="Times New Roman" w:cs="Times New Roman"/>
          <w:sz w:val="24"/>
          <w:szCs w:val="24"/>
        </w:rPr>
        <w:t>Федеральный закон от 06.10.2003 г. № 131-ФЗ «Об общих принципах организации местного самоуправления в Российской Федерации»;</w:t>
      </w:r>
    </w:p>
    <w:p w:rsidR="0022605D"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244C91" w:rsidRPr="00DD3301">
        <w:rPr>
          <w:rFonts w:ascii="Times New Roman" w:hAnsi="Times New Roman" w:cs="Times New Roman"/>
          <w:sz w:val="24"/>
          <w:szCs w:val="24"/>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D3301">
        <w:rPr>
          <w:rFonts w:ascii="Times New Roman" w:hAnsi="Times New Roman" w:cs="Times New Roman"/>
          <w:sz w:val="24"/>
          <w:szCs w:val="24"/>
        </w:rPr>
        <w:t>;</w:t>
      </w:r>
    </w:p>
    <w:p w:rsidR="0022605D"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244C91" w:rsidRPr="00DD3301">
        <w:rPr>
          <w:rFonts w:ascii="Times New Roman" w:hAnsi="Times New Roman" w:cs="Times New Roman"/>
          <w:sz w:val="24"/>
          <w:szCs w:val="24"/>
        </w:rPr>
        <w:t>Жилищный кодекс Российской Федерации;</w:t>
      </w:r>
    </w:p>
    <w:p w:rsidR="003F4B6D"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244C91" w:rsidRPr="00DD3301">
        <w:rPr>
          <w:rFonts w:ascii="Times New Roman" w:hAnsi="Times New Roman" w:cs="Times New Roman"/>
          <w:sz w:val="24"/>
          <w:szCs w:val="24"/>
        </w:rPr>
        <w:t>Кодекс Российской Федерации об административных правонарушениях от 30.12.2001г.№195-ФЗ</w:t>
      </w:r>
      <w:r w:rsidR="003F4B6D"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244C91" w:rsidRPr="00DD3301">
        <w:rPr>
          <w:rFonts w:ascii="Times New Roman" w:hAnsi="Times New Roman" w:cs="Times New Roman"/>
          <w:sz w:val="24"/>
          <w:szCs w:val="24"/>
        </w:rPr>
        <w:t>Устав Левобережного сельского поселения Тутаевского муниципального района Ярославской области</w:t>
      </w:r>
      <w:r w:rsidRPr="00DD3301">
        <w:rPr>
          <w:rFonts w:ascii="Times New Roman" w:hAnsi="Times New Roman" w:cs="Times New Roman"/>
          <w:sz w:val="24"/>
          <w:szCs w:val="24"/>
        </w:rPr>
        <w:t>;</w:t>
      </w:r>
    </w:p>
    <w:p w:rsidR="005543F9"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244C91" w:rsidRPr="00DD3301">
        <w:rPr>
          <w:rFonts w:ascii="Times New Roman" w:hAnsi="Times New Roman" w:cs="Times New Roman"/>
          <w:sz w:val="24"/>
          <w:szCs w:val="24"/>
        </w:rPr>
        <w:t xml:space="preserve">Постановление Главы Левобережного сельского поселения Тутаевского муниципального района от 09.04.2013г.   № 30  «Об утверждении административного регламента осуществления муниципального жилищного контроля на территории Левобережного сельского поселения Тутаевского муниципального района Ярославской </w:t>
      </w:r>
      <w:r w:rsidR="00244C91" w:rsidRPr="00DD3301">
        <w:rPr>
          <w:rFonts w:ascii="Times New Roman" w:hAnsi="Times New Roman" w:cs="Times New Roman"/>
          <w:sz w:val="24"/>
          <w:szCs w:val="24"/>
        </w:rPr>
        <w:lastRenderedPageBreak/>
        <w:t>области».</w:t>
      </w:r>
      <w:r w:rsidR="005A27AD">
        <w:rPr>
          <w:rFonts w:ascii="Times New Roman" w:hAnsi="Times New Roman" w:cs="Times New Roman"/>
          <w:sz w:val="24"/>
          <w:szCs w:val="24"/>
        </w:rPr>
        <w:t xml:space="preserve"> </w:t>
      </w:r>
      <w:r w:rsidR="00244C91" w:rsidRPr="00DD3301">
        <w:rPr>
          <w:rFonts w:ascii="Times New Roman" w:hAnsi="Times New Roman" w:cs="Times New Roman"/>
          <w:sz w:val="24"/>
          <w:szCs w:val="24"/>
        </w:rPr>
        <w:t>У</w:t>
      </w:r>
      <w:r w:rsidR="005C0022" w:rsidRPr="00DD3301">
        <w:rPr>
          <w:rFonts w:ascii="Times New Roman" w:hAnsi="Times New Roman" w:cs="Times New Roman"/>
          <w:sz w:val="24"/>
          <w:szCs w:val="24"/>
        </w:rPr>
        <w:t>казанные муниципальные правовые акты размещены в сети</w:t>
      </w:r>
      <w:r w:rsidR="005A27AD">
        <w:rPr>
          <w:rFonts w:ascii="Times New Roman" w:hAnsi="Times New Roman" w:cs="Times New Roman"/>
          <w:sz w:val="24"/>
          <w:szCs w:val="24"/>
        </w:rPr>
        <w:t xml:space="preserve"> Интернет на официальном сайте А</w:t>
      </w:r>
      <w:r w:rsidR="005C0022" w:rsidRPr="00DD3301">
        <w:rPr>
          <w:rFonts w:ascii="Times New Roman" w:hAnsi="Times New Roman" w:cs="Times New Roman"/>
          <w:sz w:val="24"/>
          <w:szCs w:val="24"/>
        </w:rPr>
        <w:t xml:space="preserve">дминистрации </w:t>
      </w:r>
      <w:r w:rsidR="002D31C8" w:rsidRPr="00DD3301">
        <w:rPr>
          <w:rFonts w:ascii="Times New Roman" w:hAnsi="Times New Roman" w:cs="Times New Roman"/>
          <w:sz w:val="24"/>
          <w:szCs w:val="24"/>
        </w:rPr>
        <w:t>Левобережно</w:t>
      </w:r>
      <w:r w:rsidR="005C0022" w:rsidRPr="00DD3301">
        <w:rPr>
          <w:rFonts w:ascii="Times New Roman" w:hAnsi="Times New Roman" w:cs="Times New Roman"/>
          <w:sz w:val="24"/>
          <w:szCs w:val="24"/>
        </w:rPr>
        <w:t xml:space="preserve">го сельского поселения </w:t>
      </w:r>
    </w:p>
    <w:p w:rsidR="005543F9" w:rsidRPr="00DD3301" w:rsidRDefault="0022605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w:t>
      </w:r>
      <w:r w:rsidR="005C0022" w:rsidRPr="00DD3301">
        <w:rPr>
          <w:rFonts w:ascii="Times New Roman" w:hAnsi="Times New Roman" w:cs="Times New Roman"/>
          <w:sz w:val="24"/>
          <w:szCs w:val="24"/>
        </w:rPr>
        <w:t xml:space="preserve"> Муниципальный </w:t>
      </w:r>
      <w:proofErr w:type="gramStart"/>
      <w:r w:rsidR="005C0022" w:rsidRPr="00DD3301">
        <w:rPr>
          <w:rFonts w:ascii="Times New Roman" w:hAnsi="Times New Roman" w:cs="Times New Roman"/>
          <w:sz w:val="24"/>
          <w:szCs w:val="24"/>
        </w:rPr>
        <w:t>контроль за</w:t>
      </w:r>
      <w:proofErr w:type="gramEnd"/>
      <w:r w:rsidR="005C0022" w:rsidRPr="00DD3301">
        <w:rPr>
          <w:rFonts w:ascii="Times New Roman" w:hAnsi="Times New Roman" w:cs="Times New Roman"/>
          <w:sz w:val="24"/>
          <w:szCs w:val="24"/>
        </w:rPr>
        <w:t xml:space="preserve"> обеспечением сохранности автомобильных </w:t>
      </w:r>
      <w:r w:rsidR="00565DD8"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 xml:space="preserve">дорог местного значения. </w:t>
      </w:r>
    </w:p>
    <w:p w:rsidR="003F4B6D"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Исполнение муниципальной функции осуществляется в соответствии со следующим</w:t>
      </w:r>
      <w:r w:rsidR="003F4B6D" w:rsidRPr="00DD3301">
        <w:rPr>
          <w:rFonts w:ascii="Times New Roman" w:hAnsi="Times New Roman" w:cs="Times New Roman"/>
          <w:sz w:val="24"/>
          <w:szCs w:val="24"/>
        </w:rPr>
        <w:t>и нормативными правовыми актами:</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Федеральный закон от 10.12.1995 № 196-ФЗ «О безопасности дорожного</w:t>
      </w:r>
      <w:r w:rsidR="006C59F9"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движения</w:t>
      </w:r>
      <w:r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6C59F9" w:rsidRPr="00DD3301">
        <w:rPr>
          <w:rFonts w:ascii="Times New Roman" w:hAnsi="Times New Roman" w:cs="Times New Roman"/>
          <w:sz w:val="24"/>
          <w:szCs w:val="24"/>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6C59F9" w:rsidRPr="00DD3301">
        <w:rPr>
          <w:rFonts w:ascii="Times New Roman" w:hAnsi="Times New Roman" w:cs="Times New Roman"/>
          <w:sz w:val="24"/>
          <w:szCs w:val="24"/>
        </w:rPr>
        <w:t>Кодекс Российской Федерации об административных правонарушениях от 30.12.2001 г. № 195-ФЗ</w:t>
      </w:r>
      <w:r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Style w:val="a5"/>
          <w:rFonts w:eastAsiaTheme="minorHAnsi"/>
          <w:color w:val="000000"/>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6C59F9" w:rsidRPr="00DD3301">
        <w:rPr>
          <w:rFonts w:ascii="Times New Roman" w:hAnsi="Times New Roman" w:cs="Times New Roman"/>
          <w:sz w:val="24"/>
          <w:szCs w:val="24"/>
        </w:rPr>
        <w:t>Устав Левобережного сельского поселения Тутаевского муниципального района Ярославской области;</w:t>
      </w:r>
    </w:p>
    <w:p w:rsidR="00CC3D90" w:rsidRDefault="003F4B6D" w:rsidP="00C829C5">
      <w:pPr>
        <w:spacing w:after="0"/>
        <w:ind w:firstLine="709"/>
        <w:contextualSpacing/>
        <w:jc w:val="both"/>
        <w:rPr>
          <w:rFonts w:ascii="Times New Roman" w:hAnsi="Times New Roman" w:cs="Times New Roman"/>
          <w:sz w:val="24"/>
          <w:szCs w:val="24"/>
        </w:rPr>
      </w:pPr>
      <w:r w:rsidRPr="00DD3301">
        <w:rPr>
          <w:rStyle w:val="a5"/>
          <w:rFonts w:eastAsiaTheme="minorHAnsi"/>
          <w:color w:val="000000"/>
          <w:sz w:val="24"/>
          <w:szCs w:val="24"/>
        </w:rPr>
        <w:t>–</w:t>
      </w:r>
      <w:r w:rsidRPr="00DD3301">
        <w:rPr>
          <w:rStyle w:val="a5"/>
          <w:rFonts w:eastAsiaTheme="minorHAnsi"/>
          <w:color w:val="000000"/>
          <w:sz w:val="24"/>
          <w:szCs w:val="24"/>
        </w:rPr>
        <w:tab/>
      </w:r>
      <w:r w:rsidR="006C59F9" w:rsidRPr="00DD3301">
        <w:rPr>
          <w:rStyle w:val="a5"/>
          <w:rFonts w:eastAsiaTheme="minorHAnsi"/>
          <w:color w:val="000000"/>
          <w:sz w:val="24"/>
          <w:szCs w:val="24"/>
        </w:rPr>
        <w:t xml:space="preserve">Постановление Администрации Левобережного сельского поселения Тутаевского муниципального района от  12.03.2013г. № 18 «Об утверждении административного регламента исполнения муниципальной функции </w:t>
      </w:r>
      <w:r w:rsidR="00277B42">
        <w:rPr>
          <w:rStyle w:val="a5"/>
          <w:rFonts w:eastAsiaTheme="minorHAnsi"/>
          <w:color w:val="000000"/>
          <w:sz w:val="24"/>
          <w:szCs w:val="24"/>
        </w:rPr>
        <w:t>«</w:t>
      </w:r>
      <w:proofErr w:type="gramStart"/>
      <w:r w:rsidR="00277B42">
        <w:rPr>
          <w:rStyle w:val="a5"/>
          <w:rFonts w:eastAsiaTheme="minorHAnsi"/>
          <w:color w:val="000000"/>
          <w:sz w:val="24"/>
          <w:szCs w:val="24"/>
        </w:rPr>
        <w:t>Контроль</w:t>
      </w:r>
      <w:r w:rsidR="006C59F9" w:rsidRPr="00DD3301">
        <w:rPr>
          <w:rStyle w:val="a5"/>
          <w:rFonts w:eastAsiaTheme="minorHAnsi"/>
          <w:color w:val="000000"/>
          <w:sz w:val="24"/>
          <w:szCs w:val="24"/>
        </w:rPr>
        <w:t xml:space="preserve"> за</w:t>
      </w:r>
      <w:proofErr w:type="gramEnd"/>
      <w:r w:rsidR="006C59F9" w:rsidRPr="00DD3301">
        <w:rPr>
          <w:rStyle w:val="a5"/>
          <w:rFonts w:eastAsiaTheme="minorHAnsi"/>
          <w:color w:val="000000"/>
          <w:sz w:val="24"/>
          <w:szCs w:val="24"/>
        </w:rPr>
        <w:t xml:space="preserve"> </w:t>
      </w:r>
      <w:r w:rsidR="00277B42">
        <w:rPr>
          <w:rStyle w:val="a5"/>
          <w:rFonts w:eastAsiaTheme="minorHAnsi"/>
          <w:color w:val="000000"/>
          <w:sz w:val="24"/>
          <w:szCs w:val="24"/>
        </w:rPr>
        <w:t xml:space="preserve"> обеспечением сохранности</w:t>
      </w:r>
      <w:r w:rsidR="006C59F9" w:rsidRPr="00DD3301">
        <w:rPr>
          <w:rStyle w:val="a5"/>
          <w:rFonts w:eastAsiaTheme="minorHAnsi"/>
          <w:color w:val="000000"/>
          <w:sz w:val="24"/>
          <w:szCs w:val="24"/>
        </w:rPr>
        <w:t xml:space="preserve"> автомобильных дорог местного значения </w:t>
      </w:r>
      <w:r w:rsidR="00277B42">
        <w:rPr>
          <w:rStyle w:val="a5"/>
          <w:rFonts w:eastAsiaTheme="minorHAnsi"/>
          <w:color w:val="000000"/>
          <w:sz w:val="24"/>
          <w:szCs w:val="24"/>
        </w:rPr>
        <w:t>в границах населенных пунктов Левобережного сельского поселения»».</w:t>
      </w:r>
    </w:p>
    <w:p w:rsidR="00565DD8"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Указанные муниципальные правовые акты размещены в сети</w:t>
      </w:r>
      <w:r w:rsidR="003F4B6D" w:rsidRPr="00DD3301">
        <w:rPr>
          <w:rFonts w:ascii="Times New Roman" w:hAnsi="Times New Roman" w:cs="Times New Roman"/>
          <w:sz w:val="24"/>
          <w:szCs w:val="24"/>
        </w:rPr>
        <w:t xml:space="preserve"> Интернет на официальном сайте А</w:t>
      </w:r>
      <w:r w:rsidRPr="00DD3301">
        <w:rPr>
          <w:rFonts w:ascii="Times New Roman" w:hAnsi="Times New Roman" w:cs="Times New Roman"/>
          <w:sz w:val="24"/>
          <w:szCs w:val="24"/>
        </w:rPr>
        <w:t xml:space="preserve">дминистрации </w:t>
      </w:r>
      <w:r w:rsidR="006C59F9" w:rsidRPr="00DD3301">
        <w:rPr>
          <w:rFonts w:ascii="Times New Roman" w:hAnsi="Times New Roman" w:cs="Times New Roman"/>
          <w:sz w:val="24"/>
          <w:szCs w:val="24"/>
        </w:rPr>
        <w:t>Левобережного</w:t>
      </w:r>
      <w:r w:rsidR="005A27AD">
        <w:rPr>
          <w:rFonts w:ascii="Times New Roman" w:hAnsi="Times New Roman" w:cs="Times New Roman"/>
          <w:sz w:val="24"/>
          <w:szCs w:val="24"/>
        </w:rPr>
        <w:t xml:space="preserve"> сельского поселения.</w:t>
      </w:r>
    </w:p>
    <w:p w:rsidR="00524F07" w:rsidRPr="00DD3301" w:rsidRDefault="00524F07" w:rsidP="00C829C5">
      <w:pPr>
        <w:spacing w:after="0"/>
        <w:ind w:firstLine="709"/>
        <w:contextualSpacing/>
        <w:jc w:val="both"/>
        <w:rPr>
          <w:rFonts w:ascii="Times New Roman" w:hAnsi="Times New Roman" w:cs="Times New Roman"/>
          <w:sz w:val="24"/>
          <w:szCs w:val="24"/>
        </w:rPr>
      </w:pPr>
    </w:p>
    <w:p w:rsidR="00524F07" w:rsidRPr="00524F07" w:rsidRDefault="005C0022" w:rsidP="00C829C5">
      <w:pPr>
        <w:spacing w:after="0"/>
        <w:ind w:firstLine="709"/>
        <w:contextualSpacing/>
        <w:jc w:val="center"/>
        <w:rPr>
          <w:rFonts w:ascii="Times New Roman" w:hAnsi="Times New Roman" w:cs="Times New Roman"/>
          <w:b/>
          <w:sz w:val="24"/>
          <w:szCs w:val="24"/>
        </w:rPr>
      </w:pPr>
      <w:r w:rsidRPr="00524F07">
        <w:rPr>
          <w:rFonts w:ascii="Times New Roman" w:hAnsi="Times New Roman" w:cs="Times New Roman"/>
          <w:b/>
          <w:sz w:val="24"/>
          <w:szCs w:val="24"/>
        </w:rPr>
        <w:t>2. Орга</w:t>
      </w:r>
      <w:r w:rsidR="00524F07">
        <w:rPr>
          <w:rFonts w:ascii="Times New Roman" w:hAnsi="Times New Roman" w:cs="Times New Roman"/>
          <w:b/>
          <w:sz w:val="24"/>
          <w:szCs w:val="24"/>
        </w:rPr>
        <w:t>низация муниципального контроля</w:t>
      </w:r>
    </w:p>
    <w:p w:rsidR="002D31C8"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2.1. Сведения об организационной структуре и системе управления </w:t>
      </w:r>
      <w:r w:rsidR="002D31C8" w:rsidRPr="00DD3301">
        <w:rPr>
          <w:rFonts w:ascii="Times New Roman" w:hAnsi="Times New Roman" w:cs="Times New Roman"/>
          <w:sz w:val="24"/>
          <w:szCs w:val="24"/>
        </w:rPr>
        <w:t xml:space="preserve">органа           </w:t>
      </w:r>
      <w:r w:rsidRPr="00DD3301">
        <w:rPr>
          <w:rFonts w:ascii="Times New Roman" w:hAnsi="Times New Roman" w:cs="Times New Roman"/>
          <w:sz w:val="24"/>
          <w:szCs w:val="24"/>
        </w:rPr>
        <w:t xml:space="preserve">муниципального контроля. </w:t>
      </w:r>
      <w:r w:rsidR="002D31C8" w:rsidRPr="00DD3301">
        <w:rPr>
          <w:rFonts w:ascii="Times New Roman" w:hAnsi="Times New Roman" w:cs="Times New Roman"/>
          <w:sz w:val="24"/>
          <w:szCs w:val="24"/>
        </w:rPr>
        <w:t xml:space="preserve">                                                                                                                          </w:t>
      </w:r>
    </w:p>
    <w:p w:rsidR="005543F9"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В 201</w:t>
      </w:r>
      <w:r w:rsidR="003F4B6D" w:rsidRPr="00DD3301">
        <w:rPr>
          <w:rFonts w:ascii="Times New Roman" w:hAnsi="Times New Roman" w:cs="Times New Roman"/>
          <w:sz w:val="24"/>
          <w:szCs w:val="24"/>
        </w:rPr>
        <w:t>7</w:t>
      </w:r>
      <w:r w:rsidRPr="00DD3301">
        <w:rPr>
          <w:rFonts w:ascii="Times New Roman" w:hAnsi="Times New Roman" w:cs="Times New Roman"/>
          <w:sz w:val="24"/>
          <w:szCs w:val="24"/>
        </w:rPr>
        <w:t xml:space="preserve"> году функции по осуществлению муниципального контроля на территории </w:t>
      </w:r>
      <w:r w:rsidR="002D31C8" w:rsidRPr="00DD3301">
        <w:rPr>
          <w:rFonts w:ascii="Times New Roman" w:hAnsi="Times New Roman" w:cs="Times New Roman"/>
          <w:sz w:val="24"/>
          <w:szCs w:val="24"/>
        </w:rPr>
        <w:t>Левобережно</w:t>
      </w:r>
      <w:r w:rsidRPr="00DD3301">
        <w:rPr>
          <w:rFonts w:ascii="Times New Roman" w:hAnsi="Times New Roman" w:cs="Times New Roman"/>
          <w:sz w:val="24"/>
          <w:szCs w:val="24"/>
        </w:rPr>
        <w:t xml:space="preserve">го сельского поселения </w:t>
      </w:r>
      <w:r w:rsidR="002D31C8"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2D31C8" w:rsidRPr="00DD3301">
        <w:rPr>
          <w:rFonts w:ascii="Times New Roman" w:hAnsi="Times New Roman" w:cs="Times New Roman"/>
          <w:sz w:val="24"/>
          <w:szCs w:val="24"/>
        </w:rPr>
        <w:t xml:space="preserve">Ярославской области </w:t>
      </w:r>
      <w:r w:rsidR="003F4B6D" w:rsidRPr="00DD3301">
        <w:rPr>
          <w:rFonts w:ascii="Times New Roman" w:hAnsi="Times New Roman" w:cs="Times New Roman"/>
          <w:sz w:val="24"/>
          <w:szCs w:val="24"/>
        </w:rPr>
        <w:t xml:space="preserve"> выполняла А</w:t>
      </w:r>
      <w:r w:rsidRPr="00DD3301">
        <w:rPr>
          <w:rFonts w:ascii="Times New Roman" w:hAnsi="Times New Roman" w:cs="Times New Roman"/>
          <w:sz w:val="24"/>
          <w:szCs w:val="24"/>
        </w:rPr>
        <w:t xml:space="preserve">дминистрация </w:t>
      </w:r>
      <w:r w:rsidR="002D31C8" w:rsidRPr="00DD3301">
        <w:rPr>
          <w:rFonts w:ascii="Times New Roman" w:hAnsi="Times New Roman" w:cs="Times New Roman"/>
          <w:sz w:val="24"/>
          <w:szCs w:val="24"/>
        </w:rPr>
        <w:t xml:space="preserve">Левобережного </w:t>
      </w:r>
      <w:r w:rsidRPr="00DD3301">
        <w:rPr>
          <w:rFonts w:ascii="Times New Roman" w:hAnsi="Times New Roman" w:cs="Times New Roman"/>
          <w:sz w:val="24"/>
          <w:szCs w:val="24"/>
        </w:rPr>
        <w:t xml:space="preserve">сельского поселения, обладая полномочиями нормативно-правового регулирования. </w:t>
      </w:r>
    </w:p>
    <w:p w:rsidR="002D31C8"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2.2. Перечень и описание основных и вспомогательных (обеспечительных) функций. </w:t>
      </w:r>
      <w:r w:rsidR="002D31C8" w:rsidRPr="00DD3301">
        <w:rPr>
          <w:rFonts w:ascii="Times New Roman" w:hAnsi="Times New Roman" w:cs="Times New Roman"/>
          <w:sz w:val="24"/>
          <w:szCs w:val="24"/>
        </w:rPr>
        <w:t xml:space="preserve">   </w:t>
      </w:r>
    </w:p>
    <w:p w:rsidR="003F4B6D" w:rsidRPr="00DD3301" w:rsidRDefault="005C0022"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 xml:space="preserve">Администрация </w:t>
      </w:r>
      <w:r w:rsidR="00E42D8D" w:rsidRPr="00DD3301">
        <w:rPr>
          <w:rFonts w:ascii="Times New Roman" w:hAnsi="Times New Roman" w:cs="Times New Roman"/>
          <w:sz w:val="24"/>
          <w:szCs w:val="24"/>
        </w:rPr>
        <w:t xml:space="preserve">Левобережного </w:t>
      </w:r>
      <w:r w:rsidRPr="00DD3301">
        <w:rPr>
          <w:rFonts w:ascii="Times New Roman" w:hAnsi="Times New Roman" w:cs="Times New Roman"/>
          <w:sz w:val="24"/>
          <w:szCs w:val="24"/>
        </w:rPr>
        <w:t xml:space="preserve">сельского поселения </w:t>
      </w:r>
      <w:r w:rsidR="00E42D8D"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E42D8D"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является исполнительно-распорядительным органом </w:t>
      </w:r>
      <w:r w:rsidR="00E42D8D" w:rsidRPr="00DD3301">
        <w:rPr>
          <w:rFonts w:ascii="Times New Roman" w:hAnsi="Times New Roman" w:cs="Times New Roman"/>
          <w:sz w:val="24"/>
          <w:szCs w:val="24"/>
        </w:rPr>
        <w:t>Левобережн</w:t>
      </w:r>
      <w:r w:rsidRPr="00DD3301">
        <w:rPr>
          <w:rFonts w:ascii="Times New Roman" w:hAnsi="Times New Roman" w:cs="Times New Roman"/>
          <w:sz w:val="24"/>
          <w:szCs w:val="24"/>
        </w:rPr>
        <w:t xml:space="preserve">ого сельского поселения </w:t>
      </w:r>
      <w:r w:rsidR="00E42D8D" w:rsidRPr="00DD3301">
        <w:rPr>
          <w:rFonts w:ascii="Times New Roman" w:hAnsi="Times New Roman" w:cs="Times New Roman"/>
          <w:sz w:val="24"/>
          <w:szCs w:val="24"/>
        </w:rPr>
        <w:t>Тутаевского муниципального района</w:t>
      </w:r>
      <w:r w:rsidRPr="00DD3301">
        <w:rPr>
          <w:rFonts w:ascii="Times New Roman" w:hAnsi="Times New Roman" w:cs="Times New Roman"/>
          <w:sz w:val="24"/>
          <w:szCs w:val="24"/>
        </w:rPr>
        <w:t xml:space="preserve">, созданным для осуществления управленческих функции и решения вопросов местного значения, к которым в соответствии с Уставом </w:t>
      </w:r>
      <w:r w:rsidR="00E42D8D" w:rsidRPr="00DD3301">
        <w:rPr>
          <w:rFonts w:ascii="Times New Roman" w:hAnsi="Times New Roman" w:cs="Times New Roman"/>
          <w:sz w:val="24"/>
          <w:szCs w:val="24"/>
        </w:rPr>
        <w:t>Левобережн</w:t>
      </w:r>
      <w:r w:rsidRPr="00DD3301">
        <w:rPr>
          <w:rFonts w:ascii="Times New Roman" w:hAnsi="Times New Roman" w:cs="Times New Roman"/>
          <w:sz w:val="24"/>
          <w:szCs w:val="24"/>
        </w:rPr>
        <w:t xml:space="preserve">ого сельского поселения </w:t>
      </w:r>
      <w:r w:rsidR="00E42D8D" w:rsidRPr="00DD3301">
        <w:rPr>
          <w:rFonts w:ascii="Times New Roman" w:hAnsi="Times New Roman" w:cs="Times New Roman"/>
          <w:sz w:val="24"/>
          <w:szCs w:val="24"/>
        </w:rPr>
        <w:t>Тутаевско</w:t>
      </w:r>
      <w:r w:rsidRPr="00DD3301">
        <w:rPr>
          <w:rFonts w:ascii="Times New Roman" w:hAnsi="Times New Roman" w:cs="Times New Roman"/>
          <w:sz w:val="24"/>
          <w:szCs w:val="24"/>
        </w:rPr>
        <w:t xml:space="preserve">го </w:t>
      </w:r>
      <w:r w:rsidR="00E42D8D" w:rsidRPr="00DD3301">
        <w:rPr>
          <w:rFonts w:ascii="Times New Roman" w:hAnsi="Times New Roman" w:cs="Times New Roman"/>
          <w:sz w:val="24"/>
          <w:szCs w:val="24"/>
        </w:rPr>
        <w:t xml:space="preserve">муниципального </w:t>
      </w:r>
      <w:r w:rsidRPr="00DD3301">
        <w:rPr>
          <w:rFonts w:ascii="Times New Roman" w:hAnsi="Times New Roman" w:cs="Times New Roman"/>
          <w:sz w:val="24"/>
          <w:szCs w:val="24"/>
        </w:rPr>
        <w:t xml:space="preserve">района </w:t>
      </w:r>
      <w:r w:rsidR="00E42D8D"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относятся</w:t>
      </w:r>
      <w:r w:rsidR="003F4B6D" w:rsidRPr="00DD3301">
        <w:rPr>
          <w:rFonts w:ascii="Times New Roman" w:hAnsi="Times New Roman" w:cs="Times New Roman"/>
          <w:sz w:val="24"/>
          <w:szCs w:val="24"/>
        </w:rPr>
        <w:t>:</w:t>
      </w:r>
      <w:proofErr w:type="gramEnd"/>
    </w:p>
    <w:p w:rsidR="00277B42"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К вопросам местного значения </w:t>
      </w:r>
      <w:r w:rsidR="00E42D8D" w:rsidRPr="00DD3301">
        <w:rPr>
          <w:rFonts w:ascii="Times New Roman" w:hAnsi="Times New Roman" w:cs="Times New Roman"/>
          <w:sz w:val="24"/>
          <w:szCs w:val="24"/>
        </w:rPr>
        <w:t xml:space="preserve">сельского </w:t>
      </w:r>
      <w:r w:rsidR="00277B42">
        <w:rPr>
          <w:rFonts w:ascii="Times New Roman" w:hAnsi="Times New Roman" w:cs="Times New Roman"/>
          <w:sz w:val="24"/>
          <w:szCs w:val="24"/>
        </w:rPr>
        <w:t>поселения относятся:</w:t>
      </w:r>
    </w:p>
    <w:p w:rsidR="003F4B6D"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w:t>
      </w:r>
      <w:r w:rsidR="003F4B6D" w:rsidRPr="00DD3301">
        <w:rPr>
          <w:rFonts w:ascii="Times New Roman" w:hAnsi="Times New Roman" w:cs="Times New Roman"/>
          <w:sz w:val="24"/>
          <w:szCs w:val="24"/>
        </w:rPr>
        <w:tab/>
      </w:r>
      <w:r w:rsidRPr="00DD3301">
        <w:rPr>
          <w:rFonts w:ascii="Times New Roman" w:hAnsi="Times New Roman" w:cs="Times New Roman"/>
          <w:sz w:val="24"/>
          <w:szCs w:val="24"/>
        </w:rPr>
        <w:t xml:space="preserve">составление и рассмотрение проекта бюджета поселения, утверждение и </w:t>
      </w:r>
      <w:r w:rsidR="006E2418" w:rsidRPr="00DD3301">
        <w:rPr>
          <w:rFonts w:ascii="Times New Roman" w:hAnsi="Times New Roman" w:cs="Times New Roman"/>
          <w:sz w:val="24"/>
          <w:szCs w:val="24"/>
        </w:rPr>
        <w:t>и</w:t>
      </w:r>
      <w:r w:rsidRPr="00DD3301">
        <w:rPr>
          <w:rFonts w:ascii="Times New Roman" w:hAnsi="Times New Roman" w:cs="Times New Roman"/>
          <w:sz w:val="24"/>
          <w:szCs w:val="24"/>
        </w:rPr>
        <w:t xml:space="preserve">сполнение бюджета поселения, осуществление </w:t>
      </w:r>
      <w:proofErr w:type="gramStart"/>
      <w:r w:rsidRPr="00DD3301">
        <w:rPr>
          <w:rFonts w:ascii="Times New Roman" w:hAnsi="Times New Roman" w:cs="Times New Roman"/>
          <w:sz w:val="24"/>
          <w:szCs w:val="24"/>
        </w:rPr>
        <w:t>контроля за</w:t>
      </w:r>
      <w:proofErr w:type="gramEnd"/>
      <w:r w:rsidRPr="00DD3301">
        <w:rPr>
          <w:rFonts w:ascii="Times New Roman" w:hAnsi="Times New Roman" w:cs="Times New Roman"/>
          <w:sz w:val="24"/>
          <w:szCs w:val="24"/>
        </w:rPr>
        <w:t xml:space="preserve"> его исполнением, составление и утверждение отчета </w:t>
      </w:r>
      <w:r w:rsidR="003F4B6D" w:rsidRPr="00DD3301">
        <w:rPr>
          <w:rFonts w:ascii="Times New Roman" w:hAnsi="Times New Roman" w:cs="Times New Roman"/>
          <w:sz w:val="24"/>
          <w:szCs w:val="24"/>
        </w:rPr>
        <w:t>об исполнении бюджета поселения;</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w:t>
      </w:r>
      <w:r w:rsidR="005C0022"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установление, изменение и отмена местных налогов и сборов поселения;</w:t>
      </w:r>
    </w:p>
    <w:p w:rsidR="003F4B6D"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w:t>
      </w:r>
      <w:r w:rsidR="003F4B6D" w:rsidRPr="00DD3301">
        <w:rPr>
          <w:rFonts w:ascii="Times New Roman" w:hAnsi="Times New Roman" w:cs="Times New Roman"/>
          <w:sz w:val="24"/>
          <w:szCs w:val="24"/>
        </w:rPr>
        <w:tab/>
      </w:r>
      <w:r w:rsidRPr="00DD3301">
        <w:rPr>
          <w:rFonts w:ascii="Times New Roman" w:hAnsi="Times New Roman" w:cs="Times New Roman"/>
          <w:sz w:val="24"/>
          <w:szCs w:val="24"/>
        </w:rPr>
        <w:t>владение, пользование и распоряжение имуществом, находящимся в муниципальной</w:t>
      </w:r>
      <w:r w:rsidR="00E42D8D" w:rsidRPr="00DD3301">
        <w:rPr>
          <w:rFonts w:ascii="Times New Roman" w:hAnsi="Times New Roman" w:cs="Times New Roman"/>
          <w:sz w:val="24"/>
          <w:szCs w:val="24"/>
        </w:rPr>
        <w:t xml:space="preserve"> </w:t>
      </w:r>
      <w:r w:rsidRPr="00DD3301">
        <w:rPr>
          <w:rFonts w:ascii="Times New Roman" w:hAnsi="Times New Roman" w:cs="Times New Roman"/>
          <w:sz w:val="24"/>
          <w:szCs w:val="24"/>
        </w:rPr>
        <w:t>собственности</w:t>
      </w:r>
      <w:r w:rsidR="00E42D8D" w:rsidRPr="00DD3301">
        <w:rPr>
          <w:rFonts w:ascii="Times New Roman" w:hAnsi="Times New Roman" w:cs="Times New Roman"/>
          <w:sz w:val="24"/>
          <w:szCs w:val="24"/>
        </w:rPr>
        <w:t xml:space="preserve"> </w:t>
      </w:r>
      <w:r w:rsidRPr="00DD3301">
        <w:rPr>
          <w:rFonts w:ascii="Times New Roman" w:hAnsi="Times New Roman" w:cs="Times New Roman"/>
          <w:sz w:val="24"/>
          <w:szCs w:val="24"/>
        </w:rPr>
        <w:t>поселения</w:t>
      </w:r>
      <w:r w:rsidR="003F4B6D" w:rsidRPr="00DD3301">
        <w:rPr>
          <w:rFonts w:ascii="Times New Roman" w:hAnsi="Times New Roman" w:cs="Times New Roman"/>
          <w:sz w:val="24"/>
          <w:szCs w:val="24"/>
        </w:rPr>
        <w:t>;</w:t>
      </w:r>
    </w:p>
    <w:p w:rsidR="003F4B6D"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4)</w:t>
      </w:r>
      <w:r w:rsidR="003F4B6D" w:rsidRPr="00DD3301">
        <w:rPr>
          <w:rFonts w:ascii="Times New Roman" w:hAnsi="Times New Roman" w:cs="Times New Roman"/>
          <w:sz w:val="24"/>
          <w:szCs w:val="24"/>
        </w:rPr>
        <w:tab/>
      </w:r>
      <w:r w:rsidRPr="00DD3301">
        <w:rPr>
          <w:rFonts w:ascii="Times New Roman" w:hAnsi="Times New Roman" w:cs="Times New Roman"/>
          <w:sz w:val="24"/>
          <w:szCs w:val="24"/>
        </w:rPr>
        <w:t xml:space="preserve">организация в границах поселения </w:t>
      </w:r>
      <w:proofErr w:type="spellStart"/>
      <w:r w:rsidRPr="00DD3301">
        <w:rPr>
          <w:rFonts w:ascii="Times New Roman" w:hAnsi="Times New Roman" w:cs="Times New Roman"/>
          <w:sz w:val="24"/>
          <w:szCs w:val="24"/>
        </w:rPr>
        <w:t>электро</w:t>
      </w:r>
      <w:proofErr w:type="spellEnd"/>
      <w:r w:rsidRPr="00DD3301">
        <w:rPr>
          <w:rFonts w:ascii="Times New Roman" w:hAnsi="Times New Roman" w:cs="Times New Roman"/>
          <w:sz w:val="24"/>
          <w:szCs w:val="24"/>
        </w:rPr>
        <w:t>-, тепл</w:t>
      </w:r>
      <w:proofErr w:type="gramStart"/>
      <w:r w:rsidRPr="00DD3301">
        <w:rPr>
          <w:rFonts w:ascii="Times New Roman" w:hAnsi="Times New Roman" w:cs="Times New Roman"/>
          <w:sz w:val="24"/>
          <w:szCs w:val="24"/>
        </w:rPr>
        <w:t>о-</w:t>
      </w:r>
      <w:proofErr w:type="gramEnd"/>
      <w:r w:rsidRPr="00DD3301">
        <w:rPr>
          <w:rFonts w:ascii="Times New Roman" w:hAnsi="Times New Roman" w:cs="Times New Roman"/>
          <w:sz w:val="24"/>
          <w:szCs w:val="24"/>
        </w:rPr>
        <w:t xml:space="preserve">, </w:t>
      </w:r>
      <w:proofErr w:type="spellStart"/>
      <w:r w:rsidRPr="00DD3301">
        <w:rPr>
          <w:rFonts w:ascii="Times New Roman" w:hAnsi="Times New Roman" w:cs="Times New Roman"/>
          <w:sz w:val="24"/>
          <w:szCs w:val="24"/>
        </w:rPr>
        <w:t>газо</w:t>
      </w:r>
      <w:proofErr w:type="spellEnd"/>
      <w:r w:rsidRPr="00DD3301">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F4B6D"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lastRenderedPageBreak/>
        <w:t>5)</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5C0022" w:rsidRPr="00DD3301">
        <w:rPr>
          <w:rFonts w:ascii="Times New Roman" w:hAnsi="Times New Roman" w:cs="Times New Roman"/>
          <w:sz w:val="24"/>
          <w:szCs w:val="24"/>
        </w:rPr>
        <w:t xml:space="preserve"> законодательством Российской</w:t>
      </w:r>
      <w:r w:rsidR="00E42D8D"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Федерации</w:t>
      </w:r>
      <w:r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6)</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7)</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Pr="00DD3301">
        <w:rPr>
          <w:rFonts w:ascii="Times New Roman" w:hAnsi="Times New Roman" w:cs="Times New Roman"/>
          <w:sz w:val="24"/>
          <w:szCs w:val="24"/>
        </w:rPr>
        <w:t>;</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8)</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w:t>
      </w:r>
      <w:r w:rsidRPr="00DD3301">
        <w:rPr>
          <w:rFonts w:ascii="Times New Roman" w:hAnsi="Times New Roman" w:cs="Times New Roman"/>
          <w:sz w:val="24"/>
          <w:szCs w:val="24"/>
        </w:rPr>
        <w:t>стремизма в границах поселения;</w:t>
      </w:r>
    </w:p>
    <w:p w:rsidR="003F4B6D" w:rsidRPr="00DD3301" w:rsidRDefault="003F4B6D"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9)</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w:t>
      </w:r>
      <w:r w:rsidR="006E2418"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 xml:space="preserve">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10)</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11)</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12)</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13)</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14)</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15)</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16)</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17)</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w:t>
      </w:r>
      <w:r w:rsidRPr="00DD3301">
        <w:rPr>
          <w:rFonts w:ascii="Times New Roman" w:hAnsi="Times New Roman" w:cs="Times New Roman"/>
          <w:sz w:val="24"/>
          <w:szCs w:val="24"/>
        </w:rPr>
        <w:t>-</w:t>
      </w:r>
      <w:r w:rsidR="005C0022" w:rsidRPr="00DD3301">
        <w:rPr>
          <w:rFonts w:ascii="Times New Roman" w:hAnsi="Times New Roman" w:cs="Times New Roman"/>
          <w:sz w:val="24"/>
          <w:szCs w:val="24"/>
        </w:rPr>
        <w:t>оздоровительных и спортивных мероприятий поселения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18)</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19)</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формирование архивных фондов поселения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20)</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организация сбора и вывоза бытовых отходов и мусора</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21)</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утверждение правил благоустройства территории поселения, </w:t>
      </w:r>
      <w:proofErr w:type="gramStart"/>
      <w:r w:rsidR="005C0022" w:rsidRPr="00DD3301">
        <w:rPr>
          <w:rFonts w:ascii="Times New Roman" w:hAnsi="Times New Roman" w:cs="Times New Roman"/>
          <w:sz w:val="24"/>
          <w:szCs w:val="24"/>
        </w:rPr>
        <w:t>устанавливающих</w:t>
      </w:r>
      <w:proofErr w:type="gramEnd"/>
      <w:r w:rsidR="005C0022" w:rsidRPr="00DD3301">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w:t>
      </w:r>
      <w:r w:rsidR="005C0022" w:rsidRPr="00DD3301">
        <w:rPr>
          <w:rFonts w:ascii="Times New Roman" w:hAnsi="Times New Roman" w:cs="Times New Roman"/>
          <w:sz w:val="24"/>
          <w:szCs w:val="24"/>
        </w:rPr>
        <w:lastRenderedPageBreak/>
        <w:t>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w:t>
      </w:r>
      <w:r w:rsidR="00E42D8D"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форм)</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22)</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F7583"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5C0022" w:rsidRPr="00DD3301">
        <w:rPr>
          <w:rFonts w:ascii="Times New Roman" w:hAnsi="Times New Roman" w:cs="Times New Roman"/>
          <w:sz w:val="24"/>
          <w:szCs w:val="24"/>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005C0022" w:rsidRPr="00DD3301">
        <w:rPr>
          <w:rFonts w:ascii="Times New Roman" w:hAnsi="Times New Roman" w:cs="Times New Roman"/>
          <w:sz w:val="24"/>
          <w:szCs w:val="24"/>
        </w:rPr>
        <w:t>контроля за</w:t>
      </w:r>
      <w:proofErr w:type="gramEnd"/>
      <w:r w:rsidR="005C0022" w:rsidRPr="00DD3301">
        <w:rPr>
          <w:rFonts w:ascii="Times New Roman" w:hAnsi="Times New Roman" w:cs="Times New Roman"/>
          <w:sz w:val="24"/>
          <w:szCs w:val="24"/>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23)</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187E"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24)</w:t>
      </w:r>
      <w:r w:rsidR="0015187E" w:rsidRPr="00DD3301">
        <w:rPr>
          <w:rFonts w:ascii="Times New Roman" w:hAnsi="Times New Roman" w:cs="Times New Roman"/>
          <w:sz w:val="24"/>
          <w:szCs w:val="24"/>
        </w:rPr>
        <w:tab/>
      </w:r>
      <w:r w:rsidRPr="00DD3301">
        <w:rPr>
          <w:rFonts w:ascii="Times New Roman" w:hAnsi="Times New Roman" w:cs="Times New Roman"/>
          <w:sz w:val="24"/>
          <w:szCs w:val="24"/>
        </w:rPr>
        <w:t>организация ритуальных услуг и содержание мест захоронения</w:t>
      </w:r>
      <w:r w:rsidR="0015187E" w:rsidRPr="00DD3301">
        <w:rPr>
          <w:rFonts w:ascii="Times New Roman" w:hAnsi="Times New Roman" w:cs="Times New Roman"/>
          <w:sz w:val="24"/>
          <w:szCs w:val="24"/>
        </w:rPr>
        <w:t>;</w:t>
      </w:r>
    </w:p>
    <w:p w:rsidR="0015187E"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25</w:t>
      </w:r>
      <w:r w:rsidR="0015187E" w:rsidRPr="00DD3301">
        <w:rPr>
          <w:rFonts w:ascii="Times New Roman" w:hAnsi="Times New Roman" w:cs="Times New Roman"/>
          <w:sz w:val="24"/>
          <w:szCs w:val="24"/>
        </w:rPr>
        <w:t>)</w:t>
      </w:r>
      <w:r w:rsidR="0015187E" w:rsidRPr="00DD3301">
        <w:rPr>
          <w:rFonts w:ascii="Times New Roman" w:hAnsi="Times New Roman" w:cs="Times New Roman"/>
          <w:sz w:val="24"/>
          <w:szCs w:val="24"/>
        </w:rPr>
        <w:tab/>
      </w:r>
      <w:r w:rsidRPr="00DD3301">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15187E"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26)</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создание, содержание и организация деятельности аварийно- спасательных служб </w:t>
      </w:r>
      <w:r w:rsidR="006E2418"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и (или) аварийно-спасательных формирований на территории поселения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27)</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28)</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развитие и обеспечение охраны лечебно-оздоровительных местностей</w:t>
      </w:r>
      <w:r w:rsidR="005A27AD">
        <w:rPr>
          <w:rFonts w:ascii="Times New Roman" w:hAnsi="Times New Roman" w:cs="Times New Roman"/>
          <w:sz w:val="24"/>
          <w:szCs w:val="24"/>
        </w:rPr>
        <w:t xml:space="preserve"> </w:t>
      </w:r>
      <w:r w:rsidR="005C0022" w:rsidRPr="00DD3301">
        <w:rPr>
          <w:rFonts w:ascii="Times New Roman" w:hAnsi="Times New Roman" w:cs="Times New Roman"/>
          <w:sz w:val="24"/>
          <w:szCs w:val="24"/>
        </w:rPr>
        <w:t>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DD3301">
        <w:rPr>
          <w:rFonts w:ascii="Times New Roman" w:hAnsi="Times New Roman" w:cs="Times New Roman"/>
          <w:sz w:val="24"/>
          <w:szCs w:val="24"/>
        </w:rPr>
        <w:t>;</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29)</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содействие в развитии сельскохозяйственного производства, создание условий</w:t>
      </w:r>
      <w:r w:rsidR="005A27AD">
        <w:rPr>
          <w:rFonts w:ascii="Times New Roman" w:hAnsi="Times New Roman" w:cs="Times New Roman"/>
          <w:sz w:val="24"/>
          <w:szCs w:val="24"/>
        </w:rPr>
        <w:t xml:space="preserve"> </w:t>
      </w:r>
      <w:r w:rsidR="005C0022" w:rsidRPr="00DD3301">
        <w:rPr>
          <w:rFonts w:ascii="Times New Roman" w:hAnsi="Times New Roman" w:cs="Times New Roman"/>
          <w:sz w:val="24"/>
          <w:szCs w:val="24"/>
        </w:rPr>
        <w:t>для развития малого и среднего предпринимательства</w:t>
      </w:r>
      <w:r w:rsidRPr="00DD3301">
        <w:rPr>
          <w:rFonts w:ascii="Times New Roman" w:hAnsi="Times New Roman" w:cs="Times New Roman"/>
          <w:sz w:val="24"/>
          <w:szCs w:val="24"/>
        </w:rPr>
        <w:t>;</w:t>
      </w:r>
    </w:p>
    <w:p w:rsidR="0015187E"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30)</w:t>
      </w:r>
      <w:r w:rsidR="0015187E" w:rsidRPr="00DD3301">
        <w:rPr>
          <w:rFonts w:ascii="Times New Roman" w:hAnsi="Times New Roman" w:cs="Times New Roman"/>
          <w:sz w:val="24"/>
          <w:szCs w:val="24"/>
        </w:rPr>
        <w:tab/>
      </w:r>
      <w:r w:rsidRPr="00DD3301">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31)</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187E"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32)</w:t>
      </w:r>
      <w:r w:rsidR="0015187E" w:rsidRPr="00DD3301">
        <w:rPr>
          <w:rFonts w:ascii="Times New Roman" w:hAnsi="Times New Roman" w:cs="Times New Roman"/>
          <w:sz w:val="24"/>
          <w:szCs w:val="24"/>
        </w:rPr>
        <w:tab/>
      </w:r>
      <w:r w:rsidRPr="00DD3301">
        <w:rPr>
          <w:rFonts w:ascii="Times New Roman" w:hAnsi="Times New Roman" w:cs="Times New Roman"/>
          <w:sz w:val="24"/>
          <w:szCs w:val="24"/>
        </w:rPr>
        <w:t>осуществление муниципального лесного контроля;</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33)</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создание условий для деятельности добровольных формирований населения по охране общественного порядка;</w:t>
      </w:r>
    </w:p>
    <w:p w:rsidR="0015187E"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34)</w:t>
      </w:r>
      <w:r w:rsidR="0015187E" w:rsidRPr="00DD3301">
        <w:rPr>
          <w:rFonts w:ascii="Times New Roman" w:hAnsi="Times New Roman" w:cs="Times New Roman"/>
          <w:sz w:val="24"/>
          <w:szCs w:val="24"/>
        </w:rPr>
        <w:tab/>
      </w:r>
      <w:r w:rsidRPr="00DD3301">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lastRenderedPageBreak/>
        <w:t>35)</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187E"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36)</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3757" w:rsidRPr="00DD3301" w:rsidRDefault="0015187E"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37)</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осуществление мер по противодействию коррупции в границах поселения </w:t>
      </w:r>
    </w:p>
    <w:p w:rsidR="00E42D8D" w:rsidRPr="00DD3301" w:rsidRDefault="00E53757"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2.3. Наименование и реквизиты нормативных правовых актов, регламентирующих порядок исполнения указанных функций.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6804"/>
      </w:tblGrid>
      <w:tr w:rsidR="00E53757" w:rsidRPr="00DD3301" w:rsidTr="005A27AD">
        <w:trPr>
          <w:trHeight w:val="487"/>
        </w:trPr>
        <w:tc>
          <w:tcPr>
            <w:tcW w:w="709" w:type="dxa"/>
          </w:tcPr>
          <w:p w:rsidR="00E53757" w:rsidRPr="00DD3301" w:rsidRDefault="00C97AE6" w:rsidP="005A27AD">
            <w:pPr>
              <w:spacing w:after="0"/>
              <w:contextualSpacing/>
              <w:jc w:val="both"/>
              <w:rPr>
                <w:rFonts w:ascii="Times New Roman" w:hAnsi="Times New Roman" w:cs="Times New Roman"/>
                <w:sz w:val="24"/>
                <w:szCs w:val="24"/>
              </w:rPr>
            </w:pPr>
            <w:r>
              <w:rPr>
                <w:rFonts w:ascii="Times New Roman" w:hAnsi="Times New Roman" w:cs="Times New Roman"/>
                <w:sz w:val="24"/>
                <w:szCs w:val="24"/>
              </w:rPr>
              <w:t>№</w:t>
            </w:r>
            <w:r w:rsidR="005A27AD">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43" w:type="dxa"/>
          </w:tcPr>
          <w:p w:rsidR="00E53757" w:rsidRPr="00DD3301" w:rsidRDefault="00E53757" w:rsidP="005A27AD">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Вид контроля</w:t>
            </w:r>
          </w:p>
        </w:tc>
        <w:tc>
          <w:tcPr>
            <w:tcW w:w="6804" w:type="dxa"/>
          </w:tcPr>
          <w:p w:rsidR="00E53757" w:rsidRPr="00DD3301" w:rsidRDefault="00E53757" w:rsidP="005A27AD">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Наименование и реквизиты нормативных правовых актов, регламентирующих порядок исполнения функций по контролю                                            </w:t>
            </w:r>
          </w:p>
        </w:tc>
      </w:tr>
      <w:tr w:rsidR="00E53757" w:rsidRPr="00DD3301" w:rsidTr="005A27AD">
        <w:trPr>
          <w:trHeight w:val="1086"/>
        </w:trPr>
        <w:tc>
          <w:tcPr>
            <w:tcW w:w="709" w:type="dxa"/>
          </w:tcPr>
          <w:p w:rsidR="00E53757" w:rsidRPr="00DD3301" w:rsidRDefault="00E53757" w:rsidP="005A27AD">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1</w:t>
            </w:r>
          </w:p>
        </w:tc>
        <w:tc>
          <w:tcPr>
            <w:tcW w:w="1843" w:type="dxa"/>
          </w:tcPr>
          <w:p w:rsidR="00E53757" w:rsidRPr="00DD3301" w:rsidRDefault="00E53757" w:rsidP="005A27AD">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Муниципальный жилищный контроль</w:t>
            </w:r>
          </w:p>
        </w:tc>
        <w:tc>
          <w:tcPr>
            <w:tcW w:w="6804" w:type="dxa"/>
          </w:tcPr>
          <w:p w:rsidR="00E53757" w:rsidRPr="00DD3301" w:rsidRDefault="006E2418" w:rsidP="005A27AD">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Постановление Левобережного сельского поселения Тутаевского муниципального района</w:t>
            </w:r>
            <w:r w:rsidR="00D44BC0" w:rsidRPr="00DD3301">
              <w:rPr>
                <w:rFonts w:ascii="Times New Roman" w:hAnsi="Times New Roman" w:cs="Times New Roman"/>
                <w:sz w:val="24"/>
                <w:szCs w:val="24"/>
              </w:rPr>
              <w:t xml:space="preserve"> </w:t>
            </w:r>
            <w:r w:rsidRPr="00DD3301">
              <w:rPr>
                <w:rFonts w:ascii="Times New Roman" w:hAnsi="Times New Roman" w:cs="Times New Roman"/>
                <w:sz w:val="24"/>
                <w:szCs w:val="24"/>
              </w:rPr>
              <w:t>от 09.04.2013</w:t>
            </w:r>
            <w:r w:rsidR="00D44BC0" w:rsidRPr="00DD3301">
              <w:rPr>
                <w:rFonts w:ascii="Times New Roman" w:hAnsi="Times New Roman" w:cs="Times New Roman"/>
                <w:sz w:val="24"/>
                <w:szCs w:val="24"/>
              </w:rPr>
              <w:t xml:space="preserve"> </w:t>
            </w:r>
            <w:r w:rsidRPr="00DD3301">
              <w:rPr>
                <w:rFonts w:ascii="Times New Roman" w:hAnsi="Times New Roman" w:cs="Times New Roman"/>
                <w:sz w:val="24"/>
                <w:szCs w:val="24"/>
              </w:rPr>
              <w:t>г. №</w:t>
            </w:r>
            <w:r w:rsidR="00D44BC0" w:rsidRPr="00DD3301">
              <w:rPr>
                <w:rFonts w:ascii="Times New Roman" w:hAnsi="Times New Roman" w:cs="Times New Roman"/>
                <w:sz w:val="24"/>
                <w:szCs w:val="24"/>
              </w:rPr>
              <w:t xml:space="preserve"> </w:t>
            </w:r>
            <w:r w:rsidRPr="00DD3301">
              <w:rPr>
                <w:rFonts w:ascii="Times New Roman" w:hAnsi="Times New Roman" w:cs="Times New Roman"/>
                <w:sz w:val="24"/>
                <w:szCs w:val="24"/>
              </w:rPr>
              <w:t>30</w:t>
            </w:r>
            <w:r w:rsidR="00D44BC0" w:rsidRPr="00DD3301">
              <w:rPr>
                <w:rFonts w:ascii="Times New Roman" w:hAnsi="Times New Roman" w:cs="Times New Roman"/>
                <w:sz w:val="24"/>
                <w:szCs w:val="24"/>
              </w:rPr>
              <w:t xml:space="preserve"> </w:t>
            </w:r>
            <w:r w:rsidRPr="00DD3301">
              <w:rPr>
                <w:rFonts w:ascii="Times New Roman" w:hAnsi="Times New Roman" w:cs="Times New Roman"/>
                <w:sz w:val="24"/>
                <w:szCs w:val="24"/>
              </w:rPr>
              <w:t>«</w:t>
            </w:r>
            <w:r w:rsidR="0087374B" w:rsidRPr="00DD3301">
              <w:rPr>
                <w:rFonts w:ascii="Times New Roman" w:hAnsi="Times New Roman" w:cs="Times New Roman"/>
                <w:sz w:val="24"/>
                <w:szCs w:val="24"/>
              </w:rPr>
              <w:t>Об    утверждении    административного</w:t>
            </w:r>
            <w:r w:rsidR="00C97AE6">
              <w:rPr>
                <w:rFonts w:ascii="Times New Roman" w:hAnsi="Times New Roman" w:cs="Times New Roman"/>
                <w:sz w:val="24"/>
                <w:szCs w:val="24"/>
              </w:rPr>
              <w:t xml:space="preserve"> </w:t>
            </w:r>
            <w:r w:rsidR="0087374B" w:rsidRPr="00DD3301">
              <w:rPr>
                <w:rFonts w:ascii="Times New Roman" w:hAnsi="Times New Roman" w:cs="Times New Roman"/>
                <w:sz w:val="24"/>
                <w:szCs w:val="24"/>
              </w:rPr>
              <w:t>регламента  исполнения муниципальной</w:t>
            </w:r>
            <w:r w:rsidR="00C97AE6">
              <w:rPr>
                <w:rFonts w:ascii="Times New Roman" w:hAnsi="Times New Roman" w:cs="Times New Roman"/>
                <w:sz w:val="24"/>
                <w:szCs w:val="24"/>
              </w:rPr>
              <w:t xml:space="preserve"> </w:t>
            </w:r>
            <w:r w:rsidR="0087374B" w:rsidRPr="00DD3301">
              <w:rPr>
                <w:rFonts w:ascii="Times New Roman" w:hAnsi="Times New Roman" w:cs="Times New Roman"/>
                <w:sz w:val="24"/>
                <w:szCs w:val="24"/>
              </w:rPr>
              <w:t>функции  «Муниципальный  жилищный</w:t>
            </w:r>
            <w:r w:rsidR="00C217A0">
              <w:rPr>
                <w:rFonts w:ascii="Times New Roman" w:hAnsi="Times New Roman" w:cs="Times New Roman"/>
                <w:sz w:val="24"/>
                <w:szCs w:val="24"/>
              </w:rPr>
              <w:t xml:space="preserve"> </w:t>
            </w:r>
            <w:r w:rsidR="0087374B" w:rsidRPr="00DD3301">
              <w:rPr>
                <w:rFonts w:ascii="Times New Roman" w:hAnsi="Times New Roman" w:cs="Times New Roman"/>
                <w:sz w:val="24"/>
                <w:szCs w:val="24"/>
              </w:rPr>
              <w:t>контроль»</w:t>
            </w:r>
            <w:r w:rsidRPr="00DD3301">
              <w:rPr>
                <w:rFonts w:ascii="Times New Roman" w:hAnsi="Times New Roman" w:cs="Times New Roman"/>
                <w:sz w:val="24"/>
                <w:szCs w:val="24"/>
              </w:rPr>
              <w:t>».</w:t>
            </w:r>
          </w:p>
        </w:tc>
      </w:tr>
      <w:tr w:rsidR="00E53757" w:rsidRPr="00DD3301" w:rsidTr="005A27AD">
        <w:trPr>
          <w:trHeight w:val="997"/>
        </w:trPr>
        <w:tc>
          <w:tcPr>
            <w:tcW w:w="709" w:type="dxa"/>
          </w:tcPr>
          <w:p w:rsidR="00E53757" w:rsidRPr="00DD3301" w:rsidRDefault="00E53757" w:rsidP="005A27AD">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 2</w:t>
            </w:r>
          </w:p>
        </w:tc>
        <w:tc>
          <w:tcPr>
            <w:tcW w:w="1843" w:type="dxa"/>
          </w:tcPr>
          <w:p w:rsidR="00E53757" w:rsidRPr="00DD3301" w:rsidRDefault="00D44BC0" w:rsidP="005A27AD">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Муниципальный </w:t>
            </w:r>
            <w:proofErr w:type="gramStart"/>
            <w:r w:rsidRPr="00DD3301">
              <w:rPr>
                <w:rFonts w:ascii="Times New Roman" w:hAnsi="Times New Roman" w:cs="Times New Roman"/>
                <w:sz w:val="24"/>
                <w:szCs w:val="24"/>
              </w:rPr>
              <w:t>контроль за</w:t>
            </w:r>
            <w:proofErr w:type="gramEnd"/>
            <w:r w:rsidRPr="00DD3301">
              <w:rPr>
                <w:rFonts w:ascii="Times New Roman" w:hAnsi="Times New Roman" w:cs="Times New Roman"/>
                <w:sz w:val="24"/>
                <w:szCs w:val="24"/>
              </w:rPr>
              <w:t xml:space="preserve"> обеспечением сохранности дорог</w:t>
            </w:r>
          </w:p>
        </w:tc>
        <w:tc>
          <w:tcPr>
            <w:tcW w:w="6804" w:type="dxa"/>
          </w:tcPr>
          <w:p w:rsidR="00E53757" w:rsidRPr="00DD3301" w:rsidRDefault="006E2418" w:rsidP="005A27AD">
            <w:pPr>
              <w:spacing w:after="0"/>
              <w:contextualSpacing/>
              <w:jc w:val="both"/>
              <w:rPr>
                <w:rFonts w:ascii="Times New Roman" w:hAnsi="Times New Roman" w:cs="Times New Roman"/>
                <w:sz w:val="24"/>
                <w:szCs w:val="24"/>
              </w:rPr>
            </w:pPr>
            <w:r w:rsidRPr="00DD3301">
              <w:rPr>
                <w:rStyle w:val="a5"/>
                <w:rFonts w:eastAsiaTheme="minorHAnsi"/>
                <w:color w:val="000000"/>
                <w:sz w:val="24"/>
                <w:szCs w:val="24"/>
              </w:rPr>
              <w:t>Постановление</w:t>
            </w:r>
            <w:r w:rsidR="00D44BC0" w:rsidRPr="00DD3301">
              <w:rPr>
                <w:rStyle w:val="a5"/>
                <w:rFonts w:eastAsiaTheme="minorHAnsi"/>
                <w:color w:val="000000"/>
                <w:sz w:val="24"/>
                <w:szCs w:val="24"/>
              </w:rPr>
              <w:t xml:space="preserve"> </w:t>
            </w:r>
            <w:r w:rsidRPr="00DD3301">
              <w:rPr>
                <w:rStyle w:val="a5"/>
                <w:rFonts w:eastAsiaTheme="minorHAnsi"/>
                <w:color w:val="000000"/>
                <w:sz w:val="24"/>
                <w:szCs w:val="24"/>
              </w:rPr>
              <w:t>Администрации Левобережного сельского поселения Тутаевского муниципального района от  12.03.2013</w:t>
            </w:r>
            <w:r w:rsidR="00D44BC0" w:rsidRPr="00DD3301">
              <w:rPr>
                <w:rStyle w:val="a5"/>
                <w:rFonts w:eastAsiaTheme="minorHAnsi"/>
                <w:color w:val="000000"/>
                <w:sz w:val="24"/>
                <w:szCs w:val="24"/>
              </w:rPr>
              <w:t xml:space="preserve"> </w:t>
            </w:r>
            <w:r w:rsidRPr="00DD3301">
              <w:rPr>
                <w:rStyle w:val="a5"/>
                <w:rFonts w:eastAsiaTheme="minorHAnsi"/>
                <w:color w:val="000000"/>
                <w:sz w:val="24"/>
                <w:szCs w:val="24"/>
              </w:rPr>
              <w:t xml:space="preserve">г. № 18 «Об утверждении административного регламента исполнения муниципальной функции </w:t>
            </w:r>
            <w:r w:rsidR="00D44BC0" w:rsidRPr="00DD3301">
              <w:rPr>
                <w:rStyle w:val="a5"/>
                <w:rFonts w:eastAsiaTheme="minorHAnsi"/>
                <w:color w:val="000000"/>
                <w:sz w:val="24"/>
                <w:szCs w:val="24"/>
              </w:rPr>
              <w:t>«</w:t>
            </w:r>
            <w:proofErr w:type="gramStart"/>
            <w:r w:rsidR="00D44BC0" w:rsidRPr="00DD3301">
              <w:rPr>
                <w:rStyle w:val="a5"/>
                <w:rFonts w:eastAsiaTheme="minorHAnsi"/>
                <w:color w:val="000000"/>
                <w:sz w:val="24"/>
                <w:szCs w:val="24"/>
              </w:rPr>
              <w:t>Контроль за</w:t>
            </w:r>
            <w:proofErr w:type="gramEnd"/>
            <w:r w:rsidR="00D44BC0" w:rsidRPr="00DD3301">
              <w:rPr>
                <w:rStyle w:val="a5"/>
                <w:rFonts w:eastAsiaTheme="minorHAnsi"/>
                <w:color w:val="000000"/>
                <w:sz w:val="24"/>
                <w:szCs w:val="24"/>
              </w:rPr>
              <w:t xml:space="preserve"> обеспечением сохранности автомобильных дорог местного значения в границах населенных пунктов </w:t>
            </w:r>
            <w:r w:rsidRPr="00DD3301">
              <w:rPr>
                <w:rStyle w:val="a5"/>
                <w:rFonts w:eastAsiaTheme="minorHAnsi"/>
                <w:color w:val="000000"/>
                <w:sz w:val="24"/>
                <w:szCs w:val="24"/>
              </w:rPr>
              <w:t>Левобережного сельского поселения»</w:t>
            </w:r>
            <w:r w:rsidR="00D44BC0" w:rsidRPr="00DD3301">
              <w:rPr>
                <w:rStyle w:val="a5"/>
                <w:rFonts w:eastAsiaTheme="minorHAnsi"/>
                <w:color w:val="000000"/>
                <w:sz w:val="24"/>
                <w:szCs w:val="24"/>
              </w:rPr>
              <w:t>»</w:t>
            </w:r>
            <w:r w:rsidRPr="00DD3301">
              <w:rPr>
                <w:rStyle w:val="a5"/>
                <w:rFonts w:eastAsiaTheme="minorHAnsi"/>
                <w:color w:val="000000"/>
                <w:sz w:val="24"/>
                <w:szCs w:val="24"/>
              </w:rPr>
              <w:t>.</w:t>
            </w:r>
            <w:r w:rsidRPr="00DD3301">
              <w:rPr>
                <w:rFonts w:ascii="Times New Roman" w:hAnsi="Times New Roman" w:cs="Times New Roman"/>
                <w:sz w:val="24"/>
                <w:szCs w:val="24"/>
              </w:rPr>
              <w:t xml:space="preserve">                                                                                                                        </w:t>
            </w:r>
          </w:p>
        </w:tc>
      </w:tr>
    </w:tbl>
    <w:p w:rsidR="005922CF"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2.4.</w:t>
      </w:r>
      <w:r w:rsidR="00C829C5">
        <w:rPr>
          <w:rFonts w:ascii="Times New Roman" w:hAnsi="Times New Roman" w:cs="Times New Roman"/>
          <w:sz w:val="24"/>
          <w:szCs w:val="24"/>
        </w:rPr>
        <w:tab/>
      </w:r>
      <w:r w:rsidRPr="00DD3301">
        <w:rPr>
          <w:rFonts w:ascii="Times New Roman" w:hAnsi="Times New Roman" w:cs="Times New Roman"/>
          <w:sz w:val="24"/>
          <w:szCs w:val="24"/>
        </w:rPr>
        <w:t xml:space="preserve">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640EDB"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Взаимодействие органов муниципального контроля при осуществлении своих функций с другими органами государственного контроля (надзора), муниципального контроля осуществляется в форме проведения совместных проверок, а также посредством согласования дат проведения контрольных мероприятий этими органами при формировании плана проверок на предстоящий год.</w:t>
      </w:r>
      <w:r w:rsidR="005922CF" w:rsidRPr="00DD3301">
        <w:rPr>
          <w:rFonts w:ascii="Times New Roman" w:hAnsi="Times New Roman" w:cs="Times New Roman"/>
          <w:sz w:val="24"/>
          <w:szCs w:val="24"/>
        </w:rPr>
        <w:t xml:space="preserve">  </w:t>
      </w:r>
      <w:r w:rsidRPr="00DD3301">
        <w:rPr>
          <w:rFonts w:ascii="Times New Roman" w:hAnsi="Times New Roman" w:cs="Times New Roman"/>
          <w:sz w:val="24"/>
          <w:szCs w:val="24"/>
        </w:rPr>
        <w:t>В 201</w:t>
      </w:r>
      <w:r w:rsidR="002A35E3" w:rsidRPr="00DD3301">
        <w:rPr>
          <w:rFonts w:ascii="Times New Roman" w:hAnsi="Times New Roman" w:cs="Times New Roman"/>
          <w:sz w:val="24"/>
          <w:szCs w:val="24"/>
        </w:rPr>
        <w:t>7</w:t>
      </w:r>
      <w:r w:rsidRPr="00DD3301">
        <w:rPr>
          <w:rFonts w:ascii="Times New Roman" w:hAnsi="Times New Roman" w:cs="Times New Roman"/>
          <w:sz w:val="24"/>
          <w:szCs w:val="24"/>
        </w:rPr>
        <w:t xml:space="preserve"> году совместных проверок</w:t>
      </w:r>
      <w:r w:rsidR="005922CF" w:rsidRPr="00DD3301">
        <w:rPr>
          <w:rFonts w:ascii="Times New Roman" w:hAnsi="Times New Roman" w:cs="Times New Roman"/>
          <w:sz w:val="24"/>
          <w:szCs w:val="24"/>
        </w:rPr>
        <w:t xml:space="preserve"> </w:t>
      </w:r>
      <w:r w:rsidRPr="00DD3301">
        <w:rPr>
          <w:rFonts w:ascii="Times New Roman" w:hAnsi="Times New Roman" w:cs="Times New Roman"/>
          <w:sz w:val="24"/>
          <w:szCs w:val="24"/>
        </w:rPr>
        <w:t xml:space="preserve"> </w:t>
      </w:r>
      <w:r w:rsidR="005922CF" w:rsidRPr="00DD3301">
        <w:rPr>
          <w:rFonts w:ascii="Times New Roman" w:hAnsi="Times New Roman" w:cs="Times New Roman"/>
          <w:sz w:val="24"/>
          <w:szCs w:val="24"/>
        </w:rPr>
        <w:t>А</w:t>
      </w:r>
      <w:r w:rsidRPr="00DD3301">
        <w:rPr>
          <w:rFonts w:ascii="Times New Roman" w:hAnsi="Times New Roman" w:cs="Times New Roman"/>
          <w:sz w:val="24"/>
          <w:szCs w:val="24"/>
        </w:rPr>
        <w:t xml:space="preserve">дминистрацией </w:t>
      </w:r>
      <w:r w:rsidR="005922CF" w:rsidRPr="00DD3301">
        <w:rPr>
          <w:rFonts w:ascii="Times New Roman" w:hAnsi="Times New Roman" w:cs="Times New Roman"/>
          <w:sz w:val="24"/>
          <w:szCs w:val="24"/>
        </w:rPr>
        <w:t>Левобережн</w:t>
      </w:r>
      <w:r w:rsidRPr="00DD3301">
        <w:rPr>
          <w:rFonts w:ascii="Times New Roman" w:hAnsi="Times New Roman" w:cs="Times New Roman"/>
          <w:sz w:val="24"/>
          <w:szCs w:val="24"/>
        </w:rPr>
        <w:t xml:space="preserve">ого сельского поселения </w:t>
      </w:r>
      <w:r w:rsidR="005922CF"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5922CF" w:rsidRPr="00DD3301">
        <w:rPr>
          <w:rFonts w:ascii="Times New Roman" w:hAnsi="Times New Roman" w:cs="Times New Roman"/>
          <w:sz w:val="24"/>
          <w:szCs w:val="24"/>
        </w:rPr>
        <w:t xml:space="preserve">Ярославской области </w:t>
      </w:r>
      <w:r w:rsidRPr="00DD3301">
        <w:rPr>
          <w:rFonts w:ascii="Times New Roman" w:hAnsi="Times New Roman" w:cs="Times New Roman"/>
          <w:sz w:val="24"/>
          <w:szCs w:val="24"/>
        </w:rPr>
        <w:t xml:space="preserve"> не проводилось.</w:t>
      </w:r>
    </w:p>
    <w:p w:rsidR="00640EDB"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2.5. Сведения о выполнении функций по осуществлению муниципального контроля подведомственными органам местного самоуправления </w:t>
      </w:r>
      <w:r w:rsidR="005922CF" w:rsidRPr="00DD3301">
        <w:rPr>
          <w:rFonts w:ascii="Times New Roman" w:hAnsi="Times New Roman" w:cs="Times New Roman"/>
          <w:sz w:val="24"/>
          <w:szCs w:val="24"/>
        </w:rPr>
        <w:t xml:space="preserve"> о</w:t>
      </w:r>
      <w:r w:rsidRPr="00DD3301">
        <w:rPr>
          <w:rFonts w:ascii="Times New Roman" w:hAnsi="Times New Roman" w:cs="Times New Roman"/>
          <w:sz w:val="24"/>
          <w:szCs w:val="24"/>
        </w:rPr>
        <w:t xml:space="preserve">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 </w:t>
      </w:r>
      <w:r w:rsidR="00640EDB" w:rsidRPr="00DD3301">
        <w:rPr>
          <w:rFonts w:ascii="Times New Roman" w:hAnsi="Times New Roman" w:cs="Times New Roman"/>
          <w:sz w:val="24"/>
          <w:szCs w:val="24"/>
        </w:rPr>
        <w:t xml:space="preserve">  </w:t>
      </w:r>
    </w:p>
    <w:p w:rsidR="00640EDB"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Функции муниципального контроля организациями, подведомственными </w:t>
      </w:r>
      <w:r w:rsidR="00640EDB" w:rsidRPr="00DD3301">
        <w:rPr>
          <w:rFonts w:ascii="Times New Roman" w:hAnsi="Times New Roman" w:cs="Times New Roman"/>
          <w:sz w:val="24"/>
          <w:szCs w:val="24"/>
        </w:rPr>
        <w:t>А</w:t>
      </w:r>
      <w:r w:rsidRPr="00DD3301">
        <w:rPr>
          <w:rFonts w:ascii="Times New Roman" w:hAnsi="Times New Roman" w:cs="Times New Roman"/>
          <w:sz w:val="24"/>
          <w:szCs w:val="24"/>
        </w:rPr>
        <w:t xml:space="preserve">дминистрации </w:t>
      </w:r>
      <w:r w:rsidR="00640EDB" w:rsidRPr="00DD3301">
        <w:rPr>
          <w:rFonts w:ascii="Times New Roman" w:hAnsi="Times New Roman" w:cs="Times New Roman"/>
          <w:sz w:val="24"/>
          <w:szCs w:val="24"/>
        </w:rPr>
        <w:t>Левобережного</w:t>
      </w:r>
      <w:r w:rsidRPr="00DD3301">
        <w:rPr>
          <w:rFonts w:ascii="Times New Roman" w:hAnsi="Times New Roman" w:cs="Times New Roman"/>
          <w:sz w:val="24"/>
          <w:szCs w:val="24"/>
        </w:rPr>
        <w:t xml:space="preserve"> сельского поселения </w:t>
      </w:r>
      <w:r w:rsidR="00640EDB"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640EDB"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не выполняются, т.к. такие организации отсутствуют. </w:t>
      </w:r>
    </w:p>
    <w:p w:rsidR="00640EDB"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640EDB" w:rsidRPr="00DD3301">
        <w:rPr>
          <w:rFonts w:ascii="Times New Roman" w:hAnsi="Times New Roman" w:cs="Times New Roman"/>
          <w:sz w:val="24"/>
          <w:szCs w:val="24"/>
        </w:rPr>
        <w:t xml:space="preserve">  </w:t>
      </w:r>
    </w:p>
    <w:p w:rsidR="00C829C5" w:rsidRDefault="00640EDB"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В </w:t>
      </w:r>
      <w:r w:rsidR="005C0022" w:rsidRPr="00DD3301">
        <w:rPr>
          <w:rFonts w:ascii="Times New Roman" w:hAnsi="Times New Roman" w:cs="Times New Roman"/>
          <w:sz w:val="24"/>
          <w:szCs w:val="24"/>
        </w:rPr>
        <w:t>201</w:t>
      </w:r>
      <w:r w:rsidR="002A35E3" w:rsidRPr="00DD3301">
        <w:rPr>
          <w:rFonts w:ascii="Times New Roman" w:hAnsi="Times New Roman" w:cs="Times New Roman"/>
          <w:sz w:val="24"/>
          <w:szCs w:val="24"/>
        </w:rPr>
        <w:t>7</w:t>
      </w:r>
      <w:r w:rsidR="005C0022" w:rsidRPr="00DD3301">
        <w:rPr>
          <w:rFonts w:ascii="Times New Roman" w:hAnsi="Times New Roman" w:cs="Times New Roman"/>
          <w:sz w:val="24"/>
          <w:szCs w:val="24"/>
        </w:rPr>
        <w:t xml:space="preserve"> году работа по аккредитации юридических лиц и граждан в качестве экспертных организаций и </w:t>
      </w:r>
      <w:proofErr w:type="gramStart"/>
      <w:r w:rsidR="005C0022" w:rsidRPr="00DD3301">
        <w:rPr>
          <w:rFonts w:ascii="Times New Roman" w:hAnsi="Times New Roman" w:cs="Times New Roman"/>
          <w:sz w:val="24"/>
          <w:szCs w:val="24"/>
        </w:rPr>
        <w:t xml:space="preserve">экспертов, привлекаемых к выполнению мероприятий </w:t>
      </w:r>
      <w:r w:rsidR="00494843"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 xml:space="preserve">по контролю при проведении проверок </w:t>
      </w:r>
      <w:r w:rsidRPr="00DD3301">
        <w:rPr>
          <w:rFonts w:ascii="Times New Roman" w:hAnsi="Times New Roman" w:cs="Times New Roman"/>
          <w:sz w:val="24"/>
          <w:szCs w:val="24"/>
        </w:rPr>
        <w:t xml:space="preserve"> А</w:t>
      </w:r>
      <w:r w:rsidR="005C0022" w:rsidRPr="00DD3301">
        <w:rPr>
          <w:rFonts w:ascii="Times New Roman" w:hAnsi="Times New Roman" w:cs="Times New Roman"/>
          <w:sz w:val="24"/>
          <w:szCs w:val="24"/>
        </w:rPr>
        <w:t xml:space="preserve">дминистрацией </w:t>
      </w:r>
      <w:r w:rsidRPr="00DD3301">
        <w:rPr>
          <w:rFonts w:ascii="Times New Roman" w:hAnsi="Times New Roman" w:cs="Times New Roman"/>
          <w:sz w:val="24"/>
          <w:szCs w:val="24"/>
        </w:rPr>
        <w:t>Левобережного</w:t>
      </w:r>
      <w:r w:rsidR="005C0022" w:rsidRPr="00DD3301">
        <w:rPr>
          <w:rFonts w:ascii="Times New Roman" w:hAnsi="Times New Roman" w:cs="Times New Roman"/>
          <w:sz w:val="24"/>
          <w:szCs w:val="24"/>
        </w:rPr>
        <w:t xml:space="preserve"> сельского поселения </w:t>
      </w:r>
      <w:r w:rsidRPr="00DD3301">
        <w:rPr>
          <w:rFonts w:ascii="Times New Roman" w:hAnsi="Times New Roman" w:cs="Times New Roman"/>
          <w:sz w:val="24"/>
          <w:szCs w:val="24"/>
        </w:rPr>
        <w:t>Тутаевского муниципального</w:t>
      </w:r>
      <w:r w:rsidR="005C0022" w:rsidRPr="00DD3301">
        <w:rPr>
          <w:rFonts w:ascii="Times New Roman" w:hAnsi="Times New Roman" w:cs="Times New Roman"/>
          <w:sz w:val="24"/>
          <w:szCs w:val="24"/>
        </w:rPr>
        <w:t xml:space="preserve"> района </w:t>
      </w:r>
      <w:r w:rsidRPr="00DD3301">
        <w:rPr>
          <w:rFonts w:ascii="Times New Roman" w:hAnsi="Times New Roman" w:cs="Times New Roman"/>
          <w:sz w:val="24"/>
          <w:szCs w:val="24"/>
        </w:rPr>
        <w:t>Ярославской области</w:t>
      </w:r>
      <w:r w:rsidR="005C0022" w:rsidRPr="00DD3301">
        <w:rPr>
          <w:rFonts w:ascii="Times New Roman" w:hAnsi="Times New Roman" w:cs="Times New Roman"/>
          <w:sz w:val="24"/>
          <w:szCs w:val="24"/>
        </w:rPr>
        <w:t xml:space="preserve"> не проводилась</w:t>
      </w:r>
      <w:proofErr w:type="gramEnd"/>
      <w:r w:rsidR="005C0022" w:rsidRPr="00DD3301">
        <w:rPr>
          <w:rFonts w:ascii="Times New Roman" w:hAnsi="Times New Roman" w:cs="Times New Roman"/>
          <w:sz w:val="24"/>
          <w:szCs w:val="24"/>
        </w:rPr>
        <w:t>.</w:t>
      </w:r>
    </w:p>
    <w:p w:rsidR="00667D5D"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 </w:t>
      </w:r>
    </w:p>
    <w:p w:rsidR="00C829C5" w:rsidRDefault="005C0022" w:rsidP="00C829C5">
      <w:pPr>
        <w:spacing w:after="0"/>
        <w:ind w:firstLine="709"/>
        <w:contextualSpacing/>
        <w:jc w:val="center"/>
        <w:rPr>
          <w:rFonts w:ascii="Times New Roman" w:hAnsi="Times New Roman" w:cs="Times New Roman"/>
          <w:b/>
          <w:sz w:val="24"/>
          <w:szCs w:val="24"/>
        </w:rPr>
      </w:pPr>
      <w:r w:rsidRPr="00C829C5">
        <w:rPr>
          <w:rFonts w:ascii="Times New Roman" w:hAnsi="Times New Roman" w:cs="Times New Roman"/>
          <w:b/>
          <w:sz w:val="24"/>
          <w:szCs w:val="24"/>
        </w:rPr>
        <w:t>3. Финансовое и кадровое обеспечение муниципального контроля, в том ч</w:t>
      </w:r>
      <w:r w:rsidR="00C829C5">
        <w:rPr>
          <w:rFonts w:ascii="Times New Roman" w:hAnsi="Times New Roman" w:cs="Times New Roman"/>
          <w:b/>
          <w:sz w:val="24"/>
          <w:szCs w:val="24"/>
        </w:rPr>
        <w:t>исле в динамике (по полугодиям)</w:t>
      </w:r>
    </w:p>
    <w:p w:rsidR="002A35E3"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lastRenderedPageBreak/>
        <w:t xml:space="preserve">Средства в бюджете </w:t>
      </w:r>
      <w:r w:rsidR="00735EFD" w:rsidRPr="00DD3301">
        <w:rPr>
          <w:rFonts w:ascii="Times New Roman" w:hAnsi="Times New Roman" w:cs="Times New Roman"/>
          <w:sz w:val="24"/>
          <w:szCs w:val="24"/>
        </w:rPr>
        <w:t>Левобережно</w:t>
      </w:r>
      <w:r w:rsidRPr="00DD3301">
        <w:rPr>
          <w:rFonts w:ascii="Times New Roman" w:hAnsi="Times New Roman" w:cs="Times New Roman"/>
          <w:sz w:val="24"/>
          <w:szCs w:val="24"/>
        </w:rPr>
        <w:t xml:space="preserve">го сельского поселения </w:t>
      </w:r>
      <w:r w:rsidR="00735EFD"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735EFD"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в 201</w:t>
      </w:r>
      <w:r w:rsidR="00C829C5">
        <w:rPr>
          <w:rFonts w:ascii="Times New Roman" w:hAnsi="Times New Roman" w:cs="Times New Roman"/>
          <w:sz w:val="24"/>
          <w:szCs w:val="24"/>
        </w:rPr>
        <w:t>7</w:t>
      </w:r>
      <w:r w:rsidRPr="00DD3301">
        <w:rPr>
          <w:rFonts w:ascii="Times New Roman" w:hAnsi="Times New Roman" w:cs="Times New Roman"/>
          <w:sz w:val="24"/>
          <w:szCs w:val="24"/>
        </w:rPr>
        <w:t xml:space="preserve"> году на осуществление контрольных функций не планировались и фактически не выделялись, т.к. проведение проверок по муниципальному контролю не планировалось.</w:t>
      </w:r>
    </w:p>
    <w:p w:rsidR="002A35E3"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Кроме того</w:t>
      </w:r>
      <w:r w:rsidR="00494843" w:rsidRPr="00DD3301">
        <w:rPr>
          <w:rFonts w:ascii="Times New Roman" w:hAnsi="Times New Roman" w:cs="Times New Roman"/>
          <w:sz w:val="24"/>
          <w:szCs w:val="24"/>
        </w:rPr>
        <w:t xml:space="preserve">, </w:t>
      </w:r>
      <w:r w:rsidRPr="00DD3301">
        <w:rPr>
          <w:rFonts w:ascii="Times New Roman" w:hAnsi="Times New Roman" w:cs="Times New Roman"/>
          <w:sz w:val="24"/>
          <w:szCs w:val="24"/>
        </w:rPr>
        <w:t xml:space="preserve"> в </w:t>
      </w:r>
      <w:r w:rsidR="00735EFD" w:rsidRPr="00DD3301">
        <w:rPr>
          <w:rFonts w:ascii="Times New Roman" w:hAnsi="Times New Roman" w:cs="Times New Roman"/>
          <w:sz w:val="24"/>
          <w:szCs w:val="24"/>
        </w:rPr>
        <w:t>А</w:t>
      </w:r>
      <w:r w:rsidRPr="00DD3301">
        <w:rPr>
          <w:rFonts w:ascii="Times New Roman" w:hAnsi="Times New Roman" w:cs="Times New Roman"/>
          <w:sz w:val="24"/>
          <w:szCs w:val="24"/>
        </w:rPr>
        <w:t xml:space="preserve">дминистрации </w:t>
      </w:r>
      <w:r w:rsidR="00735EFD" w:rsidRPr="00DD3301">
        <w:rPr>
          <w:rFonts w:ascii="Times New Roman" w:hAnsi="Times New Roman" w:cs="Times New Roman"/>
          <w:sz w:val="24"/>
          <w:szCs w:val="24"/>
        </w:rPr>
        <w:t>Левобережн</w:t>
      </w:r>
      <w:r w:rsidRPr="00DD3301">
        <w:rPr>
          <w:rFonts w:ascii="Times New Roman" w:hAnsi="Times New Roman" w:cs="Times New Roman"/>
          <w:sz w:val="24"/>
          <w:szCs w:val="24"/>
        </w:rPr>
        <w:t xml:space="preserve">ого сельского поселения </w:t>
      </w:r>
      <w:r w:rsidR="00735EFD"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w:t>
      </w:r>
      <w:r w:rsidR="00735EFD" w:rsidRPr="00DD3301">
        <w:rPr>
          <w:rFonts w:ascii="Times New Roman" w:hAnsi="Times New Roman" w:cs="Times New Roman"/>
          <w:sz w:val="24"/>
          <w:szCs w:val="24"/>
        </w:rPr>
        <w:t xml:space="preserve"> Ярославской области</w:t>
      </w:r>
      <w:r w:rsidRPr="00DD3301">
        <w:rPr>
          <w:rFonts w:ascii="Times New Roman" w:hAnsi="Times New Roman" w:cs="Times New Roman"/>
          <w:sz w:val="24"/>
          <w:szCs w:val="24"/>
        </w:rPr>
        <w:t xml:space="preserve"> нет возможности иметь в штате единицу, исполняющую </w:t>
      </w:r>
      <w:r w:rsidR="00494843" w:rsidRPr="00DD3301">
        <w:rPr>
          <w:rFonts w:ascii="Times New Roman" w:hAnsi="Times New Roman" w:cs="Times New Roman"/>
          <w:sz w:val="24"/>
          <w:szCs w:val="24"/>
        </w:rPr>
        <w:t xml:space="preserve">данную </w:t>
      </w:r>
      <w:r w:rsidRPr="00DD3301">
        <w:rPr>
          <w:rFonts w:ascii="Times New Roman" w:hAnsi="Times New Roman" w:cs="Times New Roman"/>
          <w:sz w:val="24"/>
          <w:szCs w:val="24"/>
        </w:rPr>
        <w:t>контрольную функцию</w:t>
      </w:r>
      <w:r w:rsidR="00494843" w:rsidRPr="00DD3301">
        <w:rPr>
          <w:rFonts w:ascii="Times New Roman" w:hAnsi="Times New Roman" w:cs="Times New Roman"/>
          <w:sz w:val="24"/>
          <w:szCs w:val="24"/>
        </w:rPr>
        <w:t>. К</w:t>
      </w:r>
      <w:r w:rsidRPr="00DD3301">
        <w:rPr>
          <w:rFonts w:ascii="Times New Roman" w:hAnsi="Times New Roman" w:cs="Times New Roman"/>
          <w:sz w:val="24"/>
          <w:szCs w:val="24"/>
        </w:rPr>
        <w:t xml:space="preserve">аждый муниципальный служащий ведѐт работу по нескольким направлениям деятельности </w:t>
      </w:r>
      <w:r w:rsidR="00735EFD" w:rsidRPr="00DD3301">
        <w:rPr>
          <w:rFonts w:ascii="Times New Roman" w:hAnsi="Times New Roman" w:cs="Times New Roman"/>
          <w:sz w:val="24"/>
          <w:szCs w:val="24"/>
        </w:rPr>
        <w:t>А</w:t>
      </w:r>
      <w:r w:rsidRPr="00DD3301">
        <w:rPr>
          <w:rFonts w:ascii="Times New Roman" w:hAnsi="Times New Roman" w:cs="Times New Roman"/>
          <w:sz w:val="24"/>
          <w:szCs w:val="24"/>
        </w:rPr>
        <w:t>дминистрации</w:t>
      </w:r>
      <w:r w:rsidR="00494843" w:rsidRPr="00DD3301">
        <w:rPr>
          <w:rFonts w:ascii="Times New Roman" w:hAnsi="Times New Roman" w:cs="Times New Roman"/>
          <w:sz w:val="24"/>
          <w:szCs w:val="24"/>
        </w:rPr>
        <w:t>.</w:t>
      </w:r>
      <w:r w:rsidRPr="00DD3301">
        <w:rPr>
          <w:rFonts w:ascii="Times New Roman" w:hAnsi="Times New Roman" w:cs="Times New Roman"/>
          <w:sz w:val="24"/>
          <w:szCs w:val="24"/>
        </w:rPr>
        <w:t xml:space="preserve"> Администраци</w:t>
      </w:r>
      <w:r w:rsidR="00494843" w:rsidRPr="00DD3301">
        <w:rPr>
          <w:rFonts w:ascii="Times New Roman" w:hAnsi="Times New Roman" w:cs="Times New Roman"/>
          <w:sz w:val="24"/>
          <w:szCs w:val="24"/>
        </w:rPr>
        <w:t>ей</w:t>
      </w:r>
      <w:r w:rsidRPr="00DD3301">
        <w:rPr>
          <w:rFonts w:ascii="Times New Roman" w:hAnsi="Times New Roman" w:cs="Times New Roman"/>
          <w:sz w:val="24"/>
          <w:szCs w:val="24"/>
        </w:rPr>
        <w:t xml:space="preserve"> </w:t>
      </w:r>
      <w:r w:rsidR="00F2772A" w:rsidRPr="00DD3301">
        <w:rPr>
          <w:rFonts w:ascii="Times New Roman" w:hAnsi="Times New Roman" w:cs="Times New Roman"/>
          <w:sz w:val="24"/>
          <w:szCs w:val="24"/>
        </w:rPr>
        <w:t>Левобережного</w:t>
      </w:r>
      <w:r w:rsidRPr="00DD3301">
        <w:rPr>
          <w:rFonts w:ascii="Times New Roman" w:hAnsi="Times New Roman" w:cs="Times New Roman"/>
          <w:sz w:val="24"/>
          <w:szCs w:val="24"/>
        </w:rPr>
        <w:t xml:space="preserve"> сельского поселения, выполнение функций по контролю вменены в должностные обязанности муниципальных служащих и отдельного финансирования  на проведение мероприятий по контролю не осуществляется. </w:t>
      </w:r>
      <w:r w:rsidR="00F2772A" w:rsidRPr="00DD3301">
        <w:rPr>
          <w:rFonts w:ascii="Times New Roman" w:hAnsi="Times New Roman" w:cs="Times New Roman"/>
          <w:sz w:val="24"/>
          <w:szCs w:val="24"/>
        </w:rPr>
        <w:t xml:space="preserve">   </w:t>
      </w:r>
      <w:r w:rsidRPr="00DD3301">
        <w:rPr>
          <w:rFonts w:ascii="Times New Roman" w:hAnsi="Times New Roman" w:cs="Times New Roman"/>
          <w:sz w:val="24"/>
          <w:szCs w:val="24"/>
        </w:rPr>
        <w:t>Вы</w:t>
      </w:r>
      <w:r w:rsidR="003E579B">
        <w:rPr>
          <w:rFonts w:ascii="Times New Roman" w:hAnsi="Times New Roman" w:cs="Times New Roman"/>
          <w:sz w:val="24"/>
          <w:szCs w:val="24"/>
        </w:rPr>
        <w:t>полнение функций по контролю в А</w:t>
      </w:r>
      <w:r w:rsidRPr="00DD3301">
        <w:rPr>
          <w:rFonts w:ascii="Times New Roman" w:hAnsi="Times New Roman" w:cs="Times New Roman"/>
          <w:sz w:val="24"/>
          <w:szCs w:val="24"/>
        </w:rPr>
        <w:t xml:space="preserve">дминистрации </w:t>
      </w:r>
      <w:r w:rsidR="00F2772A" w:rsidRPr="00DD3301">
        <w:rPr>
          <w:rFonts w:ascii="Times New Roman" w:hAnsi="Times New Roman" w:cs="Times New Roman"/>
          <w:sz w:val="24"/>
          <w:szCs w:val="24"/>
        </w:rPr>
        <w:t>Левобережного</w:t>
      </w:r>
      <w:r w:rsidRPr="00DD3301">
        <w:rPr>
          <w:rFonts w:ascii="Times New Roman" w:hAnsi="Times New Roman" w:cs="Times New Roman"/>
          <w:sz w:val="24"/>
          <w:szCs w:val="24"/>
        </w:rPr>
        <w:t xml:space="preserve"> сельского поселения </w:t>
      </w:r>
      <w:r w:rsidR="00F2772A"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F2772A"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вменено в обязанности муниципальных служащих, которые имеют высшее образование. Мероприятия по повышению квалификации сотрудников, осуществляющих муниципальный контроль, не проводились. </w:t>
      </w:r>
    </w:p>
    <w:p w:rsidR="00667D5D"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Эксперты и представители экспертных организаций к проведению меропри</w:t>
      </w:r>
      <w:r w:rsidR="003E579B">
        <w:rPr>
          <w:rFonts w:ascii="Times New Roman" w:hAnsi="Times New Roman" w:cs="Times New Roman"/>
          <w:sz w:val="24"/>
          <w:szCs w:val="24"/>
        </w:rPr>
        <w:t>ятий по контролю А</w:t>
      </w:r>
      <w:r w:rsidRPr="00DD3301">
        <w:rPr>
          <w:rFonts w:ascii="Times New Roman" w:hAnsi="Times New Roman" w:cs="Times New Roman"/>
          <w:sz w:val="24"/>
          <w:szCs w:val="24"/>
        </w:rPr>
        <w:t xml:space="preserve">дминистрацией </w:t>
      </w:r>
      <w:r w:rsidR="00F2772A" w:rsidRPr="00DD3301">
        <w:rPr>
          <w:rFonts w:ascii="Times New Roman" w:hAnsi="Times New Roman" w:cs="Times New Roman"/>
          <w:sz w:val="24"/>
          <w:szCs w:val="24"/>
        </w:rPr>
        <w:t>Левобережного</w:t>
      </w:r>
      <w:r w:rsidRPr="00DD3301">
        <w:rPr>
          <w:rFonts w:ascii="Times New Roman" w:hAnsi="Times New Roman" w:cs="Times New Roman"/>
          <w:sz w:val="24"/>
          <w:szCs w:val="24"/>
        </w:rPr>
        <w:t xml:space="preserve"> сельского поселения </w:t>
      </w:r>
      <w:r w:rsidR="00F2772A"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F2772A"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не привлекались.</w:t>
      </w:r>
    </w:p>
    <w:p w:rsidR="00C829C5" w:rsidRPr="00DD3301" w:rsidRDefault="00C829C5" w:rsidP="00C829C5">
      <w:pPr>
        <w:spacing w:after="0"/>
        <w:ind w:firstLine="709"/>
        <w:contextualSpacing/>
        <w:jc w:val="both"/>
        <w:rPr>
          <w:rFonts w:ascii="Times New Roman" w:hAnsi="Times New Roman" w:cs="Times New Roman"/>
          <w:sz w:val="24"/>
          <w:szCs w:val="24"/>
        </w:rPr>
      </w:pPr>
    </w:p>
    <w:p w:rsidR="0062248D" w:rsidRPr="00C829C5" w:rsidRDefault="005C0022" w:rsidP="00C829C5">
      <w:pPr>
        <w:spacing w:after="0"/>
        <w:ind w:firstLine="709"/>
        <w:contextualSpacing/>
        <w:jc w:val="center"/>
        <w:rPr>
          <w:rFonts w:ascii="Times New Roman" w:hAnsi="Times New Roman" w:cs="Times New Roman"/>
          <w:b/>
          <w:sz w:val="24"/>
          <w:szCs w:val="24"/>
        </w:rPr>
      </w:pPr>
      <w:r w:rsidRPr="00C829C5">
        <w:rPr>
          <w:rFonts w:ascii="Times New Roman" w:hAnsi="Times New Roman" w:cs="Times New Roman"/>
          <w:b/>
          <w:sz w:val="24"/>
          <w:szCs w:val="24"/>
        </w:rPr>
        <w:t>4. Про</w:t>
      </w:r>
      <w:r w:rsidR="00C829C5">
        <w:rPr>
          <w:rFonts w:ascii="Times New Roman" w:hAnsi="Times New Roman" w:cs="Times New Roman"/>
          <w:b/>
          <w:sz w:val="24"/>
          <w:szCs w:val="24"/>
        </w:rPr>
        <w:t>ведение муниципального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2003"/>
        <w:gridCol w:w="1219"/>
        <w:gridCol w:w="1570"/>
        <w:gridCol w:w="1219"/>
        <w:gridCol w:w="1570"/>
      </w:tblGrid>
      <w:tr w:rsidR="00721ADF" w:rsidRPr="00DD3301" w:rsidTr="002A35E3">
        <w:trPr>
          <w:trHeight w:val="962"/>
        </w:trPr>
        <w:tc>
          <w:tcPr>
            <w:tcW w:w="0" w:type="auto"/>
            <w:vMerge w:val="restart"/>
            <w:vAlign w:val="center"/>
          </w:tcPr>
          <w:p w:rsidR="00721ADF" w:rsidRPr="00DD3301" w:rsidRDefault="00CE4D41"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Н</w:t>
            </w:r>
            <w:r w:rsidR="00721ADF" w:rsidRPr="00DD3301">
              <w:rPr>
                <w:rFonts w:ascii="Times New Roman" w:hAnsi="Times New Roman" w:cs="Times New Roman"/>
                <w:sz w:val="24"/>
                <w:szCs w:val="24"/>
              </w:rPr>
              <w:t>аименование органа местного самоуправления</w:t>
            </w:r>
          </w:p>
        </w:tc>
        <w:tc>
          <w:tcPr>
            <w:tcW w:w="0" w:type="auto"/>
            <w:vMerge w:val="restart"/>
            <w:vAlign w:val="center"/>
          </w:tcPr>
          <w:p w:rsidR="00721ADF"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Функция по контролю</w:t>
            </w:r>
          </w:p>
        </w:tc>
        <w:tc>
          <w:tcPr>
            <w:tcW w:w="0" w:type="auto"/>
            <w:gridSpan w:val="2"/>
            <w:vAlign w:val="center"/>
          </w:tcPr>
          <w:p w:rsidR="00721ADF"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Количество проверок, проведенных в первом полугодии</w:t>
            </w:r>
          </w:p>
        </w:tc>
        <w:tc>
          <w:tcPr>
            <w:tcW w:w="0" w:type="auto"/>
            <w:gridSpan w:val="2"/>
            <w:vAlign w:val="center"/>
          </w:tcPr>
          <w:p w:rsidR="00721ADF"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Количество проверок, проведенных во втором полугодии</w:t>
            </w:r>
          </w:p>
        </w:tc>
      </w:tr>
      <w:tr w:rsidR="00DD3301" w:rsidRPr="00DD3301" w:rsidTr="002A35E3">
        <w:trPr>
          <w:trHeight w:val="611"/>
        </w:trPr>
        <w:tc>
          <w:tcPr>
            <w:tcW w:w="0" w:type="auto"/>
            <w:vMerge/>
            <w:vAlign w:val="center"/>
          </w:tcPr>
          <w:p w:rsidR="00721ADF" w:rsidRPr="00DD3301" w:rsidRDefault="00721ADF" w:rsidP="003E579B">
            <w:pPr>
              <w:spacing w:after="0"/>
              <w:contextualSpacing/>
              <w:jc w:val="both"/>
              <w:rPr>
                <w:rFonts w:ascii="Times New Roman" w:hAnsi="Times New Roman" w:cs="Times New Roman"/>
                <w:sz w:val="24"/>
                <w:szCs w:val="24"/>
              </w:rPr>
            </w:pPr>
          </w:p>
        </w:tc>
        <w:tc>
          <w:tcPr>
            <w:tcW w:w="0" w:type="auto"/>
            <w:vMerge/>
            <w:vAlign w:val="center"/>
          </w:tcPr>
          <w:p w:rsidR="00721ADF" w:rsidRPr="00DD3301" w:rsidRDefault="00721ADF" w:rsidP="003E579B">
            <w:pPr>
              <w:spacing w:after="0"/>
              <w:contextualSpacing/>
              <w:jc w:val="both"/>
              <w:rPr>
                <w:rFonts w:ascii="Times New Roman" w:hAnsi="Times New Roman" w:cs="Times New Roman"/>
                <w:sz w:val="24"/>
                <w:szCs w:val="24"/>
              </w:rPr>
            </w:pPr>
          </w:p>
        </w:tc>
        <w:tc>
          <w:tcPr>
            <w:tcW w:w="0" w:type="auto"/>
            <w:vAlign w:val="center"/>
          </w:tcPr>
          <w:p w:rsidR="00721ADF"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плановых</w:t>
            </w:r>
          </w:p>
        </w:tc>
        <w:tc>
          <w:tcPr>
            <w:tcW w:w="0" w:type="auto"/>
            <w:vAlign w:val="center"/>
          </w:tcPr>
          <w:p w:rsidR="00721ADF"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внеплановых</w:t>
            </w:r>
          </w:p>
        </w:tc>
        <w:tc>
          <w:tcPr>
            <w:tcW w:w="0" w:type="auto"/>
            <w:vAlign w:val="center"/>
          </w:tcPr>
          <w:p w:rsidR="00721ADF"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плановых</w:t>
            </w:r>
          </w:p>
        </w:tc>
        <w:tc>
          <w:tcPr>
            <w:tcW w:w="0" w:type="auto"/>
            <w:vAlign w:val="center"/>
          </w:tcPr>
          <w:p w:rsidR="00721ADF"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внеплановых</w:t>
            </w:r>
          </w:p>
        </w:tc>
      </w:tr>
      <w:tr w:rsidR="00DD3301" w:rsidRPr="00DD3301" w:rsidTr="002A35E3">
        <w:trPr>
          <w:trHeight w:val="267"/>
        </w:trPr>
        <w:tc>
          <w:tcPr>
            <w:tcW w:w="0" w:type="auto"/>
            <w:vMerge w:val="restart"/>
            <w:vAlign w:val="center"/>
          </w:tcPr>
          <w:p w:rsidR="0062248D" w:rsidRPr="00DD3301" w:rsidRDefault="00F2772A"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А</w:t>
            </w:r>
            <w:r w:rsidR="00721ADF" w:rsidRPr="00DD3301">
              <w:rPr>
                <w:rFonts w:ascii="Times New Roman" w:hAnsi="Times New Roman" w:cs="Times New Roman"/>
                <w:sz w:val="24"/>
                <w:szCs w:val="24"/>
              </w:rPr>
              <w:t xml:space="preserve">дминистрация </w:t>
            </w:r>
            <w:r w:rsidRPr="00DD3301">
              <w:rPr>
                <w:rFonts w:ascii="Times New Roman" w:hAnsi="Times New Roman" w:cs="Times New Roman"/>
                <w:sz w:val="24"/>
                <w:szCs w:val="24"/>
              </w:rPr>
              <w:t xml:space="preserve">                                                                                     Левобережного сельского поселения Тутаевского муниципального</w:t>
            </w:r>
            <w:r w:rsidR="00721ADF" w:rsidRPr="00DD3301">
              <w:rPr>
                <w:rFonts w:ascii="Times New Roman" w:hAnsi="Times New Roman" w:cs="Times New Roman"/>
                <w:sz w:val="24"/>
                <w:szCs w:val="24"/>
              </w:rPr>
              <w:t xml:space="preserve"> района </w:t>
            </w:r>
            <w:r w:rsidRPr="00DD3301">
              <w:rPr>
                <w:rFonts w:ascii="Times New Roman" w:hAnsi="Times New Roman" w:cs="Times New Roman"/>
                <w:sz w:val="24"/>
                <w:szCs w:val="24"/>
              </w:rPr>
              <w:t>Ярославской области</w:t>
            </w:r>
          </w:p>
          <w:p w:rsidR="0062248D" w:rsidRPr="00DD3301" w:rsidRDefault="0062248D" w:rsidP="003E579B">
            <w:pPr>
              <w:spacing w:after="0"/>
              <w:contextualSpacing/>
              <w:jc w:val="both"/>
              <w:rPr>
                <w:rFonts w:ascii="Times New Roman" w:hAnsi="Times New Roman" w:cs="Times New Roman"/>
                <w:sz w:val="24"/>
                <w:szCs w:val="24"/>
              </w:rPr>
            </w:pP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Муниципальный жилищный контроль</w:t>
            </w: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tc>
      </w:tr>
      <w:tr w:rsidR="00DD3301" w:rsidRPr="00DD3301" w:rsidTr="002A35E3">
        <w:trPr>
          <w:trHeight w:val="1218"/>
        </w:trPr>
        <w:tc>
          <w:tcPr>
            <w:tcW w:w="0" w:type="auto"/>
            <w:vMerge/>
            <w:vAlign w:val="center"/>
          </w:tcPr>
          <w:p w:rsidR="0062248D" w:rsidRPr="00DD3301" w:rsidRDefault="0062248D" w:rsidP="003E579B">
            <w:pPr>
              <w:spacing w:after="0"/>
              <w:contextualSpacing/>
              <w:jc w:val="both"/>
              <w:rPr>
                <w:rFonts w:ascii="Times New Roman" w:hAnsi="Times New Roman" w:cs="Times New Roman"/>
                <w:sz w:val="24"/>
                <w:szCs w:val="24"/>
              </w:rPr>
            </w:pP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Муниципальный </w:t>
            </w:r>
            <w:proofErr w:type="gramStart"/>
            <w:r w:rsidRPr="00DD3301">
              <w:rPr>
                <w:rFonts w:ascii="Times New Roman" w:hAnsi="Times New Roman" w:cs="Times New Roman"/>
                <w:sz w:val="24"/>
                <w:szCs w:val="24"/>
              </w:rPr>
              <w:t>контроль за</w:t>
            </w:r>
            <w:proofErr w:type="gramEnd"/>
            <w:r w:rsidRPr="00DD3301">
              <w:rPr>
                <w:rFonts w:ascii="Times New Roman" w:hAnsi="Times New Roman" w:cs="Times New Roman"/>
                <w:sz w:val="24"/>
                <w:szCs w:val="24"/>
              </w:rPr>
              <w:t xml:space="preserve"> обеспечением сохранности автомобильных дорог местного значения</w:t>
            </w:r>
            <w:r w:rsidR="003E579B">
              <w:rPr>
                <w:rFonts w:ascii="Times New Roman" w:hAnsi="Times New Roman" w:cs="Times New Roman"/>
                <w:sz w:val="24"/>
                <w:szCs w:val="24"/>
              </w:rPr>
              <w:t xml:space="preserve"> в границах населенных пунктов Левобережного сельского поселения</w:t>
            </w: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p w:rsidR="0062248D" w:rsidRPr="00DD3301" w:rsidRDefault="0062248D" w:rsidP="003E579B">
            <w:pPr>
              <w:spacing w:after="0"/>
              <w:contextualSpacing/>
              <w:jc w:val="both"/>
              <w:rPr>
                <w:rFonts w:ascii="Times New Roman" w:hAnsi="Times New Roman" w:cs="Times New Roman"/>
                <w:sz w:val="24"/>
                <w:szCs w:val="24"/>
              </w:rPr>
            </w:pPr>
          </w:p>
        </w:tc>
        <w:tc>
          <w:tcPr>
            <w:tcW w:w="0" w:type="auto"/>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p w:rsidR="0062248D" w:rsidRPr="00DD3301" w:rsidRDefault="0062248D" w:rsidP="003E579B">
            <w:pPr>
              <w:spacing w:after="0"/>
              <w:contextualSpacing/>
              <w:jc w:val="both"/>
              <w:rPr>
                <w:rFonts w:ascii="Times New Roman" w:hAnsi="Times New Roman" w:cs="Times New Roman"/>
                <w:sz w:val="24"/>
                <w:szCs w:val="24"/>
              </w:rPr>
            </w:pPr>
          </w:p>
        </w:tc>
        <w:tc>
          <w:tcPr>
            <w:tcW w:w="0" w:type="auto"/>
            <w:tcBorders>
              <w:bottom w:val="single" w:sz="4" w:space="0" w:color="auto"/>
            </w:tcBorders>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p w:rsidR="0062248D" w:rsidRPr="00DD3301" w:rsidRDefault="0062248D" w:rsidP="003E579B">
            <w:pPr>
              <w:spacing w:after="0"/>
              <w:contextualSpacing/>
              <w:jc w:val="both"/>
              <w:rPr>
                <w:rFonts w:ascii="Times New Roman" w:hAnsi="Times New Roman" w:cs="Times New Roman"/>
                <w:sz w:val="24"/>
                <w:szCs w:val="24"/>
              </w:rPr>
            </w:pPr>
          </w:p>
        </w:tc>
        <w:tc>
          <w:tcPr>
            <w:tcW w:w="0" w:type="auto"/>
            <w:tcBorders>
              <w:bottom w:val="single" w:sz="4" w:space="0" w:color="auto"/>
            </w:tcBorders>
            <w:vAlign w:val="center"/>
          </w:tcPr>
          <w:p w:rsidR="0062248D" w:rsidRPr="00DD3301" w:rsidRDefault="00721ADF" w:rsidP="003E579B">
            <w:pPr>
              <w:spacing w:after="0"/>
              <w:contextualSpacing/>
              <w:jc w:val="both"/>
              <w:rPr>
                <w:rFonts w:ascii="Times New Roman" w:hAnsi="Times New Roman" w:cs="Times New Roman"/>
                <w:sz w:val="24"/>
                <w:szCs w:val="24"/>
              </w:rPr>
            </w:pPr>
            <w:r w:rsidRPr="00DD3301">
              <w:rPr>
                <w:rFonts w:ascii="Times New Roman" w:hAnsi="Times New Roman" w:cs="Times New Roman"/>
                <w:sz w:val="24"/>
                <w:szCs w:val="24"/>
              </w:rPr>
              <w:t>0</w:t>
            </w:r>
          </w:p>
          <w:p w:rsidR="0062248D" w:rsidRPr="00DD3301" w:rsidRDefault="0062248D" w:rsidP="003E579B">
            <w:pPr>
              <w:spacing w:after="0"/>
              <w:contextualSpacing/>
              <w:jc w:val="both"/>
              <w:rPr>
                <w:rFonts w:ascii="Times New Roman" w:hAnsi="Times New Roman" w:cs="Times New Roman"/>
                <w:sz w:val="24"/>
                <w:szCs w:val="24"/>
              </w:rPr>
            </w:pPr>
          </w:p>
        </w:tc>
      </w:tr>
    </w:tbl>
    <w:p w:rsidR="00C829C5"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Эксперты и экспертные организации к проведению мероприятий по контролю не привлекались. </w:t>
      </w:r>
      <w:r w:rsidR="00721ADF" w:rsidRPr="00DD3301">
        <w:rPr>
          <w:rFonts w:ascii="Times New Roman" w:hAnsi="Times New Roman" w:cs="Times New Roman"/>
          <w:sz w:val="24"/>
          <w:szCs w:val="24"/>
        </w:rPr>
        <w:t xml:space="preserve"> </w:t>
      </w:r>
      <w:proofErr w:type="gramStart"/>
      <w:r w:rsidRPr="00DD3301">
        <w:rPr>
          <w:rFonts w:ascii="Times New Roman" w:hAnsi="Times New Roman" w:cs="Times New Roman"/>
          <w:sz w:val="24"/>
          <w:szCs w:val="24"/>
        </w:rPr>
        <w:t>Случаев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 т. к. проверки не проводились.</w:t>
      </w:r>
      <w:proofErr w:type="gramEnd"/>
    </w:p>
    <w:p w:rsidR="00C829C5" w:rsidRDefault="00C829C5" w:rsidP="00C829C5">
      <w:pPr>
        <w:spacing w:after="0"/>
        <w:ind w:firstLine="709"/>
        <w:contextualSpacing/>
        <w:jc w:val="both"/>
        <w:rPr>
          <w:rFonts w:ascii="Times New Roman" w:hAnsi="Times New Roman" w:cs="Times New Roman"/>
          <w:sz w:val="24"/>
          <w:szCs w:val="24"/>
        </w:rPr>
      </w:pPr>
    </w:p>
    <w:p w:rsidR="002A35E3" w:rsidRPr="00C829C5" w:rsidRDefault="002A35E3" w:rsidP="00C829C5">
      <w:pPr>
        <w:spacing w:after="0"/>
        <w:ind w:firstLine="709"/>
        <w:contextualSpacing/>
        <w:jc w:val="center"/>
        <w:rPr>
          <w:rFonts w:ascii="Times New Roman" w:hAnsi="Times New Roman" w:cs="Times New Roman"/>
          <w:sz w:val="24"/>
          <w:szCs w:val="24"/>
        </w:rPr>
      </w:pPr>
      <w:r w:rsidRPr="00C829C5">
        <w:rPr>
          <w:rFonts w:ascii="Times New Roman" w:hAnsi="Times New Roman" w:cs="Times New Roman"/>
          <w:b/>
          <w:sz w:val="24"/>
          <w:szCs w:val="24"/>
        </w:rPr>
        <w:t xml:space="preserve">5. </w:t>
      </w:r>
      <w:r w:rsidR="005C0022" w:rsidRPr="00C829C5">
        <w:rPr>
          <w:rFonts w:ascii="Times New Roman" w:hAnsi="Times New Roman" w:cs="Times New Roman"/>
          <w:b/>
          <w:sz w:val="24"/>
          <w:szCs w:val="24"/>
        </w:rPr>
        <w:t>Действия органов муниципального контроля по пресечению нарушений обязательных требований и (или) устране</w:t>
      </w:r>
      <w:r w:rsidRPr="00C829C5">
        <w:rPr>
          <w:rFonts w:ascii="Times New Roman" w:hAnsi="Times New Roman" w:cs="Times New Roman"/>
          <w:b/>
          <w:sz w:val="24"/>
          <w:szCs w:val="24"/>
        </w:rPr>
        <w:t>нию последствий таких нарушений</w:t>
      </w:r>
    </w:p>
    <w:p w:rsidR="00667D5D"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lastRenderedPageBreak/>
        <w:t xml:space="preserve">Администрацией </w:t>
      </w:r>
      <w:r w:rsidR="00130AB7" w:rsidRPr="00DD3301">
        <w:rPr>
          <w:rFonts w:ascii="Times New Roman" w:hAnsi="Times New Roman" w:cs="Times New Roman"/>
          <w:sz w:val="24"/>
          <w:szCs w:val="24"/>
        </w:rPr>
        <w:t>Левобережного</w:t>
      </w:r>
      <w:r w:rsidRPr="00DD3301">
        <w:rPr>
          <w:rFonts w:ascii="Times New Roman" w:hAnsi="Times New Roman" w:cs="Times New Roman"/>
          <w:sz w:val="24"/>
          <w:szCs w:val="24"/>
        </w:rPr>
        <w:t xml:space="preserve"> сельского поселения </w:t>
      </w:r>
      <w:r w:rsidR="00130AB7" w:rsidRPr="00DD3301">
        <w:rPr>
          <w:rFonts w:ascii="Times New Roman" w:hAnsi="Times New Roman" w:cs="Times New Roman"/>
          <w:sz w:val="24"/>
          <w:szCs w:val="24"/>
        </w:rPr>
        <w:t>Тутаевского муниципального</w:t>
      </w:r>
      <w:r w:rsidRPr="00DD3301">
        <w:rPr>
          <w:rFonts w:ascii="Times New Roman" w:hAnsi="Times New Roman" w:cs="Times New Roman"/>
          <w:sz w:val="24"/>
          <w:szCs w:val="24"/>
        </w:rPr>
        <w:t xml:space="preserve"> района </w:t>
      </w:r>
      <w:r w:rsidR="00130AB7" w:rsidRPr="00DD3301">
        <w:rPr>
          <w:rFonts w:ascii="Times New Roman" w:hAnsi="Times New Roman" w:cs="Times New Roman"/>
          <w:sz w:val="24"/>
          <w:szCs w:val="24"/>
        </w:rPr>
        <w:t>Ярославской области</w:t>
      </w:r>
      <w:r w:rsidRPr="00DD3301">
        <w:rPr>
          <w:rFonts w:ascii="Times New Roman" w:hAnsi="Times New Roman" w:cs="Times New Roman"/>
          <w:sz w:val="24"/>
          <w:szCs w:val="24"/>
        </w:rPr>
        <w:t xml:space="preserve"> в 201</w:t>
      </w:r>
      <w:r w:rsidR="002A35E3" w:rsidRPr="00DD3301">
        <w:rPr>
          <w:rFonts w:ascii="Times New Roman" w:hAnsi="Times New Roman" w:cs="Times New Roman"/>
          <w:sz w:val="24"/>
          <w:szCs w:val="24"/>
        </w:rPr>
        <w:t>7 году</w:t>
      </w:r>
      <w:r w:rsidRPr="00DD3301">
        <w:rPr>
          <w:rFonts w:ascii="Times New Roman" w:hAnsi="Times New Roman" w:cs="Times New Roman"/>
          <w:sz w:val="24"/>
          <w:szCs w:val="24"/>
        </w:rPr>
        <w:t xml:space="preserve"> муниципальный контроль в отношении юридических лиц, индивидуальных предпринимателей не проводился, фактов нарушений законодательства не выявлено. 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w:t>
      </w:r>
      <w:r w:rsidR="00494843" w:rsidRPr="00DD3301">
        <w:rPr>
          <w:rFonts w:ascii="Times New Roman" w:hAnsi="Times New Roman" w:cs="Times New Roman"/>
          <w:sz w:val="24"/>
          <w:szCs w:val="24"/>
        </w:rPr>
        <w:t xml:space="preserve">онтроля не проводилась. </w:t>
      </w:r>
      <w:proofErr w:type="gramStart"/>
      <w:r w:rsidR="00494843" w:rsidRPr="00DD3301">
        <w:rPr>
          <w:rFonts w:ascii="Times New Roman" w:hAnsi="Times New Roman" w:cs="Times New Roman"/>
          <w:sz w:val="24"/>
          <w:szCs w:val="24"/>
        </w:rPr>
        <w:t>Сведений</w:t>
      </w:r>
      <w:r w:rsidRPr="00DD3301">
        <w:rPr>
          <w:rFonts w:ascii="Times New Roman" w:hAnsi="Times New Roman" w:cs="Times New Roman"/>
          <w:sz w:val="24"/>
          <w:szCs w:val="24"/>
        </w:rPr>
        <w:t xml:space="preserve">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C829C5" w:rsidRDefault="00C829C5" w:rsidP="00C829C5">
      <w:pPr>
        <w:spacing w:after="0"/>
        <w:ind w:firstLine="709"/>
        <w:contextualSpacing/>
        <w:jc w:val="both"/>
        <w:rPr>
          <w:rFonts w:ascii="Times New Roman" w:hAnsi="Times New Roman" w:cs="Times New Roman"/>
          <w:sz w:val="24"/>
          <w:szCs w:val="24"/>
        </w:rPr>
      </w:pPr>
    </w:p>
    <w:p w:rsidR="002A35E3" w:rsidRPr="00C829C5" w:rsidRDefault="005C0022" w:rsidP="00C829C5">
      <w:pPr>
        <w:spacing w:after="0"/>
        <w:ind w:firstLine="709"/>
        <w:contextualSpacing/>
        <w:jc w:val="center"/>
        <w:rPr>
          <w:rFonts w:ascii="Times New Roman" w:hAnsi="Times New Roman" w:cs="Times New Roman"/>
          <w:b/>
          <w:sz w:val="24"/>
          <w:szCs w:val="24"/>
        </w:rPr>
      </w:pPr>
      <w:r w:rsidRPr="00C829C5">
        <w:rPr>
          <w:rFonts w:ascii="Times New Roman" w:hAnsi="Times New Roman" w:cs="Times New Roman"/>
          <w:b/>
          <w:sz w:val="24"/>
          <w:szCs w:val="24"/>
        </w:rPr>
        <w:t>6.</w:t>
      </w:r>
      <w:r w:rsidR="002A35E3" w:rsidRPr="00C829C5">
        <w:rPr>
          <w:rFonts w:ascii="Times New Roman" w:hAnsi="Times New Roman" w:cs="Times New Roman"/>
          <w:b/>
          <w:sz w:val="24"/>
          <w:szCs w:val="24"/>
        </w:rPr>
        <w:t xml:space="preserve"> </w:t>
      </w:r>
      <w:r w:rsidRPr="00C829C5">
        <w:rPr>
          <w:rFonts w:ascii="Times New Roman" w:hAnsi="Times New Roman" w:cs="Times New Roman"/>
          <w:b/>
          <w:sz w:val="24"/>
          <w:szCs w:val="24"/>
        </w:rPr>
        <w:t>Анализ и оценка эффект</w:t>
      </w:r>
      <w:r w:rsidR="00C829C5">
        <w:rPr>
          <w:rFonts w:ascii="Times New Roman" w:hAnsi="Times New Roman" w:cs="Times New Roman"/>
          <w:b/>
          <w:sz w:val="24"/>
          <w:szCs w:val="24"/>
        </w:rPr>
        <w:t>ивности муниципального контроля</w:t>
      </w:r>
    </w:p>
    <w:p w:rsidR="00667D5D"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Показатели эффективности государственного контроля (надзора), муниципального контроля, рассчитанные на основании сведений, содержащихся в форме № 1-контроль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 </w:t>
      </w:r>
    </w:p>
    <w:p w:rsidR="009978F3"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6.1. Муниципальный жилищный контроль – в 201</w:t>
      </w:r>
      <w:r w:rsidR="002A35E3" w:rsidRPr="00DD3301">
        <w:rPr>
          <w:rFonts w:ascii="Times New Roman" w:hAnsi="Times New Roman" w:cs="Times New Roman"/>
          <w:sz w:val="24"/>
          <w:szCs w:val="24"/>
        </w:rPr>
        <w:t>7</w:t>
      </w:r>
      <w:r w:rsidRPr="00DD3301">
        <w:rPr>
          <w:rFonts w:ascii="Times New Roman" w:hAnsi="Times New Roman" w:cs="Times New Roman"/>
          <w:sz w:val="24"/>
          <w:szCs w:val="24"/>
        </w:rPr>
        <w:t xml:space="preserve"> году не проводился из-за отсутствия объектов контроля.</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выполнение плана проведения проверок (доля проведения плановых проверок в процентах общего количества запланированных проверок) - 0 %;</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- 0 %;</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проверок, результаты которых признаны недействительными (в процентах от общего числа проведенных проверок) – 0 %;</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проверок, проведенных органами контроля с нарушениями требований законодательства Российской Федерации о порядке их проведения, по </w:t>
      </w:r>
      <w:proofErr w:type="gramStart"/>
      <w:r w:rsidR="005C0022" w:rsidRPr="00DD3301">
        <w:rPr>
          <w:rFonts w:ascii="Times New Roman" w:hAnsi="Times New Roman" w:cs="Times New Roman"/>
          <w:sz w:val="24"/>
          <w:szCs w:val="24"/>
        </w:rPr>
        <w:t>результатам</w:t>
      </w:r>
      <w:proofErr w:type="gramEnd"/>
      <w:r w:rsidR="005C0022" w:rsidRPr="00DD3301">
        <w:rPr>
          <w:rFonts w:ascii="Times New Roman" w:hAnsi="Times New Roman" w:cs="Times New Roman"/>
          <w:sz w:val="24"/>
          <w:szCs w:val="24"/>
        </w:rPr>
        <w:t xml:space="preserve">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 – 0 %;</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sidR="00CE4D41" w:rsidRPr="00DD3301">
        <w:rPr>
          <w:rFonts w:ascii="Times New Roman" w:hAnsi="Times New Roman" w:cs="Times New Roman"/>
          <w:sz w:val="24"/>
          <w:szCs w:val="24"/>
        </w:rPr>
        <w:t>Левобережного</w:t>
      </w:r>
      <w:r w:rsidR="005C0022" w:rsidRPr="00DD3301">
        <w:rPr>
          <w:rFonts w:ascii="Times New Roman" w:hAnsi="Times New Roman" w:cs="Times New Roman"/>
          <w:sz w:val="24"/>
          <w:szCs w:val="24"/>
        </w:rPr>
        <w:t xml:space="preserve"> сельского поселения </w:t>
      </w:r>
      <w:r w:rsidR="00CE4D41" w:rsidRPr="00DD3301">
        <w:rPr>
          <w:rFonts w:ascii="Times New Roman" w:hAnsi="Times New Roman" w:cs="Times New Roman"/>
          <w:sz w:val="24"/>
          <w:szCs w:val="24"/>
        </w:rPr>
        <w:t>Тутаевского муниципального</w:t>
      </w:r>
      <w:r w:rsidR="005C0022" w:rsidRPr="00DD3301">
        <w:rPr>
          <w:rFonts w:ascii="Times New Roman" w:hAnsi="Times New Roman" w:cs="Times New Roman"/>
          <w:sz w:val="24"/>
          <w:szCs w:val="24"/>
        </w:rPr>
        <w:t xml:space="preserve"> района </w:t>
      </w:r>
      <w:r w:rsidR="00CE4D41" w:rsidRPr="00DD3301">
        <w:rPr>
          <w:rFonts w:ascii="Times New Roman" w:hAnsi="Times New Roman" w:cs="Times New Roman"/>
          <w:sz w:val="24"/>
          <w:szCs w:val="24"/>
        </w:rPr>
        <w:t>Ярославской области</w:t>
      </w:r>
      <w:r w:rsidR="005C0022" w:rsidRPr="00DD3301">
        <w:rPr>
          <w:rFonts w:ascii="Times New Roman" w:hAnsi="Times New Roman" w:cs="Times New Roman"/>
          <w:sz w:val="24"/>
          <w:szCs w:val="24"/>
        </w:rPr>
        <w:t>, деятельность которых подлежит контролю –</w:t>
      </w:r>
      <w:r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0 %;</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 0;</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проведенных внеплановых проверок (в процентах от общего количества проведенных проверок) </w:t>
      </w:r>
      <w:r w:rsidRPr="00DD3301">
        <w:rPr>
          <w:rFonts w:ascii="Times New Roman" w:hAnsi="Times New Roman" w:cs="Times New Roman"/>
          <w:sz w:val="24"/>
          <w:szCs w:val="24"/>
        </w:rPr>
        <w:t>–</w:t>
      </w:r>
      <w:r w:rsidR="005C0022" w:rsidRPr="00DD3301">
        <w:rPr>
          <w:rFonts w:ascii="Times New Roman" w:hAnsi="Times New Roman" w:cs="Times New Roman"/>
          <w:sz w:val="24"/>
          <w:szCs w:val="24"/>
        </w:rPr>
        <w:t xml:space="preserve"> 0</w:t>
      </w:r>
      <w:r w:rsidRPr="00DD3301">
        <w:rPr>
          <w:rFonts w:ascii="Times New Roman" w:hAnsi="Times New Roman" w:cs="Times New Roman"/>
          <w:sz w:val="24"/>
          <w:szCs w:val="24"/>
        </w:rPr>
        <w:t>;</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правонарушений, выявленных по итогам проведения внеплановых проверок (в процентах от общего числа правонарушений, в</w:t>
      </w:r>
      <w:r w:rsidRPr="00DD3301">
        <w:rPr>
          <w:rFonts w:ascii="Times New Roman" w:hAnsi="Times New Roman" w:cs="Times New Roman"/>
          <w:sz w:val="24"/>
          <w:szCs w:val="24"/>
        </w:rPr>
        <w:t xml:space="preserve">ыявленных по итогам проверок) – </w:t>
      </w:r>
      <w:r w:rsidR="005C0022" w:rsidRPr="00DD3301">
        <w:rPr>
          <w:rFonts w:ascii="Times New Roman" w:hAnsi="Times New Roman" w:cs="Times New Roman"/>
          <w:sz w:val="24"/>
          <w:szCs w:val="24"/>
        </w:rPr>
        <w:t>0;</w:t>
      </w:r>
    </w:p>
    <w:p w:rsidR="002A35E3" w:rsidRPr="00DD3301" w:rsidRDefault="002A35E3"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005C0022" w:rsidRPr="00DD3301">
        <w:rPr>
          <w:rFonts w:ascii="Times New Roman" w:hAnsi="Times New Roman" w:cs="Times New Roman"/>
          <w:sz w:val="24"/>
          <w:szCs w:val="24"/>
        </w:rPr>
        <w:lastRenderedPageBreak/>
        <w:t>причинения такого вреда (в процентах от общего</w:t>
      </w:r>
      <w:proofErr w:type="gramEnd"/>
      <w:r w:rsidR="005C0022" w:rsidRPr="00DD3301">
        <w:rPr>
          <w:rFonts w:ascii="Times New Roman" w:hAnsi="Times New Roman" w:cs="Times New Roman"/>
          <w:sz w:val="24"/>
          <w:szCs w:val="24"/>
        </w:rPr>
        <w:t xml:space="preserve"> количества пров</w:t>
      </w:r>
      <w:r w:rsidRPr="00DD3301">
        <w:rPr>
          <w:rFonts w:ascii="Times New Roman" w:hAnsi="Times New Roman" w:cs="Times New Roman"/>
          <w:sz w:val="24"/>
          <w:szCs w:val="24"/>
        </w:rPr>
        <w:t xml:space="preserve">еденных внеплановых проверок) – </w:t>
      </w:r>
      <w:r w:rsidR="005C0022" w:rsidRPr="00DD3301">
        <w:rPr>
          <w:rFonts w:ascii="Times New Roman" w:hAnsi="Times New Roman" w:cs="Times New Roman"/>
          <w:sz w:val="24"/>
          <w:szCs w:val="24"/>
        </w:rPr>
        <w:t>0;</w:t>
      </w:r>
    </w:p>
    <w:p w:rsidR="002A35E3" w:rsidRPr="00DD3301" w:rsidRDefault="002A35E3"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005C0022" w:rsidRPr="00DD3301">
        <w:rPr>
          <w:rFonts w:ascii="Times New Roman" w:hAnsi="Times New Roman" w:cs="Times New Roman"/>
          <w:sz w:val="24"/>
          <w:szCs w:val="24"/>
        </w:rPr>
        <w:t xml:space="preserve"> </w:t>
      </w:r>
      <w:r w:rsidR="00CE4D41"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 xml:space="preserve">(в процентах от общего количества проведенных внеплановых проверок) </w:t>
      </w:r>
      <w:r w:rsidRPr="00DD3301">
        <w:rPr>
          <w:rFonts w:ascii="Times New Roman" w:hAnsi="Times New Roman" w:cs="Times New Roman"/>
          <w:sz w:val="24"/>
          <w:szCs w:val="24"/>
        </w:rPr>
        <w:t>–</w:t>
      </w:r>
      <w:r w:rsidR="005C0022" w:rsidRPr="00DD3301">
        <w:rPr>
          <w:rFonts w:ascii="Times New Roman" w:hAnsi="Times New Roman" w:cs="Times New Roman"/>
          <w:sz w:val="24"/>
          <w:szCs w:val="24"/>
        </w:rPr>
        <w:t xml:space="preserve"> 0</w:t>
      </w:r>
      <w:r w:rsidRPr="00DD3301">
        <w:rPr>
          <w:rFonts w:ascii="Times New Roman" w:hAnsi="Times New Roman" w:cs="Times New Roman"/>
          <w:sz w:val="24"/>
          <w:szCs w:val="24"/>
        </w:rPr>
        <w:t>;</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проверок, по итогам которых выявлены правонарушения (в процентах от общего числа проведенных плановых и внеплановых проверок) </w:t>
      </w:r>
      <w:r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0;</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w:t>
      </w:r>
      <w:r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0</w:t>
      </w:r>
      <w:r w:rsidRPr="00DD3301">
        <w:rPr>
          <w:rFonts w:ascii="Times New Roman" w:hAnsi="Times New Roman" w:cs="Times New Roman"/>
          <w:sz w:val="24"/>
          <w:szCs w:val="24"/>
        </w:rPr>
        <w:t>;</w:t>
      </w:r>
    </w:p>
    <w:p w:rsidR="002A35E3" w:rsidRPr="00DD3301" w:rsidRDefault="002A35E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w:t>
      </w:r>
      <w:r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0;</w:t>
      </w:r>
    </w:p>
    <w:p w:rsidR="00A52D43" w:rsidRPr="00DD3301" w:rsidRDefault="002A35E3"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w:t>
      </w:r>
      <w:r w:rsidR="00A52D43" w:rsidRPr="00DD3301">
        <w:rPr>
          <w:rFonts w:ascii="Times New Roman" w:hAnsi="Times New Roman" w:cs="Times New Roman"/>
          <w:sz w:val="24"/>
          <w:szCs w:val="24"/>
        </w:rPr>
        <w:t xml:space="preserve"> общего числа проверенных лиц</w:t>
      </w:r>
      <w:proofErr w:type="gramEnd"/>
      <w:r w:rsidR="00A52D43" w:rsidRPr="00DD3301">
        <w:rPr>
          <w:rFonts w:ascii="Times New Roman" w:hAnsi="Times New Roman" w:cs="Times New Roman"/>
          <w:sz w:val="24"/>
          <w:szCs w:val="24"/>
        </w:rPr>
        <w:t>) –</w:t>
      </w:r>
      <w:r w:rsidR="005C0022" w:rsidRPr="00DD3301">
        <w:rPr>
          <w:rFonts w:ascii="Times New Roman" w:hAnsi="Times New Roman" w:cs="Times New Roman"/>
          <w:sz w:val="24"/>
          <w:szCs w:val="24"/>
        </w:rPr>
        <w:t xml:space="preserve"> 0;</w:t>
      </w:r>
    </w:p>
    <w:p w:rsidR="00A52D43" w:rsidRPr="00DD3301" w:rsidRDefault="00A52D43"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w:t>
      </w:r>
      <w:r w:rsidRPr="00DD3301">
        <w:rPr>
          <w:rFonts w:ascii="Times New Roman" w:hAnsi="Times New Roman" w:cs="Times New Roman"/>
          <w:sz w:val="24"/>
          <w:szCs w:val="24"/>
        </w:rPr>
        <w:t>т общего числа проверенных лиц) –</w:t>
      </w:r>
      <w:r w:rsidR="005C0022" w:rsidRPr="00DD3301">
        <w:rPr>
          <w:rFonts w:ascii="Times New Roman" w:hAnsi="Times New Roman" w:cs="Times New Roman"/>
          <w:sz w:val="24"/>
          <w:szCs w:val="24"/>
        </w:rPr>
        <w:t xml:space="preserve"> 0;</w:t>
      </w:r>
      <w:proofErr w:type="gramEnd"/>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w:t>
      </w:r>
      <w:r w:rsidRPr="00DD3301">
        <w:rPr>
          <w:rFonts w:ascii="Times New Roman" w:hAnsi="Times New Roman" w:cs="Times New Roman"/>
          <w:sz w:val="24"/>
          <w:szCs w:val="24"/>
        </w:rPr>
        <w:t>го характера (по видам ущерба) –</w:t>
      </w:r>
      <w:r w:rsidR="005C0022" w:rsidRPr="00DD3301">
        <w:rPr>
          <w:rFonts w:ascii="Times New Roman" w:hAnsi="Times New Roman" w:cs="Times New Roman"/>
          <w:sz w:val="24"/>
          <w:szCs w:val="24"/>
        </w:rPr>
        <w:t xml:space="preserve"> 0;</w:t>
      </w:r>
    </w:p>
    <w:p w:rsidR="004235FB"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(в процентах от общего чи</w:t>
      </w:r>
      <w:r w:rsidRPr="00DD3301">
        <w:rPr>
          <w:rFonts w:ascii="Times New Roman" w:hAnsi="Times New Roman" w:cs="Times New Roman"/>
          <w:sz w:val="24"/>
          <w:szCs w:val="24"/>
        </w:rPr>
        <w:t>сла выявленных правонарушений) –</w:t>
      </w:r>
      <w:r w:rsidR="005C0022" w:rsidRPr="00DD3301">
        <w:rPr>
          <w:rFonts w:ascii="Times New Roman" w:hAnsi="Times New Roman" w:cs="Times New Roman"/>
          <w:sz w:val="24"/>
          <w:szCs w:val="24"/>
        </w:rPr>
        <w:t xml:space="preserve"> 0. </w:t>
      </w:r>
    </w:p>
    <w:p w:rsidR="00A52D43" w:rsidRPr="00DD3301"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 xml:space="preserve">6.2. </w:t>
      </w:r>
      <w:r w:rsidR="00344C13" w:rsidRPr="00DD3301">
        <w:rPr>
          <w:rFonts w:ascii="Times New Roman" w:hAnsi="Times New Roman" w:cs="Times New Roman"/>
          <w:sz w:val="24"/>
          <w:szCs w:val="24"/>
        </w:rPr>
        <w:t xml:space="preserve">Муниципальный </w:t>
      </w:r>
      <w:proofErr w:type="gramStart"/>
      <w:r w:rsidR="00344C13" w:rsidRPr="00DD3301">
        <w:rPr>
          <w:rFonts w:ascii="Times New Roman" w:hAnsi="Times New Roman" w:cs="Times New Roman"/>
          <w:sz w:val="24"/>
          <w:szCs w:val="24"/>
        </w:rPr>
        <w:t>контроль за</w:t>
      </w:r>
      <w:proofErr w:type="gramEnd"/>
      <w:r w:rsidR="00344C13" w:rsidRPr="00DD3301">
        <w:rPr>
          <w:rFonts w:ascii="Times New Roman" w:hAnsi="Times New Roman" w:cs="Times New Roman"/>
          <w:sz w:val="24"/>
          <w:szCs w:val="24"/>
        </w:rPr>
        <w:t xml:space="preserve"> обеспечением сохранности автомобильных дорог местного значения</w:t>
      </w:r>
      <w:r w:rsidR="00344C13">
        <w:rPr>
          <w:rFonts w:ascii="Times New Roman" w:hAnsi="Times New Roman" w:cs="Times New Roman"/>
          <w:sz w:val="24"/>
          <w:szCs w:val="24"/>
        </w:rPr>
        <w:t xml:space="preserve"> в границах населенных пунктов Левобережного сельского поселения</w:t>
      </w:r>
      <w:r w:rsidR="00344C13" w:rsidRPr="00DD3301">
        <w:rPr>
          <w:rFonts w:ascii="Times New Roman" w:hAnsi="Times New Roman" w:cs="Times New Roman"/>
          <w:sz w:val="24"/>
          <w:szCs w:val="24"/>
        </w:rPr>
        <w:t xml:space="preserve"> </w:t>
      </w:r>
      <w:r w:rsidRPr="00DD3301">
        <w:rPr>
          <w:rFonts w:ascii="Times New Roman" w:hAnsi="Times New Roman" w:cs="Times New Roman"/>
          <w:sz w:val="24"/>
          <w:szCs w:val="24"/>
        </w:rPr>
        <w:t>– в 201</w:t>
      </w:r>
      <w:r w:rsidR="00A52D43" w:rsidRPr="00DD3301">
        <w:rPr>
          <w:rFonts w:ascii="Times New Roman" w:hAnsi="Times New Roman" w:cs="Times New Roman"/>
          <w:sz w:val="24"/>
          <w:szCs w:val="24"/>
        </w:rPr>
        <w:t>7</w:t>
      </w:r>
      <w:r w:rsidRPr="00DD3301">
        <w:rPr>
          <w:rFonts w:ascii="Times New Roman" w:hAnsi="Times New Roman" w:cs="Times New Roman"/>
          <w:sz w:val="24"/>
          <w:szCs w:val="24"/>
        </w:rPr>
        <w:t xml:space="preserve"> году не проводился</w:t>
      </w:r>
      <w:r w:rsidR="00A52D43" w:rsidRPr="00DD3301">
        <w:rPr>
          <w:rFonts w:ascii="Times New Roman" w:hAnsi="Times New Roman" w:cs="Times New Roman"/>
          <w:sz w:val="24"/>
          <w:szCs w:val="24"/>
        </w:rPr>
        <w:t xml:space="preserve"> </w:t>
      </w:r>
      <w:r w:rsidRPr="00DD3301">
        <w:rPr>
          <w:rFonts w:ascii="Times New Roman" w:hAnsi="Times New Roman" w:cs="Times New Roman"/>
          <w:sz w:val="24"/>
          <w:szCs w:val="24"/>
        </w:rPr>
        <w:t>из-за отсутствия объектов контроля.</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выполнение плана проведения проверок (доля проведения плановых проверок в процентах общего количества запланированных проверок) - 0 %;</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w:t>
      </w:r>
      <w:r w:rsidR="005C0022" w:rsidRPr="00DD3301">
        <w:rPr>
          <w:rFonts w:ascii="Times New Roman" w:hAnsi="Times New Roman" w:cs="Times New Roman"/>
          <w:sz w:val="24"/>
          <w:szCs w:val="24"/>
        </w:rPr>
        <w:lastRenderedPageBreak/>
        <w:t>отказано (в процентах от общего числа направленных в органы прокуратуры заявлений) - 0 %;</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проверок, результаты которых признаны недействительными (в процентах от общего числа проведенных проверок) – 0 %;</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проверок, проведенных органами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w:t>
      </w:r>
      <w:r w:rsidR="00CE4D41"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(в процентах от общего числа проведенных проверок) – 0 %;</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sidR="00CE4D41" w:rsidRPr="00DD3301">
        <w:rPr>
          <w:rFonts w:ascii="Times New Roman" w:hAnsi="Times New Roman" w:cs="Times New Roman"/>
          <w:sz w:val="24"/>
          <w:szCs w:val="24"/>
        </w:rPr>
        <w:t>Левобережного</w:t>
      </w:r>
      <w:r w:rsidR="005C0022" w:rsidRPr="00DD3301">
        <w:rPr>
          <w:rFonts w:ascii="Times New Roman" w:hAnsi="Times New Roman" w:cs="Times New Roman"/>
          <w:sz w:val="24"/>
          <w:szCs w:val="24"/>
        </w:rPr>
        <w:t xml:space="preserve"> сельского поселения </w:t>
      </w:r>
      <w:r w:rsidR="00CE4D41" w:rsidRPr="00DD3301">
        <w:rPr>
          <w:rFonts w:ascii="Times New Roman" w:hAnsi="Times New Roman" w:cs="Times New Roman"/>
          <w:sz w:val="24"/>
          <w:szCs w:val="24"/>
        </w:rPr>
        <w:t>Тутаевского муниципального</w:t>
      </w:r>
      <w:r w:rsidR="005C0022" w:rsidRPr="00DD3301">
        <w:rPr>
          <w:rFonts w:ascii="Times New Roman" w:hAnsi="Times New Roman" w:cs="Times New Roman"/>
          <w:sz w:val="24"/>
          <w:szCs w:val="24"/>
        </w:rPr>
        <w:t xml:space="preserve"> района </w:t>
      </w:r>
      <w:r w:rsidR="00CE4D41" w:rsidRPr="00DD3301">
        <w:rPr>
          <w:rFonts w:ascii="Times New Roman" w:hAnsi="Times New Roman" w:cs="Times New Roman"/>
          <w:sz w:val="24"/>
          <w:szCs w:val="24"/>
        </w:rPr>
        <w:t>Ярославской области</w:t>
      </w:r>
      <w:r w:rsidR="005C0022" w:rsidRPr="00DD3301">
        <w:rPr>
          <w:rFonts w:ascii="Times New Roman" w:hAnsi="Times New Roman" w:cs="Times New Roman"/>
          <w:sz w:val="24"/>
          <w:szCs w:val="24"/>
        </w:rPr>
        <w:t>, деятельность которых подлежит контролю –</w:t>
      </w:r>
      <w:r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0 %;</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 0;</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проведенных внеплановых проверок (в процентах от общего количества проведенных проверок) - 0;</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правонарушений, выявленных по итогам проведения внеплановых проверок </w:t>
      </w:r>
      <w:r w:rsidR="00CE4D41"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(в процентах от общего числа правонарушений, выявленных по итогам проверок) - 0;</w:t>
      </w:r>
    </w:p>
    <w:p w:rsidR="00A52D43" w:rsidRPr="00DD3301" w:rsidRDefault="00A52D43"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005C0022" w:rsidRPr="00DD3301">
        <w:rPr>
          <w:rFonts w:ascii="Times New Roman" w:hAnsi="Times New Roman" w:cs="Times New Roman"/>
          <w:sz w:val="24"/>
          <w:szCs w:val="24"/>
        </w:rPr>
        <w:t xml:space="preserve"> количества проведенных внеплановых проверок) - 0;</w:t>
      </w:r>
    </w:p>
    <w:p w:rsidR="00A52D43" w:rsidRPr="00DD3301" w:rsidRDefault="00A52D43"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005C0022" w:rsidRPr="00DD3301">
        <w:rPr>
          <w:rFonts w:ascii="Times New Roman" w:hAnsi="Times New Roman" w:cs="Times New Roman"/>
          <w:sz w:val="24"/>
          <w:szCs w:val="24"/>
        </w:rPr>
        <w:t xml:space="preserve"> </w:t>
      </w:r>
      <w:r w:rsidR="00CE4D41" w:rsidRPr="00DD3301">
        <w:rPr>
          <w:rFonts w:ascii="Times New Roman" w:hAnsi="Times New Roman" w:cs="Times New Roman"/>
          <w:sz w:val="24"/>
          <w:szCs w:val="24"/>
        </w:rPr>
        <w:t xml:space="preserve">                      </w:t>
      </w:r>
      <w:r w:rsidR="005C0022" w:rsidRPr="00DD3301">
        <w:rPr>
          <w:rFonts w:ascii="Times New Roman" w:hAnsi="Times New Roman" w:cs="Times New Roman"/>
          <w:sz w:val="24"/>
          <w:szCs w:val="24"/>
        </w:rPr>
        <w:t>(в процентах от общего количества проведенных внеплановых проверок) - 0;</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проверок, по итогам которых выявлены правонарушения (в процентах от общего числа проведенных плановых и внеплановых проверок) 0;</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0;</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0;</w:t>
      </w:r>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005C0022" w:rsidRPr="00DD3301">
        <w:rPr>
          <w:rFonts w:ascii="Times New Roman" w:hAnsi="Times New Roman" w:cs="Times New Roman"/>
          <w:sz w:val="24"/>
          <w:szCs w:val="24"/>
        </w:rPr>
        <w:lastRenderedPageBreak/>
        <w:t>безопасности государства, а также угрозу возникновения чрезвычайных ситуаций природного и техногенного характера</w:t>
      </w:r>
      <w:r w:rsidR="00344C13">
        <w:rPr>
          <w:rFonts w:ascii="Times New Roman" w:hAnsi="Times New Roman" w:cs="Times New Roman"/>
          <w:sz w:val="24"/>
          <w:szCs w:val="24"/>
        </w:rPr>
        <w:t xml:space="preserve"> </w:t>
      </w:r>
      <w:r w:rsidR="005C0022" w:rsidRPr="00DD3301">
        <w:rPr>
          <w:rFonts w:ascii="Times New Roman" w:hAnsi="Times New Roman" w:cs="Times New Roman"/>
          <w:sz w:val="24"/>
          <w:szCs w:val="24"/>
        </w:rPr>
        <w:t>(в процентах от общего числа проверенных лиц) - 0;</w:t>
      </w:r>
    </w:p>
    <w:p w:rsidR="00A52D43" w:rsidRPr="00DD3301" w:rsidRDefault="00A52D43" w:rsidP="00C829C5">
      <w:pPr>
        <w:spacing w:after="0"/>
        <w:ind w:firstLine="709"/>
        <w:contextualSpacing/>
        <w:jc w:val="both"/>
        <w:rPr>
          <w:rFonts w:ascii="Times New Roman" w:hAnsi="Times New Roman" w:cs="Times New Roman"/>
          <w:sz w:val="24"/>
          <w:szCs w:val="24"/>
        </w:rPr>
      </w:pPr>
      <w:proofErr w:type="gramStart"/>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лиц)- 0;</w:t>
      </w:r>
      <w:proofErr w:type="gramEnd"/>
    </w:p>
    <w:p w:rsidR="00A52D43"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 - 0;</w:t>
      </w:r>
    </w:p>
    <w:p w:rsidR="004235FB" w:rsidRPr="00DD3301" w:rsidRDefault="00A52D43"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w:t>
      </w:r>
      <w:r w:rsidRPr="00DD3301">
        <w:rPr>
          <w:rFonts w:ascii="Times New Roman" w:hAnsi="Times New Roman" w:cs="Times New Roman"/>
          <w:sz w:val="24"/>
          <w:szCs w:val="24"/>
        </w:rPr>
        <w:tab/>
      </w:r>
      <w:r w:rsidR="005C0022" w:rsidRPr="00DD3301">
        <w:rPr>
          <w:rFonts w:ascii="Times New Roman" w:hAnsi="Times New Roman" w:cs="Times New Roman"/>
          <w:sz w:val="24"/>
          <w:szCs w:val="24"/>
        </w:rPr>
        <w:t xml:space="preserve">доля выявленных при проведении проверок правонарушений, связанных с неисполнением предписаний (в процентах от общего числа выявленных правонарушений) - 0. </w:t>
      </w:r>
    </w:p>
    <w:p w:rsidR="00A52D43" w:rsidRPr="00C829C5" w:rsidRDefault="005C0022" w:rsidP="00C829C5">
      <w:pPr>
        <w:spacing w:after="0"/>
        <w:ind w:firstLine="709"/>
        <w:contextualSpacing/>
        <w:jc w:val="center"/>
        <w:rPr>
          <w:rFonts w:ascii="Times New Roman" w:hAnsi="Times New Roman" w:cs="Times New Roman"/>
          <w:b/>
          <w:sz w:val="24"/>
          <w:szCs w:val="24"/>
        </w:rPr>
      </w:pPr>
      <w:r w:rsidRPr="00C829C5">
        <w:rPr>
          <w:rFonts w:ascii="Times New Roman" w:hAnsi="Times New Roman" w:cs="Times New Roman"/>
          <w:b/>
          <w:sz w:val="24"/>
          <w:szCs w:val="24"/>
        </w:rPr>
        <w:t>7. Выводы и предложения по результатам муниципального контроля</w:t>
      </w:r>
    </w:p>
    <w:p w:rsidR="004235FB" w:rsidRDefault="005C0022" w:rsidP="00C829C5">
      <w:pPr>
        <w:spacing w:after="0"/>
        <w:ind w:firstLine="709"/>
        <w:contextualSpacing/>
        <w:jc w:val="both"/>
        <w:rPr>
          <w:rFonts w:ascii="Times New Roman" w:hAnsi="Times New Roman" w:cs="Times New Roman"/>
          <w:sz w:val="24"/>
          <w:szCs w:val="24"/>
        </w:rPr>
      </w:pPr>
      <w:r w:rsidRPr="00DD3301">
        <w:rPr>
          <w:rFonts w:ascii="Times New Roman" w:hAnsi="Times New Roman" w:cs="Times New Roman"/>
          <w:sz w:val="24"/>
          <w:szCs w:val="24"/>
        </w:rPr>
        <w:t>Предложения по совершенствованию нормативно – правового регулирования и осуществлению государственного контроля, муниципального контроля отсутствуют. Иные предложения, связанные с осуществлением муниц</w:t>
      </w:r>
      <w:r w:rsidR="00A52D43" w:rsidRPr="00DD3301">
        <w:rPr>
          <w:rFonts w:ascii="Times New Roman" w:hAnsi="Times New Roman" w:cs="Times New Roman"/>
          <w:sz w:val="24"/>
          <w:szCs w:val="24"/>
        </w:rPr>
        <w:t>ипального контроля отсутствуют.</w:t>
      </w:r>
    </w:p>
    <w:p w:rsidR="00DD3301" w:rsidRDefault="00DD3301" w:rsidP="00C829C5">
      <w:pPr>
        <w:spacing w:after="0"/>
        <w:ind w:firstLine="709"/>
        <w:contextualSpacing/>
        <w:jc w:val="both"/>
        <w:rPr>
          <w:rFonts w:ascii="Times New Roman" w:hAnsi="Times New Roman" w:cs="Times New Roman"/>
          <w:sz w:val="24"/>
          <w:szCs w:val="24"/>
        </w:rPr>
      </w:pPr>
    </w:p>
    <w:p w:rsidR="00DD3301" w:rsidRPr="00DD3301" w:rsidRDefault="00DD3301" w:rsidP="00C829C5">
      <w:pPr>
        <w:spacing w:after="0"/>
        <w:ind w:firstLine="709"/>
        <w:contextualSpacing/>
        <w:jc w:val="both"/>
        <w:rPr>
          <w:rFonts w:ascii="Times New Roman" w:hAnsi="Times New Roman" w:cs="Times New Roman"/>
          <w:sz w:val="24"/>
          <w:szCs w:val="24"/>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536"/>
      </w:tblGrid>
      <w:tr w:rsidR="00A52D43" w:rsidRPr="00DD3301" w:rsidTr="00DD3301">
        <w:tc>
          <w:tcPr>
            <w:tcW w:w="4820" w:type="dxa"/>
          </w:tcPr>
          <w:p w:rsidR="00A52D43" w:rsidRPr="00DD3301" w:rsidRDefault="00A52D43" w:rsidP="006D0965">
            <w:pPr>
              <w:ind w:left="34"/>
              <w:contextualSpacing/>
              <w:jc w:val="both"/>
              <w:rPr>
                <w:rFonts w:ascii="Times New Roman" w:hAnsi="Times New Roman" w:cs="Times New Roman"/>
                <w:sz w:val="24"/>
                <w:szCs w:val="24"/>
              </w:rPr>
            </w:pPr>
            <w:r w:rsidRPr="00DD3301">
              <w:rPr>
                <w:rFonts w:ascii="Times New Roman" w:hAnsi="Times New Roman" w:cs="Times New Roman"/>
                <w:sz w:val="24"/>
                <w:szCs w:val="24"/>
              </w:rPr>
              <w:t>Глава Левобережного сельского поселения</w:t>
            </w:r>
          </w:p>
        </w:tc>
        <w:tc>
          <w:tcPr>
            <w:tcW w:w="4536" w:type="dxa"/>
          </w:tcPr>
          <w:p w:rsidR="00A52D43" w:rsidRPr="00DD3301" w:rsidRDefault="00A52D43" w:rsidP="00C829C5">
            <w:pPr>
              <w:ind w:firstLine="709"/>
              <w:contextualSpacing/>
              <w:jc w:val="right"/>
              <w:rPr>
                <w:rFonts w:ascii="Times New Roman" w:hAnsi="Times New Roman" w:cs="Times New Roman"/>
                <w:sz w:val="24"/>
                <w:szCs w:val="24"/>
              </w:rPr>
            </w:pPr>
            <w:r w:rsidRPr="00DD3301">
              <w:rPr>
                <w:rFonts w:ascii="Times New Roman" w:hAnsi="Times New Roman" w:cs="Times New Roman"/>
                <w:sz w:val="24"/>
                <w:szCs w:val="24"/>
              </w:rPr>
              <w:t>М.А. Ванюшкин</w:t>
            </w:r>
          </w:p>
        </w:tc>
      </w:tr>
    </w:tbl>
    <w:p w:rsidR="00CE4D41" w:rsidRDefault="00CE4D41" w:rsidP="006D0965">
      <w:pPr>
        <w:rPr>
          <w:rFonts w:ascii="Times New Roman" w:hAnsi="Times New Roman" w:cs="Times New Roman"/>
          <w:sz w:val="26"/>
          <w:szCs w:val="26"/>
        </w:rPr>
      </w:pPr>
    </w:p>
    <w:sectPr w:rsidR="00CE4D41" w:rsidSect="006D096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36B28"/>
    <w:multiLevelType w:val="hybridMultilevel"/>
    <w:tmpl w:val="8F844CAC"/>
    <w:lvl w:ilvl="0" w:tplc="B2DC191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022"/>
    <w:rsid w:val="000461C9"/>
    <w:rsid w:val="000638A6"/>
    <w:rsid w:val="00074DEB"/>
    <w:rsid w:val="00130AB7"/>
    <w:rsid w:val="0015187E"/>
    <w:rsid w:val="0022605D"/>
    <w:rsid w:val="00244C91"/>
    <w:rsid w:val="00277B42"/>
    <w:rsid w:val="002A35E3"/>
    <w:rsid w:val="002D06BC"/>
    <w:rsid w:val="002D31C8"/>
    <w:rsid w:val="00344C13"/>
    <w:rsid w:val="003E579B"/>
    <w:rsid w:val="003F4B6D"/>
    <w:rsid w:val="004104E9"/>
    <w:rsid w:val="004235FB"/>
    <w:rsid w:val="00494843"/>
    <w:rsid w:val="00524F07"/>
    <w:rsid w:val="005543F9"/>
    <w:rsid w:val="00565DD8"/>
    <w:rsid w:val="005922CF"/>
    <w:rsid w:val="005A27AD"/>
    <w:rsid w:val="005C0022"/>
    <w:rsid w:val="0062248D"/>
    <w:rsid w:val="00640EDB"/>
    <w:rsid w:val="006479A3"/>
    <w:rsid w:val="00667D5D"/>
    <w:rsid w:val="0068714F"/>
    <w:rsid w:val="00695868"/>
    <w:rsid w:val="00697453"/>
    <w:rsid w:val="006C59F9"/>
    <w:rsid w:val="006D0965"/>
    <w:rsid w:val="006E2418"/>
    <w:rsid w:val="00721ADF"/>
    <w:rsid w:val="00735EFD"/>
    <w:rsid w:val="008537A2"/>
    <w:rsid w:val="0087374B"/>
    <w:rsid w:val="009978F3"/>
    <w:rsid w:val="00A1679C"/>
    <w:rsid w:val="00A52D43"/>
    <w:rsid w:val="00B64BB7"/>
    <w:rsid w:val="00BB43E0"/>
    <w:rsid w:val="00BD43C2"/>
    <w:rsid w:val="00BF7583"/>
    <w:rsid w:val="00C217A0"/>
    <w:rsid w:val="00C829C5"/>
    <w:rsid w:val="00C917B3"/>
    <w:rsid w:val="00C97AE6"/>
    <w:rsid w:val="00CC3D90"/>
    <w:rsid w:val="00CC63D6"/>
    <w:rsid w:val="00CE4D41"/>
    <w:rsid w:val="00D44BC0"/>
    <w:rsid w:val="00DA06EA"/>
    <w:rsid w:val="00DD3301"/>
    <w:rsid w:val="00DD60B3"/>
    <w:rsid w:val="00DE6BB4"/>
    <w:rsid w:val="00E42D8D"/>
    <w:rsid w:val="00E53757"/>
    <w:rsid w:val="00F2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3F9"/>
    <w:pPr>
      <w:ind w:left="720"/>
      <w:contextualSpacing/>
    </w:pPr>
  </w:style>
  <w:style w:type="paragraph" w:styleId="a4">
    <w:name w:val="Normal (Web)"/>
    <w:basedOn w:val="a"/>
    <w:semiHidden/>
    <w:unhideWhenUsed/>
    <w:rsid w:val="00244C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_"/>
    <w:basedOn w:val="a0"/>
    <w:link w:val="2"/>
    <w:locked/>
    <w:rsid w:val="00244C9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244C91"/>
    <w:pPr>
      <w:shd w:val="clear" w:color="auto" w:fill="FFFFFF"/>
      <w:spacing w:before="240" w:after="0" w:line="302" w:lineRule="exact"/>
      <w:jc w:val="both"/>
    </w:pPr>
    <w:rPr>
      <w:rFonts w:ascii="Times New Roman" w:eastAsia="Times New Roman" w:hAnsi="Times New Roman" w:cs="Times New Roman"/>
      <w:sz w:val="26"/>
      <w:szCs w:val="26"/>
    </w:rPr>
  </w:style>
  <w:style w:type="paragraph" w:styleId="a6">
    <w:name w:val="Body Text"/>
    <w:basedOn w:val="a"/>
    <w:link w:val="a7"/>
    <w:semiHidden/>
    <w:unhideWhenUsed/>
    <w:rsid w:val="006C59F9"/>
    <w:pPr>
      <w:spacing w:after="120"/>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6C59F9"/>
    <w:rPr>
      <w:rFonts w:ascii="Times New Roman" w:eastAsia="Times New Roman" w:hAnsi="Times New Roman" w:cs="Times New Roman"/>
      <w:sz w:val="24"/>
      <w:szCs w:val="24"/>
      <w:lang w:eastAsia="ru-RU"/>
    </w:rPr>
  </w:style>
  <w:style w:type="table" w:styleId="a8">
    <w:name w:val="Table Grid"/>
    <w:basedOn w:val="a1"/>
    <w:uiPriority w:val="59"/>
    <w:rsid w:val="00A52D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8875809">
      <w:bodyDiv w:val="1"/>
      <w:marLeft w:val="0"/>
      <w:marRight w:val="0"/>
      <w:marTop w:val="0"/>
      <w:marBottom w:val="0"/>
      <w:divBdr>
        <w:top w:val="none" w:sz="0" w:space="0" w:color="auto"/>
        <w:left w:val="none" w:sz="0" w:space="0" w:color="auto"/>
        <w:bottom w:val="none" w:sz="0" w:space="0" w:color="auto"/>
        <w:right w:val="none" w:sz="0" w:space="0" w:color="auto"/>
      </w:divBdr>
    </w:div>
    <w:div w:id="19873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1B581-8DC6-442C-83A7-58CBC51E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4723</Words>
  <Characters>26925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Тутаев</dc:creator>
  <cp:keywords/>
  <dc:description/>
  <cp:lastModifiedBy>User</cp:lastModifiedBy>
  <cp:revision>31</cp:revision>
  <dcterms:created xsi:type="dcterms:W3CDTF">2016-12-30T07:20:00Z</dcterms:created>
  <dcterms:modified xsi:type="dcterms:W3CDTF">2017-12-14T12:01:00Z</dcterms:modified>
</cp:coreProperties>
</file>