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D9" w:rsidRDefault="001E35D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35D9" w:rsidRDefault="001E35D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E35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35D9" w:rsidRDefault="001E35D9">
            <w:pPr>
              <w:pStyle w:val="ConsPlusNormal"/>
            </w:pPr>
            <w:r>
              <w:t>6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35D9" w:rsidRDefault="001E35D9">
            <w:pPr>
              <w:pStyle w:val="ConsPlusNormal"/>
              <w:jc w:val="right"/>
            </w:pPr>
            <w:r>
              <w:t>N 61-з</w:t>
            </w:r>
          </w:p>
        </w:tc>
      </w:tr>
    </w:tbl>
    <w:p w:rsidR="001E35D9" w:rsidRDefault="001E35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35D9" w:rsidRDefault="001E35D9">
      <w:pPr>
        <w:pStyle w:val="ConsPlusNormal"/>
        <w:jc w:val="both"/>
      </w:pPr>
    </w:p>
    <w:p w:rsidR="001E35D9" w:rsidRDefault="001E35D9">
      <w:pPr>
        <w:pStyle w:val="ConsPlusTitle"/>
        <w:jc w:val="center"/>
      </w:pPr>
      <w:r>
        <w:t>ЗАКОН</w:t>
      </w:r>
    </w:p>
    <w:p w:rsidR="001E35D9" w:rsidRDefault="001E35D9">
      <w:pPr>
        <w:pStyle w:val="ConsPlusTitle"/>
        <w:jc w:val="center"/>
      </w:pPr>
      <w:r>
        <w:t>ЯРОСЛАВСКОЙ ОБЛАСТИ</w:t>
      </w:r>
    </w:p>
    <w:p w:rsidR="001E35D9" w:rsidRDefault="001E35D9">
      <w:pPr>
        <w:pStyle w:val="ConsPlusTitle"/>
        <w:jc w:val="center"/>
      </w:pPr>
    </w:p>
    <w:p w:rsidR="001E35D9" w:rsidRDefault="001E35D9">
      <w:pPr>
        <w:pStyle w:val="ConsPlusTitle"/>
        <w:jc w:val="center"/>
      </w:pPr>
      <w:r>
        <w:t>О МУНИЦИПАЛЬНОМ ЖИЛИЩНОМ КОНТРОЛЕ</w:t>
      </w:r>
    </w:p>
    <w:p w:rsidR="001E35D9" w:rsidRDefault="001E35D9">
      <w:pPr>
        <w:pStyle w:val="ConsPlusTitle"/>
        <w:jc w:val="center"/>
      </w:pPr>
      <w:r>
        <w:t>НА ТЕРРИТОРИИ ЯРОСЛАВСКОЙ ОБЛАСТИ</w:t>
      </w:r>
    </w:p>
    <w:p w:rsidR="001E35D9" w:rsidRDefault="001E35D9">
      <w:pPr>
        <w:pStyle w:val="ConsPlusNormal"/>
        <w:jc w:val="both"/>
      </w:pPr>
    </w:p>
    <w:p w:rsidR="001E35D9" w:rsidRDefault="001E35D9">
      <w:pPr>
        <w:pStyle w:val="ConsPlusNormal"/>
        <w:jc w:val="right"/>
      </w:pPr>
      <w:r>
        <w:t>Принят</w:t>
      </w:r>
    </w:p>
    <w:p w:rsidR="001E35D9" w:rsidRDefault="001E35D9">
      <w:pPr>
        <w:pStyle w:val="ConsPlusNormal"/>
        <w:jc w:val="right"/>
      </w:pPr>
      <w:r>
        <w:t>Ярославской</w:t>
      </w:r>
    </w:p>
    <w:p w:rsidR="001E35D9" w:rsidRDefault="001E35D9">
      <w:pPr>
        <w:pStyle w:val="ConsPlusNormal"/>
        <w:jc w:val="right"/>
      </w:pPr>
      <w:r>
        <w:t>областной Думой</w:t>
      </w:r>
    </w:p>
    <w:p w:rsidR="001E35D9" w:rsidRDefault="001E35D9">
      <w:pPr>
        <w:pStyle w:val="ConsPlusNormal"/>
        <w:jc w:val="right"/>
      </w:pPr>
      <w:r>
        <w:t>27 ноября 2012 года</w:t>
      </w:r>
    </w:p>
    <w:p w:rsidR="001E35D9" w:rsidRDefault="001E35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E35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35D9" w:rsidRDefault="001E35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35D9" w:rsidRDefault="001E35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ЯО от 24.02.2015 </w:t>
            </w:r>
            <w:hyperlink r:id="rId5" w:history="1">
              <w:r>
                <w:rPr>
                  <w:color w:val="0000FF"/>
                </w:rPr>
                <w:t>N 6-з</w:t>
              </w:r>
            </w:hyperlink>
            <w:r>
              <w:rPr>
                <w:color w:val="392C69"/>
              </w:rPr>
              <w:t xml:space="preserve">, от 08.04.2015 </w:t>
            </w:r>
            <w:hyperlink r:id="rId6" w:history="1">
              <w:r>
                <w:rPr>
                  <w:color w:val="0000FF"/>
                </w:rPr>
                <w:t>N 22-з</w:t>
              </w:r>
            </w:hyperlink>
            <w:r>
              <w:rPr>
                <w:color w:val="392C69"/>
              </w:rPr>
              <w:t>,</w:t>
            </w:r>
          </w:p>
          <w:p w:rsidR="001E35D9" w:rsidRDefault="001E35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09.06.2016 </w:t>
            </w:r>
            <w:hyperlink r:id="rId7" w:history="1">
              <w:r>
                <w:rPr>
                  <w:color w:val="0000FF"/>
                </w:rPr>
                <w:t>N 41-з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35D9" w:rsidRDefault="001E35D9">
      <w:pPr>
        <w:pStyle w:val="ConsPlusNormal"/>
        <w:jc w:val="both"/>
      </w:pPr>
    </w:p>
    <w:p w:rsidR="001E35D9" w:rsidRDefault="001E35D9">
      <w:pPr>
        <w:pStyle w:val="ConsPlusTitle"/>
        <w:ind w:firstLine="540"/>
        <w:jc w:val="both"/>
        <w:outlineLvl w:val="0"/>
      </w:pPr>
      <w:r>
        <w:t>Статья 1. Предмет настоящего Закона</w:t>
      </w:r>
    </w:p>
    <w:p w:rsidR="001E35D9" w:rsidRDefault="001E35D9">
      <w:pPr>
        <w:pStyle w:val="ConsPlusNormal"/>
        <w:jc w:val="both"/>
      </w:pPr>
    </w:p>
    <w:p w:rsidR="001E35D9" w:rsidRDefault="001E35D9">
      <w:pPr>
        <w:pStyle w:val="ConsPlusNormal"/>
        <w:ind w:firstLine="540"/>
        <w:jc w:val="both"/>
      </w:pPr>
      <w:r>
        <w:t xml:space="preserve">Настоящий Закон в соответствии со </w:t>
      </w:r>
      <w:hyperlink r:id="rId8" w:history="1">
        <w:r>
          <w:rPr>
            <w:color w:val="0000FF"/>
          </w:rPr>
          <w:t>статьей 20</w:t>
        </w:r>
      </w:hyperlink>
      <w:r>
        <w:t xml:space="preserve"> Жилищного кодекса Российской Федерации устанавливает порядок осуществления муниципального жилищного контроля на территории Ярославской области и порядок взаимодействия при организации и осуществлении муниципального жилищного контроля уполномоченного органа исполнительной власти Ярославской области, осуществляющего региональный государственный жилищный надзор (далее - орган регионального государственного жилищного надзора), с органами местного самоуправления, уполномоченными на осуществление муниципального жилищного контроля (далее - органы муниципального жилищного контроля).</w:t>
      </w:r>
    </w:p>
    <w:p w:rsidR="001E35D9" w:rsidRDefault="001E35D9">
      <w:pPr>
        <w:pStyle w:val="ConsPlusNormal"/>
        <w:jc w:val="both"/>
      </w:pPr>
    </w:p>
    <w:p w:rsidR="001E35D9" w:rsidRDefault="001E35D9">
      <w:pPr>
        <w:pStyle w:val="ConsPlusTitle"/>
        <w:ind w:firstLine="540"/>
        <w:jc w:val="both"/>
        <w:outlineLvl w:val="0"/>
      </w:pPr>
      <w:r>
        <w:t>Статья 2. Правовая основа муниципального жилищного контроля</w:t>
      </w:r>
    </w:p>
    <w:p w:rsidR="001E35D9" w:rsidRDefault="001E35D9">
      <w:pPr>
        <w:pStyle w:val="ConsPlusNormal"/>
        <w:jc w:val="both"/>
      </w:pPr>
    </w:p>
    <w:p w:rsidR="001E35D9" w:rsidRDefault="001E35D9">
      <w:pPr>
        <w:pStyle w:val="ConsPlusNormal"/>
        <w:ind w:firstLine="540"/>
        <w:jc w:val="both"/>
      </w:pPr>
      <w:r>
        <w:t xml:space="preserve">Муниципальный жилищный контроль на территории Ярославской области осуществляется в соответствии с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настоящим Законом и принимаемыми в соответствии с ними нормативными правовыми актами Ярославской области и муниципальными правовыми актами.</w:t>
      </w:r>
    </w:p>
    <w:p w:rsidR="001E35D9" w:rsidRDefault="001E35D9">
      <w:pPr>
        <w:pStyle w:val="ConsPlusNormal"/>
        <w:jc w:val="both"/>
      </w:pPr>
    </w:p>
    <w:p w:rsidR="001E35D9" w:rsidRDefault="001E35D9">
      <w:pPr>
        <w:pStyle w:val="ConsPlusTitle"/>
        <w:ind w:firstLine="540"/>
        <w:jc w:val="both"/>
        <w:outlineLvl w:val="0"/>
      </w:pPr>
      <w:r>
        <w:t>Статья 3. Система муниципального жилищного контроля на территории Ярославской области</w:t>
      </w:r>
    </w:p>
    <w:p w:rsidR="001E35D9" w:rsidRDefault="001E35D9">
      <w:pPr>
        <w:pStyle w:val="ConsPlusNormal"/>
        <w:jc w:val="both"/>
      </w:pPr>
    </w:p>
    <w:p w:rsidR="001E35D9" w:rsidRDefault="001E35D9">
      <w:pPr>
        <w:pStyle w:val="ConsPlusNormal"/>
        <w:ind w:firstLine="540"/>
        <w:jc w:val="both"/>
      </w:pPr>
      <w:r>
        <w:t>Определение органов муниципального жилищного контроля, установление их организационной структуры, полномочий, функций и порядка их деятельности и определение перечня должностных лиц органов муниципального жилищного контроля и их полномочий осуществляются в соответствии с уставом муниципального образования и иным муниципальным правовым актом.</w:t>
      </w:r>
    </w:p>
    <w:p w:rsidR="001E35D9" w:rsidRDefault="001E35D9">
      <w:pPr>
        <w:pStyle w:val="ConsPlusNormal"/>
        <w:jc w:val="both"/>
      </w:pPr>
    </w:p>
    <w:p w:rsidR="001E35D9" w:rsidRDefault="001E35D9">
      <w:pPr>
        <w:pStyle w:val="ConsPlusTitle"/>
        <w:ind w:firstLine="540"/>
        <w:jc w:val="both"/>
        <w:outlineLvl w:val="0"/>
      </w:pPr>
      <w:r>
        <w:t>Статья 4. Полномочия органов муниципального жилищного контроля</w:t>
      </w:r>
    </w:p>
    <w:p w:rsidR="001E35D9" w:rsidRDefault="001E35D9">
      <w:pPr>
        <w:pStyle w:val="ConsPlusNormal"/>
        <w:jc w:val="both"/>
      </w:pPr>
    </w:p>
    <w:p w:rsidR="001E35D9" w:rsidRDefault="001E35D9">
      <w:pPr>
        <w:pStyle w:val="ConsPlusNormal"/>
        <w:ind w:firstLine="540"/>
        <w:jc w:val="both"/>
      </w:pPr>
      <w:r>
        <w:t>К полномочиям органов муниципального жилищного контроля относятся:</w:t>
      </w:r>
    </w:p>
    <w:p w:rsidR="001E35D9" w:rsidRDefault="001E35D9">
      <w:pPr>
        <w:pStyle w:val="ConsPlusNormal"/>
        <w:spacing w:before="220"/>
        <w:ind w:firstLine="540"/>
        <w:jc w:val="both"/>
      </w:pPr>
      <w:r>
        <w:lastRenderedPageBreak/>
        <w:t>1) организация и осуществление муниципального жилищного контроля на территории соответствующего муниципального образования;</w:t>
      </w:r>
    </w:p>
    <w:p w:rsidR="001E35D9" w:rsidRDefault="001E35D9">
      <w:pPr>
        <w:pStyle w:val="ConsPlusNormal"/>
        <w:spacing w:before="220"/>
        <w:ind w:firstLine="540"/>
        <w:jc w:val="both"/>
      </w:pPr>
      <w:r>
        <w:t>2) разработка административных регламентов осуществления муниципального жилищного контроля;</w:t>
      </w:r>
    </w:p>
    <w:p w:rsidR="001E35D9" w:rsidRDefault="001E35D9">
      <w:pPr>
        <w:pStyle w:val="ConsPlusNormal"/>
        <w:spacing w:before="220"/>
        <w:ind w:firstLine="540"/>
        <w:jc w:val="both"/>
      </w:pPr>
      <w:r>
        <w:t>3) организация и проведение мониторинга эффективности муниципального жилищного контроля;</w:t>
      </w:r>
    </w:p>
    <w:p w:rsidR="001E35D9" w:rsidRDefault="001E35D9">
      <w:pPr>
        <w:pStyle w:val="ConsPlusNormal"/>
        <w:spacing w:before="220"/>
        <w:ind w:firstLine="540"/>
        <w:jc w:val="both"/>
      </w:pPr>
      <w:r>
        <w:t>4) осуществление иных полномочий, предусмотренных законодательством.</w:t>
      </w:r>
    </w:p>
    <w:p w:rsidR="001E35D9" w:rsidRDefault="001E35D9">
      <w:pPr>
        <w:pStyle w:val="ConsPlusNormal"/>
        <w:jc w:val="both"/>
      </w:pPr>
    </w:p>
    <w:p w:rsidR="001E35D9" w:rsidRDefault="001E35D9">
      <w:pPr>
        <w:pStyle w:val="ConsPlusTitle"/>
        <w:ind w:firstLine="540"/>
        <w:jc w:val="both"/>
        <w:outlineLvl w:val="0"/>
      </w:pPr>
      <w:r>
        <w:t>Статья 5. Организация и осуществление муниципального жилищного контроля</w:t>
      </w:r>
    </w:p>
    <w:p w:rsidR="001E35D9" w:rsidRDefault="001E35D9">
      <w:pPr>
        <w:pStyle w:val="ConsPlusNormal"/>
        <w:jc w:val="both"/>
      </w:pPr>
    </w:p>
    <w:p w:rsidR="001E35D9" w:rsidRDefault="001E35D9">
      <w:pPr>
        <w:pStyle w:val="ConsPlusNormal"/>
        <w:ind w:firstLine="540"/>
        <w:jc w:val="both"/>
      </w:pPr>
      <w:r>
        <w:t>1. Орган муниципального жилищного контроля организует и осуществляет муниципальный жилищный контроль на территории соответствующего муниципального образования путем:</w:t>
      </w:r>
    </w:p>
    <w:p w:rsidR="001E35D9" w:rsidRDefault="001E35D9">
      <w:pPr>
        <w:pStyle w:val="ConsPlusNormal"/>
        <w:spacing w:before="220"/>
        <w:ind w:firstLine="540"/>
        <w:jc w:val="both"/>
      </w:pPr>
      <w:bookmarkStart w:id="0" w:name="P41"/>
      <w:bookmarkEnd w:id="0"/>
      <w:r>
        <w:t xml:space="preserve">1) контроля за исполнением юридическими лицами, индивидуальными предпринимателями, осуществляющими управление многоквартирными домами, обязательств, предусмотренных </w:t>
      </w:r>
      <w:hyperlink r:id="rId11" w:history="1">
        <w:r>
          <w:rPr>
            <w:color w:val="0000FF"/>
          </w:rPr>
          <w:t>частью 2 статьи 162</w:t>
        </w:r>
      </w:hyperlink>
      <w:r>
        <w:t xml:space="preserve"> Жилищного кодекса Российской Федерации, если все жилые и (или) нежилые помещения в многоквартирном доме либо их часть находятся в муниципальной собственности;</w:t>
      </w:r>
    </w:p>
    <w:p w:rsidR="001E35D9" w:rsidRDefault="001E35D9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ЯО от 09.06.2016 N 41-з)</w:t>
      </w:r>
    </w:p>
    <w:p w:rsidR="001E35D9" w:rsidRDefault="001E35D9">
      <w:pPr>
        <w:pStyle w:val="ConsPlusNormal"/>
        <w:spacing w:before="220"/>
        <w:ind w:firstLine="540"/>
        <w:jc w:val="both"/>
      </w:pPr>
      <w:bookmarkStart w:id="1" w:name="P43"/>
      <w:bookmarkEnd w:id="1"/>
      <w:r>
        <w:t>2) контроля за использованием общего имущества собственников помещений в многоквартирном доме, техническим состоянием общего имущества собственников помещений в многоквартирном доме, соблюдением требований к содержанию такого общего имущества, своевременным выполнением работ по его содержанию и ремонту, если все жилые и (или) нежилые помещения в многоквартирном доме либо их часть находятся в муниципальной собственности;</w:t>
      </w:r>
    </w:p>
    <w:p w:rsidR="001E35D9" w:rsidRDefault="001E35D9">
      <w:pPr>
        <w:pStyle w:val="ConsPlusNormal"/>
        <w:spacing w:before="220"/>
        <w:ind w:firstLine="540"/>
        <w:jc w:val="both"/>
      </w:pPr>
      <w:r>
        <w:t>3) контроля за соблюдением правил предоставления коммунальных услуг нанимателям жилых помещений муниципального жилищного фонда;</w:t>
      </w:r>
    </w:p>
    <w:p w:rsidR="001E35D9" w:rsidRDefault="001E35D9">
      <w:pPr>
        <w:pStyle w:val="ConsPlusNormal"/>
        <w:spacing w:before="220"/>
        <w:ind w:firstLine="540"/>
        <w:jc w:val="both"/>
      </w:pPr>
      <w:r>
        <w:t>4) контроля за подготовкой муниципального жилищного фонда к сезонной эксплуатации;</w:t>
      </w:r>
    </w:p>
    <w:p w:rsidR="001E35D9" w:rsidRDefault="001E35D9">
      <w:pPr>
        <w:pStyle w:val="ConsPlusNormal"/>
        <w:spacing w:before="220"/>
        <w:ind w:firstLine="540"/>
        <w:jc w:val="both"/>
      </w:pPr>
      <w:bookmarkStart w:id="2" w:name="P46"/>
      <w:bookmarkEnd w:id="2"/>
      <w:r>
        <w:t>5) контроля за исполнением в отношении муниципального жилищного фонда требований, установленных законодательством об энергосбережении и о повышении энергетической эффективности;</w:t>
      </w:r>
    </w:p>
    <w:p w:rsidR="001E35D9" w:rsidRDefault="001E35D9">
      <w:pPr>
        <w:pStyle w:val="ConsPlusNormal"/>
        <w:spacing w:before="220"/>
        <w:ind w:firstLine="540"/>
        <w:jc w:val="both"/>
      </w:pPr>
      <w:bookmarkStart w:id="3" w:name="P47"/>
      <w:bookmarkEnd w:id="3"/>
      <w:r>
        <w:t xml:space="preserve">6) контроля за использованием муниципального жилищного фонда, соблюдением правил пользования жилыми помещениями муниципального жилищного фонда, а также контроля за обеспечением органами местного самоуправления исполнения требований, установленных </w:t>
      </w:r>
      <w:hyperlink r:id="rId13" w:history="1">
        <w:r>
          <w:rPr>
            <w:color w:val="0000FF"/>
          </w:rPr>
          <w:t>статьей 29</w:t>
        </w:r>
      </w:hyperlink>
      <w:r>
        <w:t xml:space="preserve"> Жилищного кодекса Российской Федерации;</w:t>
      </w:r>
    </w:p>
    <w:p w:rsidR="001E35D9" w:rsidRDefault="001E35D9">
      <w:pPr>
        <w:pStyle w:val="ConsPlusNormal"/>
        <w:spacing w:before="220"/>
        <w:ind w:firstLine="540"/>
        <w:jc w:val="both"/>
      </w:pPr>
      <w:bookmarkStart w:id="4" w:name="P48"/>
      <w:bookmarkEnd w:id="4"/>
      <w:r>
        <w:t>7) мониторинга исполнения собственниками помещений в многоквартирном доме требования жилищного законодательства о выборе способа управления многоквартирным домом независимо от формы собственности на помещения в многоквартирном доме;</w:t>
      </w:r>
    </w:p>
    <w:p w:rsidR="001E35D9" w:rsidRDefault="001E35D9">
      <w:pPr>
        <w:pStyle w:val="ConsPlusNormal"/>
        <w:spacing w:before="220"/>
        <w:ind w:firstLine="540"/>
        <w:jc w:val="both"/>
      </w:pPr>
      <w:bookmarkStart w:id="5" w:name="P49"/>
      <w:bookmarkEnd w:id="5"/>
      <w:r>
        <w:t xml:space="preserve">8) контроля за соблюдением требований к порядку создания товариществ собственников жилья, жилищных, жилищно-строительных или иных специализированных потребительских кооперативов, в состав учредителей которых входит муниципальное образование, к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14" w:history="1">
        <w:r>
          <w:rPr>
            <w:color w:val="0000FF"/>
          </w:rPr>
          <w:t>части 1 статьи 164</w:t>
        </w:r>
      </w:hyperlink>
      <w: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в случае, если часть помещений многоквартирного дома находится в муниципальной собственности и при этом доля муниципального образования в праве на общее имущество многоквартирного дома составляет менее 50 процентов;</w:t>
      </w:r>
    </w:p>
    <w:p w:rsidR="001E35D9" w:rsidRDefault="001E35D9">
      <w:pPr>
        <w:pStyle w:val="ConsPlusNormal"/>
        <w:jc w:val="both"/>
      </w:pPr>
      <w:r>
        <w:t xml:space="preserve">(п. 8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ЯО от 08.04.2015 N 22-з)</w:t>
      </w:r>
    </w:p>
    <w:p w:rsidR="001E35D9" w:rsidRDefault="001E35D9">
      <w:pPr>
        <w:pStyle w:val="ConsPlusNormal"/>
        <w:spacing w:before="220"/>
        <w:ind w:firstLine="540"/>
        <w:jc w:val="both"/>
      </w:pPr>
      <w:bookmarkStart w:id="6" w:name="P51"/>
      <w:bookmarkEnd w:id="6"/>
      <w:r>
        <w:t>9) контроля за соблюдением наймодателем жилых помещений в наемных домах социального использования муниципального жилищного фонда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</w:t>
      </w:r>
    </w:p>
    <w:p w:rsidR="001E35D9" w:rsidRDefault="001E35D9">
      <w:pPr>
        <w:pStyle w:val="ConsPlusNormal"/>
        <w:jc w:val="both"/>
      </w:pPr>
      <w:r>
        <w:t xml:space="preserve">(п. 9 введен </w:t>
      </w:r>
      <w:hyperlink r:id="rId16" w:history="1">
        <w:r>
          <w:rPr>
            <w:color w:val="0000FF"/>
          </w:rPr>
          <w:t>Законом</w:t>
        </w:r>
      </w:hyperlink>
      <w:r>
        <w:t xml:space="preserve"> ЯО от 08.04.2015 N 22-з)</w:t>
      </w:r>
    </w:p>
    <w:p w:rsidR="001E35D9" w:rsidRDefault="001E35D9">
      <w:pPr>
        <w:pStyle w:val="ConsPlusNormal"/>
        <w:spacing w:before="220"/>
        <w:ind w:firstLine="540"/>
        <w:jc w:val="both"/>
      </w:pPr>
      <w:r>
        <w:t xml:space="preserve">2. При организации и осуществлении муниципального жилищного контроля в соответствии с </w:t>
      </w:r>
      <w:hyperlink w:anchor="P41" w:history="1">
        <w:r>
          <w:rPr>
            <w:color w:val="0000FF"/>
          </w:rPr>
          <w:t>пунктом 1 части 1</w:t>
        </w:r>
      </w:hyperlink>
      <w:r>
        <w:t xml:space="preserve"> настоящей статьи орган муниципального жилищного контроля:</w:t>
      </w:r>
    </w:p>
    <w:p w:rsidR="001E35D9" w:rsidRDefault="001E35D9">
      <w:pPr>
        <w:pStyle w:val="ConsPlusNormal"/>
        <w:spacing w:before="220"/>
        <w:ind w:firstLine="540"/>
        <w:jc w:val="both"/>
      </w:pPr>
      <w:r>
        <w:t xml:space="preserve">1) проводит внеплановую проверку в отношении управляющей организации в соответствии с </w:t>
      </w:r>
      <w:hyperlink r:id="rId17" w:history="1">
        <w:r>
          <w:rPr>
            <w:color w:val="0000FF"/>
          </w:rPr>
          <w:t>частью 4&lt;2&gt; статьи 20</w:t>
        </w:r>
      </w:hyperlink>
      <w:r>
        <w:t xml:space="preserve"> Жилищного кодекса Российской Федерации;</w:t>
      </w:r>
    </w:p>
    <w:p w:rsidR="001E35D9" w:rsidRDefault="001E35D9">
      <w:pPr>
        <w:pStyle w:val="ConsPlusNormal"/>
        <w:spacing w:before="220"/>
        <w:ind w:firstLine="540"/>
        <w:jc w:val="both"/>
      </w:pPr>
      <w:r>
        <w:t xml:space="preserve">2) созывает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 в соответствии с положениями </w:t>
      </w:r>
      <w:hyperlink r:id="rId18" w:history="1">
        <w:r>
          <w:rPr>
            <w:color w:val="0000FF"/>
          </w:rPr>
          <w:t>части 1&lt;1&gt; статьи 165</w:t>
        </w:r>
      </w:hyperlink>
      <w:r>
        <w:t xml:space="preserve"> Жилищного кодекса Российской Федерации.</w:t>
      </w:r>
    </w:p>
    <w:p w:rsidR="001E35D9" w:rsidRDefault="001E35D9">
      <w:pPr>
        <w:pStyle w:val="ConsPlusNormal"/>
        <w:spacing w:before="220"/>
        <w:ind w:firstLine="540"/>
        <w:jc w:val="both"/>
      </w:pPr>
      <w:r>
        <w:t xml:space="preserve">3. При организации и осуществлении муниципального жилищного контроля в соответствии с </w:t>
      </w:r>
      <w:hyperlink w:anchor="P43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46" w:history="1">
        <w:r>
          <w:rPr>
            <w:color w:val="0000FF"/>
          </w:rPr>
          <w:t>5 части 1</w:t>
        </w:r>
      </w:hyperlink>
      <w:r>
        <w:t xml:space="preserve"> настоящей статьи орган муниципального жилищного контроля:</w:t>
      </w:r>
    </w:p>
    <w:p w:rsidR="001E35D9" w:rsidRDefault="001E35D9">
      <w:pPr>
        <w:pStyle w:val="ConsPlusNormal"/>
        <w:spacing w:before="220"/>
        <w:ind w:firstLine="540"/>
        <w:jc w:val="both"/>
      </w:pPr>
      <w:r>
        <w:t>1) проводит плановые проверки соблюдения обязательных требований, установленных в отношении муниципального жилищного фонда, юридическими лицами, индивидуальными предпринимателями, осуществляющими управление многоквартирными домами, в которых все жилые помещения находятся в муниципальной собственности;</w:t>
      </w:r>
    </w:p>
    <w:p w:rsidR="001E35D9" w:rsidRDefault="001E35D9">
      <w:pPr>
        <w:pStyle w:val="ConsPlusNormal"/>
        <w:spacing w:before="220"/>
        <w:ind w:firstLine="540"/>
        <w:jc w:val="both"/>
      </w:pPr>
      <w:r>
        <w:t>2) проводит внеплановые проверки соблюдения обязательных требований, установленных в отношении муниципального жилищного фонда, юридическими лицами, индивидуальными предпринимателями, осуществляющими управление многоквартирными домами, в которых все жилые и (или) нежилые помещения или их часть находятся в муниципальной собственности.</w:t>
      </w:r>
    </w:p>
    <w:p w:rsidR="001E35D9" w:rsidRDefault="001E35D9">
      <w:pPr>
        <w:pStyle w:val="ConsPlusNormal"/>
        <w:spacing w:before="220"/>
        <w:ind w:firstLine="540"/>
        <w:jc w:val="both"/>
      </w:pPr>
      <w:r>
        <w:t xml:space="preserve">4. При организации и осуществлении муниципального жилищного контроля в соответствии с </w:t>
      </w:r>
      <w:hyperlink w:anchor="P47" w:history="1">
        <w:r>
          <w:rPr>
            <w:color w:val="0000FF"/>
          </w:rPr>
          <w:t>пунктом 6 части 1</w:t>
        </w:r>
      </w:hyperlink>
      <w:r>
        <w:t xml:space="preserve"> настоящей статьи орган муниципального жилищного контроля:</w:t>
      </w:r>
    </w:p>
    <w:p w:rsidR="001E35D9" w:rsidRDefault="001E35D9">
      <w:pPr>
        <w:pStyle w:val="ConsPlusNormal"/>
        <w:spacing w:before="220"/>
        <w:ind w:firstLine="540"/>
        <w:jc w:val="both"/>
      </w:pPr>
      <w:r>
        <w:t xml:space="preserve">1) проводит ежемесячный мониторинг обеспечения органами местного самоуправления исполнения требований, установленных </w:t>
      </w:r>
      <w:hyperlink r:id="rId19" w:history="1">
        <w:r>
          <w:rPr>
            <w:color w:val="0000FF"/>
          </w:rPr>
          <w:t>статьей 29</w:t>
        </w:r>
      </w:hyperlink>
      <w:r>
        <w:t xml:space="preserve"> Жилищного кодекса Российской Федерации;</w:t>
      </w:r>
    </w:p>
    <w:p w:rsidR="001E35D9" w:rsidRDefault="001E35D9">
      <w:pPr>
        <w:pStyle w:val="ConsPlusNormal"/>
        <w:spacing w:before="220"/>
        <w:ind w:firstLine="540"/>
        <w:jc w:val="both"/>
      </w:pPr>
      <w:r>
        <w:t>2) проводит в отношении граждан, индивидуальных предпринимателей и юридических лиц внеплановые проверки использования муниципального жилищного фонда, соблюдения правил пользования жилыми помещениями муниципального жилищного фонда.</w:t>
      </w:r>
    </w:p>
    <w:p w:rsidR="001E35D9" w:rsidRDefault="001E35D9">
      <w:pPr>
        <w:pStyle w:val="ConsPlusNormal"/>
        <w:spacing w:before="220"/>
        <w:ind w:firstLine="540"/>
        <w:jc w:val="both"/>
      </w:pPr>
      <w:r>
        <w:t xml:space="preserve">5. При организации и осуществлении муниципального жилищного контроля в соответствии с </w:t>
      </w:r>
      <w:hyperlink w:anchor="P48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49" w:history="1">
        <w:r>
          <w:rPr>
            <w:color w:val="0000FF"/>
          </w:rPr>
          <w:t>8 части 1</w:t>
        </w:r>
      </w:hyperlink>
      <w:r>
        <w:t xml:space="preserve"> настоящей статьи орган муниципального жилищного контроля:</w:t>
      </w:r>
    </w:p>
    <w:p w:rsidR="001E35D9" w:rsidRDefault="001E35D9">
      <w:pPr>
        <w:pStyle w:val="ConsPlusNormal"/>
        <w:spacing w:before="220"/>
        <w:ind w:firstLine="540"/>
        <w:jc w:val="both"/>
      </w:pPr>
      <w:r>
        <w:t xml:space="preserve">1) предоставляет информацию в органы местного самоуправления в целях реализации ими своих полномочий, установленных </w:t>
      </w:r>
      <w:hyperlink r:id="rId20" w:history="1">
        <w:r>
          <w:rPr>
            <w:color w:val="0000FF"/>
          </w:rPr>
          <w:t>частью 4 статьи 161</w:t>
        </w:r>
      </w:hyperlink>
      <w:r>
        <w:t xml:space="preserve"> Жилищного кодекса Российской Федерации;</w:t>
      </w:r>
    </w:p>
    <w:p w:rsidR="001E35D9" w:rsidRDefault="001E35D9">
      <w:pPr>
        <w:pStyle w:val="ConsPlusNormal"/>
        <w:spacing w:before="220"/>
        <w:ind w:firstLine="540"/>
        <w:jc w:val="both"/>
      </w:pPr>
      <w:r>
        <w:t>2) проводит внеплановые проверки 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</w:p>
    <w:p w:rsidR="001E35D9" w:rsidRDefault="001E35D9">
      <w:pPr>
        <w:pStyle w:val="ConsPlusNormal"/>
        <w:jc w:val="both"/>
      </w:pPr>
      <w:r>
        <w:t xml:space="preserve">(п. 2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ЯО от 08.04.2015 N 22-з)</w:t>
      </w:r>
    </w:p>
    <w:p w:rsidR="001E35D9" w:rsidRDefault="001E35D9">
      <w:pPr>
        <w:pStyle w:val="ConsPlusNormal"/>
        <w:spacing w:before="220"/>
        <w:ind w:firstLine="540"/>
        <w:jc w:val="both"/>
      </w:pPr>
      <w:r>
        <w:t xml:space="preserve">3) по заявлениям собственников помещений в многоквартирном доме проводит в отношении граждан, индивидуальных предпринимателей и юридических лиц внеплановые проверки правомерности принятия общим собранием собственников помещений в многоквартирном доме решения о создании товарищества собственников жилья;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кооператива;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товарищества;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кооператива;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22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Федерации, утверждения условий этого договора и его заключения;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доме; заключения с указанными в </w:t>
      </w:r>
      <w:hyperlink r:id="rId23" w:history="1">
        <w:r>
          <w:rPr>
            <w:color w:val="0000FF"/>
          </w:rPr>
          <w:t>части 1 статьи 164</w:t>
        </w:r>
      </w:hyperlink>
      <w: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утверждения условий данных договоров;</w:t>
      </w:r>
    </w:p>
    <w:p w:rsidR="001E35D9" w:rsidRDefault="001E35D9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ЯО от 08.04.2015 N 22-з)</w:t>
      </w:r>
    </w:p>
    <w:p w:rsidR="001E35D9" w:rsidRDefault="001E35D9">
      <w:pPr>
        <w:pStyle w:val="ConsPlusNormal"/>
        <w:spacing w:before="220"/>
        <w:ind w:firstLine="540"/>
        <w:jc w:val="both"/>
      </w:pPr>
      <w:r>
        <w:t xml:space="preserve">4) обращается в суд с заявлениями в соответствии с </w:t>
      </w:r>
      <w:hyperlink r:id="rId25" w:history="1">
        <w:r>
          <w:rPr>
            <w:color w:val="0000FF"/>
          </w:rPr>
          <w:t>частью 6 статьи 20</w:t>
        </w:r>
      </w:hyperlink>
      <w:r>
        <w:t xml:space="preserve"> Жилищного кодекса Российской Федерации.</w:t>
      </w:r>
    </w:p>
    <w:p w:rsidR="001E35D9" w:rsidRDefault="001E35D9">
      <w:pPr>
        <w:pStyle w:val="ConsPlusNormal"/>
        <w:spacing w:before="220"/>
        <w:ind w:firstLine="540"/>
        <w:jc w:val="both"/>
      </w:pPr>
      <w:r>
        <w:t xml:space="preserve">5&lt;1&gt;. При организации и осуществлении муниципального жилищного контроля в соответствии с </w:t>
      </w:r>
      <w:hyperlink w:anchor="P51" w:history="1">
        <w:r>
          <w:rPr>
            <w:color w:val="0000FF"/>
          </w:rPr>
          <w:t>пунктом 9 части 1</w:t>
        </w:r>
      </w:hyperlink>
      <w:r>
        <w:t xml:space="preserve"> настоящей статьи орган муниципального жилищного контроля проводит внеплановые проверки соблюдения наймодателем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</w:t>
      </w:r>
    </w:p>
    <w:p w:rsidR="001E35D9" w:rsidRDefault="001E35D9">
      <w:pPr>
        <w:pStyle w:val="ConsPlusNormal"/>
        <w:jc w:val="both"/>
      </w:pPr>
      <w:r>
        <w:t xml:space="preserve">(часть 5&lt;1&gt; введена </w:t>
      </w:r>
      <w:hyperlink r:id="rId26" w:history="1">
        <w:r>
          <w:rPr>
            <w:color w:val="0000FF"/>
          </w:rPr>
          <w:t>Законом</w:t>
        </w:r>
      </w:hyperlink>
      <w:r>
        <w:t xml:space="preserve"> ЯО от 08.04.2015 N 22-з)</w:t>
      </w:r>
    </w:p>
    <w:p w:rsidR="001E35D9" w:rsidRDefault="001E35D9">
      <w:pPr>
        <w:pStyle w:val="ConsPlusNormal"/>
        <w:spacing w:before="220"/>
        <w:ind w:firstLine="540"/>
        <w:jc w:val="both"/>
      </w:pPr>
      <w:r>
        <w:t>6. Проверки в отношении граждан проводятся в порядке, установленном муниципальными правовыми актами.</w:t>
      </w:r>
    </w:p>
    <w:p w:rsidR="001E35D9" w:rsidRDefault="001E35D9">
      <w:pPr>
        <w:pStyle w:val="ConsPlusNormal"/>
        <w:jc w:val="both"/>
      </w:pPr>
    </w:p>
    <w:p w:rsidR="001E35D9" w:rsidRDefault="001E35D9">
      <w:pPr>
        <w:pStyle w:val="ConsPlusTitle"/>
        <w:ind w:firstLine="540"/>
        <w:jc w:val="both"/>
        <w:outlineLvl w:val="0"/>
      </w:pPr>
      <w:r>
        <w:t>Статья 6. Меры, принимаемые должностными лицами органа муниципального жилищного контроля в отношении фактов нарушений, выявленных при проведении проверки</w:t>
      </w:r>
    </w:p>
    <w:p w:rsidR="001E35D9" w:rsidRDefault="001E35D9">
      <w:pPr>
        <w:pStyle w:val="ConsPlusNormal"/>
        <w:jc w:val="both"/>
      </w:pPr>
    </w:p>
    <w:p w:rsidR="001E35D9" w:rsidRDefault="001E35D9">
      <w:pPr>
        <w:pStyle w:val="ConsPlusNormal"/>
        <w:ind w:firstLine="540"/>
        <w:jc w:val="both"/>
      </w:pPr>
      <w:r>
        <w:t>В случае выявления при проведении проверки нарушений юридическим лицом, индивидуальным предпринимателем обязательных требований должностные лица органа муниципального жилищного контроля, проводившие проверку, обязаны:</w:t>
      </w:r>
    </w:p>
    <w:p w:rsidR="001E35D9" w:rsidRDefault="001E35D9">
      <w:pPr>
        <w:pStyle w:val="ConsPlusNormal"/>
        <w:spacing w:before="220"/>
        <w:ind w:firstLine="540"/>
        <w:jc w:val="both"/>
      </w:pPr>
      <w:r>
        <w:t>1) выдать предписание юридическому лицу, индивидуальному предпринимателю об устранении выявленных нарушений с указанием сроков их устранения;</w:t>
      </w:r>
    </w:p>
    <w:p w:rsidR="001E35D9" w:rsidRDefault="001E35D9">
      <w:pPr>
        <w:pStyle w:val="ConsPlusNormal"/>
        <w:spacing w:before="220"/>
        <w:ind w:firstLine="540"/>
        <w:jc w:val="both"/>
      </w:pPr>
      <w:r>
        <w:t>2) принять меры по контролю за устранением выявленных нарушений, их предупреждению, а также привлечению лиц, допустивших выявленные нарушения, к ответственности;</w:t>
      </w:r>
    </w:p>
    <w:p w:rsidR="001E35D9" w:rsidRDefault="001E35D9">
      <w:pPr>
        <w:pStyle w:val="ConsPlusNormal"/>
        <w:spacing w:before="220"/>
        <w:ind w:firstLine="540"/>
        <w:jc w:val="both"/>
      </w:pPr>
      <w:r>
        <w:t>3) направить в уполномоченные органы материалы, связанные с нарушениями обязательных требований, для решения вопросов о возбуждении уголовных дел, а также дел об административных правонарушениях, если составление протокола об административном правонарушении не относится к компетенции должностных лиц органов муниципального жилищного контроля.</w:t>
      </w:r>
    </w:p>
    <w:p w:rsidR="001E35D9" w:rsidRDefault="001E35D9">
      <w:pPr>
        <w:pStyle w:val="ConsPlusNormal"/>
        <w:jc w:val="both"/>
      </w:pPr>
    </w:p>
    <w:p w:rsidR="001E35D9" w:rsidRDefault="001E35D9">
      <w:pPr>
        <w:pStyle w:val="ConsPlusTitle"/>
        <w:ind w:firstLine="540"/>
        <w:jc w:val="both"/>
        <w:outlineLvl w:val="0"/>
      </w:pPr>
      <w:r>
        <w:t>Статья 7. Оформление результатов мероприятий муниципального жилищного контроля</w:t>
      </w:r>
    </w:p>
    <w:p w:rsidR="001E35D9" w:rsidRDefault="001E35D9">
      <w:pPr>
        <w:pStyle w:val="ConsPlusNormal"/>
        <w:jc w:val="both"/>
      </w:pPr>
    </w:p>
    <w:p w:rsidR="001E35D9" w:rsidRDefault="001E35D9">
      <w:pPr>
        <w:pStyle w:val="ConsPlusNormal"/>
        <w:ind w:firstLine="540"/>
        <w:jc w:val="both"/>
      </w:pPr>
      <w:r>
        <w:t>По результатам мероприятий муниципального жилищного контроля должностное лицо органа муниципального жилищного контроля составляет акт проверки:</w:t>
      </w:r>
    </w:p>
    <w:p w:rsidR="001E35D9" w:rsidRDefault="001E35D9">
      <w:pPr>
        <w:pStyle w:val="ConsPlusNormal"/>
        <w:spacing w:before="220"/>
        <w:ind w:firstLine="540"/>
        <w:jc w:val="both"/>
      </w:pPr>
      <w:r>
        <w:t>в отношении юридических лиц и индивидуальных предпринимателей по форме, утвержденной федеральным законодательством;</w:t>
      </w:r>
    </w:p>
    <w:p w:rsidR="001E35D9" w:rsidRDefault="001E35D9">
      <w:pPr>
        <w:pStyle w:val="ConsPlusNormal"/>
        <w:spacing w:before="220"/>
        <w:ind w:firstLine="540"/>
        <w:jc w:val="both"/>
      </w:pPr>
      <w:r>
        <w:t>в отношении граждан по форме, утвержденной муниципальным правовым актом.</w:t>
      </w:r>
    </w:p>
    <w:p w:rsidR="001E35D9" w:rsidRDefault="001E35D9">
      <w:pPr>
        <w:pStyle w:val="ConsPlusNormal"/>
        <w:jc w:val="both"/>
      </w:pPr>
    </w:p>
    <w:p w:rsidR="001E35D9" w:rsidRDefault="001E35D9">
      <w:pPr>
        <w:pStyle w:val="ConsPlusTitle"/>
        <w:ind w:firstLine="540"/>
        <w:jc w:val="both"/>
        <w:outlineLvl w:val="0"/>
      </w:pPr>
      <w:r>
        <w:t>Статья 8. Права должностных лиц органов муниципального жилищного контроля</w:t>
      </w:r>
    </w:p>
    <w:p w:rsidR="001E35D9" w:rsidRDefault="001E35D9">
      <w:pPr>
        <w:pStyle w:val="ConsPlusNormal"/>
        <w:jc w:val="both"/>
      </w:pPr>
    </w:p>
    <w:p w:rsidR="001E35D9" w:rsidRDefault="001E35D9">
      <w:pPr>
        <w:pStyle w:val="ConsPlusNormal"/>
        <w:ind w:firstLine="540"/>
        <w:jc w:val="both"/>
      </w:pPr>
      <w:r>
        <w:t>Должностные лица органов муниципального жилищного контроля имеют право:</w:t>
      </w:r>
    </w:p>
    <w:p w:rsidR="001E35D9" w:rsidRDefault="001E35D9">
      <w:pPr>
        <w:pStyle w:val="ConsPlusNormal"/>
        <w:spacing w:before="220"/>
        <w:ind w:firstLine="540"/>
        <w:jc w:val="both"/>
      </w:pPr>
      <w: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1E35D9" w:rsidRDefault="001E35D9">
      <w:pPr>
        <w:pStyle w:val="ConsPlusNormal"/>
        <w:spacing w:before="220"/>
        <w:ind w:firstLine="540"/>
        <w:jc w:val="both"/>
      </w:pPr>
      <w:r>
        <w:t>2) беспрепятственно при предъявлении служебного удостоверения и копии приказа руководителя органа муниципального жилищного контроля о назначении проверки посещать многоквартирные дома, помещения общего пользования многоквартирных домов, придомовые территории, а также жилые помещения в многоквартирных домах с согласия их собственников;</w:t>
      </w:r>
    </w:p>
    <w:p w:rsidR="001E35D9" w:rsidRDefault="001E35D9">
      <w:pPr>
        <w:pStyle w:val="ConsPlusNormal"/>
        <w:spacing w:before="220"/>
        <w:ind w:firstLine="540"/>
        <w:jc w:val="both"/>
      </w:pPr>
      <w:r>
        <w:t xml:space="preserve">3) составлять протоколы об административных правонарушениях в случаях, предусмотренных </w:t>
      </w:r>
      <w:hyperlink r:id="rId27" w:history="1">
        <w:r>
          <w:rPr>
            <w:color w:val="0000FF"/>
          </w:rPr>
          <w:t>Законом</w:t>
        </w:r>
      </w:hyperlink>
      <w:r>
        <w:t xml:space="preserve"> Ярославской области от 29.05.2013 N 30-з "Об отдельных вопросах производства по делам об административных правонарушениях";</w:t>
      </w:r>
    </w:p>
    <w:p w:rsidR="001E35D9" w:rsidRDefault="001E35D9">
      <w:pPr>
        <w:pStyle w:val="ConsPlusNormal"/>
        <w:jc w:val="both"/>
      </w:pPr>
      <w:r>
        <w:t xml:space="preserve">(п. 3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ЯО от 24.02.2015 N 6-з)</w:t>
      </w:r>
    </w:p>
    <w:p w:rsidR="001E35D9" w:rsidRDefault="001E35D9">
      <w:pPr>
        <w:pStyle w:val="ConsPlusNormal"/>
        <w:spacing w:before="220"/>
        <w:ind w:firstLine="540"/>
        <w:jc w:val="both"/>
      </w:pPr>
      <w:r>
        <w:t>4) осуществлять иные полномочия, предусмотренные федеральным законодательством.</w:t>
      </w:r>
    </w:p>
    <w:p w:rsidR="001E35D9" w:rsidRDefault="001E35D9">
      <w:pPr>
        <w:pStyle w:val="ConsPlusNormal"/>
        <w:jc w:val="both"/>
      </w:pPr>
    </w:p>
    <w:p w:rsidR="001E35D9" w:rsidRDefault="001E35D9">
      <w:pPr>
        <w:pStyle w:val="ConsPlusTitle"/>
        <w:ind w:firstLine="540"/>
        <w:jc w:val="both"/>
        <w:outlineLvl w:val="0"/>
      </w:pPr>
      <w:r>
        <w:t>Статья 9. Порядок взаимодействия органов муниципального жилищного контроля с органом регионального государственного жилищного надзора</w:t>
      </w:r>
    </w:p>
    <w:p w:rsidR="001E35D9" w:rsidRDefault="001E35D9">
      <w:pPr>
        <w:pStyle w:val="ConsPlusNormal"/>
        <w:jc w:val="both"/>
      </w:pPr>
    </w:p>
    <w:p w:rsidR="001E35D9" w:rsidRDefault="001E35D9">
      <w:pPr>
        <w:pStyle w:val="ConsPlusNormal"/>
        <w:ind w:firstLine="540"/>
        <w:jc w:val="both"/>
      </w:pPr>
      <w:r>
        <w:t>1. Органы муниципального жилищного контроля взаимодействуют с органом регионального государственного жилищного надзора по следующим вопросам:</w:t>
      </w:r>
    </w:p>
    <w:p w:rsidR="001E35D9" w:rsidRDefault="001E35D9">
      <w:pPr>
        <w:pStyle w:val="ConsPlusNormal"/>
        <w:spacing w:before="220"/>
        <w:ind w:firstLine="540"/>
        <w:jc w:val="both"/>
      </w:pPr>
      <w:r>
        <w:t>1) информирование о нормативных правовых актах и методических документах по вопросам организации и осуществления регионального государственного жилищного надзора, муниципального жилищного контроля;</w:t>
      </w:r>
    </w:p>
    <w:p w:rsidR="001E35D9" w:rsidRDefault="001E35D9">
      <w:pPr>
        <w:pStyle w:val="ConsPlusNormal"/>
        <w:spacing w:before="220"/>
        <w:ind w:firstLine="540"/>
        <w:jc w:val="both"/>
      </w:pPr>
      <w:r>
        <w:t>2) определение целей, объема, сроков проведения плановых проверок;</w:t>
      </w:r>
    </w:p>
    <w:p w:rsidR="001E35D9" w:rsidRDefault="001E35D9">
      <w:pPr>
        <w:pStyle w:val="ConsPlusNormal"/>
        <w:spacing w:before="220"/>
        <w:ind w:firstLine="540"/>
        <w:jc w:val="both"/>
      </w:pPr>
      <w:r>
        <w:t>3) информирование о результатах проводимых проверок, состоянии соблюдения жилищного законодательства и об эффективности регионального государственного жилищного надзора, муниципального жилищного контроля;</w:t>
      </w:r>
    </w:p>
    <w:p w:rsidR="001E35D9" w:rsidRDefault="001E35D9">
      <w:pPr>
        <w:pStyle w:val="ConsPlusNormal"/>
        <w:spacing w:before="220"/>
        <w:ind w:firstLine="540"/>
        <w:jc w:val="both"/>
      </w:pPr>
      <w:r>
        <w:t>4) подготовка предложений о совершенствовании законодательства в части организации и осуществления регионального государственного жилищного надзора, муниципального жилищного контроля;</w:t>
      </w:r>
    </w:p>
    <w:p w:rsidR="001E35D9" w:rsidRDefault="001E35D9">
      <w:pPr>
        <w:pStyle w:val="ConsPlusNormal"/>
        <w:spacing w:before="220"/>
        <w:ind w:firstLine="540"/>
        <w:jc w:val="both"/>
      </w:pPr>
      <w:r>
        <w:t>5) принятие административных регламентов взаимодействия;</w:t>
      </w:r>
    </w:p>
    <w:p w:rsidR="001E35D9" w:rsidRDefault="001E35D9">
      <w:pPr>
        <w:pStyle w:val="ConsPlusNormal"/>
        <w:spacing w:before="220"/>
        <w:ind w:firstLine="540"/>
        <w:jc w:val="both"/>
      </w:pPr>
      <w:r>
        <w:t>6) повышение квалификации специалистов.</w:t>
      </w:r>
    </w:p>
    <w:p w:rsidR="001E35D9" w:rsidRDefault="001E35D9">
      <w:pPr>
        <w:pStyle w:val="ConsPlusNormal"/>
        <w:spacing w:before="220"/>
        <w:ind w:firstLine="540"/>
        <w:jc w:val="both"/>
      </w:pPr>
      <w:r>
        <w:t>2. Орган регионального государственного жилищного надзора оказывает органам муниципального жилищного контроля информационную, методическую, организационную помощь по вопросам установления организационной структуры органов муниципального жилищного контроля, полномочий, функций и порядка их деятельности, определения перечня должностных лиц органов муниципального жилищного контроля и их полномочий, кадровым вопросам.</w:t>
      </w:r>
    </w:p>
    <w:p w:rsidR="001E35D9" w:rsidRDefault="001E35D9">
      <w:pPr>
        <w:pStyle w:val="ConsPlusNormal"/>
        <w:jc w:val="both"/>
      </w:pPr>
    </w:p>
    <w:p w:rsidR="001E35D9" w:rsidRDefault="001E35D9">
      <w:pPr>
        <w:pStyle w:val="ConsPlusNormal"/>
        <w:jc w:val="right"/>
      </w:pPr>
      <w:r>
        <w:t>Губернатор</w:t>
      </w:r>
    </w:p>
    <w:p w:rsidR="001E35D9" w:rsidRDefault="001E35D9">
      <w:pPr>
        <w:pStyle w:val="ConsPlusNormal"/>
        <w:jc w:val="right"/>
      </w:pPr>
      <w:r>
        <w:t>Ярославской области</w:t>
      </w:r>
    </w:p>
    <w:p w:rsidR="001E35D9" w:rsidRDefault="001E35D9">
      <w:pPr>
        <w:pStyle w:val="ConsPlusNormal"/>
        <w:jc w:val="right"/>
      </w:pPr>
      <w:r>
        <w:t>С.Н.ЯСТРЕБОВ</w:t>
      </w:r>
    </w:p>
    <w:p w:rsidR="001E35D9" w:rsidRDefault="001E35D9">
      <w:pPr>
        <w:pStyle w:val="ConsPlusNormal"/>
      </w:pPr>
      <w:r>
        <w:t>г. Ярославль</w:t>
      </w:r>
    </w:p>
    <w:p w:rsidR="001E35D9" w:rsidRDefault="001E35D9">
      <w:pPr>
        <w:pStyle w:val="ConsPlusNormal"/>
        <w:spacing w:before="220"/>
      </w:pPr>
      <w:r>
        <w:t>6 декабря 2012 года</w:t>
      </w:r>
    </w:p>
    <w:p w:rsidR="001E35D9" w:rsidRDefault="001E35D9">
      <w:pPr>
        <w:pStyle w:val="ConsPlusNormal"/>
        <w:spacing w:before="220"/>
      </w:pPr>
      <w:r>
        <w:t>N 61-з</w:t>
      </w:r>
    </w:p>
    <w:p w:rsidR="001E35D9" w:rsidRDefault="001E35D9">
      <w:pPr>
        <w:pStyle w:val="ConsPlusNormal"/>
        <w:jc w:val="both"/>
      </w:pPr>
    </w:p>
    <w:p w:rsidR="001E35D9" w:rsidRDefault="001E35D9">
      <w:pPr>
        <w:pStyle w:val="ConsPlusNormal"/>
        <w:jc w:val="both"/>
      </w:pPr>
    </w:p>
    <w:p w:rsidR="001E35D9" w:rsidRDefault="001E35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4B69" w:rsidRDefault="00AC4B69">
      <w:bookmarkStart w:id="7" w:name="_GoBack"/>
      <w:bookmarkEnd w:id="7"/>
    </w:p>
    <w:sectPr w:rsidR="00AC4B69" w:rsidSect="00EE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D9"/>
    <w:rsid w:val="001E35D9"/>
    <w:rsid w:val="00AC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0E553-2790-4013-B3FD-B3EACFFE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3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5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7CBD4FE3221B23D7EF58B1BC0DF1DDADE7D682B640EBB8FC4F32A6FA5B687BEF25D5C11F8035BC9239D5775A67C55A5228E930F5DAE943Q3z8H" TargetMode="External"/><Relationship Id="rId13" Type="http://schemas.openxmlformats.org/officeDocument/2006/relationships/hyperlink" Target="consultantplus://offline/ref=587CBD4FE3221B23D7EF58B1BC0DF1DDADE7D682B640EBB8FC4F32A6FA5B687BEF25D5C11F8136B99539D5775A67C55A5228E930F5DAE943Q3z8H" TargetMode="External"/><Relationship Id="rId18" Type="http://schemas.openxmlformats.org/officeDocument/2006/relationships/hyperlink" Target="consultantplus://offline/ref=587CBD4FE3221B23D7EF58B1BC0DF1DDADE7D682B640EBB8FC4F32A6FA5B687BEF25D5C11F8035B39139D5775A67C55A5228E930F5DAE943Q3z8H" TargetMode="External"/><Relationship Id="rId26" Type="http://schemas.openxmlformats.org/officeDocument/2006/relationships/hyperlink" Target="consultantplus://offline/ref=587CBD4FE3221B23D7EF58B2AE61AFD8A8EE8A89B147E9E6A21069FBAD52622CA86A8C835B8C35BB963280231566991F063BE837F5D8EF5C3324FBQ7z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87CBD4FE3221B23D7EF58B2AE61AFD8A8EE8A89B147E9E6A21069FBAD52622CA86A8C835B8C35BB963280241566991F063BE837F5D8EF5C3324FBQ7z4H" TargetMode="External"/><Relationship Id="rId7" Type="http://schemas.openxmlformats.org/officeDocument/2006/relationships/hyperlink" Target="consultantplus://offline/ref=587CBD4FE3221B23D7EF58B2AE61AFD8A8EE8A89BE47E3EBA11069FBAD52622CA86A8C835B8C35BB963281201566991F063BE837F5D8EF5C3324FBQ7z4H" TargetMode="External"/><Relationship Id="rId12" Type="http://schemas.openxmlformats.org/officeDocument/2006/relationships/hyperlink" Target="consultantplus://offline/ref=587CBD4FE3221B23D7EF58B2AE61AFD8A8EE8A89BE47E3EBA11069FBAD52622CA86A8C835B8C35BB963281201566991F063BE837F5D8EF5C3324FBQ7z4H" TargetMode="External"/><Relationship Id="rId17" Type="http://schemas.openxmlformats.org/officeDocument/2006/relationships/hyperlink" Target="consultantplus://offline/ref=587CBD4FE3221B23D7EF58B1BC0DF1DDADE7D682B640EBB8FC4F32A6FA5B687BEF25D5C11F8035B39439D5775A67C55A5228E930F5DAE943Q3z8H" TargetMode="External"/><Relationship Id="rId25" Type="http://schemas.openxmlformats.org/officeDocument/2006/relationships/hyperlink" Target="consultantplus://offline/ref=587CBD4FE3221B23D7EF58B1BC0DF1DDADE7D682B640EBB8FC4F32A6FA5B687BEF25D5C11F8035B39339D5775A67C55A5228E930F5DAE943Q3z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7CBD4FE3221B23D7EF58B2AE61AFD8A8EE8A89B147E9E6A21069FBAD52622CA86A8C835B8C35BB963280261566991F063BE837F5D8EF5C3324FBQ7z4H" TargetMode="External"/><Relationship Id="rId20" Type="http://schemas.openxmlformats.org/officeDocument/2006/relationships/hyperlink" Target="consultantplus://offline/ref=587CBD4FE3221B23D7EF58B1BC0DF1DDADE7D682B640EBB8FC4F32A6FA5B687BEF25D5C81D8A60EAD2678C271F2CC85D4D34E937QEz2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7CBD4FE3221B23D7EF58B2AE61AFD8A8EE8A89B147E9E6A21069FBAD52622CA86A8C835B8C35BB963281201566991F063BE837F5D8EF5C3324FBQ7z4H" TargetMode="External"/><Relationship Id="rId11" Type="http://schemas.openxmlformats.org/officeDocument/2006/relationships/hyperlink" Target="consultantplus://offline/ref=587CBD4FE3221B23D7EF58B1BC0DF1DDADE7D682B640EBB8FC4F32A6FA5B687BEF25D5C41B833FEFC776D42B1F33D65B5528EB36EAQDz1H" TargetMode="External"/><Relationship Id="rId24" Type="http://schemas.openxmlformats.org/officeDocument/2006/relationships/hyperlink" Target="consultantplus://offline/ref=587CBD4FE3221B23D7EF58B2AE61AFD8A8EE8A89B147E9E6A21069FBAD52622CA86A8C835B8C35BB963280221566991F063BE837F5D8EF5C3324FBQ7z4H" TargetMode="External"/><Relationship Id="rId5" Type="http://schemas.openxmlformats.org/officeDocument/2006/relationships/hyperlink" Target="consultantplus://offline/ref=587CBD4FE3221B23D7EF58B2AE61AFD8A8EE8A89B740E1ECA61B34F1A50B6E2EAF65D3945CC539BA9632812619399C0A1763E437EAC6E9442F26FA7CQ5z1H" TargetMode="External"/><Relationship Id="rId15" Type="http://schemas.openxmlformats.org/officeDocument/2006/relationships/hyperlink" Target="consultantplus://offline/ref=587CBD4FE3221B23D7EF58B2AE61AFD8A8EE8A89B147E9E6A21069FBAD52622CA86A8C835B8C35BB9632812E1566991F063BE837F5D8EF5C3324FBQ7z4H" TargetMode="External"/><Relationship Id="rId23" Type="http://schemas.openxmlformats.org/officeDocument/2006/relationships/hyperlink" Target="consultantplus://offline/ref=587CBD4FE3221B23D7EF58B1BC0DF1DDADE7D682B640EBB8FC4F32A6FA5B687BEF25D5C41B853FEFC776D42B1F33D65B5528EB36EAQDz1H" TargetMode="External"/><Relationship Id="rId28" Type="http://schemas.openxmlformats.org/officeDocument/2006/relationships/hyperlink" Target="consultantplus://offline/ref=587CBD4FE3221B23D7EF58B2AE61AFD8A8EE8A89B740E1ECA61B34F1A50B6E2EAF65D3945CC539BA9632812619399C0A1763E437EAC6E9442F26FA7CQ5z1H" TargetMode="External"/><Relationship Id="rId10" Type="http://schemas.openxmlformats.org/officeDocument/2006/relationships/hyperlink" Target="consultantplus://offline/ref=587CBD4FE3221B23D7EF58B1BC0DF1DDADE7D681BF45EBB8FC4F32A6FA5B687BFD258DCD1E802ABB902C83261FQ3zBH" TargetMode="External"/><Relationship Id="rId19" Type="http://schemas.openxmlformats.org/officeDocument/2006/relationships/hyperlink" Target="consultantplus://offline/ref=587CBD4FE3221B23D7EF58B1BC0DF1DDADE7D682B640EBB8FC4F32A6FA5B687BEF25D5C11F8136B99539D5775A67C55A5228E930F5DAE943Q3z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87CBD4FE3221B23D7EF58B1BC0DF1DDADE7D682B640EBB8FC4F32A6FA5B687BFD258DCD1E802ABB902C83261FQ3zBH" TargetMode="External"/><Relationship Id="rId14" Type="http://schemas.openxmlformats.org/officeDocument/2006/relationships/hyperlink" Target="consultantplus://offline/ref=587CBD4FE3221B23D7EF58B1BC0DF1DDADE7D682B640EBB8FC4F32A6FA5B687BEF25D5C41B853FEFC776D42B1F33D65B5528EB36EAQDz1H" TargetMode="External"/><Relationship Id="rId22" Type="http://schemas.openxmlformats.org/officeDocument/2006/relationships/hyperlink" Target="consultantplus://offline/ref=587CBD4FE3221B23D7EF58B1BC0DF1DDADE7D682B640EBB8FC4F32A6FA5B687BEF25D5C11F813DB39539D5775A67C55A5228E930F5DAE943Q3z8H" TargetMode="External"/><Relationship Id="rId27" Type="http://schemas.openxmlformats.org/officeDocument/2006/relationships/hyperlink" Target="consultantplus://offline/ref=587CBD4FE3221B23D7EF58B2AE61AFD8A8EE8A89B740E1ECA51334F1A50B6E2EAF65D3944EC561B697339F26182CCA5B52Q3zF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2886</Words>
  <Characters>16451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Статья 1. Предмет настоящего Закона</vt:lpstr>
      <vt:lpstr>Статья 2. Правовая основа муниципального жилищного контроля</vt:lpstr>
      <vt:lpstr>Статья 3. Система муниципального жилищного контроля на территории Ярославской об</vt:lpstr>
      <vt:lpstr>Статья 4. Полномочия органов муниципального жилищного контроля</vt:lpstr>
      <vt:lpstr>Статья 5. Организация и осуществление муниципального жилищного контроля</vt:lpstr>
      <vt:lpstr>Статья 6. Меры, принимаемые должностными лицами органа муниципального жилищного </vt:lpstr>
      <vt:lpstr>Статья 7. Оформление результатов мероприятий муниципального жилищного контроля</vt:lpstr>
      <vt:lpstr>Статья 8. Права должностных лиц органов муниципального жилищного контроля</vt:lpstr>
      <vt:lpstr>Статья 9. Порядок взаимодействия органов муниципального жилищного контроля с орг</vt:lpstr>
    </vt:vector>
  </TitlesOfParts>
  <Company/>
  <LinksUpToDate>false</LinksUpToDate>
  <CharactersWithSpaces>19299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2019-06-11T07:51:00Z</dcterms:created>
  <dcterms:modified xsi:type="dcterms:W3CDTF">2019-06-11T07:51:00Z</dcterms:modified>
</cp:coreProperties>
</file>