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93" w:rsidRDefault="008531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A2F93" w:rsidRDefault="008531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муниципальной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</w:t>
      </w:r>
    </w:p>
    <w:p w:rsidR="00DA2F93" w:rsidRDefault="008531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  <w:u w:val="single"/>
          <w:shd w:val="clear" w:color="auto" w:fill="FFFFFF"/>
        </w:rPr>
        <w:t>Информатизация управленческой деятельности Администрации Тутаевского муниципального района на 201</w:t>
      </w:r>
      <w:r w:rsidR="001054C7">
        <w:rPr>
          <w:rFonts w:ascii="Tahoma" w:hAnsi="Tahoma" w:cs="Tahoma"/>
          <w:color w:val="333333"/>
          <w:sz w:val="18"/>
          <w:szCs w:val="18"/>
          <w:u w:val="single"/>
          <w:shd w:val="clear" w:color="auto" w:fill="FFFFFF"/>
        </w:rPr>
        <w:t>9</w:t>
      </w:r>
      <w:r>
        <w:rPr>
          <w:rFonts w:ascii="Tahoma" w:hAnsi="Tahoma" w:cs="Tahoma"/>
          <w:color w:val="333333"/>
          <w:sz w:val="18"/>
          <w:szCs w:val="18"/>
          <w:u w:val="single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за  </w:t>
      </w:r>
      <w:r w:rsidR="001D522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мес. 201</w:t>
      </w:r>
      <w:r w:rsidR="001054C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A2F93" w:rsidRDefault="008531F8">
      <w:pPr>
        <w:jc w:val="center"/>
        <w:rPr>
          <w:b/>
        </w:rPr>
      </w:pPr>
      <w:r>
        <w:rPr>
          <w:b/>
        </w:rPr>
        <w:t>(наименование муниципальной программы, наименование структурного подразделения АТМР)</w:t>
      </w:r>
    </w:p>
    <w:p w:rsidR="00DA2F93" w:rsidRDefault="00DA2F93">
      <w:pPr>
        <w:jc w:val="center"/>
        <w:rPr>
          <w:bCs/>
        </w:rPr>
      </w:pPr>
    </w:p>
    <w:p w:rsidR="00DA2F93" w:rsidRDefault="008531F8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bCs/>
          <w:sz w:val="24"/>
          <w:szCs w:val="24"/>
        </w:rPr>
      </w:pPr>
      <w:r>
        <w:rPr>
          <w:sz w:val="24"/>
          <w:szCs w:val="24"/>
        </w:rPr>
        <w:t>Информация о финансировании муниципальной программы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423"/>
        <w:gridCol w:w="1409"/>
        <w:gridCol w:w="1426"/>
        <w:gridCol w:w="709"/>
        <w:gridCol w:w="851"/>
        <w:gridCol w:w="708"/>
        <w:gridCol w:w="1134"/>
        <w:gridCol w:w="851"/>
        <w:gridCol w:w="850"/>
        <w:gridCol w:w="931"/>
        <w:gridCol w:w="1054"/>
        <w:gridCol w:w="2835"/>
      </w:tblGrid>
      <w:tr w:rsidR="00723549" w:rsidTr="001054C7">
        <w:tc>
          <w:tcPr>
            <w:tcW w:w="554" w:type="dxa"/>
            <w:vMerge w:val="restart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п/п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МЦП/ВЦП/</w:t>
            </w:r>
          </w:p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основного мероприятия</w:t>
            </w:r>
          </w:p>
        </w:tc>
        <w:tc>
          <w:tcPr>
            <w:tcW w:w="9923" w:type="dxa"/>
            <w:gridSpan w:val="10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pacing w:val="2"/>
              </w:rPr>
              <w:t>Объём финансирования, тыс. 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23549" w:rsidRDefault="00723549">
            <w:pPr>
              <w:spacing w:before="30" w:after="30"/>
              <w:ind w:firstLine="37"/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Причина отклонения объёмов </w:t>
            </w:r>
          </w:p>
          <w:p w:rsidR="00723549" w:rsidRDefault="00723549">
            <w:pPr>
              <w:spacing w:before="30" w:after="30"/>
              <w:ind w:firstLine="37"/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финансирования</w:t>
            </w:r>
          </w:p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pacing w:val="2"/>
              </w:rPr>
              <w:t>от плана</w:t>
            </w:r>
          </w:p>
        </w:tc>
      </w:tr>
      <w:tr w:rsidR="00723549" w:rsidTr="001054C7">
        <w:tc>
          <w:tcPr>
            <w:tcW w:w="554" w:type="dxa"/>
            <w:vMerge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РБ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pacing w:val="2"/>
              </w:rPr>
              <w:t>ФБ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pacing w:val="2"/>
              </w:rPr>
              <w:t>ОБ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pacing w:val="2"/>
              </w:rPr>
              <w:t>БП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pacing w:val="2"/>
              </w:rPr>
              <w:t>ВИ</w:t>
            </w:r>
          </w:p>
        </w:tc>
        <w:tc>
          <w:tcPr>
            <w:tcW w:w="2835" w:type="dxa"/>
            <w:vMerge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</w:tr>
      <w:tr w:rsidR="00723549" w:rsidTr="001054C7">
        <w:tc>
          <w:tcPr>
            <w:tcW w:w="554" w:type="dxa"/>
            <w:vMerge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409" w:type="dxa"/>
            <w:shd w:val="clear" w:color="auto" w:fill="auto"/>
          </w:tcPr>
          <w:p w:rsidR="00723549" w:rsidRDefault="00723549">
            <w:pPr>
              <w:ind w:hanging="13"/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426" w:type="dxa"/>
            <w:shd w:val="clear" w:color="auto" w:fill="auto"/>
          </w:tcPr>
          <w:p w:rsidR="00723549" w:rsidRDefault="00723549">
            <w:pPr>
              <w:ind w:hanging="13"/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723549" w:rsidRDefault="00723549">
            <w:pPr>
              <w:ind w:hanging="13"/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723549" w:rsidRDefault="00723549">
            <w:pPr>
              <w:ind w:hanging="13"/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pacing w:val="2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723549" w:rsidRDefault="00723549">
            <w:pPr>
              <w:ind w:hanging="13"/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723549" w:rsidRDefault="00723549">
            <w:pPr>
              <w:ind w:hanging="13"/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факт</w:t>
            </w:r>
          </w:p>
        </w:tc>
        <w:tc>
          <w:tcPr>
            <w:tcW w:w="931" w:type="dxa"/>
            <w:shd w:val="clear" w:color="auto" w:fill="auto"/>
          </w:tcPr>
          <w:p w:rsidR="00723549" w:rsidRDefault="00723549">
            <w:pPr>
              <w:ind w:hanging="13"/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054" w:type="dxa"/>
            <w:shd w:val="clear" w:color="auto" w:fill="auto"/>
          </w:tcPr>
          <w:p w:rsidR="00723549" w:rsidRDefault="00723549">
            <w:pPr>
              <w:ind w:hanging="13"/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факт</w:t>
            </w:r>
          </w:p>
        </w:tc>
        <w:tc>
          <w:tcPr>
            <w:tcW w:w="2835" w:type="dxa"/>
            <w:vMerge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</w:tr>
      <w:tr w:rsidR="00723549" w:rsidTr="001054C7">
        <w:tc>
          <w:tcPr>
            <w:tcW w:w="554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1054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</w:tr>
      <w:tr w:rsidR="00723549" w:rsidTr="001054C7">
        <w:tc>
          <w:tcPr>
            <w:tcW w:w="554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23" w:type="dxa"/>
            <w:shd w:val="clear" w:color="auto" w:fill="auto"/>
          </w:tcPr>
          <w:p w:rsidR="00723549" w:rsidRP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1054C7">
              <w:rPr>
                <w:b/>
                <w:color w:val="000000"/>
              </w:rPr>
              <w:t>Обеспечение бесперебойного функционирования  программного обеспечения.</w:t>
            </w:r>
          </w:p>
        </w:tc>
        <w:tc>
          <w:tcPr>
            <w:tcW w:w="1409" w:type="dxa"/>
            <w:shd w:val="clear" w:color="auto" w:fill="auto"/>
          </w:tcPr>
          <w:p w:rsidR="001054C7" w:rsidRDefault="001054C7" w:rsidP="0010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1840,62</w:t>
            </w:r>
          </w:p>
          <w:p w:rsidR="00723549" w:rsidRPr="00AA20B8" w:rsidRDefault="00723549" w:rsidP="001D5228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:rsidR="00284739" w:rsidRDefault="006C6182" w:rsidP="00284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876</w:t>
            </w:r>
            <w:r w:rsidR="00284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3549" w:rsidRPr="001054C7" w:rsidRDefault="00723549" w:rsidP="001054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1054C7" w:rsidRPr="00293CB2" w:rsidTr="001054C7">
        <w:tc>
          <w:tcPr>
            <w:tcW w:w="554" w:type="dxa"/>
            <w:shd w:val="clear" w:color="auto" w:fill="auto"/>
          </w:tcPr>
          <w:p w:rsidR="001054C7" w:rsidRPr="006C6182" w:rsidRDefault="001054C7">
            <w:pPr>
              <w:tabs>
                <w:tab w:val="left" w:pos="993"/>
              </w:tabs>
              <w:jc w:val="center"/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</w:pPr>
            <w:r w:rsidRPr="006C6182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1.1.</w:t>
            </w:r>
          </w:p>
        </w:tc>
        <w:tc>
          <w:tcPr>
            <w:tcW w:w="2423" w:type="dxa"/>
            <w:shd w:val="clear" w:color="auto" w:fill="auto"/>
          </w:tcPr>
          <w:p w:rsidR="001054C7" w:rsidRPr="006C6182" w:rsidRDefault="001054C7" w:rsidP="007041E2">
            <w:pPr>
              <w:rPr>
                <w:color w:val="000000"/>
              </w:rPr>
            </w:pPr>
            <w:r w:rsidRPr="006C6182">
              <w:rPr>
                <w:color w:val="000000"/>
              </w:rPr>
              <w:t>Обновление и сопровождение автоматизированной системы «Бюджет».</w:t>
            </w:r>
          </w:p>
        </w:tc>
        <w:tc>
          <w:tcPr>
            <w:tcW w:w="1409" w:type="dxa"/>
            <w:shd w:val="clear" w:color="auto" w:fill="auto"/>
          </w:tcPr>
          <w:p w:rsidR="001054C7" w:rsidRPr="006C6182" w:rsidRDefault="001054C7" w:rsidP="007041E2">
            <w:pPr>
              <w:jc w:val="center"/>
            </w:pPr>
            <w:r w:rsidRPr="006C6182">
              <w:rPr>
                <w:sz w:val="23"/>
                <w:szCs w:val="23"/>
                <w:shd w:val="clear" w:color="auto" w:fill="FFFFFF"/>
              </w:rPr>
              <w:t>1285.62</w:t>
            </w:r>
          </w:p>
        </w:tc>
        <w:tc>
          <w:tcPr>
            <w:tcW w:w="1426" w:type="dxa"/>
            <w:shd w:val="clear" w:color="auto" w:fill="auto"/>
          </w:tcPr>
          <w:p w:rsidR="001054C7" w:rsidRPr="006C6182" w:rsidRDefault="006C6182">
            <w:pPr>
              <w:tabs>
                <w:tab w:val="left" w:pos="993"/>
              </w:tabs>
              <w:jc w:val="center"/>
              <w:rPr>
                <w:rFonts w:eastAsia="Calibri"/>
                <w:bCs/>
                <w:lang w:val="en-US"/>
              </w:rPr>
            </w:pPr>
            <w:r w:rsidRPr="006C6182">
              <w:rPr>
                <w:rFonts w:eastAsia="Calibri"/>
                <w:bCs/>
                <w:lang w:val="en-US"/>
              </w:rPr>
              <w:t>457,686</w:t>
            </w:r>
          </w:p>
        </w:tc>
        <w:tc>
          <w:tcPr>
            <w:tcW w:w="709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</w:tr>
      <w:tr w:rsidR="001054C7" w:rsidRPr="00293CB2" w:rsidTr="001054C7">
        <w:tc>
          <w:tcPr>
            <w:tcW w:w="554" w:type="dxa"/>
            <w:shd w:val="clear" w:color="auto" w:fill="auto"/>
          </w:tcPr>
          <w:p w:rsidR="001054C7" w:rsidRPr="006C6182" w:rsidRDefault="001054C7" w:rsidP="001D5228">
            <w:pPr>
              <w:tabs>
                <w:tab w:val="left" w:pos="993"/>
              </w:tabs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6C6182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1.</w:t>
            </w:r>
            <w:r w:rsidRPr="006C6182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6C6182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423" w:type="dxa"/>
            <w:shd w:val="clear" w:color="auto" w:fill="auto"/>
          </w:tcPr>
          <w:p w:rsidR="001054C7" w:rsidRPr="006C6182" w:rsidRDefault="001054C7" w:rsidP="007041E2">
            <w:pPr>
              <w:rPr>
                <w:color w:val="000000"/>
              </w:rPr>
            </w:pPr>
            <w:r w:rsidRPr="006C6182">
              <w:rPr>
                <w:color w:val="000000"/>
              </w:rPr>
              <w:t>Приобретение операционного и офисного программного обеспечения для установки на АРМ.</w:t>
            </w:r>
          </w:p>
        </w:tc>
        <w:tc>
          <w:tcPr>
            <w:tcW w:w="1409" w:type="dxa"/>
            <w:shd w:val="clear" w:color="auto" w:fill="auto"/>
          </w:tcPr>
          <w:p w:rsidR="001054C7" w:rsidRPr="006C6182" w:rsidRDefault="001054C7" w:rsidP="007041E2">
            <w:pPr>
              <w:jc w:val="center"/>
              <w:rPr>
                <w:color w:val="000000"/>
                <w:lang w:val="en-US"/>
              </w:rPr>
            </w:pPr>
            <w:r w:rsidRPr="006C6182">
              <w:rPr>
                <w:color w:val="000000"/>
              </w:rPr>
              <w:t xml:space="preserve">75 </w:t>
            </w:r>
          </w:p>
        </w:tc>
        <w:tc>
          <w:tcPr>
            <w:tcW w:w="1426" w:type="dxa"/>
            <w:shd w:val="clear" w:color="auto" w:fill="auto"/>
          </w:tcPr>
          <w:p w:rsidR="001054C7" w:rsidRPr="006C6182" w:rsidRDefault="001054C7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6C6182">
              <w:t>0</w:t>
            </w:r>
          </w:p>
        </w:tc>
        <w:tc>
          <w:tcPr>
            <w:tcW w:w="709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Pr="00293CB2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  <w:highlight w:val="yellow"/>
              </w:rPr>
            </w:pPr>
          </w:p>
        </w:tc>
      </w:tr>
      <w:tr w:rsidR="001054C7" w:rsidTr="001054C7">
        <w:tc>
          <w:tcPr>
            <w:tcW w:w="554" w:type="dxa"/>
            <w:shd w:val="clear" w:color="auto" w:fill="auto"/>
          </w:tcPr>
          <w:p w:rsidR="001054C7" w:rsidRPr="006C6182" w:rsidRDefault="001054C7" w:rsidP="001D5228">
            <w:pPr>
              <w:tabs>
                <w:tab w:val="left" w:pos="993"/>
              </w:tabs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6C6182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1.</w:t>
            </w:r>
            <w:r w:rsidRPr="006C6182">
              <w:rPr>
                <w:rFonts w:ascii="Tahoma" w:eastAsia="Calibri" w:hAnsi="Tahoma" w:cs="Tahoma"/>
                <w:bCs/>
                <w:sz w:val="16"/>
                <w:szCs w:val="16"/>
              </w:rPr>
              <w:t>3</w:t>
            </w:r>
            <w:r w:rsidRPr="006C6182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423" w:type="dxa"/>
            <w:shd w:val="clear" w:color="auto" w:fill="auto"/>
          </w:tcPr>
          <w:p w:rsidR="001054C7" w:rsidRPr="006C6182" w:rsidRDefault="001054C7" w:rsidP="007041E2">
            <w:pPr>
              <w:rPr>
                <w:color w:val="000000"/>
              </w:rPr>
            </w:pPr>
            <w:r w:rsidRPr="006C6182">
              <w:rPr>
                <w:color w:val="000000"/>
              </w:rPr>
              <w:t>Приобретение антивирусного программного обеспечения для защиты АРМ от вредоносных программ.</w:t>
            </w:r>
          </w:p>
        </w:tc>
        <w:tc>
          <w:tcPr>
            <w:tcW w:w="1409" w:type="dxa"/>
            <w:shd w:val="clear" w:color="auto" w:fill="auto"/>
          </w:tcPr>
          <w:p w:rsidR="001054C7" w:rsidRPr="006C6182" w:rsidRDefault="001054C7" w:rsidP="007041E2">
            <w:pPr>
              <w:jc w:val="center"/>
              <w:rPr>
                <w:color w:val="000000"/>
              </w:rPr>
            </w:pPr>
            <w:r w:rsidRPr="006C6182">
              <w:rPr>
                <w:color w:val="000000"/>
              </w:rPr>
              <w:t xml:space="preserve">30,0 </w:t>
            </w:r>
          </w:p>
        </w:tc>
        <w:tc>
          <w:tcPr>
            <w:tcW w:w="1426" w:type="dxa"/>
            <w:shd w:val="clear" w:color="auto" w:fill="auto"/>
          </w:tcPr>
          <w:p w:rsidR="001054C7" w:rsidRPr="006C6182" w:rsidRDefault="001054C7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6C6182">
              <w:rPr>
                <w:rFonts w:eastAsia="Calibri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1054C7" w:rsidTr="001054C7">
        <w:tc>
          <w:tcPr>
            <w:tcW w:w="554" w:type="dxa"/>
            <w:shd w:val="clear" w:color="auto" w:fill="auto"/>
          </w:tcPr>
          <w:p w:rsidR="001054C7" w:rsidRDefault="001054C7" w:rsidP="001D5228">
            <w:pPr>
              <w:tabs>
                <w:tab w:val="left" w:pos="993"/>
              </w:tabs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1.4.</w:t>
            </w:r>
          </w:p>
        </w:tc>
        <w:tc>
          <w:tcPr>
            <w:tcW w:w="2423" w:type="dxa"/>
            <w:shd w:val="clear" w:color="auto" w:fill="auto"/>
          </w:tcPr>
          <w:p w:rsidR="001054C7" w:rsidRPr="006001EE" w:rsidRDefault="001054C7" w:rsidP="007041E2">
            <w:pPr>
              <w:rPr>
                <w:color w:val="000000"/>
              </w:rPr>
            </w:pPr>
            <w:r w:rsidRPr="006001EE">
              <w:rPr>
                <w:color w:val="000000"/>
              </w:rPr>
              <w:t xml:space="preserve">Обновление и сопровождение ПО системы </w:t>
            </w:r>
            <w:r w:rsidRPr="006001EE">
              <w:rPr>
                <w:color w:val="000000"/>
              </w:rPr>
              <w:lastRenderedPageBreak/>
              <w:t>автоматизированного учета сведений о земельных участках и ПО системы автоматизированного учета муниципального имущества, а также прочее ПО.</w:t>
            </w:r>
          </w:p>
        </w:tc>
        <w:tc>
          <w:tcPr>
            <w:tcW w:w="1409" w:type="dxa"/>
            <w:shd w:val="clear" w:color="auto" w:fill="auto"/>
          </w:tcPr>
          <w:p w:rsidR="001054C7" w:rsidRPr="006001EE" w:rsidRDefault="001054C7" w:rsidP="007041E2">
            <w:pPr>
              <w:jc w:val="center"/>
              <w:rPr>
                <w:color w:val="000000"/>
              </w:rPr>
            </w:pPr>
            <w:r w:rsidRPr="006001EE">
              <w:rPr>
                <w:color w:val="000000"/>
                <w:lang w:val="en-US"/>
              </w:rPr>
              <w:lastRenderedPageBreak/>
              <w:t>150</w:t>
            </w:r>
            <w:r w:rsidRPr="006001EE">
              <w:rPr>
                <w:color w:val="000000"/>
              </w:rPr>
              <w:t xml:space="preserve">,0 </w:t>
            </w:r>
          </w:p>
        </w:tc>
        <w:tc>
          <w:tcPr>
            <w:tcW w:w="1426" w:type="dxa"/>
            <w:shd w:val="clear" w:color="auto" w:fill="auto"/>
          </w:tcPr>
          <w:p w:rsidR="001054C7" w:rsidRPr="001054C7" w:rsidRDefault="001054C7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1054C7" w:rsidTr="001054C7">
        <w:tc>
          <w:tcPr>
            <w:tcW w:w="554" w:type="dxa"/>
            <w:shd w:val="clear" w:color="auto" w:fill="auto"/>
          </w:tcPr>
          <w:p w:rsidR="001054C7" w:rsidRDefault="001054C7" w:rsidP="001D5228">
            <w:pPr>
              <w:tabs>
                <w:tab w:val="left" w:pos="993"/>
              </w:tabs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423" w:type="dxa"/>
            <w:shd w:val="clear" w:color="auto" w:fill="auto"/>
          </w:tcPr>
          <w:p w:rsidR="001054C7" w:rsidRPr="006001EE" w:rsidRDefault="001054C7" w:rsidP="007041E2">
            <w:pPr>
              <w:rPr>
                <w:color w:val="000000"/>
              </w:rPr>
            </w:pPr>
            <w:r w:rsidRPr="006001EE">
              <w:rPr>
                <w:color w:val="000000"/>
              </w:rPr>
              <w:t xml:space="preserve">Продление лицензий антивирусного ПО на серверах и </w:t>
            </w:r>
            <w:proofErr w:type="spellStart"/>
            <w:r w:rsidRPr="006001EE">
              <w:rPr>
                <w:color w:val="000000"/>
              </w:rPr>
              <w:t>АРМов</w:t>
            </w:r>
            <w:proofErr w:type="spellEnd"/>
            <w:r w:rsidRPr="006001EE">
              <w:rPr>
                <w:color w:val="000000"/>
              </w:rPr>
              <w:t xml:space="preserve"> специалистов, работающих в информационных системах. </w:t>
            </w:r>
          </w:p>
        </w:tc>
        <w:tc>
          <w:tcPr>
            <w:tcW w:w="1409" w:type="dxa"/>
            <w:shd w:val="clear" w:color="auto" w:fill="auto"/>
          </w:tcPr>
          <w:p w:rsidR="001054C7" w:rsidRPr="006001EE" w:rsidRDefault="001054C7" w:rsidP="007041E2">
            <w:pPr>
              <w:jc w:val="center"/>
              <w:rPr>
                <w:color w:val="000000"/>
              </w:rPr>
            </w:pPr>
            <w:r w:rsidRPr="006001EE">
              <w:rPr>
                <w:color w:val="000000"/>
              </w:rPr>
              <w:t xml:space="preserve">56 </w:t>
            </w:r>
          </w:p>
        </w:tc>
        <w:tc>
          <w:tcPr>
            <w:tcW w:w="1426" w:type="dxa"/>
            <w:shd w:val="clear" w:color="auto" w:fill="auto"/>
          </w:tcPr>
          <w:p w:rsidR="001054C7" w:rsidRPr="00AA20B8" w:rsidRDefault="001054C7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AA20B8">
              <w:rPr>
                <w:rFonts w:eastAsia="Calibri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1054C7" w:rsidTr="001054C7">
        <w:tc>
          <w:tcPr>
            <w:tcW w:w="554" w:type="dxa"/>
            <w:shd w:val="clear" w:color="auto" w:fill="auto"/>
          </w:tcPr>
          <w:p w:rsidR="001054C7" w:rsidRPr="0071177A" w:rsidRDefault="001054C7" w:rsidP="00440DE2">
            <w:pPr>
              <w:jc w:val="center"/>
              <w:rPr>
                <w:color w:val="000000"/>
              </w:rPr>
            </w:pPr>
            <w:r w:rsidRPr="0071177A">
              <w:rPr>
                <w:color w:val="000000"/>
              </w:rPr>
              <w:t xml:space="preserve">1.6 </w:t>
            </w:r>
          </w:p>
        </w:tc>
        <w:tc>
          <w:tcPr>
            <w:tcW w:w="2423" w:type="dxa"/>
            <w:shd w:val="clear" w:color="auto" w:fill="auto"/>
          </w:tcPr>
          <w:p w:rsidR="001054C7" w:rsidRPr="006001EE" w:rsidRDefault="001054C7" w:rsidP="007041E2">
            <w:pPr>
              <w:rPr>
                <w:color w:val="000000"/>
              </w:rPr>
            </w:pPr>
            <w:r w:rsidRPr="006001EE">
              <w:rPr>
                <w:color w:val="000000"/>
              </w:rPr>
              <w:t>Оплата услуг удостоверяющих центров по генерации электронных ключей.</w:t>
            </w:r>
          </w:p>
        </w:tc>
        <w:tc>
          <w:tcPr>
            <w:tcW w:w="1409" w:type="dxa"/>
            <w:shd w:val="clear" w:color="auto" w:fill="auto"/>
          </w:tcPr>
          <w:p w:rsidR="001054C7" w:rsidRPr="006001EE" w:rsidRDefault="001054C7" w:rsidP="007041E2">
            <w:pPr>
              <w:jc w:val="center"/>
              <w:rPr>
                <w:color w:val="000000"/>
              </w:rPr>
            </w:pPr>
            <w:r w:rsidRPr="006001EE">
              <w:rPr>
                <w:color w:val="000000"/>
              </w:rPr>
              <w:t xml:space="preserve">29,0 </w:t>
            </w:r>
          </w:p>
        </w:tc>
        <w:tc>
          <w:tcPr>
            <w:tcW w:w="1426" w:type="dxa"/>
            <w:shd w:val="clear" w:color="auto" w:fill="auto"/>
          </w:tcPr>
          <w:p w:rsidR="001054C7" w:rsidRPr="002525E9" w:rsidRDefault="002525E9" w:rsidP="006C6182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  <w:r w:rsidR="006C6182">
              <w:rPr>
                <w:rFonts w:eastAsia="Calibri"/>
                <w:bCs/>
                <w:lang w:val="en-US"/>
              </w:rPr>
              <w:t>,</w:t>
            </w:r>
            <w:r>
              <w:rPr>
                <w:rFonts w:eastAsia="Calibri"/>
                <w:bCs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1054C7" w:rsidTr="001054C7">
        <w:tc>
          <w:tcPr>
            <w:tcW w:w="554" w:type="dxa"/>
            <w:shd w:val="clear" w:color="auto" w:fill="auto"/>
          </w:tcPr>
          <w:p w:rsidR="001054C7" w:rsidRPr="0071177A" w:rsidRDefault="001054C7" w:rsidP="00440DE2">
            <w:pPr>
              <w:jc w:val="center"/>
              <w:rPr>
                <w:color w:val="000000"/>
              </w:rPr>
            </w:pPr>
            <w:r w:rsidRPr="0071177A">
              <w:rPr>
                <w:color w:val="000000"/>
              </w:rPr>
              <w:t xml:space="preserve">1.7 </w:t>
            </w:r>
          </w:p>
        </w:tc>
        <w:tc>
          <w:tcPr>
            <w:tcW w:w="2423" w:type="dxa"/>
            <w:shd w:val="clear" w:color="auto" w:fill="auto"/>
          </w:tcPr>
          <w:p w:rsidR="001054C7" w:rsidRPr="006001EE" w:rsidRDefault="001054C7" w:rsidP="007041E2">
            <w:pPr>
              <w:rPr>
                <w:color w:val="000000"/>
              </w:rPr>
            </w:pPr>
            <w:r w:rsidRPr="006001EE">
              <w:rPr>
                <w:color w:val="000000"/>
              </w:rPr>
              <w:t xml:space="preserve">Закупка необходимого системного и прикладного ПО </w:t>
            </w:r>
          </w:p>
        </w:tc>
        <w:tc>
          <w:tcPr>
            <w:tcW w:w="1409" w:type="dxa"/>
            <w:shd w:val="clear" w:color="auto" w:fill="auto"/>
          </w:tcPr>
          <w:p w:rsidR="001054C7" w:rsidRPr="006001EE" w:rsidRDefault="001054C7" w:rsidP="007041E2">
            <w:pPr>
              <w:jc w:val="center"/>
              <w:rPr>
                <w:color w:val="000000"/>
              </w:rPr>
            </w:pPr>
            <w:r w:rsidRPr="006001EE">
              <w:rPr>
                <w:color w:val="000000"/>
              </w:rPr>
              <w:t>215,0</w:t>
            </w:r>
          </w:p>
          <w:p w:rsidR="001054C7" w:rsidRPr="006001EE" w:rsidRDefault="001054C7" w:rsidP="007041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:rsidR="001054C7" w:rsidRPr="002525E9" w:rsidRDefault="002525E9" w:rsidP="006C6182">
            <w:pPr>
              <w:tabs>
                <w:tab w:val="left" w:pos="993"/>
              </w:tabs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16</w:t>
            </w:r>
            <w:r w:rsidR="006C6182">
              <w:rPr>
                <w:rFonts w:eastAsia="Calibri"/>
                <w:bCs/>
                <w:lang w:val="en-US"/>
              </w:rPr>
              <w:t>,</w:t>
            </w:r>
            <w:r>
              <w:rPr>
                <w:rFonts w:eastAsia="Calibri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1054C7" w:rsidTr="001054C7">
        <w:tc>
          <w:tcPr>
            <w:tcW w:w="5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23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Закупка компьютерного оборудования  и оргтехники для бесперебойного обеспечения деятельности органов местного самоуправления.</w:t>
            </w:r>
          </w:p>
        </w:tc>
        <w:tc>
          <w:tcPr>
            <w:tcW w:w="1409" w:type="dxa"/>
            <w:shd w:val="clear" w:color="auto" w:fill="auto"/>
          </w:tcPr>
          <w:p w:rsidR="001054C7" w:rsidRPr="006001EE" w:rsidRDefault="001054C7" w:rsidP="007041E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750</w:t>
            </w:r>
          </w:p>
          <w:p w:rsidR="001054C7" w:rsidRPr="0071177A" w:rsidRDefault="001054C7" w:rsidP="007041E2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:rsidR="001054C7" w:rsidRPr="001054C7" w:rsidRDefault="001054C7" w:rsidP="006C6182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1054C7">
              <w:rPr>
                <w:rFonts w:eastAsia="Calibri"/>
                <w:bCs/>
              </w:rPr>
              <w:t>463</w:t>
            </w:r>
            <w:r w:rsidR="006C6182">
              <w:rPr>
                <w:rFonts w:eastAsia="Calibri"/>
                <w:bCs/>
                <w:lang w:val="en-US"/>
              </w:rPr>
              <w:t>,</w:t>
            </w:r>
            <w:r w:rsidRPr="001054C7">
              <w:rPr>
                <w:rFonts w:eastAsia="Calibri"/>
                <w:bCs/>
              </w:rPr>
              <w:t>564</w:t>
            </w:r>
          </w:p>
        </w:tc>
        <w:tc>
          <w:tcPr>
            <w:tcW w:w="709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1054C7" w:rsidTr="001054C7">
        <w:tc>
          <w:tcPr>
            <w:tcW w:w="554" w:type="dxa"/>
            <w:shd w:val="clear" w:color="auto" w:fill="auto"/>
          </w:tcPr>
          <w:p w:rsidR="001054C7" w:rsidRPr="0071177A" w:rsidRDefault="001054C7" w:rsidP="00440DE2">
            <w:pPr>
              <w:jc w:val="center"/>
              <w:rPr>
                <w:color w:val="000000"/>
              </w:rPr>
            </w:pPr>
            <w:r w:rsidRPr="0071177A">
              <w:rPr>
                <w:color w:val="000000"/>
              </w:rPr>
              <w:t>2.1.</w:t>
            </w:r>
          </w:p>
        </w:tc>
        <w:tc>
          <w:tcPr>
            <w:tcW w:w="2423" w:type="dxa"/>
            <w:shd w:val="clear" w:color="auto" w:fill="auto"/>
          </w:tcPr>
          <w:p w:rsidR="001054C7" w:rsidRPr="00647B51" w:rsidRDefault="001054C7" w:rsidP="007041E2">
            <w:pPr>
              <w:rPr>
                <w:color w:val="000000"/>
              </w:rPr>
            </w:pPr>
            <w:r w:rsidRPr="00647B51">
              <w:rPr>
                <w:color w:val="000000"/>
              </w:rPr>
              <w:t xml:space="preserve">Закупка компьютерной техники и оргтехники для переоснащения </w:t>
            </w:r>
            <w:r w:rsidRPr="00647B51">
              <w:rPr>
                <w:color w:val="000000"/>
              </w:rPr>
              <w:lastRenderedPageBreak/>
              <w:t>АРМ.</w:t>
            </w:r>
          </w:p>
        </w:tc>
        <w:tc>
          <w:tcPr>
            <w:tcW w:w="1409" w:type="dxa"/>
            <w:shd w:val="clear" w:color="auto" w:fill="auto"/>
          </w:tcPr>
          <w:p w:rsidR="001054C7" w:rsidRPr="00647B51" w:rsidRDefault="001054C7" w:rsidP="007041E2">
            <w:pPr>
              <w:jc w:val="center"/>
              <w:rPr>
                <w:color w:val="000000"/>
              </w:rPr>
            </w:pPr>
            <w:r w:rsidRPr="00647B51">
              <w:rPr>
                <w:color w:val="000000"/>
              </w:rPr>
              <w:lastRenderedPageBreak/>
              <w:t xml:space="preserve">100,0 </w:t>
            </w:r>
          </w:p>
        </w:tc>
        <w:tc>
          <w:tcPr>
            <w:tcW w:w="1426" w:type="dxa"/>
            <w:shd w:val="clear" w:color="auto" w:fill="auto"/>
          </w:tcPr>
          <w:p w:rsidR="001054C7" w:rsidRPr="00AA20B8" w:rsidRDefault="001054C7" w:rsidP="006C6182">
            <w:pPr>
              <w:tabs>
                <w:tab w:val="left" w:pos="993"/>
              </w:tabs>
              <w:jc w:val="center"/>
              <w:rPr>
                <w:rFonts w:eastAsia="Calibri"/>
                <w:bCs/>
                <w:color w:val="EAF1DD" w:themeColor="accent3" w:themeTint="33"/>
              </w:rPr>
            </w:pPr>
            <w:r>
              <w:rPr>
                <w:rFonts w:eastAsia="Calibri"/>
                <w:bCs/>
              </w:rPr>
              <w:t>33</w:t>
            </w:r>
            <w:r w:rsidR="006C6182">
              <w:rPr>
                <w:rFonts w:eastAsia="Calibri"/>
                <w:bCs/>
                <w:lang w:val="en-US"/>
              </w:rPr>
              <w:t>,</w:t>
            </w:r>
            <w:r>
              <w:rPr>
                <w:rFonts w:eastAsia="Calibri"/>
                <w:bCs/>
              </w:rPr>
              <w:t>030</w:t>
            </w:r>
          </w:p>
        </w:tc>
        <w:tc>
          <w:tcPr>
            <w:tcW w:w="709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1054C7" w:rsidTr="001054C7">
        <w:tc>
          <w:tcPr>
            <w:tcW w:w="554" w:type="dxa"/>
            <w:shd w:val="clear" w:color="auto" w:fill="auto"/>
          </w:tcPr>
          <w:p w:rsidR="001054C7" w:rsidRPr="0071177A" w:rsidRDefault="001054C7" w:rsidP="00440DE2">
            <w:pPr>
              <w:jc w:val="center"/>
              <w:rPr>
                <w:color w:val="000000"/>
              </w:rPr>
            </w:pPr>
            <w:r w:rsidRPr="0071177A">
              <w:rPr>
                <w:color w:val="000000"/>
              </w:rPr>
              <w:lastRenderedPageBreak/>
              <w:t xml:space="preserve">2.2 </w:t>
            </w:r>
          </w:p>
        </w:tc>
        <w:tc>
          <w:tcPr>
            <w:tcW w:w="2423" w:type="dxa"/>
            <w:shd w:val="clear" w:color="auto" w:fill="auto"/>
          </w:tcPr>
          <w:p w:rsidR="001054C7" w:rsidRPr="00647B51" w:rsidRDefault="001054C7" w:rsidP="007041E2">
            <w:pPr>
              <w:rPr>
                <w:color w:val="000000"/>
              </w:rPr>
            </w:pPr>
            <w:r w:rsidRPr="00647B51">
              <w:rPr>
                <w:color w:val="000000"/>
              </w:rPr>
              <w:t>Закупка компьютерной техники и оргтехники для переоснащения АРМ.</w:t>
            </w:r>
          </w:p>
        </w:tc>
        <w:tc>
          <w:tcPr>
            <w:tcW w:w="1409" w:type="dxa"/>
            <w:shd w:val="clear" w:color="auto" w:fill="auto"/>
          </w:tcPr>
          <w:p w:rsidR="001054C7" w:rsidRPr="00647B51" w:rsidRDefault="001054C7" w:rsidP="007041E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  <w:r w:rsidRPr="00647B51">
              <w:rPr>
                <w:color w:val="000000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1054C7" w:rsidRPr="006C6182" w:rsidRDefault="001054C7">
            <w:pPr>
              <w:jc w:val="center"/>
              <w:rPr>
                <w:lang w:val="en-US"/>
              </w:rPr>
            </w:pPr>
            <w:r>
              <w:t>10</w:t>
            </w:r>
            <w:r w:rsidR="006C6182">
              <w:rPr>
                <w:lang w:val="en-US"/>
              </w:rPr>
              <w:t>,</w:t>
            </w:r>
            <w:r w:rsidR="006C6182">
              <w:t>45</w:t>
            </w:r>
          </w:p>
          <w:p w:rsidR="001054C7" w:rsidRPr="00AA20B8" w:rsidRDefault="001054C7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1054C7" w:rsidTr="001054C7">
        <w:tc>
          <w:tcPr>
            <w:tcW w:w="554" w:type="dxa"/>
            <w:shd w:val="clear" w:color="auto" w:fill="auto"/>
          </w:tcPr>
          <w:p w:rsidR="001054C7" w:rsidRPr="0071177A" w:rsidRDefault="001054C7" w:rsidP="00440DE2">
            <w:pPr>
              <w:jc w:val="center"/>
              <w:rPr>
                <w:color w:val="000000"/>
              </w:rPr>
            </w:pPr>
            <w:r w:rsidRPr="0071177A">
              <w:rPr>
                <w:color w:val="000000"/>
              </w:rPr>
              <w:t xml:space="preserve">2.3 </w:t>
            </w:r>
          </w:p>
        </w:tc>
        <w:tc>
          <w:tcPr>
            <w:tcW w:w="2423" w:type="dxa"/>
            <w:shd w:val="clear" w:color="auto" w:fill="auto"/>
          </w:tcPr>
          <w:p w:rsidR="001054C7" w:rsidRPr="00647B51" w:rsidRDefault="001054C7" w:rsidP="007041E2">
            <w:pPr>
              <w:rPr>
                <w:color w:val="000000"/>
              </w:rPr>
            </w:pPr>
            <w:r w:rsidRPr="00647B51">
              <w:rPr>
                <w:color w:val="000000"/>
              </w:rPr>
              <w:t>Закупка компьютерной техники и оргтехники для переоснащения АРМ.</w:t>
            </w:r>
          </w:p>
        </w:tc>
        <w:tc>
          <w:tcPr>
            <w:tcW w:w="1409" w:type="dxa"/>
            <w:shd w:val="clear" w:color="auto" w:fill="auto"/>
          </w:tcPr>
          <w:p w:rsidR="001054C7" w:rsidRPr="00787982" w:rsidRDefault="001054C7" w:rsidP="007041E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55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6" w:type="dxa"/>
            <w:shd w:val="clear" w:color="auto" w:fill="auto"/>
          </w:tcPr>
          <w:p w:rsidR="001054C7" w:rsidRPr="00AA20B8" w:rsidRDefault="001054C7" w:rsidP="006C6182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420</w:t>
            </w:r>
            <w:r w:rsidR="006C6182">
              <w:rPr>
                <w:rFonts w:eastAsia="Calibri"/>
                <w:bCs/>
                <w:lang w:val="en-US"/>
              </w:rPr>
              <w:t>,</w:t>
            </w:r>
            <w:r>
              <w:rPr>
                <w:rFonts w:eastAsia="Calibri"/>
                <w:bCs/>
              </w:rPr>
              <w:t>084</w:t>
            </w:r>
          </w:p>
        </w:tc>
        <w:tc>
          <w:tcPr>
            <w:tcW w:w="709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1054C7" w:rsidTr="001054C7">
        <w:tc>
          <w:tcPr>
            <w:tcW w:w="554" w:type="dxa"/>
            <w:shd w:val="clear" w:color="auto" w:fill="auto"/>
          </w:tcPr>
          <w:p w:rsidR="001054C7" w:rsidRPr="0071177A" w:rsidRDefault="001054C7" w:rsidP="00440DE2">
            <w:pPr>
              <w:jc w:val="center"/>
              <w:rPr>
                <w:color w:val="000000"/>
              </w:rPr>
            </w:pPr>
            <w:r w:rsidRPr="0071177A">
              <w:rPr>
                <w:color w:val="000000"/>
              </w:rPr>
              <w:t xml:space="preserve">2.4 </w:t>
            </w:r>
          </w:p>
        </w:tc>
        <w:tc>
          <w:tcPr>
            <w:tcW w:w="2423" w:type="dxa"/>
            <w:shd w:val="clear" w:color="auto" w:fill="auto"/>
          </w:tcPr>
          <w:p w:rsidR="001054C7" w:rsidRPr="00647B51" w:rsidRDefault="001054C7" w:rsidP="007041E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Ремонт компьютерной техники и сетевого оборудования</w:t>
            </w:r>
          </w:p>
        </w:tc>
        <w:tc>
          <w:tcPr>
            <w:tcW w:w="1409" w:type="dxa"/>
            <w:shd w:val="clear" w:color="auto" w:fill="auto"/>
          </w:tcPr>
          <w:p w:rsidR="001054C7" w:rsidRPr="00EF3709" w:rsidRDefault="001054C7" w:rsidP="00704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6" w:type="dxa"/>
            <w:shd w:val="clear" w:color="auto" w:fill="auto"/>
          </w:tcPr>
          <w:p w:rsidR="001054C7" w:rsidRPr="00AA20B8" w:rsidRDefault="001054C7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AA20B8">
              <w:rPr>
                <w:spacing w:val="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54C7" w:rsidRDefault="001054C7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723549" w:rsidTr="001054C7">
        <w:tc>
          <w:tcPr>
            <w:tcW w:w="554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409" w:type="dxa"/>
            <w:shd w:val="clear" w:color="auto" w:fill="auto"/>
          </w:tcPr>
          <w:p w:rsidR="00723549" w:rsidRPr="00AA20B8" w:rsidRDefault="00DB2543" w:rsidP="001054C7">
            <w:pPr>
              <w:jc w:val="center"/>
              <w:rPr>
                <w:rFonts w:eastAsia="Calibri"/>
                <w:bCs/>
              </w:rPr>
            </w:pPr>
            <w:r w:rsidRPr="00DB2543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 xml:space="preserve"> </w:t>
            </w:r>
            <w:r w:rsidRPr="00DB2543">
              <w:rPr>
                <w:rFonts w:eastAsia="Calibri"/>
                <w:bCs/>
              </w:rPr>
              <w:t>662</w:t>
            </w:r>
            <w:r>
              <w:rPr>
                <w:rFonts w:eastAsia="Calibri"/>
                <w:bCs/>
              </w:rPr>
              <w:t xml:space="preserve"> </w:t>
            </w:r>
            <w:r w:rsidRPr="00DB2543">
              <w:rPr>
                <w:rFonts w:eastAsia="Calibri"/>
                <w:bCs/>
              </w:rPr>
              <w:t>620</w:t>
            </w:r>
          </w:p>
        </w:tc>
        <w:tc>
          <w:tcPr>
            <w:tcW w:w="1426" w:type="dxa"/>
            <w:shd w:val="clear" w:color="auto" w:fill="auto"/>
          </w:tcPr>
          <w:p w:rsidR="00723549" w:rsidRPr="00AA20B8" w:rsidRDefault="00DB2543" w:rsidP="006C6182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DB2543">
              <w:rPr>
                <w:rFonts w:eastAsia="Calibri"/>
                <w:bCs/>
              </w:rPr>
              <w:t>959</w:t>
            </w:r>
            <w:r w:rsidR="006C6182">
              <w:rPr>
                <w:rFonts w:eastAsia="Calibri"/>
                <w:bCs/>
                <w:lang w:val="en-US"/>
              </w:rPr>
              <w:t>,</w:t>
            </w:r>
            <w:r w:rsidRPr="00DB2543">
              <w:rPr>
                <w:rFonts w:eastAsia="Calibri"/>
                <w:bCs/>
              </w:rPr>
              <w:t>440</w:t>
            </w:r>
          </w:p>
        </w:tc>
        <w:tc>
          <w:tcPr>
            <w:tcW w:w="709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23549" w:rsidRDefault="00723549">
            <w:pPr>
              <w:tabs>
                <w:tab w:val="left" w:pos="993"/>
              </w:tabs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</w:tbl>
    <w:p w:rsidR="00DA2F93" w:rsidRDefault="00DA2F93">
      <w:pPr>
        <w:rPr>
          <w:bCs/>
        </w:rPr>
      </w:pPr>
    </w:p>
    <w:p w:rsidR="00DA2F93" w:rsidRDefault="00DA2F93">
      <w:pPr>
        <w:pStyle w:val="1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</w:rPr>
      </w:pPr>
    </w:p>
    <w:p w:rsidR="00DA2F93" w:rsidRDefault="008531F8">
      <w:pPr>
        <w:pStyle w:val="1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Согласовано с Департаментом финансов Администрации ТМР:</w:t>
      </w:r>
    </w:p>
    <w:p w:rsidR="006C6182" w:rsidRPr="006C6182" w:rsidRDefault="006C6182">
      <w:pPr>
        <w:pStyle w:val="1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  <w:lang w:val="en-US"/>
        </w:rPr>
      </w:pPr>
    </w:p>
    <w:p w:rsidR="00DA2F93" w:rsidRDefault="008531F8">
      <w:pPr>
        <w:pStyle w:val="1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                         ___________________                        ________________________________________________</w:t>
      </w:r>
    </w:p>
    <w:p w:rsidR="00DA2F93" w:rsidRDefault="008531F8">
      <w:pPr>
        <w:pStyle w:val="1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          (ФИО сотрудника ДФ АТМР, согласовавшего отчет)</w:t>
      </w:r>
    </w:p>
    <w:p w:rsidR="00DA2F93" w:rsidRDefault="00DA2F93">
      <w:pPr>
        <w:pStyle w:val="1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vertAlign w:val="superscript"/>
        </w:rPr>
      </w:pPr>
    </w:p>
    <w:p w:rsidR="00DA2F93" w:rsidRDefault="008531F8">
      <w:pPr>
        <w:pStyle w:val="1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1-й зам. Главы Администрации Тутаевского МР            ___________________                        ____________</w:t>
      </w:r>
      <w:r>
        <w:rPr>
          <w:bCs/>
          <w:sz w:val="24"/>
          <w:szCs w:val="24"/>
          <w:u w:val="single"/>
        </w:rPr>
        <w:t>Новикова М.К.</w:t>
      </w:r>
      <w:r>
        <w:rPr>
          <w:bCs/>
          <w:sz w:val="24"/>
          <w:szCs w:val="24"/>
        </w:rPr>
        <w:t>__________________</w:t>
      </w:r>
    </w:p>
    <w:p w:rsidR="00DA2F93" w:rsidRDefault="008531F8">
      <w:pPr>
        <w:pStyle w:val="1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(Руководитель ответственного исполнителя программы) (подпись)                                                                                                                                  (ФИО)</w:t>
      </w:r>
    </w:p>
    <w:p w:rsidR="00DA2F93" w:rsidRDefault="008531F8">
      <w:pPr>
        <w:pStyle w:val="1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М.П.</w:t>
      </w:r>
    </w:p>
    <w:p w:rsidR="00DA2F93" w:rsidRDefault="00DA2F93">
      <w:pPr>
        <w:pStyle w:val="a3"/>
        <w:jc w:val="left"/>
        <w:rPr>
          <w:sz w:val="20"/>
          <w:szCs w:val="20"/>
        </w:rPr>
      </w:pPr>
    </w:p>
    <w:p w:rsidR="00DA2F93" w:rsidRPr="001D5228" w:rsidRDefault="008531F8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Контактное лицо: _</w:t>
      </w:r>
      <w:r>
        <w:rPr>
          <w:sz w:val="20"/>
          <w:szCs w:val="20"/>
          <w:u w:val="single"/>
        </w:rPr>
        <w:t xml:space="preserve">Нач. Управления информатизации и связи Администрации ТМР  Савичев И.А.; 48533 23577; </w:t>
      </w:r>
      <w:r>
        <w:rPr>
          <w:sz w:val="20"/>
          <w:szCs w:val="20"/>
          <w:u w:val="single"/>
          <w:lang w:val="en-US"/>
        </w:rPr>
        <w:t>savichev</w:t>
      </w:r>
      <w:r>
        <w:rPr>
          <w:sz w:val="20"/>
          <w:szCs w:val="20"/>
          <w:u w:val="single"/>
        </w:rPr>
        <w:t>@</w:t>
      </w:r>
      <w:r>
        <w:rPr>
          <w:sz w:val="20"/>
          <w:szCs w:val="20"/>
          <w:u w:val="single"/>
          <w:lang w:val="en-US"/>
        </w:rPr>
        <w:t>tr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  <w:lang w:val="en-US"/>
        </w:rPr>
        <w:t>adm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  <w:lang w:val="en-US"/>
        </w:rPr>
        <w:t>yar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  <w:lang w:val="en-US"/>
        </w:rPr>
        <w:t>ru</w:t>
      </w:r>
    </w:p>
    <w:p w:rsidR="00DA2F93" w:rsidRDefault="008531F8">
      <w:pPr>
        <w:pStyle w:val="a3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(должность, ФИО, телефон, </w:t>
      </w:r>
      <w:r>
        <w:rPr>
          <w:sz w:val="20"/>
          <w:szCs w:val="20"/>
          <w:vertAlign w:val="superscript"/>
          <w:lang w:val="en-US"/>
        </w:rPr>
        <w:t>e</w:t>
      </w:r>
      <w:r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perscript"/>
          <w:lang w:val="en-US"/>
        </w:rPr>
        <w:t>mail</w:t>
      </w:r>
      <w:r>
        <w:rPr>
          <w:sz w:val="20"/>
          <w:szCs w:val="20"/>
          <w:vertAlign w:val="superscript"/>
        </w:rPr>
        <w:t>)</w:t>
      </w:r>
    </w:p>
    <w:p w:rsidR="00DA2F93" w:rsidRDefault="00DA2F93">
      <w:pPr>
        <w:pStyle w:val="a3"/>
        <w:jc w:val="left"/>
        <w:rPr>
          <w:sz w:val="20"/>
          <w:szCs w:val="20"/>
        </w:rPr>
      </w:pPr>
    </w:p>
    <w:p w:rsidR="00DA2F93" w:rsidRPr="001D5228" w:rsidRDefault="00DA2F93"/>
    <w:sectPr w:rsidR="00DA2F93" w:rsidRPr="001D5228" w:rsidSect="00DA2F93">
      <w:pgSz w:w="16839" w:h="11907" w:orient="landscape"/>
      <w:pgMar w:top="964" w:right="720" w:bottom="567" w:left="425" w:header="709" w:footer="2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9D7"/>
    <w:multiLevelType w:val="multilevel"/>
    <w:tmpl w:val="5B8849D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pStyle w:val="1"/>
      <w:lvlText w:val="%1.%2."/>
      <w:lvlJc w:val="left"/>
      <w:pPr>
        <w:ind w:left="1000" w:hanging="432"/>
      </w:pPr>
      <w:rPr>
        <w:rFonts w:hint="default"/>
        <w:color w:val="auto"/>
      </w:rPr>
    </w:lvl>
    <w:lvl w:ilvl="2" w:tentative="1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 w:tentative="1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9CF4F75"/>
    <w:multiLevelType w:val="multilevel"/>
    <w:tmpl w:val="79CF4F7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1048"/>
    <w:rsid w:val="0002074F"/>
    <w:rsid w:val="00047457"/>
    <w:rsid w:val="00047F20"/>
    <w:rsid w:val="00076867"/>
    <w:rsid w:val="000B4882"/>
    <w:rsid w:val="001054C7"/>
    <w:rsid w:val="001D5228"/>
    <w:rsid w:val="001E0D4E"/>
    <w:rsid w:val="001F35B3"/>
    <w:rsid w:val="00224989"/>
    <w:rsid w:val="002525E9"/>
    <w:rsid w:val="0025769A"/>
    <w:rsid w:val="00284739"/>
    <w:rsid w:val="00293CB2"/>
    <w:rsid w:val="00312A04"/>
    <w:rsid w:val="00322B03"/>
    <w:rsid w:val="003C0CB9"/>
    <w:rsid w:val="003C4409"/>
    <w:rsid w:val="003D23ED"/>
    <w:rsid w:val="003E5AD3"/>
    <w:rsid w:val="004229C9"/>
    <w:rsid w:val="00441BA2"/>
    <w:rsid w:val="004A613F"/>
    <w:rsid w:val="004C3816"/>
    <w:rsid w:val="0056697E"/>
    <w:rsid w:val="005A142A"/>
    <w:rsid w:val="005C24BE"/>
    <w:rsid w:val="005C4BA5"/>
    <w:rsid w:val="00630724"/>
    <w:rsid w:val="00646AC6"/>
    <w:rsid w:val="0065017A"/>
    <w:rsid w:val="00652866"/>
    <w:rsid w:val="0066798C"/>
    <w:rsid w:val="00674C53"/>
    <w:rsid w:val="006960B5"/>
    <w:rsid w:val="006A6791"/>
    <w:rsid w:val="006A6C7D"/>
    <w:rsid w:val="006C6182"/>
    <w:rsid w:val="0071162E"/>
    <w:rsid w:val="00723549"/>
    <w:rsid w:val="007340EA"/>
    <w:rsid w:val="00752676"/>
    <w:rsid w:val="00770283"/>
    <w:rsid w:val="0077424C"/>
    <w:rsid w:val="007915AF"/>
    <w:rsid w:val="007B2A08"/>
    <w:rsid w:val="007C2434"/>
    <w:rsid w:val="008531F8"/>
    <w:rsid w:val="00881EDE"/>
    <w:rsid w:val="00890F90"/>
    <w:rsid w:val="00892288"/>
    <w:rsid w:val="008A6880"/>
    <w:rsid w:val="008C55DA"/>
    <w:rsid w:val="008E1151"/>
    <w:rsid w:val="008F355F"/>
    <w:rsid w:val="0094190F"/>
    <w:rsid w:val="00954AF1"/>
    <w:rsid w:val="00962564"/>
    <w:rsid w:val="00973D7D"/>
    <w:rsid w:val="009D56B3"/>
    <w:rsid w:val="00A76639"/>
    <w:rsid w:val="00A843CF"/>
    <w:rsid w:val="00AA20B8"/>
    <w:rsid w:val="00AD16D5"/>
    <w:rsid w:val="00B00956"/>
    <w:rsid w:val="00B13206"/>
    <w:rsid w:val="00B87D5D"/>
    <w:rsid w:val="00B94513"/>
    <w:rsid w:val="00BA54DC"/>
    <w:rsid w:val="00BA7682"/>
    <w:rsid w:val="00BF4173"/>
    <w:rsid w:val="00C02B5E"/>
    <w:rsid w:val="00C27080"/>
    <w:rsid w:val="00C95359"/>
    <w:rsid w:val="00CE33DB"/>
    <w:rsid w:val="00CF5A15"/>
    <w:rsid w:val="00D21692"/>
    <w:rsid w:val="00D47829"/>
    <w:rsid w:val="00D51048"/>
    <w:rsid w:val="00D736B4"/>
    <w:rsid w:val="00D83981"/>
    <w:rsid w:val="00D94FC2"/>
    <w:rsid w:val="00DA2F93"/>
    <w:rsid w:val="00DB2543"/>
    <w:rsid w:val="00DC5598"/>
    <w:rsid w:val="00E0609F"/>
    <w:rsid w:val="00E16C2B"/>
    <w:rsid w:val="00E874C4"/>
    <w:rsid w:val="00F722AD"/>
    <w:rsid w:val="00F766ED"/>
    <w:rsid w:val="00F774A7"/>
    <w:rsid w:val="00F84E51"/>
    <w:rsid w:val="00F95A9E"/>
    <w:rsid w:val="00FD4DD9"/>
    <w:rsid w:val="00FD78E2"/>
    <w:rsid w:val="73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F93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DA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DA2F93"/>
    <w:pPr>
      <w:numPr>
        <w:ilvl w:val="1"/>
        <w:numId w:val="1"/>
      </w:numPr>
      <w:tabs>
        <w:tab w:val="left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DA2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savichev</cp:lastModifiedBy>
  <cp:revision>7</cp:revision>
  <cp:lastPrinted>2018-07-18T05:23:00Z</cp:lastPrinted>
  <dcterms:created xsi:type="dcterms:W3CDTF">2018-07-18T05:27:00Z</dcterms:created>
  <dcterms:modified xsi:type="dcterms:W3CDTF">2019-07-16T13:19:00Z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