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90"/>
        <w:gridCol w:w="3043"/>
        <w:gridCol w:w="2371"/>
        <w:gridCol w:w="2372"/>
      </w:tblGrid>
      <w:tr w:rsidR="005F3D78" w:rsidRPr="003777DE" w:rsidTr="00E75785">
        <w:tc>
          <w:tcPr>
            <w:tcW w:w="9676" w:type="dxa"/>
            <w:gridSpan w:val="4"/>
          </w:tcPr>
          <w:p w:rsidR="005F3D78" w:rsidRPr="003777DE" w:rsidRDefault="005F3D78" w:rsidP="005B604A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5F3D78" w:rsidRPr="003777DE" w:rsidRDefault="005F3D78" w:rsidP="0010627A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5F3D78" w:rsidRPr="003777DE" w:rsidRDefault="005F3D78" w:rsidP="0010627A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5F3D78" w:rsidRPr="003777DE" w:rsidRDefault="005F3D78" w:rsidP="0010627A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5F3D78" w:rsidRPr="003777DE" w:rsidRDefault="005F3D78" w:rsidP="0010627A">
            <w:pPr>
              <w:jc w:val="center"/>
              <w:rPr>
                <w:sz w:val="28"/>
                <w:szCs w:val="28"/>
              </w:rPr>
            </w:pPr>
          </w:p>
          <w:p w:rsidR="005F3D78" w:rsidRPr="003777DE" w:rsidRDefault="005F3D78" w:rsidP="0010627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5F3D78" w:rsidRPr="003777DE" w:rsidTr="00E75785">
        <w:tc>
          <w:tcPr>
            <w:tcW w:w="1890" w:type="dxa"/>
          </w:tcPr>
          <w:p w:rsidR="005F3D78" w:rsidRPr="003777DE" w:rsidRDefault="005607C9" w:rsidP="0010627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</w:t>
            </w:r>
            <w:r w:rsidR="00825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="00825F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5F3D78" w:rsidRPr="003777DE">
              <w:rPr>
                <w:sz w:val="28"/>
                <w:szCs w:val="28"/>
              </w:rPr>
              <w:t>.2019 г.</w:t>
            </w:r>
          </w:p>
        </w:tc>
        <w:tc>
          <w:tcPr>
            <w:tcW w:w="3043" w:type="dxa"/>
          </w:tcPr>
          <w:p w:rsidR="005F3D78" w:rsidRPr="003777DE" w:rsidRDefault="005607C9" w:rsidP="0010627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№ 53</w:t>
            </w:r>
            <w:r w:rsidR="005F3D78" w:rsidRPr="00377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</w:tcPr>
          <w:p w:rsidR="005F3D78" w:rsidRPr="003777DE" w:rsidRDefault="005F3D78" w:rsidP="0010627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2" w:type="dxa"/>
          </w:tcPr>
          <w:p w:rsidR="005F3D78" w:rsidRPr="003777DE" w:rsidRDefault="005F3D78" w:rsidP="0010627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5F3D78" w:rsidRPr="003777DE" w:rsidTr="00E75785">
        <w:tc>
          <w:tcPr>
            <w:tcW w:w="1890" w:type="dxa"/>
          </w:tcPr>
          <w:p w:rsidR="005F3D78" w:rsidRPr="003777DE" w:rsidRDefault="005F3D78" w:rsidP="0010627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43" w:type="dxa"/>
          </w:tcPr>
          <w:p w:rsidR="005F3D78" w:rsidRPr="003777DE" w:rsidRDefault="005F3D78" w:rsidP="0010627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71" w:type="dxa"/>
          </w:tcPr>
          <w:p w:rsidR="005F3D78" w:rsidRPr="003777DE" w:rsidRDefault="005F3D78" w:rsidP="0010627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</w:tcPr>
          <w:p w:rsidR="005F3D78" w:rsidRPr="003777DE" w:rsidRDefault="005F3D78" w:rsidP="0010627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5F3D78" w:rsidRPr="003777DE" w:rsidTr="00E75785">
        <w:tc>
          <w:tcPr>
            <w:tcW w:w="1890" w:type="dxa"/>
          </w:tcPr>
          <w:p w:rsidR="005F3D78" w:rsidRPr="003777DE" w:rsidRDefault="005F3D78" w:rsidP="0010627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5F3D78" w:rsidRPr="003777DE" w:rsidRDefault="005F3D78" w:rsidP="0010627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5F3D78" w:rsidRPr="003777DE" w:rsidRDefault="005F3D78" w:rsidP="0010627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43" w:type="dxa"/>
          </w:tcPr>
          <w:p w:rsidR="005F3D78" w:rsidRPr="003777DE" w:rsidRDefault="005F3D78" w:rsidP="0010627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71" w:type="dxa"/>
          </w:tcPr>
          <w:p w:rsidR="005F3D78" w:rsidRPr="003777DE" w:rsidRDefault="005F3D78" w:rsidP="0010627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5F3D78" w:rsidRPr="003777DE" w:rsidRDefault="005F3D78" w:rsidP="0010627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F3D78" w:rsidRPr="003777DE" w:rsidTr="00E75785">
        <w:tc>
          <w:tcPr>
            <w:tcW w:w="1890" w:type="dxa"/>
          </w:tcPr>
          <w:p w:rsidR="005F3D78" w:rsidRPr="003777DE" w:rsidRDefault="005F3D78" w:rsidP="0010627A">
            <w:r w:rsidRPr="003777DE">
              <w:t>д.Емишево</w:t>
            </w:r>
          </w:p>
          <w:p w:rsidR="005F3D78" w:rsidRPr="003777DE" w:rsidRDefault="005F3D78" w:rsidP="0010627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043" w:type="dxa"/>
          </w:tcPr>
          <w:p w:rsidR="005F3D78" w:rsidRPr="003777DE" w:rsidRDefault="005F3D78" w:rsidP="0010627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1" w:type="dxa"/>
          </w:tcPr>
          <w:p w:rsidR="005F3D78" w:rsidRPr="003777DE" w:rsidRDefault="005F3D78" w:rsidP="0010627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2" w:type="dxa"/>
          </w:tcPr>
          <w:p w:rsidR="005F3D78" w:rsidRPr="003777DE" w:rsidRDefault="005F3D78" w:rsidP="0010627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5F3D78" w:rsidRPr="00296327" w:rsidRDefault="00867B54" w:rsidP="005F3D78">
      <w:r w:rsidRPr="00296327">
        <w:t>О</w:t>
      </w:r>
      <w:r w:rsidR="005F3D78" w:rsidRPr="00296327">
        <w:t xml:space="preserve">б утверждении административного </w:t>
      </w:r>
    </w:p>
    <w:p w:rsidR="005F3D78" w:rsidRPr="00296327" w:rsidRDefault="00867B54" w:rsidP="005F3D78">
      <w:r w:rsidRPr="00296327">
        <w:t xml:space="preserve">регламента предоставления муниципальной </w:t>
      </w:r>
    </w:p>
    <w:p w:rsidR="005F3D78" w:rsidRPr="00296327" w:rsidRDefault="00867B54" w:rsidP="005F3D78">
      <w:r w:rsidRPr="00296327">
        <w:t xml:space="preserve">услуги «Перевод жилых помещений в </w:t>
      </w:r>
    </w:p>
    <w:p w:rsidR="005F3D78" w:rsidRPr="00296327" w:rsidRDefault="00867B54" w:rsidP="005F3D78">
      <w:r w:rsidRPr="00296327">
        <w:t xml:space="preserve">нежилые помещения и нежилых </w:t>
      </w:r>
    </w:p>
    <w:p w:rsidR="002E172C" w:rsidRPr="005F3D78" w:rsidRDefault="00867B54" w:rsidP="005F3D78">
      <w:pPr>
        <w:rPr>
          <w:sz w:val="28"/>
          <w:szCs w:val="28"/>
        </w:rPr>
      </w:pPr>
      <w:r w:rsidRPr="00296327">
        <w:t>помещений в жилые помещения»</w:t>
      </w:r>
    </w:p>
    <w:p w:rsidR="002E172C" w:rsidRDefault="00867B54">
      <w:pPr>
        <w:widowControl w:val="0"/>
        <w:tabs>
          <w:tab w:val="left" w:pos="4785"/>
        </w:tabs>
        <w:autoSpaceDE w:val="0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2E172C" w:rsidRDefault="002E172C">
      <w:pPr>
        <w:autoSpaceDE w:val="0"/>
        <w:jc w:val="both"/>
      </w:pPr>
    </w:p>
    <w:p w:rsidR="002E172C" w:rsidRDefault="00867B54">
      <w:pPr>
        <w:autoSpaceDE w:val="0"/>
        <w:ind w:firstLine="540"/>
        <w:jc w:val="both"/>
      </w:pPr>
      <w:r>
        <w:rPr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Артемьевского сельского поселения</w:t>
      </w:r>
      <w:r>
        <w:t xml:space="preserve"> А</w:t>
      </w:r>
      <w:r>
        <w:rPr>
          <w:sz w:val="28"/>
          <w:szCs w:val="28"/>
        </w:rPr>
        <w:t xml:space="preserve">дминистрация Артемьевского сельского поселения  </w:t>
      </w:r>
    </w:p>
    <w:p w:rsidR="002E172C" w:rsidRDefault="002E172C">
      <w:pPr>
        <w:autoSpaceDE w:val="0"/>
        <w:ind w:firstLine="540"/>
        <w:jc w:val="both"/>
        <w:rPr>
          <w:sz w:val="28"/>
          <w:szCs w:val="28"/>
        </w:rPr>
      </w:pPr>
    </w:p>
    <w:p w:rsidR="005F3D78" w:rsidRPr="00D36B37" w:rsidRDefault="005F3D78" w:rsidP="005F3D78">
      <w:pPr>
        <w:rPr>
          <w:bCs/>
          <w:sz w:val="28"/>
          <w:szCs w:val="28"/>
        </w:rPr>
      </w:pPr>
      <w:r w:rsidRPr="00D36B37">
        <w:rPr>
          <w:bCs/>
          <w:sz w:val="28"/>
          <w:szCs w:val="28"/>
        </w:rPr>
        <w:t>ПОСТАНОВЛЯЕТ:</w:t>
      </w:r>
    </w:p>
    <w:p w:rsidR="002E172C" w:rsidRDefault="002E172C">
      <w:pPr>
        <w:autoSpaceDE w:val="0"/>
        <w:ind w:firstLine="540"/>
        <w:jc w:val="center"/>
        <w:rPr>
          <w:b/>
          <w:sz w:val="28"/>
          <w:szCs w:val="28"/>
        </w:rPr>
      </w:pPr>
    </w:p>
    <w:p w:rsidR="002E172C" w:rsidRPr="005F3D78" w:rsidRDefault="00E75785" w:rsidP="005F3D7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3D78">
        <w:rPr>
          <w:sz w:val="28"/>
          <w:szCs w:val="28"/>
        </w:rPr>
        <w:t xml:space="preserve">1. </w:t>
      </w:r>
      <w:r w:rsidR="00867B54" w:rsidRPr="005F3D78">
        <w:rPr>
          <w:sz w:val="28"/>
          <w:szCs w:val="28"/>
        </w:rPr>
        <w:t>Утвердить прилагаемый административный регламент предоставления  муниципальной услуги «Перевод жилых помещений в нежилые помещения и нежилых помещений в жилые помещения».</w:t>
      </w:r>
    </w:p>
    <w:p w:rsidR="005F3D78" w:rsidRPr="005F3D78" w:rsidRDefault="00E75785" w:rsidP="005F3D7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5F3D78">
        <w:rPr>
          <w:color w:val="000000" w:themeColor="text1"/>
          <w:sz w:val="28"/>
          <w:szCs w:val="28"/>
        </w:rPr>
        <w:t xml:space="preserve">2. </w:t>
      </w:r>
      <w:r w:rsidR="005F3D78" w:rsidRPr="005F3D78">
        <w:rPr>
          <w:color w:val="000000" w:themeColor="text1"/>
          <w:sz w:val="28"/>
          <w:szCs w:val="28"/>
        </w:rPr>
        <w:t xml:space="preserve">Обнародовать настоящее постановление </w:t>
      </w:r>
      <w:r w:rsidR="005F3D78" w:rsidRPr="005F3D78">
        <w:rPr>
          <w:sz w:val="28"/>
          <w:szCs w:val="28"/>
        </w:rPr>
        <w:t>согласно Положению о порядке обнародования   муниципальных    правовых актов Артемьевского сельского</w:t>
      </w:r>
      <w:r w:rsidR="005F3D78" w:rsidRPr="005F3D78">
        <w:rPr>
          <w:color w:val="000000" w:themeColor="text1"/>
          <w:sz w:val="28"/>
          <w:szCs w:val="28"/>
        </w:rPr>
        <w:t xml:space="preserve">. </w:t>
      </w:r>
    </w:p>
    <w:p w:rsidR="005F3D78" w:rsidRDefault="00E75785" w:rsidP="005F3D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3D78">
        <w:rPr>
          <w:sz w:val="28"/>
          <w:szCs w:val="28"/>
        </w:rPr>
        <w:t xml:space="preserve">3. </w:t>
      </w:r>
      <w:r w:rsidR="00867B54" w:rsidRPr="005F3D7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E172C" w:rsidRPr="005F3D78" w:rsidRDefault="00E75785" w:rsidP="005F3D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3D78">
        <w:rPr>
          <w:sz w:val="28"/>
          <w:szCs w:val="28"/>
        </w:rPr>
        <w:t xml:space="preserve">4. </w:t>
      </w:r>
      <w:r w:rsidR="00867B54" w:rsidRPr="005F3D78">
        <w:rPr>
          <w:sz w:val="28"/>
          <w:szCs w:val="28"/>
        </w:rPr>
        <w:t>Постановление вступает в силу после его обнародования.</w:t>
      </w:r>
    </w:p>
    <w:p w:rsidR="002E172C" w:rsidRDefault="002E172C">
      <w:pPr>
        <w:autoSpaceDE w:val="0"/>
        <w:jc w:val="both"/>
        <w:rPr>
          <w:sz w:val="28"/>
          <w:szCs w:val="28"/>
        </w:rPr>
      </w:pPr>
    </w:p>
    <w:p w:rsidR="005F3D78" w:rsidRDefault="005F3D78" w:rsidP="005F3D78"/>
    <w:p w:rsidR="005F3D78" w:rsidRDefault="005F3D78" w:rsidP="005F3D78">
      <w:pPr>
        <w:jc w:val="both"/>
        <w:rPr>
          <w:sz w:val="28"/>
          <w:szCs w:val="28"/>
        </w:rPr>
      </w:pPr>
    </w:p>
    <w:p w:rsidR="00825F4F" w:rsidRPr="00E75785" w:rsidRDefault="005F3D78" w:rsidP="00E75785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296327">
        <w:rPr>
          <w:sz w:val="28"/>
          <w:szCs w:val="28"/>
        </w:rPr>
        <w:t xml:space="preserve">     </w:t>
      </w:r>
      <w:r>
        <w:rPr>
          <w:sz w:val="28"/>
          <w:szCs w:val="28"/>
        </w:rPr>
        <w:t>Глава Артемьевского сельского посел</w:t>
      </w:r>
      <w:r w:rsidR="00825F4F">
        <w:rPr>
          <w:sz w:val="28"/>
          <w:szCs w:val="28"/>
        </w:rPr>
        <w:t xml:space="preserve">ения                       </w:t>
      </w:r>
      <w:r>
        <w:rPr>
          <w:sz w:val="28"/>
          <w:szCs w:val="28"/>
        </w:rPr>
        <w:t xml:space="preserve"> Т.В. Гриневич</w:t>
      </w:r>
    </w:p>
    <w:p w:rsidR="0077259E" w:rsidRDefault="0077259E" w:rsidP="00825F4F">
      <w:pPr>
        <w:jc w:val="right"/>
        <w:outlineLvl w:val="0"/>
      </w:pPr>
    </w:p>
    <w:p w:rsidR="00375B1D" w:rsidRDefault="00375B1D" w:rsidP="00825F4F">
      <w:pPr>
        <w:jc w:val="right"/>
        <w:outlineLvl w:val="0"/>
      </w:pPr>
    </w:p>
    <w:p w:rsidR="00375B1D" w:rsidRDefault="00375B1D" w:rsidP="00825F4F">
      <w:pPr>
        <w:jc w:val="right"/>
        <w:outlineLvl w:val="0"/>
      </w:pPr>
    </w:p>
    <w:p w:rsidR="005B604A" w:rsidRDefault="005B604A" w:rsidP="00825F4F">
      <w:pPr>
        <w:jc w:val="right"/>
        <w:outlineLvl w:val="0"/>
      </w:pPr>
    </w:p>
    <w:p w:rsidR="005B604A" w:rsidRDefault="005B604A" w:rsidP="00825F4F">
      <w:pPr>
        <w:jc w:val="right"/>
        <w:outlineLvl w:val="0"/>
      </w:pPr>
    </w:p>
    <w:p w:rsidR="002E172C" w:rsidRDefault="00867B54" w:rsidP="00825F4F">
      <w:pPr>
        <w:jc w:val="right"/>
        <w:outlineLvl w:val="0"/>
      </w:pPr>
      <w:r>
        <w:lastRenderedPageBreak/>
        <w:t xml:space="preserve">Приложение </w:t>
      </w:r>
    </w:p>
    <w:p w:rsidR="002E172C" w:rsidRDefault="00867B54">
      <w:pPr>
        <w:jc w:val="right"/>
      </w:pPr>
      <w:r>
        <w:t xml:space="preserve"> к постановлению Администрации </w:t>
      </w:r>
    </w:p>
    <w:p w:rsidR="002E172C" w:rsidRDefault="005F3D78">
      <w:pPr>
        <w:jc w:val="right"/>
      </w:pPr>
      <w:r>
        <w:t>Артемьевского</w:t>
      </w:r>
      <w:r w:rsidR="00867B54">
        <w:t xml:space="preserve"> сельского поселения</w:t>
      </w:r>
    </w:p>
    <w:p w:rsidR="002E172C" w:rsidRDefault="005B604A">
      <w:pPr>
        <w:jc w:val="right"/>
      </w:pPr>
      <w:r>
        <w:t>от 17.12</w:t>
      </w:r>
      <w:r w:rsidR="005F3D78">
        <w:t xml:space="preserve">.2019 г. № </w:t>
      </w:r>
      <w:r>
        <w:t>53</w:t>
      </w:r>
      <w:r w:rsidR="005F3D78">
        <w:t xml:space="preserve">   </w:t>
      </w:r>
    </w:p>
    <w:p w:rsidR="002E172C" w:rsidRDefault="002E172C">
      <w:pPr>
        <w:jc w:val="right"/>
      </w:pPr>
    </w:p>
    <w:p w:rsidR="002E172C" w:rsidRDefault="00867B5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2E172C" w:rsidRDefault="00867B54">
      <w:pPr>
        <w:jc w:val="center"/>
      </w:pPr>
      <w:r>
        <w:rPr>
          <w:b/>
          <w:sz w:val="28"/>
          <w:szCs w:val="28"/>
        </w:rPr>
        <w:t>предоставления муниципальной услуги «Перевод жилых помещений в нежилые помещения и нежилых помещений в жилые помещения»</w:t>
      </w:r>
    </w:p>
    <w:p w:rsidR="002E172C" w:rsidRDefault="002E172C">
      <w:pPr>
        <w:jc w:val="center"/>
        <w:rPr>
          <w:b/>
          <w:sz w:val="28"/>
          <w:szCs w:val="28"/>
        </w:rPr>
      </w:pPr>
    </w:p>
    <w:p w:rsidR="002E172C" w:rsidRDefault="00867B54">
      <w:pPr>
        <w:jc w:val="center"/>
      </w:pPr>
      <w:r>
        <w:rPr>
          <w:b/>
        </w:rPr>
        <w:t xml:space="preserve">  1. ОБЩИЕ ПОЛОЖЕНИЯ</w:t>
      </w:r>
    </w:p>
    <w:p w:rsidR="002E172C" w:rsidRDefault="002E172C">
      <w:pPr>
        <w:autoSpaceDE w:val="0"/>
        <w:ind w:firstLine="540"/>
        <w:jc w:val="both"/>
        <w:rPr>
          <w:b/>
        </w:rPr>
      </w:pPr>
    </w:p>
    <w:p w:rsidR="002E172C" w:rsidRDefault="00E75785" w:rsidP="005F3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3D78">
        <w:rPr>
          <w:sz w:val="28"/>
          <w:szCs w:val="28"/>
        </w:rPr>
        <w:t xml:space="preserve">1.1. </w:t>
      </w:r>
      <w:r w:rsidR="00867B54">
        <w:rPr>
          <w:sz w:val="28"/>
          <w:szCs w:val="28"/>
        </w:rPr>
        <w:t>Административный регламент предоставления муниципальной услуги по переводу жилых помещений в нежилые помещения и нежилых помещений в жилые помещения (далее - регламент) разработан в целях оптимизации (повышения качества) исполнения муниципальной услуги и доступности ее результата, определяет порядок и стандарт предоставления муниципальной услуги по переводу жилых помещений в нежилые помещения и нежилых помещений в жилые помещения (далее - муниципальная услуга) и особенности предоставления муниципальной услуги в электронной форме.</w:t>
      </w:r>
    </w:p>
    <w:p w:rsidR="002E172C" w:rsidRDefault="005F3D78" w:rsidP="005F3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="00867B54">
        <w:rPr>
          <w:sz w:val="28"/>
          <w:szCs w:val="28"/>
        </w:rPr>
        <w:t>Заявителем при представлении муниципальной услуги выступает собственник переводимого помещения или уполномоченное им лицо (далее - заявитель).</w:t>
      </w:r>
    </w:p>
    <w:p w:rsidR="002E172C" w:rsidRDefault="00E75785" w:rsidP="005F3D78">
      <w:pPr>
        <w:pStyle w:val="af0"/>
        <w:tabs>
          <w:tab w:val="left" w:pos="0"/>
          <w:tab w:val="left" w:pos="567"/>
          <w:tab w:val="left" w:pos="851"/>
        </w:tabs>
        <w:autoSpaceDE w:val="0"/>
        <w:spacing w:after="0" w:line="240" w:lineRule="auto"/>
        <w:ind w:left="0"/>
        <w:jc w:val="both"/>
      </w:pPr>
      <w:bookmarkStart w:id="0" w:name="sub_112"/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5F3D78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867B54">
        <w:rPr>
          <w:rFonts w:ascii="Times New Roman" w:hAnsi="Times New Roman"/>
          <w:color w:val="000000"/>
          <w:sz w:val="28"/>
          <w:szCs w:val="28"/>
        </w:rPr>
        <w:t>И</w:t>
      </w:r>
      <w:bookmarkEnd w:id="0"/>
      <w:r w:rsidR="00867B54">
        <w:rPr>
          <w:rFonts w:ascii="Times New Roman" w:hAnsi="Times New Roman"/>
          <w:color w:val="000000"/>
          <w:sz w:val="28"/>
          <w:szCs w:val="28"/>
        </w:rPr>
        <w:t>нформирование о порядке предоставления муниципальной услуги.</w:t>
      </w:r>
    </w:p>
    <w:p w:rsidR="002E172C" w:rsidRDefault="00E75785">
      <w:pPr>
        <w:tabs>
          <w:tab w:val="left" w:pos="567"/>
        </w:tabs>
        <w:jc w:val="both"/>
      </w:pPr>
      <w:r>
        <w:rPr>
          <w:color w:val="000000"/>
          <w:sz w:val="28"/>
          <w:szCs w:val="28"/>
        </w:rPr>
        <w:t xml:space="preserve">         </w:t>
      </w:r>
      <w:r w:rsidR="005F3D78">
        <w:rPr>
          <w:color w:val="000000"/>
          <w:sz w:val="28"/>
          <w:szCs w:val="28"/>
        </w:rPr>
        <w:t xml:space="preserve">1.3.1. </w:t>
      </w:r>
      <w:r w:rsidR="00867B54">
        <w:rPr>
          <w:color w:val="000000"/>
          <w:sz w:val="28"/>
          <w:szCs w:val="28"/>
        </w:rPr>
        <w:t xml:space="preserve">Муниципальную услугу предоставляет Администрация </w:t>
      </w:r>
      <w:r w:rsidR="005F3D78">
        <w:rPr>
          <w:color w:val="000000"/>
          <w:sz w:val="28"/>
          <w:szCs w:val="28"/>
        </w:rPr>
        <w:t xml:space="preserve">Артемьевского </w:t>
      </w:r>
      <w:r w:rsidR="00867B54">
        <w:rPr>
          <w:color w:val="000000"/>
          <w:sz w:val="28"/>
          <w:szCs w:val="28"/>
        </w:rPr>
        <w:t>сельского поселения</w:t>
      </w:r>
      <w:r w:rsidR="005B2BED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(далее по тексту – Администрация).</w:t>
      </w:r>
    </w:p>
    <w:p w:rsidR="002E172C" w:rsidRDefault="00867B54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нахождения: </w:t>
      </w:r>
      <w:r w:rsidR="005B2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Яр</w:t>
      </w:r>
      <w:r w:rsidR="005F3D78">
        <w:rPr>
          <w:color w:val="000000"/>
          <w:sz w:val="28"/>
          <w:szCs w:val="28"/>
        </w:rPr>
        <w:t xml:space="preserve">ославская </w:t>
      </w:r>
      <w:r w:rsidR="005B2BED">
        <w:rPr>
          <w:color w:val="000000"/>
          <w:sz w:val="28"/>
          <w:szCs w:val="28"/>
        </w:rPr>
        <w:t xml:space="preserve"> </w:t>
      </w:r>
      <w:r w:rsidR="005F3D78">
        <w:rPr>
          <w:color w:val="000000"/>
          <w:sz w:val="28"/>
          <w:szCs w:val="28"/>
        </w:rPr>
        <w:t>область, Тутаевский</w:t>
      </w:r>
      <w:r w:rsidR="00E75785">
        <w:rPr>
          <w:color w:val="000000"/>
          <w:sz w:val="28"/>
          <w:szCs w:val="28"/>
        </w:rPr>
        <w:t xml:space="preserve"> </w:t>
      </w:r>
      <w:r w:rsidR="005F3D78">
        <w:rPr>
          <w:color w:val="000000"/>
          <w:sz w:val="28"/>
          <w:szCs w:val="28"/>
        </w:rPr>
        <w:t>район, д. Емишево</w:t>
      </w:r>
      <w:r>
        <w:rPr>
          <w:color w:val="000000"/>
          <w:sz w:val="28"/>
          <w:szCs w:val="28"/>
        </w:rPr>
        <w:t>, ул.</w:t>
      </w:r>
      <w:r w:rsidR="005F3D78">
        <w:rPr>
          <w:color w:val="000000"/>
          <w:sz w:val="28"/>
          <w:szCs w:val="28"/>
        </w:rPr>
        <w:t xml:space="preserve"> Центральная, д. 24</w:t>
      </w:r>
      <w:r>
        <w:rPr>
          <w:color w:val="000000"/>
          <w:sz w:val="28"/>
          <w:szCs w:val="28"/>
        </w:rPr>
        <w:t>.</w:t>
      </w:r>
    </w:p>
    <w:p w:rsidR="005F3D78" w:rsidRDefault="005850B4" w:rsidP="005F3D78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7578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Почтовый </w:t>
      </w:r>
      <w:r w:rsidR="005F3D78">
        <w:rPr>
          <w:color w:val="000000"/>
          <w:sz w:val="28"/>
          <w:szCs w:val="28"/>
        </w:rPr>
        <w:t>адрес: 152300</w:t>
      </w:r>
      <w:r w:rsidR="00867B54">
        <w:rPr>
          <w:color w:val="000000"/>
          <w:sz w:val="28"/>
          <w:szCs w:val="28"/>
        </w:rPr>
        <w:t xml:space="preserve">, </w:t>
      </w:r>
      <w:r w:rsidR="005B2BED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 xml:space="preserve">Ярославская </w:t>
      </w:r>
      <w:r w:rsidR="005B2BED">
        <w:rPr>
          <w:color w:val="000000"/>
          <w:sz w:val="28"/>
          <w:szCs w:val="28"/>
        </w:rPr>
        <w:t xml:space="preserve">  </w:t>
      </w:r>
      <w:r w:rsidR="00867B54">
        <w:rPr>
          <w:color w:val="000000"/>
          <w:sz w:val="28"/>
          <w:szCs w:val="28"/>
        </w:rPr>
        <w:t>область,</w:t>
      </w:r>
      <w:r w:rsidR="00C961FB">
        <w:rPr>
          <w:color w:val="000000"/>
          <w:sz w:val="28"/>
          <w:szCs w:val="28"/>
        </w:rPr>
        <w:t xml:space="preserve"> </w:t>
      </w:r>
      <w:r w:rsidR="005B2BED">
        <w:rPr>
          <w:color w:val="000000"/>
          <w:sz w:val="28"/>
          <w:szCs w:val="28"/>
        </w:rPr>
        <w:t xml:space="preserve">   </w:t>
      </w:r>
      <w:r w:rsidR="005F3D78">
        <w:rPr>
          <w:color w:val="000000"/>
          <w:sz w:val="28"/>
          <w:szCs w:val="28"/>
        </w:rPr>
        <w:t xml:space="preserve">Тутаевский </w:t>
      </w:r>
      <w:r w:rsidR="005B2BED">
        <w:rPr>
          <w:color w:val="000000"/>
          <w:sz w:val="28"/>
          <w:szCs w:val="28"/>
        </w:rPr>
        <w:t xml:space="preserve">  </w:t>
      </w:r>
      <w:r w:rsidR="005F3D78">
        <w:rPr>
          <w:color w:val="000000"/>
          <w:sz w:val="28"/>
          <w:szCs w:val="28"/>
        </w:rPr>
        <w:t>район, д. Емишево, ул. Центральная, д. 24.</w:t>
      </w:r>
    </w:p>
    <w:p w:rsidR="002E172C" w:rsidRDefault="00C961FB">
      <w:pPr>
        <w:autoSpaceDE w:val="0"/>
        <w:jc w:val="both"/>
      </w:pPr>
      <w:r>
        <w:rPr>
          <w:color w:val="000000"/>
          <w:sz w:val="28"/>
          <w:szCs w:val="28"/>
        </w:rPr>
        <w:t xml:space="preserve">        </w:t>
      </w:r>
      <w:r w:rsidR="00867B54">
        <w:rPr>
          <w:color w:val="000000"/>
          <w:sz w:val="28"/>
          <w:szCs w:val="28"/>
        </w:rPr>
        <w:t xml:space="preserve">График работы: </w:t>
      </w:r>
      <w:r w:rsidR="00867B54">
        <w:rPr>
          <w:bCs/>
          <w:color w:val="000000"/>
          <w:sz w:val="28"/>
          <w:szCs w:val="28"/>
        </w:rPr>
        <w:t>понедельник - пятница - с 08.00 до 12.00, с 13.00 до 16.00.</w:t>
      </w:r>
    </w:p>
    <w:p w:rsidR="002E172C" w:rsidRDefault="00C961FB">
      <w:pPr>
        <w:autoSpaceDE w:val="0"/>
        <w:jc w:val="both"/>
      </w:pPr>
      <w:r>
        <w:rPr>
          <w:color w:val="000000"/>
          <w:sz w:val="28"/>
          <w:szCs w:val="28"/>
        </w:rPr>
        <w:t xml:space="preserve">        </w:t>
      </w:r>
      <w:r w:rsidR="00867B54">
        <w:rPr>
          <w:color w:val="000000"/>
          <w:sz w:val="28"/>
          <w:szCs w:val="28"/>
        </w:rPr>
        <w:t xml:space="preserve">Прием по вопросам предоставления муниципальной услуги ведется по месту нахождения уполномоченного органа по следующему графику: </w:t>
      </w:r>
      <w:r w:rsidR="00867B54">
        <w:rPr>
          <w:bCs/>
          <w:color w:val="000000"/>
          <w:sz w:val="28"/>
          <w:szCs w:val="28"/>
        </w:rPr>
        <w:t>понедельник, вторник, среда, пятница - с 08.00 до 12.00, с 13.00 до 16.00.</w:t>
      </w:r>
    </w:p>
    <w:p w:rsidR="002E172C" w:rsidRDefault="00C961FB">
      <w:pPr>
        <w:tabs>
          <w:tab w:val="left" w:pos="567"/>
        </w:tabs>
        <w:autoSpaceDE w:val="0"/>
        <w:jc w:val="both"/>
      </w:pPr>
      <w:r>
        <w:rPr>
          <w:color w:val="000000"/>
          <w:sz w:val="28"/>
          <w:szCs w:val="28"/>
        </w:rPr>
        <w:t xml:space="preserve">        </w:t>
      </w:r>
      <w:r w:rsidR="00867B54">
        <w:rPr>
          <w:color w:val="000000"/>
          <w:sz w:val="28"/>
          <w:szCs w:val="28"/>
        </w:rPr>
        <w:t>Спра</w:t>
      </w:r>
      <w:r w:rsidR="005F3D78">
        <w:rPr>
          <w:color w:val="000000"/>
          <w:sz w:val="28"/>
          <w:szCs w:val="28"/>
        </w:rPr>
        <w:t>вочные телефоны: (48533) 4-58-18</w:t>
      </w:r>
      <w:r w:rsidR="00867B54">
        <w:rPr>
          <w:color w:val="000000"/>
          <w:sz w:val="28"/>
          <w:szCs w:val="28"/>
        </w:rPr>
        <w:t>.</w:t>
      </w:r>
    </w:p>
    <w:p w:rsidR="002E172C" w:rsidRDefault="00C961FB">
      <w:pPr>
        <w:autoSpaceDE w:val="0"/>
        <w:jc w:val="both"/>
      </w:pPr>
      <w:r>
        <w:rPr>
          <w:color w:val="000000"/>
          <w:sz w:val="28"/>
          <w:szCs w:val="28"/>
        </w:rPr>
        <w:t xml:space="preserve">        </w:t>
      </w:r>
      <w:r w:rsidR="00867B54">
        <w:rPr>
          <w:color w:val="000000"/>
          <w:sz w:val="28"/>
          <w:szCs w:val="28"/>
        </w:rPr>
        <w:t xml:space="preserve">Адрес электронной почты: </w:t>
      </w:r>
      <w:r w:rsidR="0060147D">
        <w:rPr>
          <w:color w:val="000000"/>
          <w:sz w:val="28"/>
          <w:szCs w:val="28"/>
          <w:lang w:val="en-US"/>
        </w:rPr>
        <w:t>adma</w:t>
      </w:r>
      <w:r w:rsidR="00867B54">
        <w:rPr>
          <w:color w:val="000000"/>
          <w:sz w:val="28"/>
          <w:szCs w:val="28"/>
          <w:lang w:val="en-US"/>
        </w:rPr>
        <w:t>sp</w:t>
      </w:r>
      <w:hyperlink r:id="rId7">
        <w:r w:rsidR="00867B54">
          <w:rPr>
            <w:rStyle w:val="InternetLink"/>
            <w:color w:val="000000"/>
            <w:sz w:val="28"/>
            <w:szCs w:val="28"/>
          </w:rPr>
          <w:t>@</w:t>
        </w:r>
        <w:r w:rsidR="00867B54">
          <w:rPr>
            <w:rStyle w:val="InternetLink"/>
            <w:color w:val="000000"/>
            <w:sz w:val="28"/>
            <w:szCs w:val="28"/>
            <w:lang w:val="en-US"/>
          </w:rPr>
          <w:t>yandex</w:t>
        </w:r>
        <w:r w:rsidR="00867B54">
          <w:rPr>
            <w:rStyle w:val="InternetLink"/>
            <w:color w:val="000000"/>
            <w:sz w:val="28"/>
            <w:szCs w:val="28"/>
          </w:rPr>
          <w:t>.</w:t>
        </w:r>
        <w:r w:rsidR="00867B54">
          <w:rPr>
            <w:rStyle w:val="InternetLink"/>
            <w:color w:val="000000"/>
            <w:sz w:val="28"/>
            <w:szCs w:val="28"/>
            <w:lang w:val="en-US"/>
          </w:rPr>
          <w:t>ru</w:t>
        </w:r>
      </w:hyperlink>
      <w:r w:rsidR="00867B54">
        <w:rPr>
          <w:color w:val="000000"/>
          <w:sz w:val="28"/>
          <w:szCs w:val="28"/>
        </w:rPr>
        <w:t>.</w:t>
      </w:r>
    </w:p>
    <w:p w:rsidR="002E172C" w:rsidRDefault="00C961FB">
      <w:pPr>
        <w:tabs>
          <w:tab w:val="left" w:pos="567"/>
        </w:tabs>
        <w:autoSpaceDE w:val="0"/>
        <w:jc w:val="both"/>
      </w:pPr>
      <w:r>
        <w:rPr>
          <w:color w:val="000000"/>
          <w:sz w:val="28"/>
          <w:szCs w:val="28"/>
        </w:rPr>
        <w:t xml:space="preserve">        </w:t>
      </w:r>
      <w:r w:rsidR="00867B54">
        <w:rPr>
          <w:color w:val="000000"/>
          <w:sz w:val="28"/>
          <w:szCs w:val="28"/>
        </w:rPr>
        <w:t xml:space="preserve">Информация о порядке предоставления муниципальных услуг в электронной форме размещается в помещении Администрации. </w:t>
      </w:r>
    </w:p>
    <w:p w:rsidR="002E172C" w:rsidRDefault="00867B54">
      <w:pPr>
        <w:autoSpaceDE w:val="0"/>
        <w:ind w:firstLine="540"/>
        <w:jc w:val="both"/>
      </w:pPr>
      <w:bookmarkStart w:id="1" w:name="OLE_LINK5"/>
      <w:bookmarkStart w:id="2" w:name="OLE_LINK4"/>
      <w:bookmarkEnd w:id="1"/>
      <w:bookmarkEnd w:id="2"/>
      <w:r w:rsidRPr="0060147D">
        <w:rPr>
          <w:sz w:val="28"/>
          <w:szCs w:val="28"/>
        </w:rPr>
        <w:t>1.4.</w:t>
      </w:r>
      <w:r>
        <w:rPr>
          <w:sz w:val="28"/>
          <w:szCs w:val="28"/>
        </w:rPr>
        <w:t xml:space="preserve">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>
        <w:rPr>
          <w:rFonts w:eastAsia="Calibri"/>
          <w:sz w:val="28"/>
          <w:szCs w:val="28"/>
        </w:rPr>
        <w:t xml:space="preserve">о </w:t>
      </w:r>
      <w:r>
        <w:rPr>
          <w:sz w:val="28"/>
          <w:szCs w:val="28"/>
        </w:rPr>
        <w:t>переводе жилых помещений в нежилые помещения и нежилых помещений в жилые помещения (далее – заявление), доступный для копирования и заполнения, в том числе в электронной форме, размещаются:</w:t>
      </w:r>
    </w:p>
    <w:p w:rsidR="002E172C" w:rsidRPr="0010627A" w:rsidRDefault="00C961FB" w:rsidP="0060147D">
      <w:pPr>
        <w:tabs>
          <w:tab w:val="left" w:pos="567"/>
          <w:tab w:val="left" w:pos="709"/>
          <w:tab w:val="left" w:pos="993"/>
        </w:tabs>
        <w:jc w:val="both"/>
        <w:rPr>
          <w:color w:val="000000" w:themeColor="text1"/>
        </w:rPr>
      </w:pPr>
      <w:r>
        <w:rPr>
          <w:sz w:val="28"/>
          <w:szCs w:val="28"/>
        </w:rPr>
        <w:lastRenderedPageBreak/>
        <w:t xml:space="preserve">           </w:t>
      </w:r>
      <w:r w:rsidR="0060147D" w:rsidRPr="0060147D">
        <w:rPr>
          <w:sz w:val="28"/>
          <w:szCs w:val="28"/>
        </w:rPr>
        <w:t xml:space="preserve">- </w:t>
      </w:r>
      <w:r w:rsidR="00867B54" w:rsidRPr="0060147D">
        <w:rPr>
          <w:sz w:val="28"/>
          <w:szCs w:val="28"/>
        </w:rPr>
        <w:t>на официальном сайте Администрациив информационно-телекоммуникационной сети «Интернет</w:t>
      </w:r>
      <w:r w:rsidR="00867B54" w:rsidRPr="0010627A">
        <w:rPr>
          <w:sz w:val="28"/>
          <w:szCs w:val="28"/>
        </w:rPr>
        <w:t xml:space="preserve">»: </w:t>
      </w:r>
      <w:hyperlink r:id="rId8" w:history="1">
        <w:r w:rsidR="0010627A" w:rsidRPr="0010627A">
          <w:rPr>
            <w:rStyle w:val="af6"/>
            <w:color w:val="000000" w:themeColor="text1"/>
            <w:sz w:val="28"/>
            <w:szCs w:val="28"/>
          </w:rPr>
          <w:t>http://admtmr.ru/gorodskoe-i-selskie-poseleniya/administratsiya-artemevskogo-sp/administrativnye-reglamenty-predostavleniya-munitsipalnykh-uslug-aasp.php?clear_cache=Y</w:t>
        </w:r>
      </w:hyperlink>
      <w:r w:rsidR="00867B54" w:rsidRPr="0010627A">
        <w:rPr>
          <w:color w:val="000000" w:themeColor="text1"/>
          <w:sz w:val="28"/>
          <w:szCs w:val="28"/>
        </w:rPr>
        <w:t>;</w:t>
      </w:r>
    </w:p>
    <w:p w:rsidR="0060147D" w:rsidRDefault="0060147D" w:rsidP="0060147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60147D">
        <w:rPr>
          <w:sz w:val="28"/>
          <w:szCs w:val="28"/>
        </w:rPr>
        <w:t xml:space="preserve">          - </w:t>
      </w:r>
      <w:r w:rsidR="00867B54" w:rsidRPr="0060147D">
        <w:rPr>
          <w:sz w:val="28"/>
          <w:szCs w:val="28"/>
        </w:rPr>
        <w:t>на информац</w:t>
      </w:r>
      <w:r>
        <w:rPr>
          <w:sz w:val="28"/>
          <w:szCs w:val="28"/>
        </w:rPr>
        <w:t xml:space="preserve">ионных стендах в Администрации; </w:t>
      </w:r>
    </w:p>
    <w:p w:rsidR="002E172C" w:rsidRPr="0060147D" w:rsidRDefault="0060147D" w:rsidP="0060147D">
      <w:pPr>
        <w:tabs>
          <w:tab w:val="left" w:pos="709"/>
          <w:tab w:val="left" w:pos="993"/>
        </w:tabs>
        <w:jc w:val="both"/>
      </w:pPr>
      <w:r w:rsidRPr="0060147D">
        <w:rPr>
          <w:sz w:val="28"/>
          <w:szCs w:val="28"/>
        </w:rPr>
        <w:t xml:space="preserve">          - </w:t>
      </w:r>
      <w:r w:rsidR="00867B54" w:rsidRPr="0060147D">
        <w:rPr>
          <w:sz w:val="28"/>
          <w:szCs w:val="28"/>
        </w:rPr>
        <w:t xml:space="preserve">в </w:t>
      </w:r>
      <w:bookmarkStart w:id="3" w:name="OLE_LINK9"/>
      <w:r w:rsidR="00867B54" w:rsidRPr="0060147D">
        <w:rPr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="00867B54" w:rsidRPr="0060147D">
        <w:rPr>
          <w:sz w:val="28"/>
          <w:szCs w:val="28"/>
        </w:rPr>
        <w:t>государственных и муниципальных услуг (функций)» www.gosuslugi.ru (далее – Единый портал).</w:t>
      </w:r>
    </w:p>
    <w:p w:rsidR="002E172C" w:rsidRDefault="00C961FB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</w:t>
      </w:r>
      <w:r w:rsidR="00867B54">
        <w:rPr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2E172C" w:rsidRDefault="0060147D" w:rsidP="0060147D">
      <w:pPr>
        <w:pStyle w:val="af0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60147D">
        <w:rPr>
          <w:rFonts w:ascii="Times New Roman" w:hAnsi="Times New Roman"/>
          <w:sz w:val="28"/>
          <w:szCs w:val="28"/>
        </w:rPr>
        <w:t xml:space="preserve">  - </w:t>
      </w:r>
      <w:r w:rsidR="00867B54">
        <w:rPr>
          <w:rFonts w:ascii="Times New Roman" w:hAnsi="Times New Roman"/>
          <w:sz w:val="28"/>
          <w:szCs w:val="28"/>
        </w:rPr>
        <w:t>в устной форме при личном обращении в Администрацию;</w:t>
      </w:r>
    </w:p>
    <w:p w:rsidR="002E172C" w:rsidRDefault="0060147D">
      <w:pPr>
        <w:autoSpaceDE w:val="0"/>
        <w:ind w:firstLine="567"/>
        <w:jc w:val="both"/>
      </w:pPr>
      <w:r w:rsidRPr="0060147D">
        <w:rPr>
          <w:sz w:val="28"/>
          <w:szCs w:val="28"/>
        </w:rPr>
        <w:t xml:space="preserve">  - </w:t>
      </w:r>
      <w:r w:rsidR="00867B54">
        <w:rPr>
          <w:sz w:val="28"/>
          <w:szCs w:val="28"/>
        </w:rPr>
        <w:t>посредством телефонной</w:t>
      </w:r>
      <w:r>
        <w:rPr>
          <w:sz w:val="28"/>
          <w:szCs w:val="28"/>
        </w:rPr>
        <w:t xml:space="preserve"> связи: по телефону (48533) 4-58-18</w:t>
      </w:r>
      <w:r w:rsidR="00867B54">
        <w:rPr>
          <w:bCs/>
          <w:sz w:val="28"/>
          <w:szCs w:val="28"/>
        </w:rPr>
        <w:t>- с 08.00 до 12.00, с 13.00 до 16.00.</w:t>
      </w:r>
      <w:r w:rsidR="00867B54">
        <w:rPr>
          <w:sz w:val="28"/>
          <w:szCs w:val="28"/>
        </w:rPr>
        <w:t>;</w:t>
      </w:r>
    </w:p>
    <w:p w:rsidR="002E172C" w:rsidRDefault="00C961FB">
      <w:pPr>
        <w:tabs>
          <w:tab w:val="left" w:pos="709"/>
          <w:tab w:val="left" w:pos="993"/>
        </w:tabs>
        <w:ind w:firstLine="567"/>
        <w:jc w:val="both"/>
      </w:pPr>
      <w:r>
        <w:rPr>
          <w:sz w:val="28"/>
          <w:szCs w:val="28"/>
        </w:rPr>
        <w:t xml:space="preserve">  </w:t>
      </w:r>
      <w:r w:rsidR="00867B54">
        <w:rPr>
          <w:sz w:val="28"/>
          <w:szCs w:val="28"/>
        </w:rPr>
        <w:t xml:space="preserve">- с использованием электронной почты: </w:t>
      </w:r>
      <w:r w:rsidR="0060147D">
        <w:rPr>
          <w:color w:val="000000"/>
          <w:sz w:val="28"/>
          <w:szCs w:val="28"/>
          <w:lang w:val="en-US"/>
        </w:rPr>
        <w:t>admasp</w:t>
      </w:r>
      <w:hyperlink r:id="rId9">
        <w:r w:rsidR="0060147D">
          <w:rPr>
            <w:rStyle w:val="InternetLink"/>
            <w:color w:val="000000"/>
            <w:sz w:val="28"/>
            <w:szCs w:val="28"/>
          </w:rPr>
          <w:t>@</w:t>
        </w:r>
        <w:r w:rsidR="0060147D">
          <w:rPr>
            <w:rStyle w:val="InternetLink"/>
            <w:color w:val="000000"/>
            <w:sz w:val="28"/>
            <w:szCs w:val="28"/>
            <w:lang w:val="en-US"/>
          </w:rPr>
          <w:t>yandex</w:t>
        </w:r>
        <w:r w:rsidR="0060147D">
          <w:rPr>
            <w:rStyle w:val="InternetLink"/>
            <w:color w:val="000000"/>
            <w:sz w:val="28"/>
            <w:szCs w:val="28"/>
          </w:rPr>
          <w:t>.</w:t>
        </w:r>
        <w:r w:rsidR="0060147D">
          <w:rPr>
            <w:rStyle w:val="InternetLink"/>
            <w:color w:val="000000"/>
            <w:sz w:val="28"/>
            <w:szCs w:val="28"/>
            <w:lang w:val="en-US"/>
          </w:rPr>
          <w:t>ru</w:t>
        </w:r>
      </w:hyperlink>
      <w:r w:rsidR="00867B54">
        <w:rPr>
          <w:sz w:val="28"/>
          <w:szCs w:val="28"/>
        </w:rPr>
        <w:t>;</w:t>
      </w:r>
    </w:p>
    <w:p w:rsidR="0060147D" w:rsidRDefault="0060147D" w:rsidP="0060147D">
      <w:pPr>
        <w:autoSpaceDE w:val="0"/>
        <w:jc w:val="both"/>
        <w:rPr>
          <w:color w:val="000000"/>
          <w:sz w:val="28"/>
          <w:szCs w:val="28"/>
        </w:rPr>
      </w:pPr>
      <w:r w:rsidRPr="0060147D">
        <w:rPr>
          <w:sz w:val="28"/>
          <w:szCs w:val="28"/>
        </w:rPr>
        <w:t xml:space="preserve">          - </w:t>
      </w:r>
      <w:r w:rsidR="00867B54" w:rsidRPr="0060147D">
        <w:rPr>
          <w:sz w:val="28"/>
          <w:szCs w:val="28"/>
        </w:rPr>
        <w:t xml:space="preserve">посредством почтового отправления по адресу: </w:t>
      </w:r>
      <w:r>
        <w:rPr>
          <w:color w:val="000000"/>
          <w:sz w:val="28"/>
          <w:szCs w:val="28"/>
        </w:rPr>
        <w:t>152300,  Ярославская   область,   Тутаевский     район, д. Емишево, ул. Центральная, д. 24.</w:t>
      </w:r>
    </w:p>
    <w:p w:rsidR="002E172C" w:rsidRDefault="00867B54">
      <w:pPr>
        <w:tabs>
          <w:tab w:val="left" w:pos="567"/>
        </w:tabs>
        <w:jc w:val="both"/>
      </w:pPr>
      <w:r>
        <w:rPr>
          <w:i/>
          <w:sz w:val="28"/>
          <w:szCs w:val="28"/>
        </w:rPr>
        <w:tab/>
      </w:r>
      <w:r w:rsidR="00C961F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о ходе предоставления услуги направляется </w:t>
      </w:r>
      <w:r>
        <w:rPr>
          <w:iCs/>
          <w:sz w:val="28"/>
          <w:szCs w:val="28"/>
        </w:rPr>
        <w:t xml:space="preserve">в срок, не превышающий 1 рабочего дня после завершения соответствующего действия на адрес электронной почты. </w:t>
      </w:r>
    </w:p>
    <w:p w:rsidR="002E172C" w:rsidRDefault="00C961FB">
      <w:pPr>
        <w:tabs>
          <w:tab w:val="left" w:pos="567"/>
        </w:tabs>
        <w:ind w:firstLine="426"/>
        <w:jc w:val="both"/>
      </w:pPr>
      <w:r>
        <w:rPr>
          <w:sz w:val="28"/>
          <w:szCs w:val="28"/>
        </w:rPr>
        <w:t xml:space="preserve">  </w:t>
      </w:r>
      <w:r w:rsidR="00867B54">
        <w:rPr>
          <w:sz w:val="28"/>
          <w:szCs w:val="28"/>
        </w:rPr>
        <w:t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Администрации.</w:t>
      </w:r>
      <w:r w:rsidR="00867B54">
        <w:rPr>
          <w:i/>
          <w:sz w:val="28"/>
          <w:szCs w:val="28"/>
        </w:rPr>
        <w:tab/>
      </w:r>
    </w:p>
    <w:p w:rsidR="002E172C" w:rsidRDefault="00C961FB">
      <w:pPr>
        <w:tabs>
          <w:tab w:val="left" w:pos="567"/>
        </w:tabs>
        <w:ind w:firstLine="426"/>
        <w:jc w:val="both"/>
      </w:pPr>
      <w:r>
        <w:rPr>
          <w:sz w:val="28"/>
          <w:szCs w:val="28"/>
        </w:rPr>
        <w:t xml:space="preserve">  </w:t>
      </w:r>
      <w:r w:rsidR="00867B54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</w:t>
      </w:r>
    </w:p>
    <w:p w:rsidR="002E172C" w:rsidRDefault="002E172C">
      <w:pPr>
        <w:autoSpaceDE w:val="0"/>
        <w:ind w:firstLine="540"/>
        <w:jc w:val="both"/>
        <w:rPr>
          <w:sz w:val="28"/>
          <w:szCs w:val="28"/>
        </w:rPr>
      </w:pPr>
    </w:p>
    <w:p w:rsidR="002E172C" w:rsidRDefault="00867B54">
      <w:pPr>
        <w:autoSpaceDE w:val="0"/>
        <w:ind w:firstLine="540"/>
        <w:jc w:val="center"/>
        <w:outlineLvl w:val="1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2E172C" w:rsidRDefault="002E172C">
      <w:pPr>
        <w:autoSpaceDE w:val="0"/>
        <w:ind w:firstLine="540"/>
        <w:jc w:val="both"/>
        <w:rPr>
          <w:b/>
        </w:rPr>
      </w:pPr>
    </w:p>
    <w:p w:rsidR="002E172C" w:rsidRDefault="00867B54">
      <w:pPr>
        <w:autoSpaceDE w:val="0"/>
        <w:ind w:firstLine="540"/>
        <w:jc w:val="both"/>
        <w:rPr>
          <w:iCs/>
        </w:rPr>
      </w:pPr>
      <w:r>
        <w:rPr>
          <w:sz w:val="28"/>
          <w:szCs w:val="28"/>
        </w:rPr>
        <w:t xml:space="preserve">2.1. Наименование муниципальной услуги «Перевод жилых помещений в нежилые помещения и нежилых помещений в жилые помещения». </w:t>
      </w:r>
    </w:p>
    <w:p w:rsidR="002E172C" w:rsidRDefault="00867B54">
      <w:pPr>
        <w:pStyle w:val="ad"/>
        <w:tabs>
          <w:tab w:val="left" w:pos="-1134"/>
          <w:tab w:val="left" w:pos="709"/>
          <w:tab w:val="left" w:pos="851"/>
        </w:tabs>
        <w:spacing w:before="0"/>
        <w:ind w:firstLine="426"/>
        <w:rPr>
          <w:sz w:val="28"/>
          <w:szCs w:val="28"/>
        </w:rPr>
      </w:pPr>
      <w:r>
        <w:rPr>
          <w:sz w:val="28"/>
          <w:szCs w:val="28"/>
        </w:rPr>
        <w:t>Муниципальная услуга включает в себя следующие подуслуги:</w:t>
      </w:r>
    </w:p>
    <w:p w:rsidR="002E172C" w:rsidRDefault="00867B54" w:rsidP="005850B4">
      <w:pPr>
        <w:pStyle w:val="af0"/>
        <w:numPr>
          <w:ilvl w:val="0"/>
          <w:numId w:val="2"/>
        </w:numPr>
        <w:tabs>
          <w:tab w:val="left" w:pos="-1134"/>
          <w:tab w:val="left" w:pos="567"/>
          <w:tab w:val="left" w:pos="709"/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«Перевод жилых помещений в нежилые помещения», </w:t>
      </w:r>
    </w:p>
    <w:p w:rsidR="002E172C" w:rsidRDefault="00867B54" w:rsidP="005850B4">
      <w:pPr>
        <w:pStyle w:val="ad"/>
        <w:numPr>
          <w:ilvl w:val="0"/>
          <w:numId w:val="2"/>
        </w:numPr>
        <w:tabs>
          <w:tab w:val="left" w:pos="-1134"/>
          <w:tab w:val="left" w:pos="567"/>
          <w:tab w:val="left" w:pos="709"/>
          <w:tab w:val="left" w:pos="851"/>
          <w:tab w:val="left" w:pos="993"/>
        </w:tabs>
        <w:autoSpaceDE w:val="0"/>
        <w:spacing w:before="0"/>
        <w:ind w:left="0" w:firstLine="567"/>
        <w:rPr>
          <w:i/>
          <w:iCs/>
          <w:sz w:val="28"/>
          <w:szCs w:val="28"/>
        </w:rPr>
      </w:pPr>
      <w:r>
        <w:rPr>
          <w:sz w:val="28"/>
          <w:szCs w:val="28"/>
        </w:rPr>
        <w:t>«Перевод нежилых помещений в жилые помещения».</w:t>
      </w:r>
    </w:p>
    <w:p w:rsidR="002E172C" w:rsidRPr="0060147D" w:rsidRDefault="00867B54">
      <w:pPr>
        <w:pStyle w:val="ad"/>
        <w:tabs>
          <w:tab w:val="left" w:pos="-1134"/>
          <w:tab w:val="left" w:pos="567"/>
          <w:tab w:val="left" w:pos="709"/>
          <w:tab w:val="left" w:pos="851"/>
          <w:tab w:val="left" w:pos="993"/>
        </w:tabs>
        <w:autoSpaceDE w:val="0"/>
        <w:spacing w:before="0"/>
        <w:ind w:firstLine="567"/>
        <w:rPr>
          <w:i/>
          <w:iCs/>
          <w:sz w:val="28"/>
          <w:szCs w:val="28"/>
        </w:rPr>
      </w:pPr>
      <w:r w:rsidRPr="0060147D">
        <w:rPr>
          <w:sz w:val="28"/>
          <w:szCs w:val="28"/>
        </w:rPr>
        <w:t>Муниципальная услуга предоставляется в один этап в случае принятия решения о переводе жилого (нежилого) помещения в нежилое (жилое) помещение без предварительных условий или в два этапа в случае принятия решения о переводе при условии проведения работ по переустройству, и (или) перепланировке, и (или) иных работ с последующим оформлением акта приёмочной комиссии.</w:t>
      </w:r>
    </w:p>
    <w:p w:rsidR="002E172C" w:rsidRDefault="00867B54">
      <w:pPr>
        <w:autoSpaceDE w:val="0"/>
        <w:ind w:firstLine="540"/>
        <w:jc w:val="both"/>
      </w:pPr>
      <w:r>
        <w:rPr>
          <w:sz w:val="28"/>
          <w:szCs w:val="28"/>
        </w:rPr>
        <w:lastRenderedPageBreak/>
        <w:t xml:space="preserve">2.2. Наименование органа, предоставляющего муниципальную услугу: Администрация </w:t>
      </w:r>
      <w:r w:rsidR="0060147D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>сельского поселения (далее – Администрация).</w:t>
      </w:r>
    </w:p>
    <w:p w:rsidR="002E172C" w:rsidRDefault="00867B5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обрабатываемые, в том числ</w:t>
      </w:r>
      <w:r w:rsidR="0060147D">
        <w:rPr>
          <w:sz w:val="28"/>
          <w:szCs w:val="28"/>
        </w:rPr>
        <w:t xml:space="preserve">е посредством межведомственного </w:t>
      </w:r>
      <w:r>
        <w:rPr>
          <w:sz w:val="28"/>
          <w:szCs w:val="28"/>
        </w:rPr>
        <w:t>запроса, с использованием межведомственного информационного взаимодействия с:</w:t>
      </w:r>
    </w:p>
    <w:p w:rsidR="005850B4" w:rsidRDefault="00867B54" w:rsidP="005850B4">
      <w:pPr>
        <w:pStyle w:val="af0"/>
        <w:tabs>
          <w:tab w:val="left" w:pos="851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Федеральной службой государственной регистрации, кадастра и картографии (Росреестр) и подведомственным ей федеральным государственным бюджетным </w:t>
      </w:r>
      <w:hyperlink r:id="rId10">
        <w:r w:rsidRPr="0060147D">
          <w:rPr>
            <w:rStyle w:val="InternetLink"/>
            <w:rFonts w:ascii="Times New Roman" w:hAnsi="Times New Roman"/>
            <w:color w:val="000000" w:themeColor="text1"/>
            <w:sz w:val="28"/>
            <w:szCs w:val="28"/>
            <w:u w:val="none"/>
          </w:rPr>
          <w:t>учреждение</w:t>
        </w:r>
      </w:hyperlink>
      <w:r>
        <w:rPr>
          <w:rFonts w:ascii="Times New Roman" w:hAnsi="Times New Roman"/>
          <w:sz w:val="28"/>
          <w:szCs w:val="28"/>
        </w:rPr>
        <w:t>м – «Федеральная кадастровая палата Федеральной службы государственной регистрации, кадастра и картографии»;</w:t>
      </w:r>
    </w:p>
    <w:p w:rsidR="002E172C" w:rsidRPr="005850B4" w:rsidRDefault="0060147D" w:rsidP="005850B4">
      <w:pPr>
        <w:pStyle w:val="af0"/>
        <w:tabs>
          <w:tab w:val="left" w:pos="851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- Ярославским филиалом АО «</w:t>
      </w:r>
      <w:r w:rsidR="00867B54">
        <w:rPr>
          <w:rFonts w:ascii="Times New Roman" w:hAnsi="Times New Roman"/>
          <w:sz w:val="28"/>
          <w:szCs w:val="28"/>
        </w:rPr>
        <w:t>Ростехи</w:t>
      </w:r>
      <w:r>
        <w:rPr>
          <w:rFonts w:ascii="Times New Roman" w:hAnsi="Times New Roman"/>
          <w:sz w:val="28"/>
          <w:szCs w:val="28"/>
        </w:rPr>
        <w:t>нвентаризация - Федеральное БТИ»</w:t>
      </w:r>
      <w:r w:rsidR="00867B54">
        <w:rPr>
          <w:rFonts w:ascii="Times New Roman" w:hAnsi="Times New Roman"/>
          <w:sz w:val="28"/>
          <w:szCs w:val="28"/>
        </w:rPr>
        <w:t>.</w:t>
      </w:r>
    </w:p>
    <w:p w:rsidR="002E172C" w:rsidRDefault="00C961FB">
      <w:pPr>
        <w:tabs>
          <w:tab w:val="left" w:pos="709"/>
          <w:tab w:val="left" w:pos="851"/>
        </w:tabs>
        <w:ind w:firstLine="426"/>
        <w:jc w:val="both"/>
      </w:pPr>
      <w:r>
        <w:rPr>
          <w:sz w:val="28"/>
          <w:szCs w:val="28"/>
        </w:rPr>
        <w:t xml:space="preserve">  </w:t>
      </w:r>
      <w:r w:rsidR="00867B54">
        <w:rPr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утвержденный решением Муниципального Совета </w:t>
      </w:r>
      <w:r w:rsidR="0060147D">
        <w:rPr>
          <w:sz w:val="28"/>
          <w:szCs w:val="28"/>
        </w:rPr>
        <w:t>Артемьевского</w:t>
      </w:r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 xml:space="preserve">сельского поселения </w:t>
      </w:r>
      <w:r w:rsidR="00296327">
        <w:rPr>
          <w:sz w:val="28"/>
          <w:szCs w:val="28"/>
        </w:rPr>
        <w:t>от 28.02.2012 № 8</w:t>
      </w:r>
      <w:r w:rsidR="00867B54" w:rsidRPr="00C961FB">
        <w:rPr>
          <w:sz w:val="28"/>
          <w:szCs w:val="28"/>
        </w:rPr>
        <w:t>.</w:t>
      </w:r>
    </w:p>
    <w:p w:rsidR="002E172C" w:rsidRDefault="00C961FB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7B54">
        <w:rPr>
          <w:sz w:val="28"/>
          <w:szCs w:val="28"/>
        </w:rPr>
        <w:t>2.3. Формы подачи заявления и получения результата предоставления услуги:</w:t>
      </w:r>
    </w:p>
    <w:p w:rsidR="002E172C" w:rsidRDefault="00C961FB" w:rsidP="0060147D">
      <w:pPr>
        <w:tabs>
          <w:tab w:val="left" w:pos="709"/>
          <w:tab w:val="left" w:pos="851"/>
        </w:tabs>
        <w:jc w:val="both"/>
      </w:pPr>
      <w:r>
        <w:rPr>
          <w:sz w:val="28"/>
          <w:szCs w:val="28"/>
        </w:rPr>
        <w:t xml:space="preserve">         </w:t>
      </w:r>
      <w:r w:rsidR="0060147D">
        <w:rPr>
          <w:sz w:val="28"/>
          <w:szCs w:val="28"/>
        </w:rPr>
        <w:t xml:space="preserve">- </w:t>
      </w:r>
      <w:r w:rsidR="00867B54" w:rsidRPr="0060147D">
        <w:rPr>
          <w:sz w:val="28"/>
          <w:szCs w:val="28"/>
        </w:rPr>
        <w:t>очная форма – при личном присутствии заявителя в уполномоченном органе;</w:t>
      </w:r>
    </w:p>
    <w:p w:rsidR="002E172C" w:rsidRDefault="00C961FB" w:rsidP="0060147D">
      <w:pPr>
        <w:tabs>
          <w:tab w:val="left" w:pos="709"/>
          <w:tab w:val="left" w:pos="851"/>
        </w:tabs>
        <w:jc w:val="both"/>
      </w:pPr>
      <w:bookmarkStart w:id="4" w:name="OLE_LINK13"/>
      <w:bookmarkStart w:id="5" w:name="OLE_LINK12"/>
      <w:r>
        <w:rPr>
          <w:sz w:val="28"/>
          <w:szCs w:val="28"/>
        </w:rPr>
        <w:t xml:space="preserve">         </w:t>
      </w:r>
      <w:r w:rsidR="0060147D">
        <w:rPr>
          <w:sz w:val="28"/>
          <w:szCs w:val="28"/>
        </w:rPr>
        <w:t xml:space="preserve">- </w:t>
      </w:r>
      <w:r w:rsidR="00867B54" w:rsidRPr="0060147D">
        <w:rPr>
          <w:sz w:val="28"/>
          <w:szCs w:val="28"/>
        </w:rPr>
        <w:t>заочная форма – без личного присутствия заявителя (по почте, по электронной почте).</w:t>
      </w:r>
      <w:bookmarkEnd w:id="4"/>
      <w:bookmarkEnd w:id="5"/>
    </w:p>
    <w:p w:rsidR="002E172C" w:rsidRDefault="00C961FB">
      <w:pPr>
        <w:pStyle w:val="HTML0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67B54" w:rsidRPr="00867B54">
        <w:rPr>
          <w:rFonts w:ascii="Times New Roman" w:hAnsi="Times New Roman" w:cs="Times New Roman"/>
          <w:sz w:val="28"/>
          <w:szCs w:val="28"/>
          <w:lang w:val="ru-RU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2E172C" w:rsidRDefault="00867B54" w:rsidP="005850B4">
      <w:pPr>
        <w:pStyle w:val="af0"/>
        <w:numPr>
          <w:ilvl w:val="1"/>
          <w:numId w:val="9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2E172C" w:rsidRDefault="00C96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7B54">
        <w:rPr>
          <w:sz w:val="28"/>
          <w:szCs w:val="28"/>
        </w:rPr>
        <w:t>1) выдача (направление) заявителю уведомления о переводе жилого (нежилого) помещения в нежилое (жилое) помещение (в случае принятия решения о переводе без предварительных условий);</w:t>
      </w:r>
    </w:p>
    <w:p w:rsidR="002E172C" w:rsidRDefault="00C961FB">
      <w:pPr>
        <w:jc w:val="both"/>
      </w:pPr>
      <w:bookmarkStart w:id="6" w:name="sub_241"/>
      <w:bookmarkEnd w:id="6"/>
      <w:r>
        <w:rPr>
          <w:sz w:val="28"/>
          <w:szCs w:val="28"/>
        </w:rPr>
        <w:t xml:space="preserve">        </w:t>
      </w:r>
      <w:r w:rsidR="00867B54">
        <w:rPr>
          <w:sz w:val="28"/>
          <w:szCs w:val="28"/>
        </w:rPr>
        <w:t>2) выдача (направление) заявителю уведомления и постановления Администрации об отказе в переводе жилого (нежилого) помещения в нежилое (жилое) помещение (в случае отказа в переводе жилого (нежилого) помещения в нежилое (жилое) помещение);</w:t>
      </w:r>
    </w:p>
    <w:p w:rsidR="002E172C" w:rsidRDefault="00C961FB">
      <w:pPr>
        <w:jc w:val="both"/>
        <w:rPr>
          <w:sz w:val="28"/>
          <w:szCs w:val="28"/>
        </w:rPr>
      </w:pPr>
      <w:bookmarkStart w:id="7" w:name="sub_242"/>
      <w:bookmarkEnd w:id="7"/>
      <w:r>
        <w:rPr>
          <w:sz w:val="28"/>
          <w:szCs w:val="28"/>
        </w:rPr>
        <w:t xml:space="preserve">       </w:t>
      </w:r>
      <w:r w:rsidR="00867B54">
        <w:rPr>
          <w:sz w:val="28"/>
          <w:szCs w:val="28"/>
        </w:rPr>
        <w:t xml:space="preserve">3) направление в организацию (орган) по учету объектов недвижимого имущества и выдача заявителю акта приемочной комиссии либо выдача заявителю заключения приемочной комиссии об отказе в оформлении акта </w:t>
      </w:r>
      <w:r w:rsidR="00867B54">
        <w:rPr>
          <w:sz w:val="28"/>
          <w:szCs w:val="28"/>
        </w:rPr>
        <w:lastRenderedPageBreak/>
        <w:t>приемочной комиссии (в случае принятия решения о переводе при условии проведения переустройства, и (или) перепланировки, и (или) иных работ).</w:t>
      </w:r>
    </w:p>
    <w:p w:rsidR="002E172C" w:rsidRDefault="00C961FB" w:rsidP="00C961FB">
      <w:pPr>
        <w:pStyle w:val="af0"/>
        <w:numPr>
          <w:ilvl w:val="1"/>
          <w:numId w:val="9"/>
        </w:numPr>
        <w:tabs>
          <w:tab w:val="left" w:pos="709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sub_243"/>
      <w:bookmarkEnd w:id="8"/>
      <w:r>
        <w:rPr>
          <w:rFonts w:ascii="Times New Roman" w:hAnsi="Times New Roman"/>
          <w:sz w:val="28"/>
          <w:szCs w:val="28"/>
        </w:rPr>
        <w:t xml:space="preserve"> </w:t>
      </w:r>
      <w:r w:rsidR="00867B54">
        <w:rPr>
          <w:rFonts w:ascii="Times New Roman" w:hAnsi="Times New Roman"/>
          <w:sz w:val="28"/>
          <w:szCs w:val="28"/>
        </w:rPr>
        <w:t>Срок предоставления муниципальной услуги.</w:t>
      </w:r>
    </w:p>
    <w:p w:rsidR="002E172C" w:rsidRDefault="00C961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При предоставлении муниципальной услуги в один этап: общий срок предоставления муниципальной услуги - 45 дней со дня регистрации заявления без учета срока выдачи (направления) документов, являющихся результатом муниципальной услуги, который составляет 3 рабочих дня со дня принятия соответствующего решения.</w:t>
      </w:r>
    </w:p>
    <w:p w:rsidR="002E172C" w:rsidRDefault="00C961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При предоставлении муниципальной услуги в два этапа: общий срок предоставления муниципальной услуги - 59 дней со дня регистрации заявления без учета сроков выдачи (направления) документов, оформляющих отдельные этапы предоставления муниципальной услуги и составляющих 3 рабочих дня со дня принятия решения о переводе (отказе в переводе) помещения и 3 рабочих дня со дня оформления акта (заключения) приемочной комиссии.</w:t>
      </w:r>
    </w:p>
    <w:p w:rsidR="002E172C" w:rsidRDefault="00C961FB">
      <w:pPr>
        <w:ind w:firstLine="567"/>
        <w:jc w:val="both"/>
      </w:pPr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предоставление муниципальной услуги приостанавливается. Предоставление муниципальной услуги приостанавливается со дня выдачи (направления) заявителю решения о переводе, содержащего требование о проведении переустройства, и (или) перепланировки переводимого помещения, и (или) иных работ, на срок проведения таких работ. Предоставление муниципальной услуги возобновляется с момента обращения заявителя в Администрацию с заявлением о приемке работ.</w:t>
      </w:r>
    </w:p>
    <w:p w:rsidR="002E172C" w:rsidRDefault="00867B54" w:rsidP="005B604A">
      <w:pPr>
        <w:numPr>
          <w:ilvl w:val="1"/>
          <w:numId w:val="9"/>
        </w:numPr>
        <w:tabs>
          <w:tab w:val="left" w:pos="709"/>
          <w:tab w:val="left" w:pos="1134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основания для пред</w:t>
      </w:r>
      <w:r w:rsidR="00B72D7C">
        <w:rPr>
          <w:sz w:val="28"/>
          <w:szCs w:val="28"/>
        </w:rPr>
        <w:t>оставления муниципальной услуги:</w:t>
      </w:r>
    </w:p>
    <w:p w:rsidR="00B72D7C" w:rsidRDefault="00C961FB" w:rsidP="005B60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04A"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- Жилищный кодекс Российской Федерации («Собрание законодательства Российской Федерации», 2005, № 1 (часть I);</w:t>
      </w:r>
    </w:p>
    <w:p w:rsidR="002E172C" w:rsidRPr="00B72D7C" w:rsidRDefault="005B604A" w:rsidP="005B60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D7C">
        <w:rPr>
          <w:sz w:val="28"/>
          <w:szCs w:val="28"/>
        </w:rPr>
        <w:t xml:space="preserve">- </w:t>
      </w:r>
      <w:r w:rsidR="00867B54" w:rsidRPr="00B72D7C">
        <w:rPr>
          <w:sz w:val="28"/>
          <w:szCs w:val="28"/>
        </w:rPr>
        <w:t xml:space="preserve">Градостроительный </w:t>
      </w:r>
      <w:hyperlink r:id="rId11">
        <w:r w:rsidR="00867B54" w:rsidRPr="00B72D7C">
          <w:rPr>
            <w:rStyle w:val="InternetLink"/>
            <w:color w:val="000000" w:themeColor="text1"/>
            <w:sz w:val="28"/>
            <w:szCs w:val="28"/>
            <w:u w:val="none"/>
          </w:rPr>
          <w:t>кодекс</w:t>
        </w:r>
      </w:hyperlink>
      <w:r w:rsidR="00296327">
        <w:t xml:space="preserve"> </w:t>
      </w:r>
      <w:r w:rsidR="00867B54" w:rsidRPr="00B72D7C">
        <w:rPr>
          <w:sz w:val="28"/>
          <w:szCs w:val="28"/>
        </w:rPr>
        <w:t>Российской Федерации («Собрание законодательства РФ», 2005, № 1 (ч. I);</w:t>
      </w:r>
    </w:p>
    <w:p w:rsidR="002E172C" w:rsidRPr="00B72D7C" w:rsidRDefault="00B72D7C" w:rsidP="00B72D7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67B54" w:rsidRPr="00B72D7C">
        <w:rPr>
          <w:sz w:val="28"/>
          <w:szCs w:val="28"/>
        </w:rPr>
        <w:t>Федеральный закон от 06.10.2003 № 131-Ф3 «Об общих принципах организации местного самоуправления в Российской Федерации» («Российская газета», 08.10.2003, № 202,);</w:t>
      </w:r>
    </w:p>
    <w:p w:rsidR="002E172C" w:rsidRPr="00B72D7C" w:rsidRDefault="00B72D7C" w:rsidP="00B72D7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67B54" w:rsidRPr="00B72D7C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30.07.2010, № 168);</w:t>
      </w:r>
    </w:p>
    <w:p w:rsidR="002E172C" w:rsidRDefault="00B72D7C" w:rsidP="00B72D7C">
      <w:pPr>
        <w:jc w:val="both"/>
      </w:pPr>
      <w:r>
        <w:rPr>
          <w:sz w:val="28"/>
          <w:szCs w:val="28"/>
        </w:rPr>
        <w:t xml:space="preserve">      </w:t>
      </w:r>
      <w:r w:rsidR="00785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="00867B54">
        <w:rPr>
          <w:sz w:val="28"/>
          <w:szCs w:val="28"/>
        </w:rPr>
        <w:t>Постановление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2E172C" w:rsidRDefault="00B72D7C" w:rsidP="00B72D7C">
      <w:pPr>
        <w:jc w:val="both"/>
      </w:pPr>
      <w:r>
        <w:rPr>
          <w:sz w:val="28"/>
          <w:szCs w:val="28"/>
        </w:rPr>
        <w:t xml:space="preserve">        - </w:t>
      </w:r>
      <w:r w:rsidR="00867B54">
        <w:rPr>
          <w:sz w:val="28"/>
          <w:szCs w:val="28"/>
        </w:rPr>
        <w:t>Постановление Правительства Российской Федерации от 10.08.2005 № 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N 33, ст. 3430);</w:t>
      </w:r>
    </w:p>
    <w:p w:rsidR="002E172C" w:rsidRPr="00B72D7C" w:rsidRDefault="00B72D7C" w:rsidP="00B72D7C">
      <w:pPr>
        <w:tabs>
          <w:tab w:val="left" w:pos="709"/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="00867B54" w:rsidRPr="00B72D7C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Артемьевского</w:t>
      </w:r>
      <w:r w:rsidR="007859AB">
        <w:rPr>
          <w:sz w:val="28"/>
          <w:szCs w:val="28"/>
        </w:rPr>
        <w:t xml:space="preserve"> </w:t>
      </w:r>
      <w:r w:rsidR="00867B54" w:rsidRPr="00B72D7C">
        <w:rPr>
          <w:sz w:val="28"/>
          <w:szCs w:val="28"/>
        </w:rPr>
        <w:t>сельского поселения;</w:t>
      </w:r>
    </w:p>
    <w:p w:rsidR="002E172C" w:rsidRPr="007859AB" w:rsidRDefault="00B72D7C" w:rsidP="00785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59AB">
        <w:rPr>
          <w:sz w:val="28"/>
          <w:szCs w:val="28"/>
        </w:rPr>
        <w:t xml:space="preserve">- </w:t>
      </w:r>
      <w:r w:rsidR="00867B54" w:rsidRPr="007859AB">
        <w:rPr>
          <w:color w:val="000000" w:themeColor="text1"/>
          <w:sz w:val="28"/>
          <w:szCs w:val="28"/>
        </w:rPr>
        <w:t xml:space="preserve">решение Муниципального Совета </w:t>
      </w:r>
      <w:r w:rsidRPr="007859AB">
        <w:rPr>
          <w:color w:val="000000" w:themeColor="text1"/>
          <w:sz w:val="28"/>
          <w:szCs w:val="28"/>
        </w:rPr>
        <w:t>Артемьевского</w:t>
      </w:r>
      <w:r w:rsidR="007859AB">
        <w:rPr>
          <w:color w:val="000000" w:themeColor="text1"/>
          <w:sz w:val="28"/>
          <w:szCs w:val="28"/>
        </w:rPr>
        <w:t xml:space="preserve"> </w:t>
      </w:r>
      <w:r w:rsidR="00867B54" w:rsidRPr="007859AB">
        <w:rPr>
          <w:color w:val="000000" w:themeColor="text1"/>
          <w:sz w:val="28"/>
          <w:szCs w:val="28"/>
        </w:rPr>
        <w:t>сельск</w:t>
      </w:r>
      <w:r w:rsidR="007859AB" w:rsidRPr="007859AB">
        <w:rPr>
          <w:color w:val="000000" w:themeColor="text1"/>
          <w:sz w:val="28"/>
          <w:szCs w:val="28"/>
        </w:rPr>
        <w:t>ого поселения от 28.02.2012 № 8</w:t>
      </w:r>
      <w:r w:rsidR="00867B54" w:rsidRPr="007859AB">
        <w:rPr>
          <w:color w:val="000000" w:themeColor="text1"/>
          <w:sz w:val="28"/>
          <w:szCs w:val="28"/>
        </w:rPr>
        <w:t xml:space="preserve"> «</w:t>
      </w:r>
      <w:r w:rsidR="007859AB" w:rsidRPr="007859AB">
        <w:rPr>
          <w:sz w:val="28"/>
          <w:szCs w:val="28"/>
        </w:rPr>
        <w:t>Об утверждении перечня услуг, которые являются необходимыми и обязательными для  предоставления муниципальных услуг Администрацией Артемьевского сельского поселения</w:t>
      </w:r>
      <w:r w:rsidR="00867B54" w:rsidRPr="007859AB">
        <w:rPr>
          <w:sz w:val="28"/>
          <w:szCs w:val="28"/>
        </w:rPr>
        <w:t>».</w:t>
      </w:r>
    </w:p>
    <w:p w:rsidR="002E172C" w:rsidRDefault="00B72D7C" w:rsidP="00B72D7C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867B54">
        <w:rPr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2E172C" w:rsidRPr="00B72D7C" w:rsidRDefault="005B604A" w:rsidP="00B72D7C">
      <w:pPr>
        <w:tabs>
          <w:tab w:val="left" w:pos="709"/>
          <w:tab w:val="left" w:pos="851"/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2D7C">
        <w:rPr>
          <w:sz w:val="28"/>
          <w:szCs w:val="28"/>
        </w:rPr>
        <w:t xml:space="preserve">2.7.1. </w:t>
      </w:r>
      <w:r w:rsidR="00867B54" w:rsidRPr="00B72D7C">
        <w:rPr>
          <w:sz w:val="28"/>
          <w:szCs w:val="28"/>
        </w:rPr>
        <w:t>Перечень документов, предоставляемых заявителем самостоятельно:</w:t>
      </w:r>
    </w:p>
    <w:p w:rsidR="002E172C" w:rsidRDefault="00867B54" w:rsidP="005B604A">
      <w:pPr>
        <w:pStyle w:val="af0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</w:pPr>
      <w:r>
        <w:rPr>
          <w:rFonts w:ascii="Times New Roman" w:hAnsi="Times New Roman"/>
          <w:sz w:val="28"/>
          <w:szCs w:val="28"/>
        </w:rPr>
        <w:t>заявление установленной формы (Приложение 1 к регламенту).</w:t>
      </w:r>
    </w:p>
    <w:p w:rsidR="002E172C" w:rsidRDefault="00867B54" w:rsidP="005B604A">
      <w:pPr>
        <w:pStyle w:val="af0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E172C" w:rsidRDefault="00867B54" w:rsidP="005B604A">
      <w:pPr>
        <w:pStyle w:val="af0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копии), если право на переводимое помещение не зарегистрировано в Едином государственном реестре недвижимости;</w:t>
      </w:r>
    </w:p>
    <w:p w:rsidR="002E172C" w:rsidRDefault="00867B54" w:rsidP="005B604A">
      <w:pPr>
        <w:pStyle w:val="af0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2E172C" w:rsidRDefault="00867B54" w:rsidP="005B604A">
      <w:pPr>
        <w:pStyle w:val="af0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B72D7C" w:rsidRDefault="00867B54" w:rsidP="005B604A">
      <w:pPr>
        <w:pStyle w:val="af0"/>
        <w:numPr>
          <w:ilvl w:val="0"/>
          <w:numId w:val="12"/>
        </w:numPr>
        <w:tabs>
          <w:tab w:val="left" w:pos="709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помещение.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</w:t>
      </w:r>
      <w:r w:rsidR="00B72D7C">
        <w:rPr>
          <w:rFonts w:ascii="Times New Roman" w:hAnsi="Times New Roman"/>
          <w:sz w:val="28"/>
          <w:szCs w:val="28"/>
        </w:rPr>
        <w:t xml:space="preserve">ением.        </w:t>
      </w:r>
    </w:p>
    <w:p w:rsidR="002E172C" w:rsidRPr="00B72D7C" w:rsidRDefault="00867B54" w:rsidP="00B72D7C">
      <w:pPr>
        <w:tabs>
          <w:tab w:val="left" w:pos="709"/>
          <w:tab w:val="left" w:pos="851"/>
        </w:tabs>
        <w:autoSpaceDE w:val="0"/>
        <w:jc w:val="both"/>
        <w:rPr>
          <w:sz w:val="28"/>
          <w:szCs w:val="28"/>
        </w:rPr>
      </w:pPr>
      <w:r w:rsidRPr="00B72D7C">
        <w:rPr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помещение;</w:t>
      </w:r>
    </w:p>
    <w:p w:rsidR="002E172C" w:rsidRDefault="00867B54" w:rsidP="005B604A">
      <w:pPr>
        <w:pStyle w:val="af0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 (если с заявлением обращается представитель собственника переводимого помещения).</w:t>
      </w:r>
    </w:p>
    <w:p w:rsidR="002E172C" w:rsidRPr="00B72D7C" w:rsidRDefault="00B72D7C" w:rsidP="00B72D7C">
      <w:pPr>
        <w:widowControl w:val="0"/>
        <w:tabs>
          <w:tab w:val="left" w:pos="709"/>
          <w:tab w:val="left" w:pos="851"/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2.7.2. </w:t>
      </w:r>
      <w:r w:rsidR="00867B54" w:rsidRPr="00B72D7C">
        <w:rPr>
          <w:sz w:val="28"/>
          <w:szCs w:val="28"/>
        </w:rPr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Ярославской области и иных органов, участвующих в предоставлении муниципальной услуги, и которые заявитель вправе представить, относятся:</w:t>
      </w:r>
    </w:p>
    <w:p w:rsidR="002E172C" w:rsidRDefault="00B72D7C" w:rsidP="00B72D7C">
      <w:pPr>
        <w:pStyle w:val="12"/>
        <w:tabs>
          <w:tab w:val="left" w:pos="0"/>
          <w:tab w:val="left" w:pos="709"/>
          <w:tab w:val="left" w:pos="851"/>
          <w:tab w:val="left" w:pos="993"/>
          <w:tab w:val="left" w:pos="1134"/>
        </w:tabs>
        <w:ind w:left="0"/>
        <w:jc w:val="both"/>
      </w:pPr>
      <w:r>
        <w:rPr>
          <w:sz w:val="28"/>
          <w:szCs w:val="28"/>
        </w:rPr>
        <w:t xml:space="preserve">         - </w:t>
      </w:r>
      <w:r w:rsidR="00867B54">
        <w:rPr>
          <w:sz w:val="28"/>
          <w:szCs w:val="28"/>
        </w:rPr>
        <w:t xml:space="preserve">выписка из Единого государственного реестра недвижимости </w:t>
      </w:r>
      <w:r w:rsidR="00867B54">
        <w:rPr>
          <w:rFonts w:eastAsia="Calibri"/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867B54">
        <w:rPr>
          <w:sz w:val="28"/>
          <w:szCs w:val="28"/>
        </w:rPr>
        <w:t>, выдаваемая Управлением Федеральной службы государственной регистрации, кадастра и картографии по Ярославской области;</w:t>
      </w:r>
    </w:p>
    <w:p w:rsidR="002E172C" w:rsidRDefault="00867B54" w:rsidP="00B85BC6">
      <w:pPr>
        <w:jc w:val="both"/>
      </w:pPr>
      <w:r>
        <w:rPr>
          <w:sz w:val="28"/>
          <w:szCs w:val="28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выда</w:t>
      </w:r>
      <w:r w:rsidR="00B72D7C">
        <w:rPr>
          <w:sz w:val="28"/>
          <w:szCs w:val="28"/>
        </w:rPr>
        <w:t>ваемый Ярославским филиалом АО «</w:t>
      </w:r>
      <w:r>
        <w:rPr>
          <w:sz w:val="28"/>
          <w:szCs w:val="28"/>
        </w:rPr>
        <w:t>Ростехи</w:t>
      </w:r>
      <w:r w:rsidR="00B72D7C">
        <w:rPr>
          <w:sz w:val="28"/>
          <w:szCs w:val="28"/>
        </w:rPr>
        <w:t>нвентаризация - Федеральное БТИ»</w:t>
      </w:r>
      <w:r>
        <w:rPr>
          <w:sz w:val="28"/>
          <w:szCs w:val="28"/>
        </w:rPr>
        <w:t>;</w:t>
      </w:r>
    </w:p>
    <w:p w:rsidR="002E172C" w:rsidRDefault="00296327">
      <w:pPr>
        <w:ind w:firstLine="426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7B54">
        <w:rPr>
          <w:sz w:val="28"/>
          <w:szCs w:val="28"/>
        </w:rPr>
        <w:t>- поэтажный план дома, в котором находится переводимое помещение, выдавае</w:t>
      </w:r>
      <w:r w:rsidR="00B72D7C">
        <w:rPr>
          <w:sz w:val="28"/>
          <w:szCs w:val="28"/>
        </w:rPr>
        <w:t>мый Ярославским филиалом АО «</w:t>
      </w:r>
      <w:r w:rsidR="00867B54">
        <w:rPr>
          <w:sz w:val="28"/>
          <w:szCs w:val="28"/>
        </w:rPr>
        <w:t>Ростехи</w:t>
      </w:r>
      <w:r w:rsidR="00B72D7C">
        <w:rPr>
          <w:sz w:val="28"/>
          <w:szCs w:val="28"/>
        </w:rPr>
        <w:t>нвентаризация - Федеральное БТИ»</w:t>
      </w:r>
      <w:r w:rsidR="00867B54">
        <w:rPr>
          <w:sz w:val="28"/>
          <w:szCs w:val="28"/>
        </w:rPr>
        <w:t>.</w:t>
      </w:r>
    </w:p>
    <w:p w:rsidR="002E172C" w:rsidRDefault="00B72D7C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Установленный пунктом 2.7</w:t>
      </w:r>
      <w:r w:rsidR="00867B54">
        <w:rPr>
          <w:sz w:val="28"/>
          <w:szCs w:val="28"/>
        </w:rPr>
        <w:t xml:space="preserve"> раздела 2 регламента перечень документов является исчерпывающим. </w:t>
      </w:r>
    </w:p>
    <w:p w:rsidR="002E172C" w:rsidRDefault="00296327">
      <w:pPr>
        <w:tabs>
          <w:tab w:val="left" w:pos="709"/>
          <w:tab w:val="left" w:pos="851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B72D7C" w:rsidRDefault="00296327" w:rsidP="00B72D7C">
      <w:pPr>
        <w:tabs>
          <w:tab w:val="left" w:pos="709"/>
          <w:tab w:val="left" w:pos="851"/>
        </w:tabs>
        <w:autoSpaceDE w:val="0"/>
        <w:jc w:val="both"/>
      </w:pPr>
      <w:r>
        <w:rPr>
          <w:sz w:val="28"/>
          <w:szCs w:val="28"/>
        </w:rPr>
        <w:t xml:space="preserve">       </w:t>
      </w:r>
      <w:r w:rsidR="00B72D7C">
        <w:rPr>
          <w:sz w:val="28"/>
          <w:szCs w:val="28"/>
        </w:rPr>
        <w:t xml:space="preserve">- </w:t>
      </w:r>
      <w:r w:rsidR="00867B54" w:rsidRPr="00B72D7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172C" w:rsidRPr="00B72D7C" w:rsidRDefault="00296327" w:rsidP="00B72D7C">
      <w:pPr>
        <w:tabs>
          <w:tab w:val="left" w:pos="709"/>
          <w:tab w:val="left" w:pos="851"/>
        </w:tabs>
        <w:autoSpaceDE w:val="0"/>
        <w:jc w:val="both"/>
      </w:pPr>
      <w:r>
        <w:rPr>
          <w:sz w:val="28"/>
          <w:szCs w:val="28"/>
        </w:rPr>
        <w:t xml:space="preserve">       </w:t>
      </w:r>
      <w:r w:rsidR="005B604A">
        <w:rPr>
          <w:sz w:val="28"/>
          <w:szCs w:val="28"/>
        </w:rPr>
        <w:t xml:space="preserve"> </w:t>
      </w:r>
      <w:r w:rsidR="00B72D7C">
        <w:rPr>
          <w:sz w:val="28"/>
          <w:szCs w:val="28"/>
        </w:rPr>
        <w:t>-</w:t>
      </w:r>
      <w:r w:rsidR="005B604A">
        <w:rPr>
          <w:sz w:val="28"/>
          <w:szCs w:val="28"/>
        </w:rPr>
        <w:t xml:space="preserve"> </w:t>
      </w:r>
      <w:r w:rsidR="00867B54" w:rsidRPr="00B72D7C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закон об организации предоставления услуг) перечень документов. </w:t>
      </w:r>
    </w:p>
    <w:p w:rsidR="002E172C" w:rsidRDefault="00296327">
      <w:pPr>
        <w:tabs>
          <w:tab w:val="left" w:pos="709"/>
          <w:tab w:val="left" w:pos="851"/>
        </w:tabs>
        <w:autoSpaceDE w:val="0"/>
        <w:ind w:firstLine="426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67B54">
        <w:rPr>
          <w:rFonts w:eastAsia="Calibri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E172C" w:rsidRDefault="00296327">
      <w:pPr>
        <w:pStyle w:val="af2"/>
        <w:tabs>
          <w:tab w:val="left" w:pos="567"/>
          <w:tab w:val="left" w:pos="993"/>
        </w:tabs>
        <w:spacing w:before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7B54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2E172C" w:rsidRDefault="00296327" w:rsidP="00B72D7C">
      <w:pPr>
        <w:pStyle w:val="af2"/>
        <w:tabs>
          <w:tab w:val="left" w:pos="0"/>
          <w:tab w:val="left" w:pos="567"/>
          <w:tab w:val="left" w:pos="709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2D7C">
        <w:rPr>
          <w:sz w:val="28"/>
          <w:szCs w:val="28"/>
        </w:rPr>
        <w:t xml:space="preserve"> - </w:t>
      </w:r>
      <w:r w:rsidR="00867B54">
        <w:rPr>
          <w:sz w:val="28"/>
          <w:szCs w:val="28"/>
        </w:rPr>
        <w:t>отсутствие у лица полномочий на подачу заявления;</w:t>
      </w:r>
    </w:p>
    <w:p w:rsidR="00B72D7C" w:rsidRDefault="00296327" w:rsidP="00B72D7C">
      <w:pPr>
        <w:widowControl w:val="0"/>
        <w:tabs>
          <w:tab w:val="left" w:pos="0"/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2D7C">
        <w:rPr>
          <w:sz w:val="28"/>
          <w:szCs w:val="28"/>
        </w:rPr>
        <w:t xml:space="preserve"> - </w:t>
      </w:r>
      <w:r w:rsidR="00867B54" w:rsidRPr="00B72D7C">
        <w:rPr>
          <w:sz w:val="28"/>
          <w:szCs w:val="28"/>
        </w:rPr>
        <w:t xml:space="preserve">ненадлежащее оформление заявления и (или) его некомплектность </w:t>
      </w:r>
      <w:r w:rsidR="00867B54" w:rsidRPr="00B72D7C">
        <w:rPr>
          <w:sz w:val="28"/>
          <w:szCs w:val="28"/>
        </w:rPr>
        <w:lastRenderedPageBreak/>
        <w:t xml:space="preserve">(несоответствие указанных в заявлении сведений, сведениям в представленных документах; несоответствие представленных документов документам, указанным в заявлении, а также отсутствие в заявлении необходимых сведений и (или) документов, предусмотренных подпунктом </w:t>
      </w:r>
    </w:p>
    <w:p w:rsidR="002E172C" w:rsidRDefault="00B72D7C" w:rsidP="00B72D7C">
      <w:pPr>
        <w:widowControl w:val="0"/>
        <w:tabs>
          <w:tab w:val="left" w:pos="0"/>
          <w:tab w:val="left" w:pos="709"/>
        </w:tabs>
        <w:autoSpaceDE w:val="0"/>
        <w:jc w:val="both"/>
      </w:pPr>
      <w:r>
        <w:rPr>
          <w:sz w:val="28"/>
          <w:szCs w:val="28"/>
        </w:rPr>
        <w:t>2.8</w:t>
      </w:r>
      <w:r w:rsidR="00B85BC6">
        <w:rPr>
          <w:sz w:val="28"/>
          <w:szCs w:val="28"/>
        </w:rPr>
        <w:t>.1. пункта 2.7</w:t>
      </w:r>
      <w:r w:rsidR="00867B54" w:rsidRPr="00B72D7C">
        <w:rPr>
          <w:sz w:val="28"/>
          <w:szCs w:val="28"/>
        </w:rPr>
        <w:t xml:space="preserve"> регламента, обязанность предоставления которых возложена на заявителя).</w:t>
      </w:r>
    </w:p>
    <w:p w:rsidR="002E172C" w:rsidRDefault="00296327">
      <w:pPr>
        <w:pStyle w:val="af2"/>
        <w:tabs>
          <w:tab w:val="left" w:pos="567"/>
        </w:tabs>
        <w:spacing w:before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7B54">
        <w:rPr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2E172C" w:rsidRDefault="00296327">
      <w:pPr>
        <w:tabs>
          <w:tab w:val="left" w:pos="709"/>
          <w:tab w:val="left" w:pos="851"/>
        </w:tabs>
        <w:autoSpaceDE w:val="0"/>
        <w:ind w:firstLine="426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67B54">
        <w:rPr>
          <w:rFonts w:eastAsia="Calibri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2E172C" w:rsidRDefault="00296327">
      <w:pPr>
        <w:tabs>
          <w:tab w:val="left" w:pos="709"/>
          <w:tab w:val="left" w:pos="851"/>
        </w:tabs>
        <w:autoSpaceDE w:val="0"/>
        <w:ind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67B54">
        <w:rPr>
          <w:sz w:val="28"/>
          <w:szCs w:val="28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предоставление муниципальной услуги приостанавливается.</w:t>
      </w:r>
    </w:p>
    <w:p w:rsidR="002E172C" w:rsidRDefault="00296327">
      <w:pPr>
        <w:tabs>
          <w:tab w:val="left" w:pos="709"/>
          <w:tab w:val="left" w:pos="851"/>
        </w:tabs>
        <w:autoSpaceDE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67B54">
        <w:rPr>
          <w:rFonts w:eastAsia="Calibri"/>
          <w:sz w:val="28"/>
          <w:szCs w:val="28"/>
        </w:rP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2E172C" w:rsidRDefault="00867B54">
      <w:pPr>
        <w:pStyle w:val="af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Перечень услуг, являющихся необходимыми и обязательными для предоставления муниципальной услуги:</w:t>
      </w:r>
    </w:p>
    <w:p w:rsidR="002E172C" w:rsidRPr="00B85BC6" w:rsidRDefault="00B85BC6" w:rsidP="00B85BC6">
      <w:pPr>
        <w:tabs>
          <w:tab w:val="left" w:pos="709"/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867B54" w:rsidRPr="00B85BC6">
        <w:rPr>
          <w:sz w:val="28"/>
          <w:szCs w:val="28"/>
        </w:rPr>
        <w:t xml:space="preserve">изготовление проекта переустройства и (или) перепланировки жилого (нежилого) помещения. </w:t>
      </w:r>
    </w:p>
    <w:p w:rsidR="002E172C" w:rsidRDefault="00867B54">
      <w:pPr>
        <w:tabs>
          <w:tab w:val="left" w:pos="-3420"/>
          <w:tab w:val="left" w:pos="709"/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 Предоставление муниципальной услуги осуществляется без взимания платы.</w:t>
      </w:r>
    </w:p>
    <w:p w:rsidR="002E172C" w:rsidRPr="00B72D7C" w:rsidRDefault="00867B54">
      <w:pPr>
        <w:pStyle w:val="af2"/>
        <w:tabs>
          <w:tab w:val="left" w:pos="709"/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B72D7C">
        <w:rPr>
          <w:sz w:val="28"/>
          <w:szCs w:val="28"/>
        </w:rPr>
        <w:t>.12. Перечень оснований для отказа в переводе жилых помещений в нежилые помещения и нежилых помещений в жилые помещения:</w:t>
      </w:r>
    </w:p>
    <w:p w:rsidR="002E172C" w:rsidRDefault="00867B54" w:rsidP="00B85BC6">
      <w:pPr>
        <w:pStyle w:val="af0"/>
        <w:numPr>
          <w:ilvl w:val="0"/>
          <w:numId w:val="5"/>
        </w:numPr>
        <w:tabs>
          <w:tab w:val="left" w:pos="709"/>
          <w:tab w:val="left" w:pos="851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непредставление определенных частью 2 статьи 23 Жилищного кодекса Российской Федерации документов, указанных в подпункте 2.7.1 пункта 2.7 раздела 2 регламента, обязанность по предоставлению которых возложена на заявителя;</w:t>
      </w:r>
    </w:p>
    <w:p w:rsidR="00B72D7C" w:rsidRDefault="00B85BC6" w:rsidP="00B85BC6">
      <w:pPr>
        <w:autoSpaceDE w:val="0"/>
        <w:jc w:val="both"/>
      </w:pPr>
      <w:r>
        <w:rPr>
          <w:sz w:val="28"/>
          <w:szCs w:val="28"/>
        </w:rPr>
        <w:t xml:space="preserve">        2) </w:t>
      </w:r>
      <w:r w:rsidR="00867B54">
        <w:rPr>
          <w:sz w:val="28"/>
          <w:szCs w:val="28"/>
        </w:rPr>
        <w:t xml:space="preserve">поступление в Администрацию ответа Управления Росреестра по ЯО, Ярославского филиала АО «Ростехинвентаризация - Федеральное БТИ» на межведомственный запрос,свидетельствующего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sub_2302">
        <w:r w:rsidR="00867B54" w:rsidRPr="00B72D7C">
          <w:rPr>
            <w:rStyle w:val="InternetLink"/>
            <w:color w:val="000000"/>
            <w:sz w:val="28"/>
            <w:szCs w:val="28"/>
            <w:u w:val="none"/>
          </w:rPr>
          <w:t>ч</w:t>
        </w:r>
        <w:r w:rsidR="00B72D7C">
          <w:rPr>
            <w:rStyle w:val="InternetLink"/>
            <w:color w:val="000000"/>
            <w:sz w:val="28"/>
            <w:szCs w:val="28"/>
            <w:u w:val="none"/>
          </w:rPr>
          <w:t xml:space="preserve">астью 2 </w:t>
        </w:r>
        <w:r w:rsidR="00867B54" w:rsidRPr="00B72D7C">
          <w:rPr>
            <w:rStyle w:val="InternetLink"/>
            <w:color w:val="000000"/>
            <w:sz w:val="28"/>
            <w:szCs w:val="28"/>
            <w:u w:val="none"/>
          </w:rPr>
          <w:t>статьи </w:t>
        </w:r>
        <w:r w:rsidR="005F1260">
          <w:rPr>
            <w:rStyle w:val="InternetLink"/>
            <w:color w:val="000000"/>
            <w:sz w:val="28"/>
            <w:szCs w:val="28"/>
            <w:u w:val="none"/>
          </w:rPr>
          <w:t xml:space="preserve"> </w:t>
        </w:r>
        <w:r w:rsidR="00867B54" w:rsidRPr="00B72D7C">
          <w:rPr>
            <w:rStyle w:val="InternetLink"/>
            <w:color w:val="000000"/>
            <w:sz w:val="28"/>
            <w:szCs w:val="28"/>
            <w:u w:val="none"/>
          </w:rPr>
          <w:t>23</w:t>
        </w:r>
      </w:hyperlink>
      <w:r w:rsidR="005F1260">
        <w:t xml:space="preserve"> </w:t>
      </w:r>
      <w:r w:rsidR="00867B54">
        <w:rPr>
          <w:color w:val="000000"/>
          <w:sz w:val="28"/>
          <w:szCs w:val="28"/>
        </w:rPr>
        <w:t>Жилищного</w:t>
      </w:r>
      <w:r w:rsidR="00867B54">
        <w:rPr>
          <w:sz w:val="28"/>
          <w:szCs w:val="28"/>
        </w:rPr>
        <w:t xml:space="preserve">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 2 статьи </w:t>
      </w:r>
      <w:r>
        <w:rPr>
          <w:sz w:val="28"/>
          <w:szCs w:val="28"/>
        </w:rPr>
        <w:t xml:space="preserve"> 23 </w:t>
      </w:r>
      <w:r w:rsidR="00867B54">
        <w:rPr>
          <w:sz w:val="28"/>
          <w:szCs w:val="28"/>
        </w:rPr>
        <w:t>Жилищного 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E172C" w:rsidRPr="00B72D7C" w:rsidRDefault="00296327" w:rsidP="00B85BC6">
      <w:pPr>
        <w:autoSpaceDE w:val="0"/>
        <w:jc w:val="both"/>
      </w:pPr>
      <w:r>
        <w:rPr>
          <w:sz w:val="28"/>
          <w:szCs w:val="28"/>
        </w:rPr>
        <w:t xml:space="preserve">        </w:t>
      </w:r>
      <w:r w:rsidR="00B72D7C" w:rsidRPr="00B72D7C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867B54" w:rsidRPr="00B72D7C">
        <w:rPr>
          <w:sz w:val="28"/>
          <w:szCs w:val="28"/>
        </w:rPr>
        <w:t>представления документов в ненадлежащий орган;</w:t>
      </w:r>
    </w:p>
    <w:p w:rsidR="00B72D7C" w:rsidRDefault="00296327" w:rsidP="00B72D7C">
      <w:pPr>
        <w:tabs>
          <w:tab w:val="left" w:pos="709"/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72D7C">
        <w:rPr>
          <w:sz w:val="28"/>
          <w:szCs w:val="28"/>
        </w:rPr>
        <w:t xml:space="preserve">4) </w:t>
      </w:r>
      <w:r w:rsidR="00867B54" w:rsidRPr="00B72D7C">
        <w:rPr>
          <w:sz w:val="28"/>
          <w:szCs w:val="28"/>
        </w:rPr>
        <w:t>несоблюдение предусмотренных статьей 22 Жилищного кодекса Российской Федерации условий перевода помещения;</w:t>
      </w:r>
    </w:p>
    <w:p w:rsidR="002E172C" w:rsidRDefault="00296327" w:rsidP="00B72D7C">
      <w:pPr>
        <w:tabs>
          <w:tab w:val="left" w:pos="709"/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2D7C">
        <w:rPr>
          <w:sz w:val="28"/>
          <w:szCs w:val="28"/>
        </w:rPr>
        <w:t xml:space="preserve">5) </w:t>
      </w:r>
      <w:r w:rsidR="00867B54">
        <w:rPr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2E172C" w:rsidRDefault="0029632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7B54">
        <w:rPr>
          <w:sz w:val="28"/>
          <w:szCs w:val="28"/>
        </w:rPr>
        <w:t>Решение об отказе в переводе помещения должно содержать основания отказа с обязательной ссылкой на нарушения, предусмотренные частью 1 статьи 24 Жилищного кодекса Российской Федерации.</w:t>
      </w:r>
    </w:p>
    <w:p w:rsidR="002E172C" w:rsidRDefault="0029632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7B54">
        <w:rPr>
          <w:sz w:val="28"/>
          <w:szCs w:val="28"/>
        </w:rPr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услуги.</w:t>
      </w:r>
    </w:p>
    <w:p w:rsidR="002E172C" w:rsidRDefault="00867B54">
      <w:pPr>
        <w:pStyle w:val="ConsPlusNormal0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2E172C" w:rsidRDefault="00867B54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Срок и порядок регистрации заявления на предоставление муниципальной услуги.</w:t>
      </w:r>
    </w:p>
    <w:p w:rsidR="002E172C" w:rsidRDefault="00296327">
      <w:pPr>
        <w:tabs>
          <w:tab w:val="left" w:pos="567"/>
          <w:tab w:val="left" w:pos="709"/>
        </w:tabs>
        <w:ind w:firstLine="426"/>
        <w:jc w:val="both"/>
      </w:pPr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 xml:space="preserve">Заявление, поданное в очной форме в Администрацию, регистрируется непосредственно при подаче соответствующего заявления. </w:t>
      </w:r>
    </w:p>
    <w:p w:rsidR="002E172C" w:rsidRDefault="00296327">
      <w:pPr>
        <w:tabs>
          <w:tab w:val="left" w:pos="567"/>
          <w:tab w:val="left" w:pos="709"/>
        </w:tabs>
        <w:ind w:firstLine="426"/>
        <w:jc w:val="both"/>
      </w:pPr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 xml:space="preserve">Заявление, поданное в заочной форме, </w:t>
      </w:r>
      <w:r w:rsidR="00867B54">
        <w:rPr>
          <w:rFonts w:eastAsia="Calibri"/>
          <w:sz w:val="28"/>
          <w:szCs w:val="28"/>
        </w:rPr>
        <w:t>регистрируется в течение 1 рабочего дня с даты поступления в Администрацию</w:t>
      </w:r>
      <w:r w:rsidR="00867B54">
        <w:rPr>
          <w:sz w:val="28"/>
          <w:szCs w:val="28"/>
        </w:rPr>
        <w:t>.</w:t>
      </w:r>
    </w:p>
    <w:p w:rsidR="002E172C" w:rsidRDefault="00296327">
      <w:pPr>
        <w:tabs>
          <w:tab w:val="left" w:pos="709"/>
        </w:tabs>
        <w:ind w:firstLine="426"/>
        <w:jc w:val="both"/>
      </w:pPr>
      <w:r>
        <w:rPr>
          <w:sz w:val="28"/>
          <w:szCs w:val="28"/>
        </w:rPr>
        <w:t xml:space="preserve"> </w:t>
      </w:r>
      <w:r w:rsidR="005B604A">
        <w:rPr>
          <w:sz w:val="28"/>
          <w:szCs w:val="28"/>
        </w:rPr>
        <w:t>2.15.</w:t>
      </w:r>
      <w:r w:rsidR="00867B54">
        <w:rPr>
          <w:rFonts w:eastAsia="Calibri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услуги.</w:t>
      </w:r>
    </w:p>
    <w:p w:rsidR="002E172C" w:rsidRDefault="00296327">
      <w:pPr>
        <w:widowControl w:val="0"/>
        <w:tabs>
          <w:tab w:val="left" w:pos="709"/>
        </w:tabs>
        <w:autoSpaceDE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B604A">
        <w:rPr>
          <w:rFonts w:eastAsia="Calibri"/>
          <w:sz w:val="28"/>
          <w:szCs w:val="28"/>
        </w:rPr>
        <w:t xml:space="preserve"> </w:t>
      </w:r>
      <w:r w:rsidR="00867B54">
        <w:rPr>
          <w:rFonts w:eastAsia="Calibri"/>
          <w:sz w:val="28"/>
          <w:szCs w:val="28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E172C" w:rsidRDefault="005B604A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6327"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E172C" w:rsidRDefault="00296327">
      <w:pPr>
        <w:widowControl w:val="0"/>
        <w:tabs>
          <w:tab w:val="left" w:pos="709"/>
        </w:tabs>
        <w:autoSpaceDE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B604A">
        <w:rPr>
          <w:rFonts w:eastAsia="Calibri"/>
          <w:sz w:val="28"/>
          <w:szCs w:val="28"/>
        </w:rPr>
        <w:t xml:space="preserve"> </w:t>
      </w:r>
      <w:r w:rsidR="00867B54">
        <w:rPr>
          <w:rFonts w:eastAsia="Calibri"/>
          <w:sz w:val="28"/>
          <w:szCs w:val="28"/>
        </w:rPr>
        <w:t>Все помещения, в которых предоставляется муниципальная услуга, должны соответствова</w:t>
      </w:r>
      <w:r w:rsidR="009E2F8D">
        <w:rPr>
          <w:rFonts w:eastAsia="Calibri"/>
          <w:sz w:val="28"/>
          <w:szCs w:val="28"/>
        </w:rPr>
        <w:t xml:space="preserve">ть санитарно-эпидемиологическим </w:t>
      </w:r>
      <w:r w:rsidR="00867B54">
        <w:rPr>
          <w:rFonts w:eastAsia="Calibri"/>
          <w:sz w:val="28"/>
          <w:szCs w:val="28"/>
        </w:rPr>
        <w:t>требованиям, правилам пожарной безопасности, нормам охраны труда.</w:t>
      </w:r>
    </w:p>
    <w:p w:rsidR="002E172C" w:rsidRDefault="00296327">
      <w:pPr>
        <w:widowControl w:val="0"/>
        <w:tabs>
          <w:tab w:val="left" w:pos="709"/>
        </w:tabs>
        <w:autoSpaceDE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B604A">
        <w:rPr>
          <w:rFonts w:eastAsia="Calibri"/>
          <w:sz w:val="28"/>
          <w:szCs w:val="28"/>
        </w:rPr>
        <w:t xml:space="preserve"> </w:t>
      </w:r>
      <w:r w:rsidR="00867B54">
        <w:rPr>
          <w:rFonts w:eastAsia="Calibri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E172C" w:rsidRDefault="00296327">
      <w:pPr>
        <w:widowControl w:val="0"/>
        <w:tabs>
          <w:tab w:val="left" w:pos="709"/>
        </w:tabs>
        <w:autoSpaceDE w:val="0"/>
        <w:ind w:firstLine="426"/>
        <w:jc w:val="both"/>
      </w:pPr>
      <w:r>
        <w:rPr>
          <w:rFonts w:eastAsia="Calibri"/>
          <w:sz w:val="28"/>
          <w:szCs w:val="28"/>
        </w:rPr>
        <w:t xml:space="preserve"> </w:t>
      </w:r>
      <w:r w:rsidR="005B604A">
        <w:rPr>
          <w:rFonts w:eastAsia="Calibri"/>
          <w:sz w:val="28"/>
          <w:szCs w:val="28"/>
        </w:rPr>
        <w:t xml:space="preserve"> </w:t>
      </w:r>
      <w:r w:rsidR="00867B54">
        <w:rPr>
          <w:rFonts w:eastAsia="Calibri"/>
          <w:sz w:val="28"/>
          <w:szCs w:val="28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2E172C" w:rsidRDefault="00296327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E172C" w:rsidRDefault="00867B54">
      <w:pPr>
        <w:tabs>
          <w:tab w:val="left" w:pos="709"/>
        </w:tabs>
        <w:autoSpaceDE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муниципальной услуги.</w:t>
      </w:r>
    </w:p>
    <w:p w:rsidR="002E172C" w:rsidRPr="00B85BC6" w:rsidRDefault="00296327" w:rsidP="00B85BC6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85BC6">
        <w:rPr>
          <w:sz w:val="28"/>
          <w:szCs w:val="28"/>
        </w:rPr>
        <w:t xml:space="preserve">- </w:t>
      </w:r>
      <w:r w:rsidR="00867B54" w:rsidRPr="00B85BC6">
        <w:rPr>
          <w:sz w:val="28"/>
          <w:szCs w:val="28"/>
        </w:rPr>
        <w:t>возможность получения услуги всеми способами, предусмотренными законодательством;</w:t>
      </w:r>
    </w:p>
    <w:p w:rsidR="002E172C" w:rsidRPr="00B85BC6" w:rsidRDefault="00296327" w:rsidP="00B85BC6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5BC6">
        <w:rPr>
          <w:sz w:val="28"/>
          <w:szCs w:val="28"/>
        </w:rPr>
        <w:t xml:space="preserve">- </w:t>
      </w:r>
      <w:r w:rsidR="00867B54" w:rsidRPr="00B85BC6">
        <w:rPr>
          <w:sz w:val="28"/>
          <w:szCs w:val="28"/>
        </w:rPr>
        <w:t xml:space="preserve">отсутствие превышения срока предоставления муниципальной услуги установленного пунктом 2.5 раздела 2 регламента; </w:t>
      </w:r>
    </w:p>
    <w:p w:rsidR="002E172C" w:rsidRPr="00B85BC6" w:rsidRDefault="00B85BC6" w:rsidP="00B85BC6">
      <w:pPr>
        <w:tabs>
          <w:tab w:val="left" w:pos="709"/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67B54" w:rsidRPr="00B85BC6">
        <w:rPr>
          <w:sz w:val="28"/>
          <w:szCs w:val="28"/>
        </w:rPr>
        <w:t>отсутствие обоснованных жалоб со стороны заявителей;</w:t>
      </w:r>
    </w:p>
    <w:p w:rsidR="002E172C" w:rsidRDefault="00B85BC6" w:rsidP="00B85BC6">
      <w:pPr>
        <w:tabs>
          <w:tab w:val="left" w:pos="709"/>
          <w:tab w:val="left" w:pos="851"/>
          <w:tab w:val="left" w:pos="993"/>
        </w:tabs>
        <w:jc w:val="both"/>
      </w:pPr>
      <w:r>
        <w:rPr>
          <w:sz w:val="28"/>
          <w:szCs w:val="28"/>
        </w:rPr>
        <w:t xml:space="preserve">    </w:t>
      </w:r>
      <w:r w:rsidR="002963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="00867B54" w:rsidRPr="00B85BC6">
        <w:rPr>
          <w:sz w:val="28"/>
          <w:szCs w:val="28"/>
        </w:rPr>
        <w:t>беспрепятственный доступ к местам предоставления муниципальной услуги для маломобильных групп граждан либо вызов специалиста Администрации на дом для подачи заявления и документов для</w:t>
      </w:r>
      <w:r w:rsidR="005B604A">
        <w:rPr>
          <w:sz w:val="28"/>
          <w:szCs w:val="28"/>
        </w:rPr>
        <w:t xml:space="preserve"> </w:t>
      </w:r>
      <w:r w:rsidR="00867B54" w:rsidRPr="00B85BC6">
        <w:rPr>
          <w:sz w:val="28"/>
          <w:szCs w:val="28"/>
        </w:rPr>
        <w:t>предоставления муниципальной услуги;</w:t>
      </w:r>
    </w:p>
    <w:p w:rsidR="002E172C" w:rsidRPr="00B85BC6" w:rsidRDefault="00B85BC6" w:rsidP="00B85BC6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867B54" w:rsidRPr="00B85BC6">
        <w:rPr>
          <w:sz w:val="28"/>
          <w:szCs w:val="28"/>
        </w:rPr>
        <w:t>оборудование мест для бесплатной парковки автотранспортных средств, в том числе не менее 1 - для транспортных средств инвалидов;</w:t>
      </w:r>
    </w:p>
    <w:p w:rsidR="002E172C" w:rsidRPr="00B85BC6" w:rsidRDefault="00B85BC6" w:rsidP="00B85BC6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867B54" w:rsidRPr="00B85BC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2E172C" w:rsidRPr="00B85BC6" w:rsidRDefault="00B85BC6" w:rsidP="00B85BC6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867B54" w:rsidRPr="00B85BC6">
        <w:rPr>
          <w:sz w:val="28"/>
          <w:szCs w:val="28"/>
        </w:rPr>
        <w:t>допуск на объект собаки-проводника при наличии документа, подтверждающего ее специальное обучение.</w:t>
      </w:r>
    </w:p>
    <w:p w:rsidR="002E172C" w:rsidRDefault="00867B54">
      <w:pPr>
        <w:ind w:firstLine="426"/>
        <w:jc w:val="both"/>
      </w:pPr>
      <w:r>
        <w:rPr>
          <w:sz w:val="28"/>
          <w:szCs w:val="28"/>
        </w:rPr>
        <w:t>2.17. Срок для исправления ошибок и (или) опечаток в документе, являющемся результатом предоставления муниципальной услуги, не должен превышать 5 рабочих дней со дня поступления соответствующего заявления от заявителя.</w:t>
      </w:r>
    </w:p>
    <w:p w:rsidR="002E172C" w:rsidRDefault="002E172C">
      <w:pPr>
        <w:jc w:val="both"/>
      </w:pPr>
    </w:p>
    <w:p w:rsidR="002E172C" w:rsidRDefault="00867B54">
      <w:pPr>
        <w:numPr>
          <w:ilvl w:val="0"/>
          <w:numId w:val="9"/>
        </w:numPr>
        <w:autoSpaceDE w:val="0"/>
        <w:jc w:val="center"/>
        <w:outlineLvl w:val="1"/>
      </w:pPr>
      <w:r>
        <w:rPr>
          <w:b/>
        </w:rPr>
        <w:t xml:space="preserve">СОСТАВ, ПОСЛЕДОВАТЕЛЬНОСТЬ И СРОКИ ВЫПОЛНЕНИЯ АДМИНИСТРАТИВНЫХ ПРОЦЕДУР, ТРЕБОВАНИЯ К ПОРЯДКУ ИХ ВЫПОЛНЕНИЯ   </w:t>
      </w:r>
    </w:p>
    <w:p w:rsidR="002E172C" w:rsidRDefault="002E172C">
      <w:pPr>
        <w:autoSpaceDE w:val="0"/>
        <w:ind w:left="675"/>
        <w:outlineLvl w:val="1"/>
      </w:pPr>
    </w:p>
    <w:p w:rsidR="002E172C" w:rsidRDefault="00867B54">
      <w:pPr>
        <w:ind w:firstLine="426"/>
        <w:jc w:val="both"/>
      </w:pPr>
      <w:r>
        <w:rPr>
          <w:sz w:val="28"/>
          <w:szCs w:val="28"/>
        </w:rPr>
        <w:t>3.1. Предоставление муниципальной услуги включает в себя два этапа.</w:t>
      </w:r>
    </w:p>
    <w:p w:rsidR="002E172C" w:rsidRDefault="00867B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этап:</w:t>
      </w:r>
    </w:p>
    <w:p w:rsidR="002E172C" w:rsidRDefault="00867B54">
      <w:pPr>
        <w:ind w:firstLine="426"/>
        <w:jc w:val="both"/>
      </w:pPr>
      <w:r>
        <w:rPr>
          <w:sz w:val="28"/>
          <w:szCs w:val="28"/>
        </w:rPr>
        <w:t>- прием, первичная проверка и регистрация заявления и приложенных к нему документов - 1 день;</w:t>
      </w:r>
    </w:p>
    <w:p w:rsidR="002E172C" w:rsidRDefault="00867B54">
      <w:pPr>
        <w:ind w:firstLine="426"/>
        <w:jc w:val="both"/>
      </w:pPr>
      <w:r>
        <w:rPr>
          <w:sz w:val="28"/>
          <w:szCs w:val="28"/>
        </w:rPr>
        <w:t>- рассмотрение и проверка заявления и приложенных к нему документов, запрос документов (их копий или содержащихся в них сведений) по каналам межведомственного взаимодействия, подготовка проекта постановления Администрации - 37 дней;</w:t>
      </w:r>
    </w:p>
    <w:p w:rsidR="002E172C" w:rsidRDefault="0029632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 - 7 дней;</w:t>
      </w:r>
    </w:p>
    <w:p w:rsidR="002E172C" w:rsidRDefault="00867B54">
      <w:pPr>
        <w:ind w:firstLine="426"/>
        <w:jc w:val="both"/>
      </w:pPr>
      <w:r>
        <w:rPr>
          <w:sz w:val="28"/>
          <w:szCs w:val="28"/>
        </w:rPr>
        <w:t>- выдача (направление) заявителю уведомления о переводе жилого (нежилого) помещения в нежилое (жилое) помещение либо уведомления и постановления Администрации об отказе в переводе жилого (нежилого) помещения в нежилое (жилое) помещение - 3 рабочих дня.</w:t>
      </w:r>
    </w:p>
    <w:p w:rsidR="002E172C" w:rsidRDefault="00867B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этап:</w:t>
      </w:r>
    </w:p>
    <w:p w:rsidR="002E172C" w:rsidRDefault="00867B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приемки работ (в случае принятия решения о переводе при условии проведения работ по переустройству, и (или) перепланировке, и (или) иных работ) - 14 дней;</w:t>
      </w:r>
    </w:p>
    <w:p w:rsidR="002E172C" w:rsidRDefault="00296327">
      <w:pPr>
        <w:ind w:firstLine="426"/>
        <w:jc w:val="both"/>
      </w:pPr>
      <w:r>
        <w:rPr>
          <w:sz w:val="28"/>
          <w:szCs w:val="28"/>
        </w:rPr>
        <w:lastRenderedPageBreak/>
        <w:t xml:space="preserve"> </w:t>
      </w:r>
      <w:r w:rsidR="00867B54">
        <w:rPr>
          <w:sz w:val="28"/>
          <w:szCs w:val="28"/>
        </w:rPr>
        <w:t>- направление в организацию (орган) по учету объектов недвижимого имущества и выдача заявителю акта приемочной комиссии либо выдача заявителю заключения приемочной комиссии об отказе в оформлении акта приемочной комиссии - 3 рабочих дня.</w:t>
      </w:r>
    </w:p>
    <w:p w:rsidR="002E172C" w:rsidRDefault="00867B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процедур предоставления муниципальной услуги приведена в блок-схеме (приложение 2 к регламенту).</w:t>
      </w:r>
    </w:p>
    <w:p w:rsidR="002E172C" w:rsidRDefault="005F1260">
      <w:pPr>
        <w:ind w:firstLine="426"/>
        <w:jc w:val="both"/>
      </w:pPr>
      <w:r>
        <w:rPr>
          <w:rFonts w:eastAsia="Calibri"/>
          <w:sz w:val="28"/>
          <w:szCs w:val="28"/>
        </w:rPr>
        <w:t xml:space="preserve"> </w:t>
      </w:r>
      <w:r w:rsidR="00867B54">
        <w:rPr>
          <w:rFonts w:eastAsia="Calibri"/>
          <w:sz w:val="28"/>
          <w:szCs w:val="28"/>
        </w:rPr>
        <w:t xml:space="preserve">3.2. </w:t>
      </w:r>
      <w:r w:rsidR="00867B54">
        <w:rPr>
          <w:sz w:val="28"/>
          <w:szCs w:val="28"/>
        </w:rPr>
        <w:t>Прием, первичная проверка и регистрация заявления и приложенных к нему документов.</w:t>
      </w:r>
    </w:p>
    <w:p w:rsidR="002E172C" w:rsidRDefault="005F1260">
      <w:pPr>
        <w:ind w:firstLine="426"/>
        <w:jc w:val="both"/>
      </w:pPr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 с заявлением в соответствии с пунктом 2.7 раздела 2 регламента. </w:t>
      </w:r>
    </w:p>
    <w:p w:rsidR="002E172C" w:rsidRDefault="005F1260">
      <w:pPr>
        <w:ind w:firstLine="426"/>
        <w:jc w:val="both"/>
        <w:rPr>
          <w:sz w:val="28"/>
          <w:szCs w:val="28"/>
        </w:rPr>
      </w:pPr>
      <w:bookmarkStart w:id="9" w:name="sub_322"/>
      <w:bookmarkEnd w:id="9"/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867B54">
        <w:rPr>
          <w:rFonts w:eastAsia="Calibri"/>
          <w:sz w:val="28"/>
          <w:szCs w:val="28"/>
        </w:rPr>
        <w:t>специалист Администрации, в должностные обязанности, которого входит выполнение муниципальной услуги (далее – уполномоченный специалист).</w:t>
      </w:r>
    </w:p>
    <w:p w:rsidR="002E172C" w:rsidRDefault="005F1260">
      <w:pPr>
        <w:ind w:firstLine="426"/>
        <w:jc w:val="both"/>
        <w:rPr>
          <w:sz w:val="28"/>
          <w:szCs w:val="28"/>
        </w:rPr>
      </w:pPr>
      <w:bookmarkStart w:id="10" w:name="sub_323"/>
      <w:bookmarkEnd w:id="10"/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Документы, необходимые для перевода жилого (нежилого) помещения в нежилое (жилое) помещение, предоставляются в двух экземплярах (один из которых должен быть подлинником (правоустанавливающие документы - в виде засвидетельствованных в нотариальном порядке копий), другой - копией).</w:t>
      </w:r>
    </w:p>
    <w:p w:rsidR="002E172C" w:rsidRDefault="00296327">
      <w:pPr>
        <w:ind w:firstLine="426"/>
        <w:jc w:val="both"/>
      </w:pPr>
      <w:r>
        <w:rPr>
          <w:sz w:val="28"/>
          <w:szCs w:val="28"/>
        </w:rPr>
        <w:t xml:space="preserve"> </w:t>
      </w:r>
      <w:r w:rsidR="005F1260"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В случае обращения заявителя с заявлением о предоставлении муниципальной услуги в Администрацию уполномоченный специалист проверяет надлежащее оформление заявления и соответствие приложенных к нему документов документам, указанным в заявлении, наличие полномочий, сверяет копии представленных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подписью.</w:t>
      </w:r>
    </w:p>
    <w:p w:rsidR="002E172C" w:rsidRDefault="00296327">
      <w:pPr>
        <w:ind w:firstLine="426"/>
        <w:jc w:val="both"/>
      </w:pPr>
      <w:bookmarkStart w:id="11" w:name="sub_325"/>
      <w:bookmarkEnd w:id="11"/>
      <w:r>
        <w:rPr>
          <w:sz w:val="28"/>
          <w:szCs w:val="28"/>
        </w:rPr>
        <w:t xml:space="preserve"> </w:t>
      </w:r>
      <w:r w:rsidR="005F1260"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При наличии оснований, указанных в пункте 2.8 раздела 2 регламента, уполномоченный специалист возвращает документы заявителю и разъясняет ему причины возврата.</w:t>
      </w:r>
    </w:p>
    <w:p w:rsidR="002E172C" w:rsidRDefault="00296327">
      <w:pPr>
        <w:ind w:firstLine="426"/>
        <w:jc w:val="both"/>
      </w:pPr>
      <w:bookmarkStart w:id="12" w:name="sub_326"/>
      <w:bookmarkEnd w:id="12"/>
      <w:r>
        <w:rPr>
          <w:sz w:val="28"/>
          <w:szCs w:val="28"/>
        </w:rPr>
        <w:t xml:space="preserve"> </w:t>
      </w:r>
      <w:r w:rsidR="005F1260"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При отсутствии оснований, указанных в пункте 2.8 раздела 2 регламента, уполномоченный специалист в установленном порядке регистрирует заявление, отражает сведения о заявителе и дату поступления заявления в журнале № 1 регистрации заявлений о переводе и выдачи (направления) результатов предоставления муниципальной услуги по переводу жилых помещений в нежилые помещения и нежилых помещений в жилые помещения (далее - Журнал № 1) (приложение 3 к регламенту), выдает расписку в получении от заявителя документов (приложение 4 к регламенту) с указанием их перечня и даты их получения Администрацией, а также с указанием перечня сведений и документов, которые будут получены по межведомственным запросам.</w:t>
      </w:r>
    </w:p>
    <w:p w:rsidR="002E172C" w:rsidRDefault="005F1260">
      <w:pPr>
        <w:tabs>
          <w:tab w:val="left" w:pos="851"/>
        </w:tabs>
        <w:autoSpaceDE w:val="0"/>
        <w:ind w:firstLine="425"/>
        <w:jc w:val="both"/>
        <w:rPr>
          <w:rFonts w:eastAsia="Calibri"/>
          <w:sz w:val="28"/>
          <w:szCs w:val="28"/>
        </w:rPr>
      </w:pPr>
      <w:bookmarkStart w:id="13" w:name="sub_327"/>
      <w:bookmarkEnd w:id="13"/>
      <w:r>
        <w:rPr>
          <w:rFonts w:eastAsia="Calibri"/>
          <w:sz w:val="28"/>
          <w:szCs w:val="28"/>
        </w:rPr>
        <w:t xml:space="preserve"> </w:t>
      </w:r>
      <w:r w:rsidR="00867B54">
        <w:rPr>
          <w:rFonts w:eastAsia="Calibri"/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:rsidR="002E172C" w:rsidRDefault="005F126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 xml:space="preserve">3.3. Рассмотрение и проверка заявления и приложенных к нему документов, запрос документов (их копий или содержащихся в них </w:t>
      </w:r>
      <w:r w:rsidR="00867B54">
        <w:rPr>
          <w:color w:val="000000"/>
          <w:sz w:val="28"/>
          <w:szCs w:val="28"/>
        </w:rPr>
        <w:lastRenderedPageBreak/>
        <w:t>сведений) по каналам межведомственного взаимодействия, подготовка проекта постановления Администрации.</w:t>
      </w:r>
    </w:p>
    <w:p w:rsidR="002E172C" w:rsidRDefault="00867B54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Ответственным за выполнение административной процедуры является уполномоченный </w:t>
      </w:r>
      <w:r>
        <w:rPr>
          <w:rFonts w:eastAsia="Calibri"/>
          <w:sz w:val="28"/>
          <w:szCs w:val="28"/>
        </w:rPr>
        <w:t>специалист.</w:t>
      </w:r>
    </w:p>
    <w:p w:rsidR="002E172C" w:rsidRDefault="00867B54">
      <w:pPr>
        <w:ind w:firstLine="426"/>
        <w:jc w:val="both"/>
      </w:pPr>
      <w:bookmarkStart w:id="14" w:name="sub_33"/>
      <w:bookmarkEnd w:id="14"/>
      <w:r>
        <w:rPr>
          <w:color w:val="000000"/>
          <w:sz w:val="28"/>
          <w:szCs w:val="28"/>
        </w:rPr>
        <w:t>Основанием для начала административной процедуры является регистрация заявления уполномоченным специалистом.</w:t>
      </w:r>
    </w:p>
    <w:p w:rsidR="002E172C" w:rsidRDefault="00867B54">
      <w:pPr>
        <w:ind w:firstLine="426"/>
        <w:jc w:val="both"/>
      </w:pPr>
      <w:r>
        <w:rPr>
          <w:color w:val="000000"/>
          <w:sz w:val="28"/>
          <w:szCs w:val="28"/>
        </w:rPr>
        <w:t>Уполномоченный специалист в течение 33 дней:</w:t>
      </w:r>
    </w:p>
    <w:p w:rsidR="002E172C" w:rsidRDefault="00867B54">
      <w:pPr>
        <w:ind w:firstLine="426"/>
        <w:jc w:val="both"/>
      </w:pPr>
      <w:r>
        <w:rPr>
          <w:color w:val="000000"/>
          <w:sz w:val="28"/>
          <w:szCs w:val="28"/>
        </w:rPr>
        <w:t>- проводит проверку наличия документов, указанных в подпункте 2.7.1 пункта 2.7 раздела 2 регламента;</w:t>
      </w:r>
    </w:p>
    <w:p w:rsidR="002E172C" w:rsidRDefault="00867B54">
      <w:pPr>
        <w:ind w:firstLine="426"/>
        <w:jc w:val="both"/>
      </w:pPr>
      <w:r>
        <w:rPr>
          <w:color w:val="000000"/>
          <w:sz w:val="28"/>
          <w:szCs w:val="28"/>
        </w:rPr>
        <w:t>- при непредставлении заявителем документов, указанных в подпункте 2.7.2 пункта 2.7 раздела 2 регламента, направляет межведомственный запрос в Управление Росреестр</w:t>
      </w:r>
      <w:r w:rsidR="008164A7">
        <w:rPr>
          <w:color w:val="000000"/>
          <w:sz w:val="28"/>
          <w:szCs w:val="28"/>
        </w:rPr>
        <w:t>а по ЯО, Ярославский филиал АО «</w:t>
      </w:r>
      <w:r>
        <w:rPr>
          <w:color w:val="000000"/>
          <w:sz w:val="28"/>
          <w:szCs w:val="28"/>
        </w:rPr>
        <w:t>Ростехи</w:t>
      </w:r>
      <w:r w:rsidR="008164A7">
        <w:rPr>
          <w:color w:val="000000"/>
          <w:sz w:val="28"/>
          <w:szCs w:val="28"/>
        </w:rPr>
        <w:t>нвентаризация - Федеральное БТИ»</w:t>
      </w:r>
      <w:r>
        <w:rPr>
          <w:color w:val="000000"/>
          <w:sz w:val="28"/>
          <w:szCs w:val="28"/>
        </w:rPr>
        <w:t xml:space="preserve"> о предоставлении необходимых документов в рамках межведомственного информационного взаимодействия и контролирует получение указанных документов (их копий или содержащихся в них сведений) в установленные действующим законодательством Российской Федерации сроки. Межведомственное взаимодействие осуществляется в электронной форме с использованием системы межведомственного электронного взаимодействия; </w:t>
      </w:r>
    </w:p>
    <w:p w:rsidR="002E172C" w:rsidRDefault="0029632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- в случае получения на межведомственный запрос ответа, свидетельствующего об отсутствии документа и (или) информации в течение 1 дня готовит письменное уведомление заявителю о получении такого ответа с предложением предоставить отсутствующие документы и (или) сведения в течение 15 рабочих дней со дня направления уведомления и обеспечивает его направление заявителю по почте заказным письмом с уведомлением о вручении, о чем информирует заявителя по телефону, указанному в заявлении;</w:t>
      </w:r>
    </w:p>
    <w:p w:rsidR="002E172C" w:rsidRDefault="003029F8">
      <w:pPr>
        <w:ind w:firstLine="426"/>
        <w:jc w:val="both"/>
      </w:pPr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 xml:space="preserve">- проводит проверку документов на соответствие условиям перевода, соответствия проекта переустройства и (или) перепланировки переводимого помещения требованиям законодательства, осуществляет подготовку проекта постановления Администрации о переводе жилого (нежилого) помещения в нежилое (жилое) помещение (далее - проект постановления о переводе) либо проект постановления Администрации об отказе в переводе жилого (нежилого) помещения в нежилое (жилое) помещение (далее - проект постановления об отказе в переводе) с указанием причин отказа и передает их на рассмотрение и утверждение Главе </w:t>
      </w:r>
      <w:r w:rsidR="00B85BC6" w:rsidRPr="00C37CDF">
        <w:rPr>
          <w:sz w:val="28"/>
          <w:szCs w:val="28"/>
        </w:rPr>
        <w:t>Артемьевского</w:t>
      </w:r>
      <w:r w:rsidR="00867B54">
        <w:rPr>
          <w:color w:val="000000"/>
          <w:sz w:val="28"/>
          <w:szCs w:val="28"/>
        </w:rPr>
        <w:t>сельского поселения.</w:t>
      </w:r>
    </w:p>
    <w:p w:rsidR="002E172C" w:rsidRDefault="003029F8">
      <w:pPr>
        <w:ind w:firstLine="426"/>
        <w:jc w:val="both"/>
      </w:pPr>
      <w:r>
        <w:rPr>
          <w:color w:val="000000"/>
          <w:sz w:val="28"/>
          <w:szCs w:val="28"/>
        </w:rPr>
        <w:t xml:space="preserve">  </w:t>
      </w:r>
      <w:r w:rsidR="00867B54">
        <w:rPr>
          <w:color w:val="000000"/>
          <w:sz w:val="28"/>
          <w:szCs w:val="28"/>
        </w:rPr>
        <w:t xml:space="preserve">Глава </w:t>
      </w:r>
      <w:r w:rsidR="00B85BC6" w:rsidRPr="00C37CDF">
        <w:rPr>
          <w:sz w:val="28"/>
          <w:szCs w:val="28"/>
        </w:rPr>
        <w:t>Артемьевского</w:t>
      </w:r>
      <w:r>
        <w:rPr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 xml:space="preserve">сельского поселения в течение 3 дней проверяет правильность подготовленного проекта постановления о переводе или проекта постановления об отказе в переводе и основания его подготовки. В случае согласия с подготовленным проектом постановления о переводе или проектом постановления об отказе в переводе Глава </w:t>
      </w:r>
      <w:r w:rsidR="00B85BC6" w:rsidRPr="00C37CDF">
        <w:rPr>
          <w:sz w:val="28"/>
          <w:szCs w:val="28"/>
        </w:rPr>
        <w:t>Артемьевского</w:t>
      </w:r>
      <w:r w:rsidR="005F1260">
        <w:rPr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 xml:space="preserve">сельского поселения визирует и передает его вместе с комплектом документов уполномоченному специалисту для оформления постановления Администрации. В случае наличия замечаний Глава </w:t>
      </w:r>
      <w:r w:rsidR="00C82134" w:rsidRPr="00C37CDF">
        <w:rPr>
          <w:sz w:val="28"/>
          <w:szCs w:val="28"/>
        </w:rPr>
        <w:t>Артемьевского</w:t>
      </w:r>
      <w:r w:rsidR="005F1260">
        <w:rPr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 xml:space="preserve">сельского поселения возвращает уполномоченному специалисту документы с </w:t>
      </w:r>
      <w:r w:rsidR="00867B54">
        <w:rPr>
          <w:color w:val="000000"/>
          <w:sz w:val="28"/>
          <w:szCs w:val="28"/>
        </w:rPr>
        <w:lastRenderedPageBreak/>
        <w:t xml:space="preserve">резолюцией о доработке. Доработанный в течение 1 дня проект постановления передается Главе </w:t>
      </w:r>
      <w:r w:rsidR="00C82134" w:rsidRPr="00C37CDF">
        <w:rPr>
          <w:sz w:val="28"/>
          <w:szCs w:val="28"/>
        </w:rPr>
        <w:t>Артемьевского</w:t>
      </w:r>
      <w:r w:rsidR="005B604A">
        <w:rPr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сельского поселения.</w:t>
      </w:r>
    </w:p>
    <w:p w:rsidR="002E172C" w:rsidRDefault="003029F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Максимальный срок исполнения административной процедуры составляет 37 дней.</w:t>
      </w:r>
    </w:p>
    <w:p w:rsidR="002E172C" w:rsidRDefault="003029F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3.4. Принятие уполномоченным должностным лицом решения по результатам рассмотрения и проверки заявления и приложенных к нему документов.</w:t>
      </w:r>
    </w:p>
    <w:p w:rsidR="002E172C" w:rsidRDefault="005F1260">
      <w:pPr>
        <w:ind w:firstLine="426"/>
        <w:jc w:val="both"/>
      </w:pPr>
      <w:bookmarkStart w:id="15" w:name="sub_34"/>
      <w:bookmarkEnd w:id="15"/>
      <w:r>
        <w:rPr>
          <w:color w:val="000000"/>
          <w:sz w:val="28"/>
          <w:szCs w:val="28"/>
        </w:rPr>
        <w:t xml:space="preserve"> </w:t>
      </w:r>
      <w:r w:rsidR="003029F8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получение Главой </w:t>
      </w:r>
      <w:r w:rsidR="00C82134" w:rsidRPr="00C37CDF">
        <w:rPr>
          <w:sz w:val="28"/>
          <w:szCs w:val="28"/>
        </w:rPr>
        <w:t>Артемьевского</w:t>
      </w:r>
      <w:r>
        <w:rPr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сельского поселения проекта постановления о переводе или проекта постановления об отказе в переводе и приложенных к нему документов от уполномоченного специалиста.</w:t>
      </w:r>
    </w:p>
    <w:p w:rsidR="002E172C" w:rsidRDefault="003029F8">
      <w:pPr>
        <w:ind w:firstLine="426"/>
        <w:jc w:val="both"/>
      </w:pPr>
      <w:r>
        <w:rPr>
          <w:color w:val="000000"/>
          <w:sz w:val="28"/>
          <w:szCs w:val="28"/>
        </w:rPr>
        <w:t xml:space="preserve"> </w:t>
      </w:r>
      <w:r w:rsidR="005F1260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 xml:space="preserve">Ответственными за выполнение административной процедуры являются уполномоченный специалист и Глава </w:t>
      </w:r>
      <w:r w:rsidR="00C82134" w:rsidRPr="00C37CDF">
        <w:rPr>
          <w:sz w:val="28"/>
          <w:szCs w:val="28"/>
        </w:rPr>
        <w:t>Артемьевского</w:t>
      </w:r>
      <w:r w:rsidR="005B604A">
        <w:rPr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сельского поселения.</w:t>
      </w:r>
    </w:p>
    <w:p w:rsidR="002E172C" w:rsidRDefault="005F1260">
      <w:pPr>
        <w:ind w:firstLine="426"/>
        <w:jc w:val="both"/>
      </w:pPr>
      <w:r>
        <w:rPr>
          <w:color w:val="000000"/>
          <w:sz w:val="28"/>
          <w:szCs w:val="28"/>
        </w:rPr>
        <w:t xml:space="preserve"> </w:t>
      </w:r>
      <w:r w:rsidR="003029F8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 xml:space="preserve">Глава </w:t>
      </w:r>
      <w:r w:rsidR="00C82134" w:rsidRPr="00C37CDF">
        <w:rPr>
          <w:sz w:val="28"/>
          <w:szCs w:val="28"/>
        </w:rPr>
        <w:t>Артемьевского</w:t>
      </w:r>
      <w:r w:rsidR="003029F8">
        <w:rPr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сельского поселения в течение 3 дней рассматривает представленный проект постановления о переводе или проект постановления об отказе в переводе и приложенные к нему документы и принимает решение о переводе жилого (нежилого) помещения в нежилое (жилое) помещение или об отказе в переводе.</w:t>
      </w:r>
    </w:p>
    <w:p w:rsidR="002E172C" w:rsidRDefault="003029F8">
      <w:pPr>
        <w:ind w:firstLine="426"/>
        <w:jc w:val="both"/>
      </w:pPr>
      <w:r>
        <w:rPr>
          <w:color w:val="000000"/>
          <w:sz w:val="28"/>
          <w:szCs w:val="28"/>
        </w:rPr>
        <w:t xml:space="preserve"> </w:t>
      </w:r>
      <w:r w:rsidR="005F1260">
        <w:rPr>
          <w:color w:val="000000"/>
          <w:sz w:val="28"/>
          <w:szCs w:val="28"/>
        </w:rPr>
        <w:t xml:space="preserve">  </w:t>
      </w:r>
      <w:r w:rsidR="00867B54">
        <w:rPr>
          <w:color w:val="000000"/>
          <w:sz w:val="28"/>
          <w:szCs w:val="28"/>
        </w:rPr>
        <w:t xml:space="preserve">Подписанный Главой </w:t>
      </w:r>
      <w:r w:rsidR="00C82134" w:rsidRPr="00C37CDF">
        <w:rPr>
          <w:sz w:val="28"/>
          <w:szCs w:val="28"/>
        </w:rPr>
        <w:t>Артемьевского</w:t>
      </w:r>
      <w:r>
        <w:rPr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сельского поселения проект постановления о переводе или проект постановления об отказе в переводе направляется уполномоченному специалисту. Уполномоченный специалист в течение 1 дня регистрирует документ и подготавливает в необходимом количестве экземпляров уведомление о переводе жилого (нежилого) помещения в нежилое (жилое) помещение (далее - уведомление о переводе) либо уведомление об отказе в переводе жилого (нежилого) помещения в нежилое (жилое) помещение (далее - уведомление об отказе в переводе) по форме, установленной действующим законодательством, а также информационное сообщение для собственников помещений, примыкающих к помещению, в отношении которого принято решение о переводе либо об отказе в переводе, о принятии соответствующего решения (далее - информационное сообщение).</w:t>
      </w:r>
    </w:p>
    <w:p w:rsidR="002E172C" w:rsidRDefault="003029F8">
      <w:pPr>
        <w:ind w:firstLine="426"/>
        <w:jc w:val="both"/>
      </w:pPr>
      <w:r>
        <w:rPr>
          <w:color w:val="000000"/>
          <w:sz w:val="28"/>
          <w:szCs w:val="28"/>
        </w:rPr>
        <w:t xml:space="preserve"> </w:t>
      </w:r>
      <w:r w:rsidR="005F1260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 xml:space="preserve">Уполномоченный специалист в тот же день направляет Главе </w:t>
      </w:r>
      <w:r w:rsidR="00C82134" w:rsidRPr="00C37CDF">
        <w:rPr>
          <w:sz w:val="28"/>
          <w:szCs w:val="28"/>
        </w:rPr>
        <w:t>Артемьевского</w:t>
      </w:r>
      <w:r>
        <w:rPr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сельского поселения на подпись два экземпляра постановления о переводе жилого (нежилого) помещения в нежилое (жилое) помещение (далее - постановление о переводе) и два экземпляра уведомления о переводе или три экземпляра приказа об отказе в переводе жилого (нежилого) помещения в нежилое (жилое) помещение (далее - постановление об отказе в переводе) и два экземпляра уведомления об отказе в переводе, а также информационн</w:t>
      </w:r>
      <w:r w:rsidR="00825F4F">
        <w:rPr>
          <w:color w:val="000000"/>
          <w:sz w:val="28"/>
          <w:szCs w:val="28"/>
        </w:rPr>
        <w:t xml:space="preserve">ое сообщение. Глава </w:t>
      </w:r>
      <w:r w:rsidR="00825F4F" w:rsidRPr="00C37CDF">
        <w:rPr>
          <w:sz w:val="28"/>
          <w:szCs w:val="28"/>
        </w:rPr>
        <w:t>Артемьевского</w:t>
      </w:r>
      <w:r w:rsidR="00867B54">
        <w:rPr>
          <w:color w:val="000000"/>
          <w:sz w:val="28"/>
          <w:szCs w:val="28"/>
        </w:rPr>
        <w:t xml:space="preserve"> сельского поселения в день поступления к нему документов подписывает их и направляет уполномоченному специалисту.</w:t>
      </w:r>
    </w:p>
    <w:p w:rsidR="002E172C" w:rsidRDefault="005F1260">
      <w:pPr>
        <w:ind w:firstLine="426"/>
        <w:jc w:val="both"/>
      </w:pPr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Максимальный срок исполнения административной процедуры составляет 7 дней.</w:t>
      </w:r>
    </w:p>
    <w:p w:rsidR="002E172C" w:rsidRDefault="005F1260">
      <w:pPr>
        <w:ind w:firstLine="426"/>
        <w:jc w:val="both"/>
      </w:pPr>
      <w:r>
        <w:rPr>
          <w:color w:val="000000"/>
          <w:sz w:val="28"/>
          <w:szCs w:val="28"/>
        </w:rPr>
        <w:t xml:space="preserve"> </w:t>
      </w:r>
      <w:r w:rsidR="003029F8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 xml:space="preserve">3.5. Выдача (направление) заявителю уведомления о переводе жилого (нежилого) помещения в нежилое (жилое) помещение либо уведомления и </w:t>
      </w:r>
      <w:r w:rsidR="00867B54">
        <w:rPr>
          <w:color w:val="000000"/>
          <w:sz w:val="28"/>
          <w:szCs w:val="28"/>
        </w:rPr>
        <w:lastRenderedPageBreak/>
        <w:t>постановления Администрации об отказе в переводе жилого (нежилого) помещения в нежилое (жилое) помещение.</w:t>
      </w:r>
    </w:p>
    <w:p w:rsidR="002E172C" w:rsidRDefault="003029F8">
      <w:pPr>
        <w:ind w:firstLine="426"/>
        <w:jc w:val="both"/>
      </w:pPr>
      <w:bookmarkStart w:id="16" w:name="sub_35"/>
      <w:bookmarkEnd w:id="16"/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получение уполномоченным специалистом подписанных Главой </w:t>
      </w:r>
      <w:r w:rsidR="00825F4F" w:rsidRPr="00C37CDF">
        <w:rPr>
          <w:sz w:val="28"/>
          <w:szCs w:val="28"/>
        </w:rPr>
        <w:t>Артемьевского</w:t>
      </w:r>
      <w:r w:rsidR="005B604A">
        <w:rPr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сельского поселения постановления, уведомления.</w:t>
      </w:r>
    </w:p>
    <w:p w:rsidR="002E172C" w:rsidRDefault="003029F8">
      <w:pPr>
        <w:ind w:firstLine="426"/>
        <w:jc w:val="both"/>
      </w:pPr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Ответственными за выполнение административной процедуры является уполномоченный специалист.</w:t>
      </w:r>
    </w:p>
    <w:p w:rsidR="002E172C" w:rsidRDefault="003029F8">
      <w:pPr>
        <w:ind w:firstLine="426"/>
        <w:jc w:val="both"/>
      </w:pPr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Уполномоченный специалист в день поступления к нему документов:</w:t>
      </w:r>
    </w:p>
    <w:p w:rsidR="002E172C" w:rsidRDefault="003029F8">
      <w:pPr>
        <w:ind w:firstLine="426"/>
        <w:jc w:val="both"/>
      </w:pPr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- вносит сведения о принятом решении в Журнал № 1;</w:t>
      </w:r>
    </w:p>
    <w:p w:rsidR="002E172C" w:rsidRDefault="003029F8">
      <w:pPr>
        <w:ind w:firstLine="426"/>
        <w:jc w:val="both"/>
        <w:rPr>
          <w:color w:val="000000"/>
          <w:sz w:val="28"/>
          <w:szCs w:val="28"/>
        </w:rPr>
      </w:pPr>
      <w:bookmarkStart w:id="17" w:name="sub_355"/>
      <w:bookmarkEnd w:id="17"/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- уведомляет заявителя о принятом решении по телефону, указанному в заявлении, согласовывая с ним дату и время выдачи результата предоставления муниципальной услуги (в пределах 3 рабочих дней со дня принятия решения).</w:t>
      </w:r>
    </w:p>
    <w:p w:rsidR="002E172C" w:rsidRDefault="003029F8">
      <w:pPr>
        <w:ind w:firstLine="426"/>
        <w:jc w:val="both"/>
      </w:pPr>
      <w:r>
        <w:rPr>
          <w:color w:val="000000"/>
          <w:sz w:val="28"/>
          <w:szCs w:val="28"/>
        </w:rPr>
        <w:t xml:space="preserve"> </w:t>
      </w:r>
      <w:r w:rsidR="005F1260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Уполномоченный специалист выдает с отметкой в Журнале № 1 явившемуся заявителю уведомление о переводе либо уведомление и постановление об отказе в переводе.</w:t>
      </w:r>
    </w:p>
    <w:p w:rsidR="002E172C" w:rsidRDefault="003029F8">
      <w:pPr>
        <w:ind w:firstLine="426"/>
        <w:jc w:val="both"/>
      </w:pPr>
      <w:bookmarkStart w:id="18" w:name="sub_357"/>
      <w:bookmarkEnd w:id="18"/>
      <w:r>
        <w:rPr>
          <w:color w:val="000000"/>
          <w:sz w:val="28"/>
          <w:szCs w:val="28"/>
        </w:rPr>
        <w:t xml:space="preserve"> </w:t>
      </w:r>
      <w:r w:rsidR="005F1260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В случае неявки заявителя в назначенный день уполномоченный специалист в тот же день с отметкой в Журнале № 1 направляет документы заявителю заказным письмом с уведомлением о вручении.</w:t>
      </w:r>
    </w:p>
    <w:p w:rsidR="002E172C" w:rsidRDefault="005F1260">
      <w:pPr>
        <w:ind w:firstLine="426"/>
        <w:jc w:val="both"/>
        <w:rPr>
          <w:color w:val="000000"/>
          <w:sz w:val="28"/>
          <w:szCs w:val="28"/>
        </w:rPr>
      </w:pPr>
      <w:bookmarkStart w:id="19" w:name="sub_358"/>
      <w:bookmarkEnd w:id="19"/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Уведомление о переводе подтверждает окончание перевода и является основанием использования помещения в качестве жилого (нежилого)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2E172C" w:rsidRDefault="003029F8">
      <w:pPr>
        <w:ind w:firstLine="426"/>
        <w:jc w:val="both"/>
      </w:pPr>
      <w:bookmarkStart w:id="20" w:name="sub_3510"/>
      <w:bookmarkEnd w:id="20"/>
      <w:r>
        <w:rPr>
          <w:color w:val="000000"/>
          <w:sz w:val="28"/>
          <w:szCs w:val="28"/>
        </w:rPr>
        <w:t xml:space="preserve"> </w:t>
      </w:r>
      <w:r w:rsidR="005F1260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Информационное сообщение уполномоченный специалист (с отметкой в Журнале № 1) отправляет по почте собственникам помещений, примыкающих к помещению, в отношении которого принято решение о переводе либо об отказе в переводе жилого (нежилого) помещения в нежилое (жилое) помещение.</w:t>
      </w:r>
    </w:p>
    <w:p w:rsidR="002E172C" w:rsidRDefault="003029F8">
      <w:pPr>
        <w:ind w:firstLine="426"/>
        <w:jc w:val="both"/>
      </w:pPr>
      <w:bookmarkStart w:id="21" w:name="sub_3511"/>
      <w:bookmarkEnd w:id="21"/>
      <w:r>
        <w:rPr>
          <w:color w:val="000000"/>
          <w:sz w:val="28"/>
          <w:szCs w:val="28"/>
        </w:rPr>
        <w:t xml:space="preserve"> </w:t>
      </w:r>
      <w:r w:rsidR="008164A7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В случае необходимости проведения переустройства, и (или) перепланировки, и (или) иных работ для обеспечения использования помещения в качестве жилого или нежилого помещения постановление и уведомление о переводе содержат требование об их проведении, перечень иных работ, если их проведение необходимо. Предоставление муниципальной услуги приостанавливается со дня выдачи (направления) уведомления о переводе, содержащего требование о проведении переустройства, и (или) перепланировки, и (или) иных работ на срок проведения таких работ и возобновляется с момента подачи заявления о приемке работ.</w:t>
      </w:r>
    </w:p>
    <w:p w:rsidR="002E172C" w:rsidRDefault="005F1260">
      <w:pPr>
        <w:ind w:firstLine="426"/>
        <w:jc w:val="both"/>
        <w:rPr>
          <w:color w:val="000000"/>
          <w:sz w:val="28"/>
          <w:szCs w:val="28"/>
        </w:rPr>
      </w:pPr>
      <w:bookmarkStart w:id="22" w:name="sub_3512"/>
      <w:bookmarkEnd w:id="22"/>
      <w:r>
        <w:rPr>
          <w:color w:val="000000"/>
          <w:sz w:val="28"/>
          <w:szCs w:val="28"/>
        </w:rPr>
        <w:t xml:space="preserve"> </w:t>
      </w:r>
      <w:r w:rsidR="003029F8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Максимальный срок исполнения административной процедуры составляет 3 рабочих дня.</w:t>
      </w:r>
    </w:p>
    <w:p w:rsidR="002E172C" w:rsidRDefault="003029F8">
      <w:pPr>
        <w:ind w:firstLine="426"/>
        <w:jc w:val="both"/>
        <w:rPr>
          <w:color w:val="000000"/>
          <w:sz w:val="28"/>
          <w:szCs w:val="28"/>
        </w:rPr>
      </w:pPr>
      <w:bookmarkStart w:id="23" w:name="sub_3513"/>
      <w:bookmarkEnd w:id="23"/>
      <w:r>
        <w:rPr>
          <w:color w:val="000000"/>
          <w:sz w:val="28"/>
          <w:szCs w:val="28"/>
        </w:rPr>
        <w:t xml:space="preserve"> </w:t>
      </w:r>
      <w:r w:rsidR="005F1260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3.6. Организация и проведение приемки работ (в случае принятия решения о переводе при условии проведения работ по переустройству, и (или) перепланировке, и (или) иных работ).</w:t>
      </w:r>
    </w:p>
    <w:p w:rsidR="002E172C" w:rsidRDefault="005F1260">
      <w:pPr>
        <w:ind w:firstLine="426"/>
        <w:jc w:val="both"/>
      </w:pPr>
      <w:bookmarkStart w:id="24" w:name="sub_36"/>
      <w:bookmarkEnd w:id="24"/>
      <w:r>
        <w:rPr>
          <w:color w:val="000000"/>
          <w:sz w:val="28"/>
          <w:szCs w:val="28"/>
        </w:rPr>
        <w:lastRenderedPageBreak/>
        <w:t xml:space="preserve"> </w:t>
      </w:r>
      <w:r w:rsidR="003029F8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 xml:space="preserve">Основанием для проведения административной процедуры является обращение заявителя в Администрацию с заявлением о приемке работ (приложение 5 к регламенту). </w:t>
      </w:r>
    </w:p>
    <w:p w:rsidR="002E172C" w:rsidRDefault="003029F8">
      <w:pPr>
        <w:ind w:firstLine="426"/>
        <w:jc w:val="both"/>
      </w:pPr>
      <w:bookmarkStart w:id="25" w:name="sub_362"/>
      <w:bookmarkEnd w:id="25"/>
      <w:r>
        <w:rPr>
          <w:color w:val="000000"/>
          <w:sz w:val="28"/>
          <w:szCs w:val="28"/>
        </w:rPr>
        <w:t xml:space="preserve"> </w:t>
      </w:r>
      <w:r w:rsidR="005F1260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 xml:space="preserve">Ответственными за выполнение административной процедуры являются уполномоченный специалист и Глава </w:t>
      </w:r>
      <w:r w:rsidR="00C82134" w:rsidRPr="00C37CDF">
        <w:rPr>
          <w:sz w:val="28"/>
          <w:szCs w:val="28"/>
        </w:rPr>
        <w:t>Артемьевского</w:t>
      </w:r>
      <w:r w:rsidR="005B604A">
        <w:rPr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сельского поселения.</w:t>
      </w:r>
    </w:p>
    <w:p w:rsidR="002E172C" w:rsidRDefault="003029F8">
      <w:pPr>
        <w:ind w:firstLine="426"/>
        <w:jc w:val="both"/>
      </w:pPr>
      <w:bookmarkStart w:id="26" w:name="sub_363"/>
      <w:bookmarkEnd w:id="26"/>
      <w:r>
        <w:rPr>
          <w:color w:val="000000"/>
          <w:sz w:val="28"/>
          <w:szCs w:val="28"/>
        </w:rPr>
        <w:t xml:space="preserve"> </w:t>
      </w:r>
      <w:r w:rsidR="005F1260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Уполномоченный специалист регистрирует заявление в день его получения в журнале № 2 регистрации заявлений о приёмке работ и выдачи (направления) актов приемочной комиссии или заключений приемочной комиссии об отказе в оформлении акта приемочной комиссии в рамках предоставления муниципальной услуги по переводу жилых помещений в нежилые помещения и нежилых помещений в жилые помещения (далее - Журнал № 2) (приложение 6 к регламенту).</w:t>
      </w:r>
    </w:p>
    <w:p w:rsidR="002E172C" w:rsidRDefault="005F1260">
      <w:pPr>
        <w:ind w:firstLine="426"/>
        <w:jc w:val="both"/>
      </w:pPr>
      <w:bookmarkStart w:id="27" w:name="sub_364"/>
      <w:bookmarkEnd w:id="27"/>
      <w:r>
        <w:rPr>
          <w:color w:val="000000"/>
          <w:sz w:val="28"/>
          <w:szCs w:val="28"/>
        </w:rPr>
        <w:t xml:space="preserve"> </w:t>
      </w:r>
      <w:r w:rsidR="003029F8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Уполномоченный специалист в течение 3 рабочих дней осуществляет подготовку, обеспечивает согласование и подписание постановления Администрации о создании приемочной комиссии с указанием даты и времени приемки работ. Дата и время приемки работ назначается в пределах двух недель со дня поступления заявления о приемке работ.</w:t>
      </w:r>
    </w:p>
    <w:p w:rsidR="002E172C" w:rsidRDefault="003029F8">
      <w:pPr>
        <w:ind w:firstLine="426"/>
        <w:jc w:val="both"/>
      </w:pPr>
      <w:bookmarkStart w:id="28" w:name="sub_366"/>
      <w:bookmarkEnd w:id="28"/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Уполномоченный специалист о дате и времени приемки работ уведомляет заявителя и членов приемочной комиссии не позднее, чем за 3 дня до даты приемки работ.</w:t>
      </w:r>
    </w:p>
    <w:p w:rsidR="002E172C" w:rsidRDefault="003029F8">
      <w:pPr>
        <w:ind w:firstLine="426"/>
        <w:jc w:val="both"/>
      </w:pPr>
      <w:bookmarkStart w:id="29" w:name="sub_367"/>
      <w:bookmarkEnd w:id="29"/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Завершение указанных в уведомлении о переводе переустройства, и (или) перепланировки, и (или) иных работ (второй этап муниципальной услуги) подтверждается актом приемочной комиссии (приложение 7 к регламенту), который составляется уполномоченным специалистом в четырех экземплярах и подписывается членами приемочной комиссии в день проведения приёмки работ.</w:t>
      </w:r>
    </w:p>
    <w:p w:rsidR="002E172C" w:rsidRDefault="003029F8">
      <w:pPr>
        <w:ind w:firstLine="426"/>
        <w:jc w:val="both"/>
        <w:rPr>
          <w:color w:val="000000"/>
          <w:sz w:val="28"/>
          <w:szCs w:val="28"/>
        </w:rPr>
      </w:pPr>
      <w:bookmarkStart w:id="30" w:name="sub_368"/>
      <w:bookmarkEnd w:id="30"/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Акт приемочной комиссии подтверждает окончание перевода жилого (нежилого) помещения в нежилое (жилое) помещение и является основанием использования помещения в качестве нежилого (жилого) помещения.</w:t>
      </w:r>
    </w:p>
    <w:p w:rsidR="002E172C" w:rsidRDefault="003029F8">
      <w:pPr>
        <w:ind w:firstLine="426"/>
        <w:jc w:val="both"/>
      </w:pPr>
      <w:bookmarkStart w:id="31" w:name="sub_369"/>
      <w:bookmarkEnd w:id="31"/>
      <w:r>
        <w:rPr>
          <w:color w:val="000000"/>
          <w:sz w:val="28"/>
          <w:szCs w:val="28"/>
        </w:rPr>
        <w:t xml:space="preserve"> </w:t>
      </w:r>
      <w:r w:rsidR="005F1260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В случае если при приемке работ установлено невыполнение переустройства и (или) перепланировки с учетом проекта переустройства и (или) перепланировки, и (или) иных работ, указанных в уведомлении о переводе, и (или) выполнение переустройства и (или) перепланировки, не предусмотренных проектом переустройства и (или) перепланировки, и (или) выполнение иных работ, не указанных в уведомлении о переводе, уполномоченным специалистом в день проведения приемки работ составляется в двух экземплярах заключение приемочной комиссии об отказе в оформлении акта приемочной комиссии (приложение 8 к регламенту) с указанием причин отказа, которое подписывается членами приемочной комиссии в день проведения приёмки работ.</w:t>
      </w:r>
    </w:p>
    <w:p w:rsidR="002E172C" w:rsidRDefault="003029F8">
      <w:pPr>
        <w:ind w:firstLine="426"/>
        <w:jc w:val="both"/>
      </w:pPr>
      <w:bookmarkStart w:id="32" w:name="sub_3610"/>
      <w:bookmarkEnd w:id="32"/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Максимальный срок исполнения административной процедуры составляет 14 дней.</w:t>
      </w:r>
    </w:p>
    <w:p w:rsidR="002E172C" w:rsidRDefault="005F1260">
      <w:pPr>
        <w:ind w:firstLine="426"/>
        <w:jc w:val="both"/>
        <w:rPr>
          <w:color w:val="000000"/>
          <w:sz w:val="28"/>
          <w:szCs w:val="28"/>
        </w:rPr>
      </w:pPr>
      <w:bookmarkStart w:id="33" w:name="sub_3611"/>
      <w:bookmarkEnd w:id="33"/>
      <w:r>
        <w:rPr>
          <w:color w:val="000000"/>
          <w:sz w:val="28"/>
          <w:szCs w:val="28"/>
        </w:rPr>
        <w:t xml:space="preserve"> </w:t>
      </w:r>
      <w:r w:rsidR="003029F8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 xml:space="preserve">3.7. Направление в организацию (орган) по учету объектов недвижимого имущества и выдача заявителю акта приемочной комиссии либо выдача </w:t>
      </w:r>
      <w:r w:rsidR="00867B54">
        <w:rPr>
          <w:color w:val="000000"/>
          <w:sz w:val="28"/>
          <w:szCs w:val="28"/>
        </w:rPr>
        <w:lastRenderedPageBreak/>
        <w:t>заявителю заключения приемочной комиссии об отказе в оформлении акта приемочной комиссии.</w:t>
      </w:r>
    </w:p>
    <w:p w:rsidR="002E172C" w:rsidRDefault="005F1260">
      <w:pPr>
        <w:ind w:firstLine="426"/>
        <w:jc w:val="both"/>
        <w:rPr>
          <w:color w:val="000000"/>
          <w:sz w:val="28"/>
          <w:szCs w:val="28"/>
        </w:rPr>
      </w:pPr>
      <w:bookmarkStart w:id="34" w:name="sub_37"/>
      <w:bookmarkEnd w:id="34"/>
      <w:r>
        <w:rPr>
          <w:color w:val="000000"/>
          <w:sz w:val="28"/>
          <w:szCs w:val="28"/>
        </w:rPr>
        <w:t xml:space="preserve"> </w:t>
      </w:r>
      <w:r w:rsidR="003029F8"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Основанием для начала административной процедуры является подписание членами приемочной комиссии акта приемочной комиссии или заключения приемочной комиссии об отказе в оформлении акта приемочной комиссии.</w:t>
      </w:r>
    </w:p>
    <w:p w:rsidR="002E172C" w:rsidRDefault="005F1260">
      <w:pPr>
        <w:ind w:firstLine="426"/>
        <w:jc w:val="both"/>
      </w:pPr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Ответственным за выполнение административной процедуры является уполномоченный специалист.</w:t>
      </w:r>
    </w:p>
    <w:p w:rsidR="002E172C" w:rsidRDefault="005F1260">
      <w:pPr>
        <w:ind w:firstLine="426"/>
        <w:jc w:val="both"/>
      </w:pPr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 xml:space="preserve">Один экземпляр акта приемочной комиссии после его подписания уполномоченный специалист с отметкой в Журнале № 1 направляет по почте в организацию (орган) по учету объектов недвижимого имущества в течение 3 рабочих дней. </w:t>
      </w:r>
    </w:p>
    <w:p w:rsidR="002E172C" w:rsidRDefault="005F1260">
      <w:pPr>
        <w:ind w:firstLine="426"/>
        <w:jc w:val="both"/>
      </w:pPr>
      <w:bookmarkStart w:id="35" w:name="sub_374"/>
      <w:bookmarkEnd w:id="35"/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Уполномоченный специалист уведомляет заявителя о готовности акта приемочной комиссии по телефону, указанному в заявлении, согласовывает с ним дату и время выдачи. Заявитель получает акт приемочной комиссии у уполномоченного специалиста (с отметкой в Журнале № 1).</w:t>
      </w:r>
    </w:p>
    <w:p w:rsidR="002E172C" w:rsidRDefault="003029F8">
      <w:pPr>
        <w:ind w:firstLine="426"/>
        <w:jc w:val="both"/>
      </w:pPr>
      <w:bookmarkStart w:id="36" w:name="sub_375"/>
      <w:bookmarkEnd w:id="36"/>
      <w:r>
        <w:rPr>
          <w:color w:val="000000"/>
          <w:sz w:val="28"/>
          <w:szCs w:val="28"/>
        </w:rPr>
        <w:t xml:space="preserve"> </w:t>
      </w:r>
      <w:r w:rsidR="00867B54">
        <w:rPr>
          <w:color w:val="000000"/>
          <w:sz w:val="28"/>
          <w:szCs w:val="28"/>
        </w:rPr>
        <w:t>В случае отказа в приемке работ заключение приемочной комиссии об отказе в оформлении акта приемочной комиссии в день его подписания выдается заявителю на объекте с отметкой о получении на экземпляре Администрации.</w:t>
      </w:r>
    </w:p>
    <w:p w:rsidR="002E172C" w:rsidRDefault="003029F8">
      <w:pPr>
        <w:ind w:firstLine="426"/>
        <w:jc w:val="both"/>
      </w:pPr>
      <w:r>
        <w:rPr>
          <w:color w:val="000000"/>
          <w:sz w:val="28"/>
          <w:szCs w:val="28"/>
        </w:rPr>
        <w:t xml:space="preserve">  </w:t>
      </w:r>
      <w:r w:rsidR="00867B54">
        <w:rPr>
          <w:color w:val="000000"/>
          <w:sz w:val="28"/>
          <w:szCs w:val="28"/>
        </w:rPr>
        <w:t>Заявление и приложенные к нему документы, предоставленные в соответствии с пунктом 2.7 раздела 2 регламента, подготовленные в ходе предоставления муниципальной услуги проект постановления, информационное сообщение, заявление о приемке работ (в случае их проведения), документы, являющиеся результатом предоставления муниципальной услуги, иные документы, образовавшиеся или поступившие в ходе предоставления муниципальной услуги, брошюруются в дело в соответствии с правилами делопроизводства, делу присваивается номер в соответствии с номенклатурой дел Администрации.</w:t>
      </w:r>
    </w:p>
    <w:p w:rsidR="002E172C" w:rsidRDefault="003029F8">
      <w:pPr>
        <w:ind w:firstLine="426"/>
        <w:jc w:val="both"/>
      </w:pPr>
      <w:r>
        <w:rPr>
          <w:color w:val="000000"/>
          <w:sz w:val="28"/>
          <w:szCs w:val="28"/>
        </w:rPr>
        <w:t xml:space="preserve">  </w:t>
      </w:r>
      <w:r w:rsidR="00867B54">
        <w:rPr>
          <w:color w:val="000000"/>
          <w:sz w:val="28"/>
          <w:szCs w:val="28"/>
        </w:rPr>
        <w:t>Максимальный срок исполнения административной процедуры составляет 3 рабочих дня.</w:t>
      </w:r>
    </w:p>
    <w:p w:rsidR="002E172C" w:rsidRDefault="002E172C">
      <w:pPr>
        <w:jc w:val="both"/>
        <w:rPr>
          <w:color w:val="000000"/>
          <w:sz w:val="28"/>
          <w:szCs w:val="28"/>
        </w:rPr>
      </w:pPr>
    </w:p>
    <w:p w:rsidR="002E172C" w:rsidRDefault="00867B54">
      <w:pPr>
        <w:jc w:val="center"/>
        <w:rPr>
          <w:b/>
          <w:bCs/>
        </w:rPr>
      </w:pPr>
      <w:r>
        <w:rPr>
          <w:b/>
          <w:bCs/>
        </w:rPr>
        <w:t>4. ПОРЯДОК И ФОРМЫ КОНТРОЛЯ ЗА ПРЕДОСТАВЛЕНИЕМ МУНИЦИПАЛЬНОЙ УСЛУГИ</w:t>
      </w:r>
    </w:p>
    <w:p w:rsidR="002E172C" w:rsidRDefault="002E172C">
      <w:pPr>
        <w:ind w:firstLine="720"/>
        <w:jc w:val="both"/>
        <w:rPr>
          <w:b/>
          <w:bCs/>
        </w:rPr>
      </w:pPr>
    </w:p>
    <w:p w:rsidR="002E172C" w:rsidRDefault="003029F8">
      <w:pPr>
        <w:tabs>
          <w:tab w:val="left" w:pos="567"/>
        </w:tabs>
        <w:autoSpaceDE w:val="0"/>
        <w:ind w:firstLine="426"/>
        <w:jc w:val="both"/>
      </w:pPr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Главой </w:t>
      </w:r>
      <w:r w:rsidR="00C82134" w:rsidRPr="00C37CDF">
        <w:rPr>
          <w:sz w:val="28"/>
          <w:szCs w:val="28"/>
        </w:rPr>
        <w:t>Артемьевского</w:t>
      </w:r>
      <w:r w:rsidR="00375B1D"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сельского поселения непосредственно при предоставлении муниципальной</w:t>
      </w:r>
      <w:r w:rsidR="00375B1D"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 xml:space="preserve">услуги, а также путём организации проведения проверок в ходе предоставления муниципальной услуги. По результатам проверок Глава </w:t>
      </w:r>
      <w:r w:rsidR="00825F4F" w:rsidRPr="00C37CDF">
        <w:rPr>
          <w:sz w:val="28"/>
          <w:szCs w:val="28"/>
        </w:rPr>
        <w:t>Артемьевского</w:t>
      </w:r>
      <w:r w:rsidR="00375B1D"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сельского поселения даёт указания по устранению выявленных нарушений и контролирует их исполнение.</w:t>
      </w:r>
    </w:p>
    <w:p w:rsidR="002E172C" w:rsidRDefault="003029F8">
      <w:pPr>
        <w:tabs>
          <w:tab w:val="left" w:pos="567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67B54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2E172C" w:rsidRDefault="003029F8">
      <w:pPr>
        <w:tabs>
          <w:tab w:val="left" w:pos="567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Главой </w:t>
      </w:r>
      <w:r w:rsidR="00C82134" w:rsidRPr="00C37CDF">
        <w:rPr>
          <w:sz w:val="28"/>
          <w:szCs w:val="28"/>
        </w:rPr>
        <w:t>Артемьевского</w:t>
      </w:r>
      <w:r w:rsidR="00375B1D"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сельского поселения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2E172C" w:rsidRDefault="003029F8">
      <w:pPr>
        <w:tabs>
          <w:tab w:val="left" w:pos="567"/>
        </w:tabs>
        <w:autoSpaceDE w:val="0"/>
        <w:ind w:firstLine="426"/>
        <w:jc w:val="both"/>
      </w:pPr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 xml:space="preserve">Плановые проверки исполнения регламента осуществляются Главой </w:t>
      </w:r>
      <w:r w:rsidR="00C82134" w:rsidRPr="00C37CDF">
        <w:rPr>
          <w:sz w:val="28"/>
          <w:szCs w:val="28"/>
        </w:rPr>
        <w:t>Артемьевского</w:t>
      </w:r>
      <w:r w:rsidR="00375B1D"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сельского поселения в соответствии с графиком проверок, но не реже чем раз в два года.</w:t>
      </w:r>
    </w:p>
    <w:p w:rsidR="002E172C" w:rsidRDefault="003029F8">
      <w:pPr>
        <w:tabs>
          <w:tab w:val="left" w:pos="567"/>
        </w:tabs>
        <w:autoSpaceDE w:val="0"/>
        <w:ind w:firstLine="426"/>
        <w:jc w:val="both"/>
      </w:pPr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 xml:space="preserve">Внеплановые проверки осуществляются Главой </w:t>
      </w:r>
      <w:r w:rsidR="00C82134" w:rsidRPr="00C37CDF">
        <w:rPr>
          <w:sz w:val="28"/>
          <w:szCs w:val="28"/>
        </w:rPr>
        <w:t>Артемьевского</w:t>
      </w:r>
      <w:r w:rsidR="0092568B">
        <w:rPr>
          <w:sz w:val="28"/>
          <w:szCs w:val="28"/>
        </w:rPr>
        <w:t xml:space="preserve"> </w:t>
      </w:r>
      <w:r w:rsidR="00C82134" w:rsidRPr="00C37CDF">
        <w:rPr>
          <w:sz w:val="28"/>
          <w:szCs w:val="28"/>
        </w:rPr>
        <w:t>Артемьевского</w:t>
      </w:r>
      <w:r w:rsidR="0092568B"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сельского поселения при наличии жалоб на исполнение регламента.</w:t>
      </w:r>
    </w:p>
    <w:p w:rsidR="002E172C" w:rsidRDefault="003029F8">
      <w:pPr>
        <w:tabs>
          <w:tab w:val="left" w:pos="567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2E172C" w:rsidRDefault="003029F8">
      <w:pPr>
        <w:tabs>
          <w:tab w:val="left" w:pos="567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2E172C" w:rsidRDefault="003029F8">
      <w:pPr>
        <w:tabs>
          <w:tab w:val="left" w:pos="567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2E172C" w:rsidRDefault="00867B54">
      <w:pPr>
        <w:tabs>
          <w:tab w:val="left" w:pos="567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4.4.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2E172C" w:rsidRDefault="002E172C">
      <w:pPr>
        <w:ind w:firstLine="709"/>
        <w:jc w:val="both"/>
        <w:rPr>
          <w:sz w:val="28"/>
          <w:szCs w:val="28"/>
        </w:rPr>
      </w:pPr>
    </w:p>
    <w:p w:rsidR="002E172C" w:rsidRDefault="00867B54">
      <w:pPr>
        <w:autoSpaceDE w:val="0"/>
        <w:ind w:firstLine="540"/>
        <w:jc w:val="center"/>
        <w:outlineLvl w:val="1"/>
        <w:rPr>
          <w:b/>
        </w:rPr>
      </w:pPr>
      <w:r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E172C" w:rsidRDefault="002E172C">
      <w:pPr>
        <w:autoSpaceDE w:val="0"/>
        <w:ind w:firstLine="540"/>
        <w:jc w:val="both"/>
        <w:rPr>
          <w:b/>
        </w:rPr>
      </w:pPr>
    </w:p>
    <w:p w:rsidR="002E172C" w:rsidRDefault="003029F8">
      <w:pPr>
        <w:tabs>
          <w:tab w:val="left" w:pos="567"/>
        </w:tabs>
        <w:ind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5.</w:t>
      </w:r>
      <w:r w:rsidR="00867B54">
        <w:rPr>
          <w:sz w:val="28"/>
          <w:szCs w:val="28"/>
        </w:rPr>
        <w:t>1. Заявитель может обратиться с жалобой в том числе в следующих случаях:</w:t>
      </w:r>
    </w:p>
    <w:p w:rsidR="002E172C" w:rsidRPr="00C82134" w:rsidRDefault="00C82134" w:rsidP="00C8213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2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="00867B54" w:rsidRPr="00C82134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2E172C" w:rsidRPr="00C82134" w:rsidRDefault="00C82134" w:rsidP="00C8213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2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867B54" w:rsidRPr="00C82134">
        <w:rPr>
          <w:sz w:val="28"/>
          <w:szCs w:val="28"/>
        </w:rPr>
        <w:t>нарушение срока предоставления муниципальной услуги;</w:t>
      </w:r>
    </w:p>
    <w:p w:rsidR="002E172C" w:rsidRDefault="003029F8" w:rsidP="00C82134">
      <w:pPr>
        <w:jc w:val="both"/>
      </w:pPr>
      <w:r>
        <w:rPr>
          <w:sz w:val="28"/>
          <w:szCs w:val="28"/>
        </w:rPr>
        <w:t xml:space="preserve">       </w:t>
      </w:r>
      <w:r w:rsidR="00867B54">
        <w:rPr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2E172C" w:rsidRPr="00C82134" w:rsidRDefault="00C82134" w:rsidP="00C8213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02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867B54" w:rsidRPr="00C82134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2E172C" w:rsidRDefault="00C82134" w:rsidP="00C82134">
      <w:pPr>
        <w:autoSpaceDE w:val="0"/>
        <w:jc w:val="both"/>
      </w:pPr>
      <w:r>
        <w:rPr>
          <w:sz w:val="28"/>
          <w:szCs w:val="28"/>
        </w:rPr>
        <w:t xml:space="preserve">        - </w:t>
      </w:r>
      <w:r w:rsidR="00867B54" w:rsidRPr="00C82134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C82134" w:rsidRDefault="00C82134" w:rsidP="00C8213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2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="00867B54" w:rsidRPr="00C82134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2E172C" w:rsidRPr="00C82134" w:rsidRDefault="00C82134" w:rsidP="00C8213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2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02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867B54" w:rsidRPr="00C82134">
        <w:rPr>
          <w:sz w:val="28"/>
          <w:szCs w:val="28"/>
        </w:rPr>
        <w:t>отказ Администрации,</w:t>
      </w:r>
      <w:r w:rsidR="00375B1D">
        <w:rPr>
          <w:sz w:val="28"/>
          <w:szCs w:val="28"/>
        </w:rPr>
        <w:t xml:space="preserve"> </w:t>
      </w:r>
      <w:r w:rsidR="00867B54" w:rsidRPr="00C82134">
        <w:rPr>
          <w:sz w:val="28"/>
          <w:szCs w:val="28"/>
        </w:rPr>
        <w:t>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E172C" w:rsidRPr="00C82134" w:rsidRDefault="00C82134" w:rsidP="00C8213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2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2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867B54" w:rsidRPr="00C82134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E172C" w:rsidRPr="00C82134" w:rsidRDefault="00C82134" w:rsidP="00C8213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29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</w:t>
      </w:r>
      <w:r w:rsidR="00867B54" w:rsidRPr="00C82134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r w:rsidR="00825F4F" w:rsidRPr="00C37CDF">
        <w:rPr>
          <w:sz w:val="28"/>
          <w:szCs w:val="28"/>
        </w:rPr>
        <w:t>Артемьевского</w:t>
      </w:r>
      <w:r w:rsidR="00375B1D">
        <w:rPr>
          <w:sz w:val="28"/>
          <w:szCs w:val="28"/>
        </w:rPr>
        <w:t xml:space="preserve"> </w:t>
      </w:r>
      <w:r w:rsidR="00867B54" w:rsidRPr="00C82134">
        <w:rPr>
          <w:sz w:val="28"/>
          <w:szCs w:val="28"/>
        </w:rPr>
        <w:t>сельского поселения;</w:t>
      </w:r>
    </w:p>
    <w:p w:rsidR="002E172C" w:rsidRDefault="00C82134" w:rsidP="00C82134">
      <w:pPr>
        <w:autoSpaceDE w:val="0"/>
        <w:jc w:val="both"/>
      </w:pPr>
      <w:r>
        <w:rPr>
          <w:color w:val="000000"/>
          <w:sz w:val="28"/>
          <w:szCs w:val="28"/>
        </w:rPr>
        <w:t xml:space="preserve">     </w:t>
      </w:r>
      <w:r w:rsidR="003029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- </w:t>
      </w:r>
      <w:r w:rsidR="00867B54">
        <w:rPr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>
        <w:r w:rsidR="00867B54">
          <w:rPr>
            <w:rStyle w:val="InternetLink"/>
            <w:color w:val="000000"/>
            <w:sz w:val="28"/>
            <w:szCs w:val="28"/>
          </w:rPr>
          <w:t>пунктом 4 части 1 статьи 7</w:t>
        </w:r>
      </w:hyperlink>
      <w:r w:rsidR="00867B54">
        <w:rPr>
          <w:color w:val="000000"/>
          <w:sz w:val="28"/>
          <w:szCs w:val="28"/>
        </w:rPr>
        <w:t xml:space="preserve"> Федерального закона </w:t>
      </w:r>
      <w:r w:rsidR="00867B54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867B54">
        <w:rPr>
          <w:color w:val="000000"/>
          <w:sz w:val="28"/>
          <w:szCs w:val="28"/>
        </w:rPr>
        <w:t xml:space="preserve">. </w:t>
      </w:r>
    </w:p>
    <w:p w:rsidR="002E172C" w:rsidRDefault="00867B54">
      <w:pPr>
        <w:autoSpaceDE w:val="0"/>
        <w:ind w:firstLine="540"/>
        <w:jc w:val="both"/>
      </w:pPr>
      <w:r>
        <w:rPr>
          <w:sz w:val="28"/>
          <w:szCs w:val="28"/>
        </w:rPr>
        <w:t>5.2. Жалоба подается лично в Администрацию,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Администрации</w:t>
      </w:r>
      <w:r w:rsidR="00375B1D">
        <w:rPr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 w:rsidR="00375B1D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Единый портал в случае обращения заявителя за предоставлением муниципальной услуги через указанный портал.</w:t>
      </w:r>
    </w:p>
    <w:p w:rsidR="002E172C" w:rsidRDefault="00867B5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Главы </w:t>
      </w:r>
      <w:r w:rsidR="00C82134" w:rsidRPr="00C37CDF">
        <w:rPr>
          <w:sz w:val="28"/>
          <w:szCs w:val="28"/>
        </w:rPr>
        <w:t>Артемьевского</w:t>
      </w:r>
      <w:r w:rsidR="00375B1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подаются в вышестоящий орган.</w:t>
      </w:r>
    </w:p>
    <w:p w:rsidR="002E172C" w:rsidRDefault="003029F8">
      <w:pPr>
        <w:widowControl w:val="0"/>
        <w:tabs>
          <w:tab w:val="left" w:pos="0"/>
          <w:tab w:val="left" w:pos="567"/>
          <w:tab w:val="left" w:pos="709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2E172C" w:rsidRDefault="003029F8" w:rsidP="003029F8">
      <w:pPr>
        <w:widowControl w:val="0"/>
        <w:tabs>
          <w:tab w:val="left" w:pos="0"/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7B54">
        <w:rPr>
          <w:sz w:val="28"/>
          <w:szCs w:val="28"/>
        </w:rPr>
        <w:t xml:space="preserve">При подаче жалобы в электронном виде документы, указанные в абзаце </w:t>
      </w:r>
      <w:r w:rsidR="00867B54">
        <w:rPr>
          <w:sz w:val="28"/>
          <w:szCs w:val="28"/>
        </w:rPr>
        <w:lastRenderedPageBreak/>
        <w:t>пятом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E172C" w:rsidRDefault="003029F8">
      <w:pPr>
        <w:pStyle w:val="af0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7B54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2E172C" w:rsidRDefault="00C82134" w:rsidP="00C82134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jc w:val="both"/>
      </w:pPr>
      <w:r>
        <w:rPr>
          <w:sz w:val="28"/>
          <w:szCs w:val="28"/>
        </w:rPr>
        <w:t xml:space="preserve">        - </w:t>
      </w:r>
      <w:r w:rsidR="00867B54" w:rsidRPr="00C82134">
        <w:rPr>
          <w:sz w:val="28"/>
          <w:szCs w:val="28"/>
        </w:rPr>
        <w:t>наименование уполномоченного органа, фамилию, имя, отчество должностного лица уполномоченного органа, решения и действия (бездействие) которых обжалуются;</w:t>
      </w:r>
    </w:p>
    <w:p w:rsidR="002E172C" w:rsidRPr="00C82134" w:rsidRDefault="00C82134" w:rsidP="00C82134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867B54" w:rsidRPr="00C82134">
        <w:rPr>
          <w:sz w:val="28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172C" w:rsidRPr="00C82134" w:rsidRDefault="00C82134" w:rsidP="00C82134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867B54" w:rsidRPr="00C82134">
        <w:rPr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2E172C" w:rsidRDefault="00C82134" w:rsidP="00C82134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jc w:val="both"/>
      </w:pPr>
      <w:r>
        <w:rPr>
          <w:sz w:val="28"/>
          <w:szCs w:val="28"/>
        </w:rPr>
        <w:t xml:space="preserve">        - </w:t>
      </w:r>
      <w:r w:rsidR="00867B54" w:rsidRPr="00C82134">
        <w:rPr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2E172C" w:rsidRDefault="003029F8">
      <w:pPr>
        <w:widowControl w:val="0"/>
        <w:tabs>
          <w:tab w:val="left" w:pos="0"/>
          <w:tab w:val="left" w:pos="567"/>
          <w:tab w:val="left" w:pos="709"/>
        </w:tabs>
        <w:autoSpaceDE w:val="0"/>
        <w:ind w:firstLine="426"/>
        <w:jc w:val="both"/>
      </w:pPr>
      <w:r>
        <w:rPr>
          <w:sz w:val="28"/>
          <w:szCs w:val="28"/>
        </w:rPr>
        <w:t xml:space="preserve">  </w:t>
      </w:r>
      <w:r w:rsidR="00867B54">
        <w:rPr>
          <w:sz w:val="28"/>
          <w:szCs w:val="28"/>
        </w:rPr>
        <w:t xml:space="preserve">5.4. Поступившая в Администрацию жалоба  подлежит регистрации не позднее рабочего дня, следующего за днем ее поступления и рассматривается в течение 15 рабочих дней со дня ее регистрации, а в случае обжалования отказа Администрации </w:t>
      </w:r>
      <w:r w:rsidR="00867B54">
        <w:rPr>
          <w:rFonts w:eastAsia="Calibri"/>
          <w:sz w:val="28"/>
          <w:szCs w:val="28"/>
        </w:rPr>
        <w:t xml:space="preserve">в приеме документов у заявителя </w:t>
      </w:r>
      <w:r w:rsidR="00867B54">
        <w:rPr>
          <w:sz w:val="28"/>
          <w:szCs w:val="28"/>
        </w:rPr>
        <w:t>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2E172C" w:rsidRDefault="003029F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B54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2E172C" w:rsidRDefault="00867B54">
      <w:pPr>
        <w:autoSpaceDE w:val="0"/>
        <w:ind w:firstLine="540"/>
        <w:jc w:val="both"/>
        <w:rPr>
          <w:i/>
          <w:iCs/>
          <w:sz w:val="20"/>
          <w:szCs w:val="20"/>
        </w:rPr>
      </w:pPr>
      <w:r>
        <w:rPr>
          <w:i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r w:rsidR="00C82134" w:rsidRPr="00C37CDF">
        <w:rPr>
          <w:sz w:val="28"/>
          <w:szCs w:val="28"/>
        </w:rPr>
        <w:t>Артемьевского</w:t>
      </w:r>
      <w:r w:rsidR="00296327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поселения.</w:t>
      </w:r>
    </w:p>
    <w:p w:rsidR="002E172C" w:rsidRDefault="00867B54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  </w:t>
      </w:r>
    </w:p>
    <w:p w:rsidR="002E172C" w:rsidRDefault="00867B54">
      <w:pPr>
        <w:autoSpaceDE w:val="0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в удовлетворении жалобы отказывается.</w:t>
      </w:r>
    </w:p>
    <w:p w:rsidR="002E172C" w:rsidRDefault="003029F8">
      <w:pPr>
        <w:widowControl w:val="0"/>
        <w:tabs>
          <w:tab w:val="left" w:pos="0"/>
          <w:tab w:val="left" w:pos="567"/>
          <w:tab w:val="left" w:pos="709"/>
        </w:tabs>
        <w:autoSpaceDE w:val="0"/>
        <w:ind w:firstLine="426"/>
        <w:jc w:val="both"/>
      </w:pPr>
      <w:r>
        <w:rPr>
          <w:sz w:val="28"/>
          <w:szCs w:val="28"/>
        </w:rPr>
        <w:t xml:space="preserve">  </w:t>
      </w:r>
      <w:r w:rsidR="00867B54">
        <w:rPr>
          <w:sz w:val="28"/>
          <w:szCs w:val="28"/>
        </w:rPr>
        <w:t>5.6. В случае, если в компетенцию Администрации</w:t>
      </w:r>
      <w:r w:rsidR="00867B54">
        <w:rPr>
          <w:i/>
          <w:sz w:val="28"/>
          <w:szCs w:val="28"/>
        </w:rPr>
        <w:t xml:space="preserve">, </w:t>
      </w:r>
      <w:r w:rsidR="00867B54">
        <w:rPr>
          <w:sz w:val="28"/>
          <w:szCs w:val="28"/>
        </w:rPr>
        <w:t xml:space="preserve">не входит принятие решения в отношении жалобы, Администрация в течение 3 рабочих дней со дня ее регистрации направляют жалобу в уполномоченный на ее </w:t>
      </w:r>
      <w:r w:rsidR="00867B54">
        <w:rPr>
          <w:sz w:val="28"/>
          <w:szCs w:val="28"/>
        </w:rPr>
        <w:lastRenderedPageBreak/>
        <w:t>рассмотрение орган и в письменной форме информирует заявителя о перенаправлении жалобы.</w:t>
      </w:r>
    </w:p>
    <w:p w:rsidR="002E172C" w:rsidRDefault="003029F8">
      <w:pPr>
        <w:widowControl w:val="0"/>
        <w:tabs>
          <w:tab w:val="left" w:pos="0"/>
          <w:tab w:val="left" w:pos="567"/>
          <w:tab w:val="left" w:pos="709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7B54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E172C" w:rsidRDefault="00C82134" w:rsidP="00C82134">
      <w:pPr>
        <w:widowControl w:val="0"/>
        <w:tabs>
          <w:tab w:val="left" w:pos="0"/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2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5.7. </w:t>
      </w:r>
      <w:r w:rsidR="00867B54">
        <w:rPr>
          <w:sz w:val="28"/>
          <w:szCs w:val="28"/>
        </w:rPr>
        <w:t>Не позднее дня, следующего за днем принятия решения, указанного в пункте 5.5.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2E172C" w:rsidRDefault="00C82134" w:rsidP="00C82134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029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5.8. </w:t>
      </w:r>
      <w:r w:rsidR="00867B54">
        <w:rPr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 w:rsidR="00867B54">
        <w:rPr>
          <w:sz w:val="28"/>
          <w:szCs w:val="28"/>
        </w:rPr>
        <w:t>пункте 5.7. данного раздела регламента</w:t>
      </w:r>
      <w:r w:rsidR="00867B54">
        <w:rPr>
          <w:color w:val="000000"/>
          <w:sz w:val="28"/>
          <w:szCs w:val="28"/>
        </w:rPr>
        <w:t>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E172C" w:rsidRDefault="003029F8" w:rsidP="00C82134">
      <w:pPr>
        <w:autoSpaceDE w:val="0"/>
        <w:jc w:val="both"/>
      </w:pPr>
      <w:r>
        <w:rPr>
          <w:color w:val="000000"/>
          <w:sz w:val="28"/>
          <w:szCs w:val="28"/>
        </w:rPr>
        <w:t xml:space="preserve">        </w:t>
      </w:r>
      <w:r w:rsidR="00C82134">
        <w:rPr>
          <w:color w:val="000000"/>
          <w:sz w:val="28"/>
          <w:szCs w:val="28"/>
        </w:rPr>
        <w:t xml:space="preserve">5.9. </w:t>
      </w:r>
      <w:r w:rsidR="00867B54">
        <w:rPr>
          <w:color w:val="000000"/>
          <w:sz w:val="28"/>
          <w:szCs w:val="28"/>
        </w:rPr>
        <w:t>В</w:t>
      </w:r>
      <w:r w:rsidR="00867B54">
        <w:rPr>
          <w:sz w:val="28"/>
          <w:szCs w:val="28"/>
        </w:rPr>
        <w:t xml:space="preserve"> случае признания жалобы не подлежащей удовлетворению в ответе заявителю, указанном в пункте 5.7. данного 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172C" w:rsidRDefault="00867B54">
      <w:pPr>
        <w:pStyle w:val="ConsPlusNormal0"/>
        <w:tabs>
          <w:tab w:val="left" w:pos="0"/>
          <w:tab w:val="left" w:pos="567"/>
          <w:tab w:val="left" w:pos="709"/>
        </w:tabs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2E172C" w:rsidRDefault="00867B54">
      <w:pPr>
        <w:pStyle w:val="ConsPlusNormal0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:rsidR="00AC09E0" w:rsidRDefault="00AC09E0" w:rsidP="00AC09E0">
      <w:pPr>
        <w:widowControl w:val="0"/>
        <w:autoSpaceDE w:val="0"/>
        <w:outlineLvl w:val="1"/>
        <w:rPr>
          <w:sz w:val="28"/>
          <w:szCs w:val="28"/>
        </w:rPr>
      </w:pPr>
    </w:p>
    <w:p w:rsidR="003029F8" w:rsidRDefault="003029F8" w:rsidP="00AC09E0">
      <w:pPr>
        <w:widowControl w:val="0"/>
        <w:autoSpaceDE w:val="0"/>
        <w:outlineLvl w:val="1"/>
        <w:rPr>
          <w:sz w:val="28"/>
          <w:szCs w:val="28"/>
        </w:rPr>
      </w:pPr>
    </w:p>
    <w:p w:rsidR="008164A7" w:rsidRDefault="008164A7" w:rsidP="00AC09E0">
      <w:pPr>
        <w:widowControl w:val="0"/>
        <w:autoSpaceDE w:val="0"/>
        <w:outlineLvl w:val="1"/>
        <w:rPr>
          <w:sz w:val="28"/>
          <w:szCs w:val="28"/>
        </w:rPr>
      </w:pPr>
    </w:p>
    <w:p w:rsidR="008164A7" w:rsidRDefault="008164A7" w:rsidP="00AC09E0">
      <w:pPr>
        <w:widowControl w:val="0"/>
        <w:autoSpaceDE w:val="0"/>
        <w:outlineLvl w:val="1"/>
        <w:rPr>
          <w:sz w:val="28"/>
          <w:szCs w:val="28"/>
        </w:rPr>
      </w:pPr>
    </w:p>
    <w:p w:rsidR="008164A7" w:rsidRDefault="008164A7" w:rsidP="00AC09E0">
      <w:pPr>
        <w:widowControl w:val="0"/>
        <w:autoSpaceDE w:val="0"/>
        <w:outlineLvl w:val="1"/>
        <w:rPr>
          <w:sz w:val="28"/>
          <w:szCs w:val="28"/>
        </w:rPr>
      </w:pPr>
    </w:p>
    <w:p w:rsidR="008164A7" w:rsidRDefault="008164A7" w:rsidP="00AC09E0">
      <w:pPr>
        <w:widowControl w:val="0"/>
        <w:autoSpaceDE w:val="0"/>
        <w:outlineLvl w:val="1"/>
        <w:rPr>
          <w:sz w:val="28"/>
          <w:szCs w:val="28"/>
        </w:rPr>
      </w:pPr>
    </w:p>
    <w:p w:rsidR="008164A7" w:rsidRDefault="008164A7" w:rsidP="00AC09E0">
      <w:pPr>
        <w:widowControl w:val="0"/>
        <w:autoSpaceDE w:val="0"/>
        <w:outlineLvl w:val="1"/>
        <w:rPr>
          <w:sz w:val="28"/>
          <w:szCs w:val="28"/>
        </w:rPr>
      </w:pPr>
    </w:p>
    <w:p w:rsidR="008164A7" w:rsidRDefault="008164A7" w:rsidP="00AC09E0">
      <w:pPr>
        <w:widowControl w:val="0"/>
        <w:autoSpaceDE w:val="0"/>
        <w:outlineLvl w:val="1"/>
        <w:rPr>
          <w:sz w:val="28"/>
          <w:szCs w:val="28"/>
        </w:rPr>
      </w:pPr>
    </w:p>
    <w:p w:rsidR="008164A7" w:rsidRDefault="008164A7" w:rsidP="00AC09E0">
      <w:pPr>
        <w:widowControl w:val="0"/>
        <w:autoSpaceDE w:val="0"/>
        <w:outlineLvl w:val="1"/>
        <w:rPr>
          <w:sz w:val="28"/>
          <w:szCs w:val="28"/>
        </w:rPr>
      </w:pPr>
    </w:p>
    <w:p w:rsidR="008164A7" w:rsidRDefault="008164A7" w:rsidP="00AC09E0">
      <w:pPr>
        <w:widowControl w:val="0"/>
        <w:autoSpaceDE w:val="0"/>
        <w:outlineLvl w:val="1"/>
        <w:rPr>
          <w:sz w:val="28"/>
          <w:szCs w:val="28"/>
        </w:rPr>
      </w:pPr>
    </w:p>
    <w:p w:rsidR="008164A7" w:rsidRDefault="008164A7" w:rsidP="00AC09E0">
      <w:pPr>
        <w:widowControl w:val="0"/>
        <w:autoSpaceDE w:val="0"/>
        <w:outlineLvl w:val="1"/>
        <w:rPr>
          <w:sz w:val="28"/>
          <w:szCs w:val="28"/>
        </w:rPr>
      </w:pPr>
    </w:p>
    <w:p w:rsidR="008164A7" w:rsidRDefault="008164A7" w:rsidP="00AC09E0">
      <w:pPr>
        <w:widowControl w:val="0"/>
        <w:autoSpaceDE w:val="0"/>
        <w:outlineLvl w:val="1"/>
        <w:rPr>
          <w:sz w:val="28"/>
          <w:szCs w:val="28"/>
        </w:rPr>
      </w:pPr>
    </w:p>
    <w:p w:rsidR="008164A7" w:rsidRDefault="008164A7" w:rsidP="00AC09E0">
      <w:pPr>
        <w:widowControl w:val="0"/>
        <w:autoSpaceDE w:val="0"/>
        <w:outlineLvl w:val="1"/>
        <w:rPr>
          <w:sz w:val="28"/>
          <w:szCs w:val="28"/>
        </w:rPr>
      </w:pPr>
    </w:p>
    <w:p w:rsidR="008164A7" w:rsidRDefault="008164A7" w:rsidP="00AC09E0">
      <w:pPr>
        <w:widowControl w:val="0"/>
        <w:autoSpaceDE w:val="0"/>
        <w:outlineLvl w:val="1"/>
        <w:rPr>
          <w:sz w:val="28"/>
          <w:szCs w:val="28"/>
        </w:rPr>
      </w:pPr>
    </w:p>
    <w:p w:rsidR="008164A7" w:rsidRDefault="008164A7" w:rsidP="00AC09E0">
      <w:pPr>
        <w:widowControl w:val="0"/>
        <w:autoSpaceDE w:val="0"/>
        <w:outlineLvl w:val="1"/>
        <w:rPr>
          <w:sz w:val="28"/>
          <w:szCs w:val="28"/>
        </w:rPr>
      </w:pPr>
    </w:p>
    <w:p w:rsidR="002E172C" w:rsidRDefault="00867B54">
      <w:pPr>
        <w:widowControl w:val="0"/>
        <w:autoSpaceDE w:val="0"/>
        <w:jc w:val="right"/>
        <w:outlineLvl w:val="1"/>
      </w:pPr>
      <w:r>
        <w:rPr>
          <w:rFonts w:cs="Calibri"/>
        </w:rPr>
        <w:t>Приложение 1</w:t>
      </w:r>
    </w:p>
    <w:p w:rsidR="002E172C" w:rsidRDefault="00867B54">
      <w:pPr>
        <w:widowControl w:val="0"/>
        <w:autoSpaceDE w:val="0"/>
        <w:jc w:val="right"/>
      </w:pPr>
      <w:r>
        <w:rPr>
          <w:rFonts w:cs="Calibri"/>
        </w:rPr>
        <w:t xml:space="preserve">к Административному </w:t>
      </w:r>
      <w:hyperlink w:anchor="Par34">
        <w:r w:rsidRPr="00AC09E0">
          <w:rPr>
            <w:rStyle w:val="InternetLink"/>
            <w:rFonts w:cs="Calibri"/>
            <w:color w:val="000000" w:themeColor="text1"/>
            <w:u w:val="none"/>
          </w:rPr>
          <w:t>регламенту</w:t>
        </w:r>
      </w:hyperlink>
    </w:p>
    <w:p w:rsidR="002E172C" w:rsidRDefault="002E172C">
      <w:pPr>
        <w:widowControl w:val="0"/>
        <w:autoSpaceDE w:val="0"/>
        <w:jc w:val="right"/>
      </w:pPr>
    </w:p>
    <w:p w:rsidR="00AC09E0" w:rsidRDefault="00AC09E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E172C" w:rsidRDefault="00867B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br/>
        <w:t>о переводе _______________________ помещения (жилого, нежилого) в ______________________ помещение (нежилое, жилое)</w:t>
      </w:r>
    </w:p>
    <w:p w:rsidR="00AC09E0" w:rsidRDefault="00AC09E0"/>
    <w:p w:rsidR="002E172C" w:rsidRDefault="00867B54">
      <w:r>
        <w:t>от _____________________________________________</w:t>
      </w:r>
      <w:r w:rsidR="003029F8">
        <w:t>____________________________ 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собственник помещения; для физических лиц указываются: фамилия, имя, отчество, реквизиты</w:t>
      </w:r>
    </w:p>
    <w:p w:rsidR="002E172C" w:rsidRDefault="00867B54">
      <w:pPr>
        <w:rPr>
          <w:i/>
        </w:rPr>
      </w:pPr>
      <w:r>
        <w:rPr>
          <w:i/>
        </w:rPr>
        <w:t>____________________________________________________________________ __________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документа, удостоверяющего личность, индекс и адрес места жительства, номер телефона;</w:t>
      </w:r>
    </w:p>
    <w:p w:rsidR="002E172C" w:rsidRDefault="00867B54">
      <w:r>
        <w:t>____________________________________________________________________ __________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для юридических лиц указываются: наименование, организационно-правовая форма, индекс и адрес места нахождения, номер телефона;</w:t>
      </w:r>
    </w:p>
    <w:p w:rsidR="002E172C" w:rsidRDefault="00867B54">
      <w:r>
        <w:t>____________________________________________________________________ __________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для представителя: фамилия, имя, отчество, реквизиты документа, подтверждающего полномочия</w:t>
      </w:r>
    </w:p>
    <w:p w:rsidR="002E172C" w:rsidRDefault="00867B54">
      <w:r>
        <w:t>____________________________________________________________________ __________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представителя заявителя)</w:t>
      </w:r>
    </w:p>
    <w:p w:rsidR="002E172C" w:rsidRDefault="00867B54">
      <w:r>
        <w:t>Место нахождения помещения: ___________________________________________________</w:t>
      </w:r>
    </w:p>
    <w:p w:rsidR="002E172C" w:rsidRDefault="00867B54">
      <w:r>
        <w:t>______________________________________________________________________________.</w:t>
      </w:r>
    </w:p>
    <w:p w:rsidR="002E172C" w:rsidRDefault="00867B54">
      <w:pPr>
        <w:jc w:val="center"/>
      </w:pPr>
      <w:r>
        <w:rPr>
          <w:sz w:val="20"/>
          <w:szCs w:val="20"/>
        </w:rPr>
        <w:t>(указывается полный адрес: населенный пункт, улица, дом, квартира, комната, подъезд, этаж)</w:t>
      </w:r>
    </w:p>
    <w:p w:rsidR="002E172C" w:rsidRDefault="00867B54">
      <w:pPr>
        <w:jc w:val="both"/>
      </w:pPr>
      <w:r>
        <w:t>Прошу осуществить перевод ________________ помещения в ___________________</w:t>
      </w:r>
    </w:p>
    <w:p w:rsidR="002E172C" w:rsidRDefault="00867B54">
      <w:pPr>
        <w:jc w:val="center"/>
      </w:pPr>
      <w:r>
        <w:rPr>
          <w:sz w:val="20"/>
          <w:szCs w:val="20"/>
        </w:rPr>
        <w:t xml:space="preserve">                                (жилого, нежилого)                                    (нежилое, жилое)</w:t>
      </w:r>
    </w:p>
    <w:p w:rsidR="002E172C" w:rsidRDefault="00867B54">
      <w:pPr>
        <w:jc w:val="both"/>
      </w:pPr>
      <w:r>
        <w:t>помещение, принадлежащего на основании ________________________________________,</w:t>
      </w:r>
    </w:p>
    <w:p w:rsidR="002E172C" w:rsidRDefault="00867B54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(указать основание возникновения права)</w:t>
      </w:r>
    </w:p>
    <w:p w:rsidR="002E172C" w:rsidRDefault="00867B54">
      <w:pPr>
        <w:jc w:val="center"/>
      </w:pPr>
      <w:r>
        <w:t xml:space="preserve">в целях использования помещения в качестве ______________________________________ </w:t>
      </w:r>
    </w:p>
    <w:p w:rsidR="002E172C" w:rsidRDefault="00867B54">
      <w:pPr>
        <w:jc w:val="center"/>
      </w:pPr>
      <w:r>
        <w:rPr>
          <w:sz w:val="20"/>
          <w:szCs w:val="20"/>
        </w:rPr>
        <w:t>(указать вид использования помещения)</w:t>
      </w:r>
    </w:p>
    <w:p w:rsidR="002E172C" w:rsidRDefault="00867B54">
      <w:pPr>
        <w:jc w:val="both"/>
      </w:pPr>
      <w:r>
        <w:t>_____________________________________________________________________________.</w:t>
      </w:r>
    </w:p>
    <w:p w:rsidR="002E172C" w:rsidRDefault="00867B54">
      <w:pPr>
        <w:jc w:val="both"/>
      </w:pPr>
      <w:r>
        <w:t>Для использования помещения в качестве ______________________ требуется (не требуется)</w:t>
      </w:r>
    </w:p>
    <w:p w:rsidR="002E172C" w:rsidRDefault="00867B54">
      <w:pPr>
        <w:jc w:val="both"/>
      </w:pPr>
      <w:r>
        <w:rPr>
          <w:sz w:val="20"/>
          <w:szCs w:val="20"/>
        </w:rPr>
        <w:t xml:space="preserve">(жилого, нежилого) </w:t>
      </w:r>
    </w:p>
    <w:p w:rsidR="002E172C" w:rsidRDefault="00867B54">
      <w:pPr>
        <w:jc w:val="both"/>
      </w:pPr>
      <w:r>
        <w:t>проведение работ по ____________________________________________________________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(перепланировке, переустройству, иные работы)</w:t>
      </w:r>
    </w:p>
    <w:p w:rsidR="002E172C" w:rsidRDefault="00867B54">
      <w:pPr>
        <w:jc w:val="both"/>
      </w:pPr>
      <w:r>
        <w:t>____________________________________________________________________ __________</w:t>
      </w:r>
    </w:p>
    <w:p w:rsidR="002E172C" w:rsidRDefault="00867B54">
      <w:pPr>
        <w:jc w:val="both"/>
      </w:pPr>
      <w:r>
        <w:t>____________________________________________________________________ _________.</w:t>
      </w:r>
    </w:p>
    <w:p w:rsidR="002E172C" w:rsidRDefault="00867B54">
      <w:pPr>
        <w:jc w:val="both"/>
      </w:pPr>
      <w:r>
        <w:t>Указанное помещение не используется мною или иными гражданами в качестве места постоянного проживания, а также право собственности на переводимое помещение не обременено правами каких-либо лиц.</w:t>
      </w:r>
    </w:p>
    <w:p w:rsidR="002E172C" w:rsidRDefault="00867B54">
      <w:pPr>
        <w:jc w:val="both"/>
      </w:pPr>
      <w:r>
        <w:t>К заявлению прилагаю следующие документы:</w:t>
      </w:r>
    </w:p>
    <w:p w:rsidR="002E172C" w:rsidRDefault="00867B54">
      <w:pPr>
        <w:jc w:val="both"/>
      </w:pPr>
      <w:r>
        <w:t xml:space="preserve">1. Правоустанавливающие документы на переводимое помещение:  </w:t>
      </w:r>
    </w:p>
    <w:p w:rsidR="002E172C" w:rsidRDefault="00867B54">
      <w:pPr>
        <w:jc w:val="both"/>
      </w:pPr>
      <w:r>
        <w:t xml:space="preserve"> _________________________________________________________________ на ____ листах.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(указываются вид и реквизиты документа)</w:t>
      </w:r>
    </w:p>
    <w:p w:rsidR="002E172C" w:rsidRDefault="00867B54">
      <w:pPr>
        <w:jc w:val="both"/>
      </w:pPr>
      <w:r>
        <w:t>2. План переводимого помещения с его техническим описанием на ___ листах.</w:t>
      </w:r>
    </w:p>
    <w:p w:rsidR="002E172C" w:rsidRDefault="00867B54">
      <w:pPr>
        <w:jc w:val="both"/>
      </w:pPr>
      <w:r>
        <w:t>Технический паспорт на ___ листах.</w:t>
      </w:r>
    </w:p>
    <w:p w:rsidR="002E172C" w:rsidRDefault="00867B54">
      <w:pPr>
        <w:jc w:val="both"/>
      </w:pPr>
      <w:r>
        <w:rPr>
          <w:sz w:val="20"/>
          <w:szCs w:val="20"/>
        </w:rPr>
        <w:t xml:space="preserve">          (отметить нужное)</w:t>
      </w:r>
    </w:p>
    <w:p w:rsidR="002E172C" w:rsidRDefault="00867B54">
      <w:pPr>
        <w:jc w:val="both"/>
      </w:pPr>
      <w:r>
        <w:t>3. Поэтажный план дома на _____ листах.</w:t>
      </w:r>
    </w:p>
    <w:p w:rsidR="002E172C" w:rsidRDefault="00867B54">
      <w:pPr>
        <w:jc w:val="both"/>
      </w:pPr>
      <w:r>
        <w:t>4. Подготовленный и оформленный в установленном порядке проект переустройства и (или) перепланировки на __________ листах.</w:t>
      </w:r>
    </w:p>
    <w:p w:rsidR="002E172C" w:rsidRDefault="00867B54">
      <w:pPr>
        <w:jc w:val="both"/>
      </w:pPr>
      <w:r>
        <w:t>5. Иные документы:</w:t>
      </w:r>
    </w:p>
    <w:p w:rsidR="002E172C" w:rsidRDefault="00867B54">
      <w:pPr>
        <w:jc w:val="both"/>
      </w:pPr>
      <w:r>
        <w:t xml:space="preserve"> _________________________________________________________________________ _________________________________________________________________________.</w:t>
      </w:r>
    </w:p>
    <w:p w:rsidR="002E172C" w:rsidRDefault="00867B54">
      <w:r>
        <w:t>Расписку в получении документов с указанием их перечня и даты приема получил.</w:t>
      </w:r>
    </w:p>
    <w:tbl>
      <w:tblPr>
        <w:tblW w:w="9498" w:type="dxa"/>
        <w:tblLook w:val="04A0"/>
      </w:tblPr>
      <w:tblGrid>
        <w:gridCol w:w="3360"/>
        <w:gridCol w:w="2800"/>
        <w:gridCol w:w="3338"/>
      </w:tblGrid>
      <w:tr w:rsidR="002E172C">
        <w:tc>
          <w:tcPr>
            <w:tcW w:w="3360" w:type="dxa"/>
            <w:shd w:val="clear" w:color="auto" w:fill="auto"/>
          </w:tcPr>
          <w:p w:rsidR="002E172C" w:rsidRDefault="00867B54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"____"___________ 20__г.</w:t>
            </w:r>
          </w:p>
        </w:tc>
        <w:tc>
          <w:tcPr>
            <w:tcW w:w="2800" w:type="dxa"/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338" w:type="dxa"/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E172C">
        <w:tc>
          <w:tcPr>
            <w:tcW w:w="3360" w:type="dxa"/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3338" w:type="dxa"/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(И.О. Фамилия)</w:t>
            </w:r>
          </w:p>
        </w:tc>
      </w:tr>
    </w:tbl>
    <w:p w:rsidR="002E172C" w:rsidRDefault="00867B54">
      <w:r>
        <w:t>Документы принял:</w:t>
      </w:r>
    </w:p>
    <w:tbl>
      <w:tblPr>
        <w:tblW w:w="9498" w:type="dxa"/>
        <w:tblLook w:val="04A0"/>
      </w:tblPr>
      <w:tblGrid>
        <w:gridCol w:w="3360"/>
        <w:gridCol w:w="2800"/>
        <w:gridCol w:w="3338"/>
      </w:tblGrid>
      <w:tr w:rsidR="002E172C">
        <w:tc>
          <w:tcPr>
            <w:tcW w:w="3360" w:type="dxa"/>
            <w:shd w:val="clear" w:color="auto" w:fill="auto"/>
          </w:tcPr>
          <w:p w:rsidR="002E172C" w:rsidRDefault="00867B54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"____"___________ 20__г.</w:t>
            </w:r>
          </w:p>
        </w:tc>
        <w:tc>
          <w:tcPr>
            <w:tcW w:w="2800" w:type="dxa"/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338" w:type="dxa"/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E172C">
        <w:tc>
          <w:tcPr>
            <w:tcW w:w="3360" w:type="dxa"/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38" w:type="dxa"/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(И.О. Фамилия)</w:t>
            </w:r>
          </w:p>
        </w:tc>
      </w:tr>
    </w:tbl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77259E" w:rsidRDefault="0077259E">
      <w:pPr>
        <w:jc w:val="right"/>
        <w:rPr>
          <w:rStyle w:val="a3"/>
          <w:b w:val="0"/>
          <w:bCs w:val="0"/>
          <w:color w:val="000000"/>
        </w:rPr>
      </w:pPr>
    </w:p>
    <w:p w:rsidR="0077259E" w:rsidRDefault="0077259E">
      <w:pPr>
        <w:jc w:val="right"/>
        <w:rPr>
          <w:rStyle w:val="a3"/>
          <w:b w:val="0"/>
          <w:bCs w:val="0"/>
          <w:color w:val="000000"/>
        </w:rPr>
      </w:pPr>
    </w:p>
    <w:p w:rsidR="0077259E" w:rsidRDefault="0077259E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8164A7" w:rsidRDefault="008164A7">
      <w:pPr>
        <w:jc w:val="right"/>
        <w:rPr>
          <w:rStyle w:val="a3"/>
          <w:b w:val="0"/>
          <w:bCs w:val="0"/>
          <w:color w:val="000000"/>
        </w:rPr>
      </w:pPr>
    </w:p>
    <w:p w:rsidR="008164A7" w:rsidRDefault="008164A7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2E172C" w:rsidRDefault="00867B54">
      <w:pPr>
        <w:jc w:val="right"/>
      </w:pPr>
      <w:r>
        <w:rPr>
          <w:rStyle w:val="a3"/>
          <w:b w:val="0"/>
          <w:bCs w:val="0"/>
          <w:color w:val="000000"/>
        </w:rPr>
        <w:lastRenderedPageBreak/>
        <w:t>Приложение 2</w:t>
      </w:r>
      <w:r>
        <w:rPr>
          <w:rStyle w:val="a3"/>
          <w:b w:val="0"/>
          <w:bCs w:val="0"/>
          <w:color w:val="000000"/>
        </w:rPr>
        <w:br/>
        <w:t>к</w:t>
      </w:r>
      <w:r w:rsidR="00AC09E0">
        <w:rPr>
          <w:rStyle w:val="a3"/>
          <w:b w:val="0"/>
          <w:bCs w:val="0"/>
          <w:color w:val="000000"/>
        </w:rPr>
        <w:t xml:space="preserve"> Административному </w:t>
      </w:r>
      <w:r>
        <w:rPr>
          <w:rStyle w:val="a3"/>
          <w:b w:val="0"/>
          <w:bCs w:val="0"/>
          <w:color w:val="000000"/>
        </w:rPr>
        <w:t xml:space="preserve"> регламенту</w:t>
      </w:r>
    </w:p>
    <w:p w:rsidR="002E172C" w:rsidRDefault="002E172C">
      <w:pPr>
        <w:rPr>
          <w:rStyle w:val="a3"/>
          <w:b w:val="0"/>
          <w:bCs w:val="0"/>
          <w:color w:val="000000"/>
        </w:rPr>
      </w:pPr>
      <w:bookmarkStart w:id="37" w:name="sub_200"/>
      <w:bookmarkEnd w:id="37"/>
    </w:p>
    <w:p w:rsidR="00AC09E0" w:rsidRDefault="00AC09E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E172C" w:rsidRDefault="00867B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</w:t>
      </w:r>
      <w:r>
        <w:rPr>
          <w:rFonts w:ascii="Times New Roman" w:hAnsi="Times New Roman"/>
          <w:sz w:val="24"/>
          <w:szCs w:val="24"/>
        </w:rPr>
        <w:br/>
        <w:t xml:space="preserve">последовательности административных процедур представления </w:t>
      </w:r>
    </w:p>
    <w:p w:rsidR="002E172C" w:rsidRDefault="00867B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</w:t>
      </w:r>
    </w:p>
    <w:p w:rsidR="002E172C" w:rsidRDefault="002E172C"/>
    <w:tbl>
      <w:tblPr>
        <w:tblW w:w="793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1080"/>
        <w:gridCol w:w="3610"/>
      </w:tblGrid>
      <w:tr w:rsidR="002E172C"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C" w:rsidRDefault="00867B54">
            <w:pPr>
              <w:jc w:val="center"/>
            </w:pPr>
            <w:r>
              <w:rPr>
                <w:sz w:val="22"/>
                <w:szCs w:val="22"/>
              </w:rPr>
              <w:t>Прием, первичная проверка и регистрация заявления и приложенных к нему документов</w:t>
            </w:r>
            <w:r w:rsidR="005D1127">
              <w:rPr>
                <w:noProof/>
                <w:lang w:eastAsia="ru-RU"/>
              </w:rPr>
              <w:pict>
                <v:line id="Прямая соединительная линия 1" o:spid="_x0000_s1026" style="position:absolute;left:0;text-align:left;z-index:2;visibility:visible;mso-wrap-distance-left:9.05pt;mso-wrap-distance-right:9.05pt;mso-position-horizontal-relative:text;mso-position-vertical-relative:text" from="205.55pt,11.85pt" to="205.6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" strokeweight=".26mm">
                  <v:stroke endarrow="block" joinstyle="miter"/>
                </v:line>
              </w:pict>
            </w:r>
            <w:r>
              <w:rPr>
                <w:sz w:val="22"/>
                <w:szCs w:val="22"/>
              </w:rPr>
              <w:t xml:space="preserve"> – 1 рабочий день</w:t>
            </w:r>
          </w:p>
        </w:tc>
      </w:tr>
      <w:tr w:rsidR="002E172C">
        <w:trPr>
          <w:trHeight w:val="519"/>
        </w:trPr>
        <w:tc>
          <w:tcPr>
            <w:tcW w:w="79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E172C" w:rsidRDefault="002E172C">
            <w:pPr>
              <w:jc w:val="both"/>
              <w:rPr>
                <w:sz w:val="22"/>
                <w:szCs w:val="22"/>
              </w:rPr>
            </w:pPr>
          </w:p>
        </w:tc>
      </w:tr>
      <w:tr w:rsidR="002E172C">
        <w:trPr>
          <w:trHeight w:val="855"/>
        </w:trPr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C" w:rsidRDefault="0086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и проверка заявления и приложенных к нему документов, запрос документов (их копий или содержащихся в них сведений) по каналам межведомственного взаимодействия, подготовка проекта постановления Администрации - 37 дней</w:t>
            </w:r>
          </w:p>
        </w:tc>
      </w:tr>
      <w:tr w:rsidR="002E172C">
        <w:trPr>
          <w:trHeight w:val="529"/>
        </w:trPr>
        <w:tc>
          <w:tcPr>
            <w:tcW w:w="79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Pr="00867B54" w:rsidRDefault="005D1127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line id="Прямая соединительная линия 2" o:spid="_x0000_s1032" style="position:absolute;left:0;text-align:left;z-index:5;visibility:visible;mso-wrap-distance-left:9.05pt;mso-wrap-distance-right:9.05pt;mso-position-horizontal-relative:text;mso-position-vertical-relative:text" from="202.85pt,-11.9pt" to="202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" strokeweight=".26mm">
                  <v:stroke endarrow="block" joinstyle="miter"/>
                </v:line>
              </w:pict>
            </w:r>
          </w:p>
        </w:tc>
      </w:tr>
      <w:tr w:rsidR="002E172C"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C" w:rsidRDefault="00867B54">
            <w:pPr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уполномоченным должностным лицом решения по результатам рассмотрения и проверки заявления и приложенных к нему документов - 7 дней</w:t>
            </w:r>
          </w:p>
          <w:p w:rsidR="002E172C" w:rsidRDefault="002E172C">
            <w:pPr>
              <w:jc w:val="center"/>
              <w:rPr>
                <w:sz w:val="22"/>
                <w:szCs w:val="22"/>
              </w:rPr>
            </w:pPr>
          </w:p>
        </w:tc>
      </w:tr>
      <w:tr w:rsidR="002E172C"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5D112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line id="Прямая соединительная линия 3" o:spid="_x0000_s1031" style="position:absolute;left:0;text-align:left;z-index:3;visibility:visible;mso-wrap-distance-left:9.05pt;mso-wrap-distance-right:9.05pt;mso-position-horizontal-relative:text;mso-position-vertical-relative:text" from="81.9pt,-16.5pt" to="81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" strokeweight=".26mm">
                  <v:stroke endarrow="block" joinstyle="miter"/>
                </v:line>
              </w:pict>
            </w:r>
          </w:p>
          <w:p w:rsidR="002E172C" w:rsidRDefault="002E172C">
            <w:pPr>
              <w:jc w:val="both"/>
              <w:rPr>
                <w:sz w:val="22"/>
                <w:szCs w:val="22"/>
              </w:rPr>
            </w:pPr>
          </w:p>
          <w:p w:rsidR="002E172C" w:rsidRDefault="002E17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E172C" w:rsidRDefault="002E172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</w:tcPr>
          <w:p w:rsidR="002E172C" w:rsidRDefault="005D112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line id="Прямая соединительная линия 4" o:spid="_x0000_s1030" style="position:absolute;left:0;text-align:left;z-index:4;visibility:visible;mso-wrap-distance-left:9.05pt;mso-wrap-distance-right:9.05pt;mso-position-horizontal-relative:text;mso-position-vertical-relative:text" from="104.15pt,-16.5pt" to="104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" strokeweight=".26mm">
                  <v:stroke endarrow="block" joinstyle="miter"/>
                </v:line>
              </w:pict>
            </w:r>
          </w:p>
        </w:tc>
      </w:tr>
      <w:tr w:rsidR="002E172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(направление) заявителю уведомления о переводе жилого (нежилого) помещения в нежилое (жилое) помещение – 3 рабочих дня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:rsidR="002E172C" w:rsidRDefault="002E17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C" w:rsidRDefault="0086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(направление) заявителю  уведомления и постановления Администрации об отказе в переводе жилого (нежилого) помещения в нежилое (жилое) помещение - 3 рабочих дня.</w:t>
            </w:r>
          </w:p>
        </w:tc>
      </w:tr>
      <w:tr w:rsidR="002E172C">
        <w:tc>
          <w:tcPr>
            <w:tcW w:w="79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Pr="00867B54" w:rsidRDefault="005D1127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line id="Прямая соединительная линия 5" o:spid="_x0000_s1029" style="position:absolute;left:0;text-align:left;z-index:6;visibility:visible;mso-wrap-distance-left:9.05pt;mso-wrap-distance-right:9.05pt;mso-position-horizontal-relative:text;mso-position-vertical-relative:text" from="83.9pt,-10.55pt" to="83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" strokeweight=".26mm">
                  <v:stroke endarrow="block" joinstyle="miter"/>
                </v:line>
              </w:pict>
            </w:r>
          </w:p>
          <w:p w:rsidR="002E172C" w:rsidRDefault="002E172C">
            <w:pPr>
              <w:jc w:val="center"/>
              <w:rPr>
                <w:sz w:val="22"/>
                <w:szCs w:val="22"/>
              </w:rPr>
            </w:pPr>
          </w:p>
        </w:tc>
      </w:tr>
      <w:tr w:rsidR="002E172C"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C" w:rsidRDefault="0086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приемки работ (в случае принятия решения о переводе при условии проведения работ по переустройству, и (или) перепланировке, и (или) иных работ) - 14 дней</w:t>
            </w:r>
          </w:p>
        </w:tc>
      </w:tr>
      <w:tr w:rsidR="002E172C">
        <w:tc>
          <w:tcPr>
            <w:tcW w:w="79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Pr="00867B54" w:rsidRDefault="005D1127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line id="Прямая соединительная линия 6" o:spid="_x0000_s1028" style="position:absolute;left:0;text-align:left;z-index:7;visibility:visible;mso-wrap-distance-left:9.05pt;mso-wrap-distance-right:9.05pt;mso-position-horizontal-relative:text;mso-position-vertical-relative:text" from="75.15pt,-9.35pt" to="75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" strokeweight=".26mm">
                  <v:stroke endarrow="block" joinstyle="miter"/>
                </v:line>
              </w:pict>
            </w:r>
            <w:r>
              <w:rPr>
                <w:noProof/>
                <w:sz w:val="22"/>
                <w:szCs w:val="22"/>
                <w:lang w:eastAsia="ru-RU"/>
              </w:rPr>
              <w:pict>
                <v:line id="Прямая соединительная линия 7" o:spid="_x0000_s1027" style="position:absolute;left:0;text-align:left;z-index:8;visibility:visible;mso-wrap-distance-left:9.05pt;mso-wrap-distance-right:9.05pt;mso-position-horizontal-relative:text;mso-position-vertical-relative:text" from="313.4pt,-9.35pt" to="313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" strokeweight=".26mm">
                  <v:stroke endarrow="block" joinstyle="miter"/>
                </v:line>
              </w:pict>
            </w:r>
          </w:p>
          <w:p w:rsidR="002E172C" w:rsidRDefault="002E172C">
            <w:pPr>
              <w:jc w:val="center"/>
              <w:rPr>
                <w:sz w:val="22"/>
                <w:szCs w:val="22"/>
              </w:rPr>
            </w:pPr>
          </w:p>
        </w:tc>
      </w:tr>
      <w:tr w:rsidR="002E172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в организацию (орган) по учету объектов недвижимого имущества и выдача заявителю акта приемочной комиссии – 3 рабочих дня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:rsidR="002E172C" w:rsidRDefault="002E17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C" w:rsidRDefault="00867B54">
            <w:pPr>
              <w:jc w:val="center"/>
            </w:pPr>
            <w:r>
              <w:rPr>
                <w:sz w:val="22"/>
                <w:szCs w:val="22"/>
              </w:rPr>
              <w:t>Выдача заявителю заключения приемочной комиссии об отказе в оформлении акта приемочной комиссии - 3 рабочих дня.</w:t>
            </w:r>
          </w:p>
          <w:p w:rsidR="002E172C" w:rsidRDefault="002E17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172C" w:rsidRDefault="002E172C"/>
    <w:p w:rsidR="002E172C" w:rsidRDefault="002E172C"/>
    <w:p w:rsidR="002E172C" w:rsidRDefault="002E172C">
      <w:pPr>
        <w:jc w:val="right"/>
        <w:rPr>
          <w:rStyle w:val="a3"/>
          <w:bCs w:val="0"/>
        </w:rPr>
      </w:pPr>
    </w:p>
    <w:p w:rsidR="002E172C" w:rsidRDefault="002E172C">
      <w:pPr>
        <w:ind w:firstLine="426"/>
        <w:jc w:val="both"/>
        <w:rPr>
          <w:rStyle w:val="a3"/>
          <w:bCs w:val="0"/>
          <w:sz w:val="28"/>
          <w:szCs w:val="28"/>
        </w:rPr>
      </w:pPr>
    </w:p>
    <w:p w:rsidR="002E172C" w:rsidRDefault="002E172C">
      <w:pPr>
        <w:ind w:firstLine="426"/>
        <w:jc w:val="both"/>
        <w:rPr>
          <w:sz w:val="28"/>
          <w:szCs w:val="28"/>
        </w:rPr>
      </w:pPr>
    </w:p>
    <w:p w:rsidR="002E172C" w:rsidRDefault="002E172C">
      <w:pPr>
        <w:jc w:val="right"/>
        <w:rPr>
          <w:rStyle w:val="a3"/>
          <w:bCs w:val="0"/>
        </w:rPr>
      </w:pPr>
    </w:p>
    <w:p w:rsidR="002E172C" w:rsidRDefault="002E172C">
      <w:pPr>
        <w:jc w:val="right"/>
        <w:rPr>
          <w:rStyle w:val="a3"/>
          <w:bCs w:val="0"/>
        </w:rPr>
      </w:pPr>
    </w:p>
    <w:p w:rsidR="008164A7" w:rsidRDefault="008164A7">
      <w:pPr>
        <w:jc w:val="right"/>
        <w:rPr>
          <w:rStyle w:val="a3"/>
          <w:bCs w:val="0"/>
        </w:rPr>
      </w:pPr>
    </w:p>
    <w:p w:rsidR="002E172C" w:rsidRDefault="002E172C">
      <w:pPr>
        <w:jc w:val="right"/>
        <w:rPr>
          <w:rStyle w:val="a3"/>
          <w:bCs w:val="0"/>
        </w:rPr>
      </w:pPr>
    </w:p>
    <w:p w:rsidR="0077259E" w:rsidRDefault="0077259E">
      <w:pPr>
        <w:jc w:val="right"/>
        <w:rPr>
          <w:rStyle w:val="a3"/>
          <w:bCs w:val="0"/>
        </w:rPr>
      </w:pPr>
    </w:p>
    <w:p w:rsidR="002E172C" w:rsidRDefault="00867B54">
      <w:pPr>
        <w:jc w:val="right"/>
      </w:pPr>
      <w:r>
        <w:rPr>
          <w:rStyle w:val="a3"/>
          <w:b w:val="0"/>
          <w:bCs w:val="0"/>
          <w:color w:val="000000"/>
        </w:rPr>
        <w:lastRenderedPageBreak/>
        <w:t>Приложение 3</w:t>
      </w:r>
      <w:r>
        <w:rPr>
          <w:rStyle w:val="a3"/>
          <w:b w:val="0"/>
          <w:bCs w:val="0"/>
          <w:color w:val="000000"/>
        </w:rPr>
        <w:br/>
        <w:t xml:space="preserve">к </w:t>
      </w:r>
      <w:r w:rsidR="00AC09E0">
        <w:rPr>
          <w:rStyle w:val="a3"/>
          <w:b w:val="0"/>
          <w:bCs w:val="0"/>
          <w:color w:val="000000"/>
        </w:rPr>
        <w:t xml:space="preserve">Административному </w:t>
      </w:r>
      <w:r>
        <w:rPr>
          <w:rStyle w:val="a3"/>
          <w:b w:val="0"/>
          <w:bCs w:val="0"/>
          <w:color w:val="000000"/>
        </w:rPr>
        <w:t>регламенту</w:t>
      </w:r>
    </w:p>
    <w:p w:rsidR="002E172C" w:rsidRDefault="002E172C">
      <w:pPr>
        <w:rPr>
          <w:rStyle w:val="a3"/>
          <w:b w:val="0"/>
          <w:bCs w:val="0"/>
          <w:color w:val="000000"/>
        </w:rPr>
      </w:pPr>
      <w:bookmarkStart w:id="38" w:name="sub_300"/>
      <w:bookmarkEnd w:id="38"/>
    </w:p>
    <w:p w:rsidR="00AC09E0" w:rsidRDefault="00AC09E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E172C" w:rsidRDefault="00867B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№ 1</w:t>
      </w:r>
      <w:r>
        <w:rPr>
          <w:rFonts w:ascii="Times New Roman" w:hAnsi="Times New Roman"/>
          <w:sz w:val="24"/>
          <w:szCs w:val="24"/>
        </w:rPr>
        <w:br/>
        <w:t>регистрации заявлений о переводе и выдачи (направления) результатов предоставления муниципальной услуги по переводу жилых помещений в нежилые помещения и нежилых помещений в жилые помещения</w:t>
      </w:r>
    </w:p>
    <w:p w:rsidR="002E172C" w:rsidRDefault="002E172C"/>
    <w:tbl>
      <w:tblPr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32"/>
        <w:gridCol w:w="559"/>
        <w:gridCol w:w="703"/>
        <w:gridCol w:w="2079"/>
        <w:gridCol w:w="1274"/>
        <w:gridCol w:w="989"/>
        <w:gridCol w:w="1207"/>
        <w:gridCol w:w="1124"/>
        <w:gridCol w:w="1140"/>
      </w:tblGrid>
      <w:tr w:rsidR="002E172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регистрации заявления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заявителя - физического лица; наименование организации, организационно-правовая форма заявителя - юридического лица, сведения о представителе заявителя (с указанием реквизитов доверенности, иного документа; должности (при наличии)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адрес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заявителя или представителя заявителя (с указанием реквизитов доверенности) при получении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работника, выдавшего документ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направления  документа по почте,  подпись работника  </w:t>
            </w:r>
          </w:p>
        </w:tc>
      </w:tr>
      <w:tr w:rsidR="002E172C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</w:tr>
      <w:tr w:rsidR="002E17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</w:tr>
      <w:tr w:rsidR="002E17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</w:tr>
      <w:tr w:rsidR="002E17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</w:tr>
      <w:tr w:rsidR="002E17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</w:pPr>
          </w:p>
        </w:tc>
      </w:tr>
    </w:tbl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8164A7" w:rsidRDefault="008164A7"/>
    <w:p w:rsidR="002E172C" w:rsidRDefault="002E172C"/>
    <w:p w:rsidR="002E172C" w:rsidRDefault="00867B54">
      <w:pPr>
        <w:jc w:val="right"/>
      </w:pPr>
      <w:r>
        <w:rPr>
          <w:rStyle w:val="a3"/>
          <w:b w:val="0"/>
          <w:bCs w:val="0"/>
          <w:color w:val="000000"/>
        </w:rPr>
        <w:lastRenderedPageBreak/>
        <w:t>Приложение 4</w:t>
      </w:r>
      <w:r>
        <w:rPr>
          <w:rStyle w:val="a3"/>
          <w:b w:val="0"/>
          <w:bCs w:val="0"/>
          <w:color w:val="000000"/>
        </w:rPr>
        <w:br/>
        <w:t>к регламенту</w:t>
      </w:r>
    </w:p>
    <w:p w:rsidR="002E172C" w:rsidRDefault="002E172C">
      <w:pPr>
        <w:rPr>
          <w:rStyle w:val="a3"/>
          <w:b w:val="0"/>
          <w:bCs w:val="0"/>
          <w:color w:val="000000"/>
        </w:rPr>
      </w:pPr>
      <w:bookmarkStart w:id="39" w:name="sub_400"/>
      <w:bookmarkEnd w:id="39"/>
    </w:p>
    <w:p w:rsidR="002E172C" w:rsidRDefault="00867B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</w:t>
      </w:r>
    </w:p>
    <w:p w:rsidR="002E172C" w:rsidRDefault="002E172C"/>
    <w:p w:rsidR="002E172C" w:rsidRDefault="00867B54">
      <w:pPr>
        <w:jc w:val="both"/>
      </w:pPr>
      <w:r>
        <w:t xml:space="preserve">Документы, </w:t>
      </w:r>
      <w:r w:rsidR="00AC09E0">
        <w:t>представленные в Администрацию Артемьевского сельского поселения</w:t>
      </w:r>
      <w:r>
        <w:t xml:space="preserve"> "____" ______________ 20_____ года:</w:t>
      </w:r>
    </w:p>
    <w:p w:rsidR="002E172C" w:rsidRDefault="00867B54">
      <w:pPr>
        <w:jc w:val="both"/>
      </w:pPr>
      <w:r>
        <w:t>1. Заявление.</w:t>
      </w:r>
    </w:p>
    <w:p w:rsidR="002E172C" w:rsidRDefault="00867B54">
      <w:pPr>
        <w:jc w:val="both"/>
      </w:pPr>
      <w:r>
        <w:t>2. Правоустанавливающие документы на переводимое помещение: _____________________</w:t>
      </w:r>
    </w:p>
    <w:p w:rsidR="002E172C" w:rsidRDefault="00867B54">
      <w:pPr>
        <w:jc w:val="both"/>
      </w:pPr>
      <w:r>
        <w:t>_____________________________________________ на _________листах.</w:t>
      </w:r>
    </w:p>
    <w:p w:rsidR="002E172C" w:rsidRDefault="00867B54">
      <w:pPr>
        <w:jc w:val="both"/>
      </w:pPr>
      <w:r>
        <w:t>(указываются вид и реквизиты документа)</w:t>
      </w:r>
    </w:p>
    <w:p w:rsidR="002E172C" w:rsidRDefault="00867B54">
      <w:pPr>
        <w:jc w:val="both"/>
      </w:pPr>
      <w:r>
        <w:t>3. Проект переустройства и (или) перепланировки переводимого помещения.</w:t>
      </w:r>
    </w:p>
    <w:p w:rsidR="002E172C" w:rsidRDefault="00867B54">
      <w:pPr>
        <w:jc w:val="both"/>
      </w:pPr>
      <w:r>
        <w:t>4. Согласие всех собственников помещений в многоквартирном доме.</w:t>
      </w:r>
    </w:p>
    <w:p w:rsidR="002E172C" w:rsidRDefault="00867B54">
      <w:pPr>
        <w:jc w:val="both"/>
      </w:pPr>
      <w:r>
        <w:t>5. Документ, подтверждающий полномочия представителя заявителя.</w:t>
      </w:r>
    </w:p>
    <w:p w:rsidR="002E172C" w:rsidRDefault="00867B54">
      <w:pPr>
        <w:jc w:val="both"/>
      </w:pPr>
      <w:r>
        <w:t>6. Иные документы:_______________________________________________________</w:t>
      </w:r>
    </w:p>
    <w:p w:rsidR="002E172C" w:rsidRDefault="00867B54">
      <w:pPr>
        <w:jc w:val="both"/>
      </w:pPr>
      <w:r>
        <w:t>____________________________________________________________________ _________.</w:t>
      </w:r>
    </w:p>
    <w:p w:rsidR="002E172C" w:rsidRDefault="00867B54">
      <w:pPr>
        <w:jc w:val="both"/>
      </w:pPr>
      <w:r>
        <w:t>7. По межведомственному взаимодействию будут запрошены следующие документы в связи с их непредставлением заявителем самостоятельно:__________________________________</w:t>
      </w:r>
      <w:r w:rsidR="00AC09E0">
        <w:t>_____________________________</w:t>
      </w:r>
    </w:p>
    <w:p w:rsidR="002E172C" w:rsidRDefault="00867B54">
      <w:pPr>
        <w:jc w:val="both"/>
      </w:pPr>
      <w:r>
        <w:t>_____________________________________________________________________________.</w:t>
      </w:r>
    </w:p>
    <w:p w:rsidR="002E172C" w:rsidRDefault="00867B54">
      <w:pPr>
        <w:jc w:val="both"/>
      </w:pPr>
      <w:r>
        <w:t>Входящий номер регистрации заявления ___________________________________________</w:t>
      </w:r>
    </w:p>
    <w:p w:rsidR="002E172C" w:rsidRDefault="002E172C">
      <w:pPr>
        <w:jc w:val="both"/>
      </w:pPr>
    </w:p>
    <w:p w:rsidR="002E172C" w:rsidRDefault="00867B54">
      <w:pPr>
        <w:jc w:val="both"/>
      </w:pPr>
      <w:r>
        <w:t>Подпись лица, принявшего заявление:</w:t>
      </w:r>
    </w:p>
    <w:p w:rsidR="002E172C" w:rsidRDefault="00867B54">
      <w:pPr>
        <w:jc w:val="both"/>
      </w:pPr>
      <w:r>
        <w:t>"____" ______________________ 20_____ г.</w:t>
      </w:r>
    </w:p>
    <w:p w:rsidR="002E172C" w:rsidRDefault="00867B54">
      <w:pPr>
        <w:jc w:val="both"/>
      </w:pPr>
      <w:r>
        <w:t>________ _______________________</w:t>
      </w:r>
    </w:p>
    <w:p w:rsidR="002E172C" w:rsidRDefault="00867B54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(подпись) (И.О. Фамилия)</w:t>
      </w:r>
    </w:p>
    <w:p w:rsidR="002E172C" w:rsidRDefault="002E172C">
      <w:pPr>
        <w:jc w:val="both"/>
        <w:rPr>
          <w:sz w:val="20"/>
          <w:szCs w:val="2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 w:rsidP="00AC09E0">
      <w:pPr>
        <w:rPr>
          <w:rStyle w:val="a3"/>
          <w:b w:val="0"/>
          <w:bCs w:val="0"/>
          <w:color w:val="000000"/>
        </w:rPr>
      </w:pPr>
    </w:p>
    <w:p w:rsidR="008164A7" w:rsidRDefault="008164A7" w:rsidP="00AC09E0">
      <w:pPr>
        <w:rPr>
          <w:rStyle w:val="a3"/>
          <w:b w:val="0"/>
          <w:bCs w:val="0"/>
          <w:color w:val="000000"/>
        </w:rPr>
      </w:pPr>
    </w:p>
    <w:p w:rsidR="00AC09E0" w:rsidRDefault="00AC09E0" w:rsidP="00AC09E0">
      <w:pPr>
        <w:rPr>
          <w:rStyle w:val="a3"/>
          <w:b w:val="0"/>
          <w:bCs w:val="0"/>
          <w:color w:val="000000"/>
        </w:rPr>
      </w:pPr>
    </w:p>
    <w:p w:rsidR="0077259E" w:rsidRDefault="0077259E" w:rsidP="00AC09E0">
      <w:pPr>
        <w:rPr>
          <w:rStyle w:val="a3"/>
          <w:b w:val="0"/>
          <w:bCs w:val="0"/>
          <w:color w:val="000000"/>
        </w:rPr>
      </w:pPr>
    </w:p>
    <w:p w:rsidR="00AC09E0" w:rsidRDefault="00AC09E0" w:rsidP="00AC09E0">
      <w:pPr>
        <w:rPr>
          <w:rStyle w:val="a3"/>
          <w:b w:val="0"/>
          <w:bCs w:val="0"/>
          <w:color w:val="000000"/>
        </w:rPr>
      </w:pPr>
    </w:p>
    <w:p w:rsidR="002E172C" w:rsidRDefault="00867B54">
      <w:pPr>
        <w:jc w:val="right"/>
      </w:pPr>
      <w:r>
        <w:rPr>
          <w:rStyle w:val="a3"/>
          <w:b w:val="0"/>
          <w:bCs w:val="0"/>
          <w:color w:val="000000"/>
        </w:rPr>
        <w:lastRenderedPageBreak/>
        <w:t>Приложение 5</w:t>
      </w:r>
      <w:r>
        <w:rPr>
          <w:rStyle w:val="a3"/>
          <w:b w:val="0"/>
          <w:bCs w:val="0"/>
          <w:color w:val="000000"/>
        </w:rPr>
        <w:br/>
        <w:t xml:space="preserve">к </w:t>
      </w:r>
      <w:r w:rsidR="00AC09E0">
        <w:rPr>
          <w:rStyle w:val="a3"/>
          <w:b w:val="0"/>
          <w:bCs w:val="0"/>
          <w:color w:val="000000"/>
        </w:rPr>
        <w:t xml:space="preserve">Административному </w:t>
      </w:r>
      <w:r>
        <w:rPr>
          <w:rStyle w:val="a3"/>
          <w:b w:val="0"/>
          <w:bCs w:val="0"/>
          <w:color w:val="000000"/>
        </w:rPr>
        <w:t>регламенту</w:t>
      </w:r>
    </w:p>
    <w:p w:rsidR="002E172C" w:rsidRDefault="002E172C">
      <w:pPr>
        <w:rPr>
          <w:rStyle w:val="a3"/>
          <w:b w:val="0"/>
          <w:bCs w:val="0"/>
          <w:color w:val="000000"/>
        </w:rPr>
      </w:pPr>
      <w:bookmarkStart w:id="40" w:name="sub_500"/>
      <w:bookmarkEnd w:id="40"/>
    </w:p>
    <w:p w:rsidR="002E172C" w:rsidRDefault="00867B54">
      <w:pPr>
        <w:ind w:firstLine="698"/>
        <w:jc w:val="right"/>
      </w:pPr>
      <w:r>
        <w:t>В Администрацию</w:t>
      </w:r>
    </w:p>
    <w:p w:rsidR="002E172C" w:rsidRDefault="00AC09E0">
      <w:pPr>
        <w:ind w:firstLine="698"/>
        <w:jc w:val="right"/>
      </w:pPr>
      <w:r>
        <w:t xml:space="preserve">Артемьевского </w:t>
      </w:r>
      <w:r w:rsidR="00867B54">
        <w:t>сельского поселения</w:t>
      </w:r>
    </w:p>
    <w:p w:rsidR="002E172C" w:rsidRDefault="002E172C"/>
    <w:p w:rsidR="002E172C" w:rsidRDefault="00867B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br/>
        <w:t>о приемке работ</w:t>
      </w:r>
    </w:p>
    <w:p w:rsidR="002E172C" w:rsidRDefault="002E172C"/>
    <w:p w:rsidR="002E172C" w:rsidRDefault="00867B54">
      <w:pPr>
        <w:jc w:val="both"/>
      </w:pPr>
      <w:r>
        <w:t>от _____________________________________________</w:t>
      </w:r>
      <w:r w:rsidR="00AC09E0">
        <w:t>______________________________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(для физических лиц указать: фамилию, имя, отчество,</w:t>
      </w:r>
    </w:p>
    <w:p w:rsidR="002E172C" w:rsidRDefault="00867B54">
      <w:pPr>
        <w:jc w:val="both"/>
      </w:pPr>
      <w:r>
        <w:t>_______________________________________________</w:t>
      </w:r>
      <w:r w:rsidR="00AC09E0">
        <w:t>_____________________ _________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документа, удостоверяющего личность, индекс и адрес места жительства, номер телефона;</w:t>
      </w:r>
    </w:p>
    <w:p w:rsidR="002E172C" w:rsidRDefault="00867B54">
      <w:pPr>
        <w:jc w:val="both"/>
      </w:pPr>
      <w:r>
        <w:t>____________________________________________________________________ _</w:t>
      </w:r>
      <w:r w:rsidR="00AC09E0">
        <w:t>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для юридических лиц указать: наименование, организационно-правовую форму, индекс и адрес места</w:t>
      </w:r>
    </w:p>
    <w:p w:rsidR="002E172C" w:rsidRDefault="00867B54">
      <w:pPr>
        <w:jc w:val="both"/>
      </w:pPr>
      <w:r>
        <w:t>_______________________________________________</w:t>
      </w:r>
      <w:r w:rsidR="00AC09E0">
        <w:t>_____________________ _________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нахождения, номер телефона; для уполномоченного лица указать: фамилию, имя, отчество,</w:t>
      </w:r>
    </w:p>
    <w:p w:rsidR="002E172C" w:rsidRDefault="00867B54">
      <w:pPr>
        <w:jc w:val="both"/>
      </w:pPr>
      <w:r>
        <w:t>_______________________________________________</w:t>
      </w:r>
      <w:r w:rsidR="00AC09E0">
        <w:t>_____________________ _________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документа, подтверждающего полномочия представителя заявителя)</w:t>
      </w:r>
    </w:p>
    <w:p w:rsidR="002E172C" w:rsidRDefault="00867B54">
      <w:pPr>
        <w:jc w:val="both"/>
      </w:pPr>
      <w:r>
        <w:t>_______________________________________________</w:t>
      </w:r>
      <w:r w:rsidR="00AC09E0">
        <w:t>_____________________ _________</w:t>
      </w:r>
    </w:p>
    <w:p w:rsidR="002E172C" w:rsidRDefault="00867B54">
      <w:pPr>
        <w:jc w:val="both"/>
      </w:pPr>
      <w:r>
        <w:t>Информирую о завершении ________________________________________________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(перепланировки, переустройства, иных работ)</w:t>
      </w:r>
    </w:p>
    <w:p w:rsidR="002E172C" w:rsidRDefault="00867B54">
      <w:pPr>
        <w:jc w:val="both"/>
      </w:pPr>
      <w:r>
        <w:t>______________________________________________</w:t>
      </w:r>
      <w:r w:rsidR="00AC09E0">
        <w:t>_______________________________</w:t>
      </w:r>
    </w:p>
    <w:p w:rsidR="002E172C" w:rsidRDefault="00867B54">
      <w:pPr>
        <w:jc w:val="both"/>
      </w:pPr>
      <w:r>
        <w:t>_____________________________________________________________________________,</w:t>
      </w:r>
    </w:p>
    <w:p w:rsidR="002E172C" w:rsidRDefault="00867B54">
      <w:pPr>
        <w:jc w:val="both"/>
      </w:pPr>
      <w:r>
        <w:t xml:space="preserve">произведенных в помещении, расположенном по адресу: </w:t>
      </w:r>
    </w:p>
    <w:p w:rsidR="002E172C" w:rsidRDefault="00867B54">
      <w:pPr>
        <w:jc w:val="both"/>
      </w:pPr>
      <w:r>
        <w:t>______________________________________________</w:t>
      </w:r>
      <w:r w:rsidR="00AC09E0">
        <w:t>_______________________________</w:t>
      </w:r>
      <w:r>
        <w:t>,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полный адрес: улица, дом, корпус, строение, квартира, комната, подъезд, этаж)</w:t>
      </w:r>
    </w:p>
    <w:p w:rsidR="002E172C" w:rsidRDefault="00867B54">
      <w:pPr>
        <w:jc w:val="both"/>
      </w:pPr>
      <w:r>
        <w:t>на основании __________________________________</w:t>
      </w:r>
      <w:r w:rsidR="00AC09E0">
        <w:t>_______________________________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реквизиты уведомления о переводе)</w:t>
      </w:r>
    </w:p>
    <w:p w:rsidR="002E172C" w:rsidRDefault="00867B54">
      <w:pPr>
        <w:jc w:val="both"/>
      </w:pPr>
      <w:r>
        <w:t>______________________________________________</w:t>
      </w:r>
      <w:r w:rsidR="00AC09E0">
        <w:t>______________________________</w:t>
      </w:r>
      <w:r>
        <w:t>,</w:t>
      </w:r>
    </w:p>
    <w:p w:rsidR="002E172C" w:rsidRDefault="00867B54">
      <w:pPr>
        <w:jc w:val="both"/>
      </w:pPr>
      <w:r>
        <w:t>и прошу организовать приемку указанных работ.</w:t>
      </w:r>
    </w:p>
    <w:p w:rsidR="002E172C" w:rsidRDefault="00867B54">
      <w:pPr>
        <w:jc w:val="both"/>
      </w:pPr>
      <w:r>
        <w:t>К заявлению прилагаю следующие документы:</w:t>
      </w:r>
    </w:p>
    <w:p w:rsidR="002E172C" w:rsidRDefault="00867B54">
      <w:pPr>
        <w:jc w:val="both"/>
      </w:pPr>
      <w:r>
        <w:t>_______________________________________________</w:t>
      </w:r>
      <w:r w:rsidR="00AC09E0">
        <w:t>______________________________</w:t>
      </w:r>
    </w:p>
    <w:p w:rsidR="002E172C" w:rsidRDefault="00867B54">
      <w:pPr>
        <w:jc w:val="both"/>
      </w:pPr>
      <w:r>
        <w:t>_______________________________________________</w:t>
      </w:r>
      <w:r w:rsidR="00AC09E0">
        <w:t>______________________________</w:t>
      </w:r>
    </w:p>
    <w:p w:rsidR="002E172C" w:rsidRDefault="00867B54">
      <w:pPr>
        <w:jc w:val="both"/>
      </w:pPr>
      <w:r>
        <w:t>______________________________________________</w:t>
      </w:r>
      <w:r w:rsidR="00AC09E0">
        <w:t>______________________________</w:t>
      </w:r>
      <w:r>
        <w:t>.</w:t>
      </w:r>
    </w:p>
    <w:p w:rsidR="002E172C" w:rsidRDefault="002E172C">
      <w:pPr>
        <w:jc w:val="both"/>
      </w:pPr>
    </w:p>
    <w:p w:rsidR="002E172C" w:rsidRDefault="002E172C"/>
    <w:tbl>
      <w:tblPr>
        <w:tblW w:w="9380" w:type="dxa"/>
        <w:tblLook w:val="04A0"/>
      </w:tblPr>
      <w:tblGrid>
        <w:gridCol w:w="3080"/>
        <w:gridCol w:w="2380"/>
        <w:gridCol w:w="3920"/>
      </w:tblGrid>
      <w:tr w:rsidR="002E172C">
        <w:tc>
          <w:tcPr>
            <w:tcW w:w="3080" w:type="dxa"/>
            <w:shd w:val="clear" w:color="auto" w:fill="auto"/>
          </w:tcPr>
          <w:p w:rsidR="002E172C" w:rsidRDefault="00867B54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 20___ г.</w:t>
            </w:r>
          </w:p>
        </w:tc>
        <w:tc>
          <w:tcPr>
            <w:tcW w:w="2380" w:type="dxa"/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3920" w:type="dxa"/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2E172C">
        <w:tc>
          <w:tcPr>
            <w:tcW w:w="3080" w:type="dxa"/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20" w:type="dxa"/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(И.О. Фамилия заявителя)</w:t>
            </w:r>
          </w:p>
        </w:tc>
      </w:tr>
    </w:tbl>
    <w:p w:rsidR="002E172C" w:rsidRDefault="002E172C"/>
    <w:p w:rsidR="002E172C" w:rsidRDefault="00867B54">
      <w:r>
        <w:t>Подпись лица, принявшего заявление:</w:t>
      </w:r>
    </w:p>
    <w:p w:rsidR="002E172C" w:rsidRDefault="002E172C"/>
    <w:tbl>
      <w:tblPr>
        <w:tblW w:w="9380" w:type="dxa"/>
        <w:tblLook w:val="04A0"/>
      </w:tblPr>
      <w:tblGrid>
        <w:gridCol w:w="3080"/>
        <w:gridCol w:w="2380"/>
        <w:gridCol w:w="3920"/>
      </w:tblGrid>
      <w:tr w:rsidR="002E172C">
        <w:tc>
          <w:tcPr>
            <w:tcW w:w="3080" w:type="dxa"/>
            <w:shd w:val="clear" w:color="auto" w:fill="auto"/>
          </w:tcPr>
          <w:p w:rsidR="002E172C" w:rsidRDefault="00867B54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 20___ г.</w:t>
            </w:r>
          </w:p>
        </w:tc>
        <w:tc>
          <w:tcPr>
            <w:tcW w:w="2380" w:type="dxa"/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3920" w:type="dxa"/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2E172C">
        <w:tc>
          <w:tcPr>
            <w:tcW w:w="3080" w:type="dxa"/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20" w:type="dxa"/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(И.О. Фамилия)</w:t>
            </w:r>
          </w:p>
        </w:tc>
      </w:tr>
    </w:tbl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2E172C" w:rsidRDefault="002E172C"/>
    <w:p w:rsidR="0077259E" w:rsidRDefault="0077259E"/>
    <w:p w:rsidR="008164A7" w:rsidRDefault="008164A7"/>
    <w:p w:rsidR="002E172C" w:rsidRDefault="002E172C" w:rsidP="00AC09E0">
      <w:pPr>
        <w:widowControl w:val="0"/>
        <w:autoSpaceDE w:val="0"/>
      </w:pPr>
    </w:p>
    <w:p w:rsidR="002E172C" w:rsidRDefault="00867B54">
      <w:pPr>
        <w:jc w:val="right"/>
      </w:pPr>
      <w:r>
        <w:rPr>
          <w:rStyle w:val="a3"/>
          <w:b w:val="0"/>
          <w:bCs w:val="0"/>
          <w:color w:val="000000"/>
        </w:rPr>
        <w:lastRenderedPageBreak/>
        <w:t>Приложение 6</w:t>
      </w:r>
      <w:r>
        <w:rPr>
          <w:rStyle w:val="a3"/>
          <w:b w:val="0"/>
          <w:bCs w:val="0"/>
          <w:color w:val="000000"/>
        </w:rPr>
        <w:br/>
        <w:t xml:space="preserve">к </w:t>
      </w:r>
      <w:r w:rsidR="00AC09E0">
        <w:rPr>
          <w:rStyle w:val="a3"/>
          <w:b w:val="0"/>
          <w:bCs w:val="0"/>
          <w:color w:val="000000"/>
        </w:rPr>
        <w:t xml:space="preserve">Административному </w:t>
      </w:r>
      <w:r>
        <w:rPr>
          <w:rStyle w:val="a3"/>
          <w:b w:val="0"/>
          <w:bCs w:val="0"/>
          <w:color w:val="000000"/>
        </w:rPr>
        <w:t>регламенту</w:t>
      </w:r>
    </w:p>
    <w:p w:rsidR="002E172C" w:rsidRDefault="002E172C">
      <w:pPr>
        <w:rPr>
          <w:rStyle w:val="a3"/>
          <w:b w:val="0"/>
          <w:bCs w:val="0"/>
          <w:color w:val="000000"/>
        </w:rPr>
      </w:pPr>
      <w:bookmarkStart w:id="41" w:name="sub_600"/>
      <w:bookmarkEnd w:id="41"/>
    </w:p>
    <w:p w:rsidR="00AC09E0" w:rsidRDefault="00AC09E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E172C" w:rsidRDefault="00AC09E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№</w:t>
      </w:r>
      <w:r w:rsidR="00867B54">
        <w:rPr>
          <w:rFonts w:ascii="Times New Roman" w:hAnsi="Times New Roman"/>
          <w:sz w:val="24"/>
          <w:szCs w:val="24"/>
        </w:rPr>
        <w:t> 2</w:t>
      </w:r>
      <w:r w:rsidR="00867B54">
        <w:rPr>
          <w:rFonts w:ascii="Times New Roman" w:hAnsi="Times New Roman"/>
          <w:sz w:val="24"/>
          <w:szCs w:val="24"/>
        </w:rPr>
        <w:br/>
        <w:t>регистрации заявлений о приёмке работ и выдачи (направления) актов приемочной комиссии или заключений приемочной комиссии об отказе в оформлении акта приемочной комиссии в рамках предоставления муниципальной услуги по переводу жилых помещений в нежилые помещения и нежилых помещений в жилые помещения</w:t>
      </w:r>
    </w:p>
    <w:p w:rsidR="002E172C" w:rsidRDefault="002E172C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32"/>
        <w:gridCol w:w="551"/>
        <w:gridCol w:w="559"/>
        <w:gridCol w:w="1759"/>
        <w:gridCol w:w="1268"/>
        <w:gridCol w:w="1726"/>
        <w:gridCol w:w="1250"/>
        <w:gridCol w:w="983"/>
        <w:gridCol w:w="1120"/>
      </w:tblGrid>
      <w:tr w:rsidR="002E172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регистрации заявления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заявителя - физического лица; наименование организации, организационно-правовая форма заявителя -юридического лица, или сведения о представителе заявителя (с указанием реквизитов доверенности, иного документа; должности (при наличии)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адрес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акта приемочной комиссии/заключения об отказе в выдаче акта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заявителя или представителя заявителя (с указанием реквизитов доверенности) при выдаче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 работника, выдавшего документ 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направления акта приемочной комиссии по почте,  подпись работника </w:t>
            </w:r>
          </w:p>
        </w:tc>
      </w:tr>
      <w:tr w:rsidR="002E172C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867B54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17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17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17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17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72C" w:rsidRDefault="002E172C">
            <w:pPr>
              <w:pStyle w:val="af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172C" w:rsidRDefault="002E172C">
      <w:pPr>
        <w:jc w:val="right"/>
        <w:rPr>
          <w:rStyle w:val="a3"/>
          <w:bCs w:val="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77259E" w:rsidRDefault="0077259E">
      <w:pPr>
        <w:jc w:val="right"/>
        <w:rPr>
          <w:rStyle w:val="a3"/>
          <w:b w:val="0"/>
          <w:bCs w:val="0"/>
          <w:color w:val="000000"/>
        </w:rPr>
      </w:pPr>
    </w:p>
    <w:p w:rsidR="008164A7" w:rsidRDefault="008164A7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 w:rsidP="00AC09E0">
      <w:pPr>
        <w:rPr>
          <w:rStyle w:val="a3"/>
          <w:b w:val="0"/>
          <w:bCs w:val="0"/>
          <w:color w:val="000000"/>
        </w:rPr>
      </w:pPr>
    </w:p>
    <w:p w:rsidR="00AC09E0" w:rsidRDefault="00AC09E0" w:rsidP="00AC09E0">
      <w:pPr>
        <w:rPr>
          <w:rStyle w:val="a3"/>
          <w:b w:val="0"/>
          <w:bCs w:val="0"/>
          <w:color w:val="000000"/>
        </w:rPr>
      </w:pPr>
    </w:p>
    <w:p w:rsidR="002E172C" w:rsidRDefault="00867B54">
      <w:pPr>
        <w:jc w:val="right"/>
      </w:pPr>
      <w:r>
        <w:rPr>
          <w:rStyle w:val="a3"/>
          <w:b w:val="0"/>
          <w:bCs w:val="0"/>
          <w:color w:val="000000"/>
        </w:rPr>
        <w:lastRenderedPageBreak/>
        <w:t>Приложение 7</w:t>
      </w:r>
      <w:r>
        <w:rPr>
          <w:rStyle w:val="a3"/>
          <w:b w:val="0"/>
          <w:bCs w:val="0"/>
          <w:color w:val="000000"/>
        </w:rPr>
        <w:br/>
        <w:t xml:space="preserve">к </w:t>
      </w:r>
      <w:r w:rsidR="00AC09E0">
        <w:rPr>
          <w:rStyle w:val="a3"/>
          <w:b w:val="0"/>
          <w:bCs w:val="0"/>
          <w:color w:val="000000"/>
        </w:rPr>
        <w:t xml:space="preserve">Административному </w:t>
      </w:r>
      <w:r>
        <w:rPr>
          <w:rStyle w:val="a3"/>
          <w:b w:val="0"/>
          <w:bCs w:val="0"/>
          <w:color w:val="000000"/>
        </w:rPr>
        <w:t>регламенту</w:t>
      </w:r>
    </w:p>
    <w:p w:rsidR="002E172C" w:rsidRDefault="002E172C">
      <w:pPr>
        <w:rPr>
          <w:rStyle w:val="a3"/>
          <w:b w:val="0"/>
          <w:bCs w:val="0"/>
          <w:color w:val="000000"/>
        </w:rPr>
      </w:pPr>
      <w:bookmarkStart w:id="42" w:name="sub_700"/>
      <w:bookmarkEnd w:id="42"/>
    </w:p>
    <w:p w:rsidR="002E172C" w:rsidRDefault="00867B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br/>
        <w:t>приемочной комиссии</w:t>
      </w:r>
    </w:p>
    <w:p w:rsidR="002E172C" w:rsidRDefault="002E172C"/>
    <w:tbl>
      <w:tblPr>
        <w:tblW w:w="9999" w:type="dxa"/>
        <w:tblLook w:val="04A0"/>
      </w:tblPr>
      <w:tblGrid>
        <w:gridCol w:w="6666"/>
        <w:gridCol w:w="3333"/>
      </w:tblGrid>
      <w:tr w:rsidR="002E172C">
        <w:tc>
          <w:tcPr>
            <w:tcW w:w="6666" w:type="dxa"/>
            <w:shd w:val="clear" w:color="auto" w:fill="auto"/>
          </w:tcPr>
          <w:p w:rsidR="002E172C" w:rsidRDefault="00AC09E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Емишево</w:t>
            </w:r>
          </w:p>
          <w:p w:rsidR="00AC09E0" w:rsidRPr="00AC09E0" w:rsidRDefault="00AC09E0" w:rsidP="00AC09E0"/>
        </w:tc>
        <w:tc>
          <w:tcPr>
            <w:tcW w:w="3333" w:type="dxa"/>
            <w:shd w:val="clear" w:color="auto" w:fill="auto"/>
          </w:tcPr>
          <w:p w:rsidR="002E172C" w:rsidRDefault="00867B54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__________ 20___г.</w:t>
            </w:r>
          </w:p>
        </w:tc>
      </w:tr>
    </w:tbl>
    <w:p w:rsidR="002E172C" w:rsidRDefault="002E172C"/>
    <w:p w:rsidR="002E172C" w:rsidRDefault="00867B54">
      <w:pPr>
        <w:jc w:val="both"/>
      </w:pPr>
      <w:r>
        <w:t>Настоящий акт составлен приемочной комиссией, сформированной на основ</w:t>
      </w:r>
      <w:r w:rsidR="00AC09E0">
        <w:t xml:space="preserve">ании   распоряжения    Администрации  Артемьевского сельского поселения </w:t>
      </w:r>
      <w:r>
        <w:t>от «___» __________ 20__  № ___,</w:t>
      </w:r>
    </w:p>
    <w:p w:rsidR="002E172C" w:rsidRDefault="00867B54">
      <w:pPr>
        <w:jc w:val="both"/>
      </w:pPr>
      <w:r>
        <w:t>в составе:</w:t>
      </w:r>
    </w:p>
    <w:p w:rsidR="002E172C" w:rsidRDefault="00867B54">
      <w:pPr>
        <w:jc w:val="both"/>
      </w:pPr>
      <w:r>
        <w:t>____________________________________________________________________________,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должность, наименование организации)</w:t>
      </w:r>
    </w:p>
    <w:p w:rsidR="002E172C" w:rsidRDefault="00867B54">
      <w:pPr>
        <w:jc w:val="both"/>
      </w:pPr>
      <w:r>
        <w:t>____________________________________________________________________________,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должность, наименование организации)</w:t>
      </w:r>
    </w:p>
    <w:p w:rsidR="002E172C" w:rsidRDefault="00867B54">
      <w:pPr>
        <w:jc w:val="both"/>
      </w:pPr>
      <w:r>
        <w:t>____________________________________________________________________________,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должность, наименование организации)</w:t>
      </w:r>
    </w:p>
    <w:p w:rsidR="002E172C" w:rsidRDefault="00867B54">
      <w:pPr>
        <w:jc w:val="both"/>
      </w:pPr>
      <w:r>
        <w:t>____________________________________________________________________________,</w:t>
      </w:r>
    </w:p>
    <w:p w:rsidR="002E172C" w:rsidRDefault="00867B54">
      <w:pPr>
        <w:jc w:val="both"/>
      </w:pPr>
      <w:r>
        <w:t>и подтверждает завершение</w:t>
      </w:r>
    </w:p>
    <w:p w:rsidR="002E172C" w:rsidRDefault="00867B54">
      <w:pPr>
        <w:jc w:val="both"/>
      </w:pPr>
      <w:r>
        <w:t>____________________________________________________________________________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(переустройства, перепланировки, иных работ)</w:t>
      </w:r>
    </w:p>
    <w:p w:rsidR="002E172C" w:rsidRDefault="00867B54">
      <w:pPr>
        <w:jc w:val="both"/>
      </w:pPr>
      <w:r>
        <w:t>____________________________________________________________________ ________,</w:t>
      </w:r>
    </w:p>
    <w:p w:rsidR="002E172C" w:rsidRDefault="00867B54">
      <w:pPr>
        <w:jc w:val="both"/>
      </w:pPr>
      <w:r>
        <w:t>произведенных в помещении по адресу: ___________________________________________,</w:t>
      </w:r>
    </w:p>
    <w:p w:rsidR="002E172C" w:rsidRDefault="00867B54">
      <w:pPr>
        <w:jc w:val="both"/>
        <w:rPr>
          <w:sz w:val="20"/>
          <w:szCs w:val="20"/>
        </w:rPr>
      </w:pPr>
      <w:r>
        <w:t>на основан</w:t>
      </w:r>
      <w:r w:rsidR="00AC09E0">
        <w:t>ии постановления Администрации Артемьевского сельского поселения</w:t>
      </w:r>
      <w:r>
        <w:t xml:space="preserve"> от «___» __________ 20___ № ___</w:t>
      </w:r>
    </w:p>
    <w:p w:rsidR="00AC09E0" w:rsidRDefault="00AC09E0"/>
    <w:p w:rsidR="002E172C" w:rsidRDefault="00867B54">
      <w:r>
        <w:t>Члены комиссии:</w:t>
      </w:r>
    </w:p>
    <w:p w:rsidR="002E172C" w:rsidRDefault="00867B54">
      <w:r>
        <w:t>____________________________________________________________________ 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подпись)</w:t>
      </w:r>
    </w:p>
    <w:p w:rsidR="002E172C" w:rsidRDefault="00867B54">
      <w:r>
        <w:t>____________________________________________________________________________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подпись)</w:t>
      </w:r>
    </w:p>
    <w:p w:rsidR="002E172C" w:rsidRDefault="00867B54">
      <w:r>
        <w:t>____________________________________________________________________________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подпись)</w:t>
      </w:r>
    </w:p>
    <w:p w:rsidR="002E172C" w:rsidRDefault="002E172C">
      <w:pPr>
        <w:rPr>
          <w:sz w:val="20"/>
          <w:szCs w:val="2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77259E" w:rsidRDefault="0077259E">
      <w:pPr>
        <w:jc w:val="right"/>
        <w:rPr>
          <w:rStyle w:val="a3"/>
          <w:b w:val="0"/>
          <w:bCs w:val="0"/>
          <w:color w:val="000000"/>
        </w:rPr>
      </w:pPr>
    </w:p>
    <w:p w:rsidR="002E172C" w:rsidRDefault="002E172C">
      <w:pPr>
        <w:jc w:val="right"/>
        <w:rPr>
          <w:rStyle w:val="a3"/>
          <w:b w:val="0"/>
          <w:bCs w:val="0"/>
          <w:color w:val="000000"/>
        </w:rPr>
      </w:pPr>
    </w:p>
    <w:p w:rsidR="008164A7" w:rsidRDefault="008164A7">
      <w:pPr>
        <w:jc w:val="right"/>
        <w:rPr>
          <w:rStyle w:val="a3"/>
          <w:b w:val="0"/>
          <w:bCs w:val="0"/>
          <w:color w:val="000000"/>
        </w:rPr>
      </w:pPr>
    </w:p>
    <w:p w:rsidR="00AC09E0" w:rsidRDefault="00AC09E0">
      <w:pPr>
        <w:jc w:val="right"/>
        <w:rPr>
          <w:rStyle w:val="a3"/>
          <w:b w:val="0"/>
          <w:bCs w:val="0"/>
          <w:color w:val="000000"/>
        </w:rPr>
      </w:pPr>
    </w:p>
    <w:p w:rsidR="002E172C" w:rsidRDefault="00867B54">
      <w:pPr>
        <w:jc w:val="right"/>
      </w:pPr>
      <w:r>
        <w:rPr>
          <w:rStyle w:val="a3"/>
          <w:b w:val="0"/>
          <w:bCs w:val="0"/>
          <w:color w:val="000000"/>
        </w:rPr>
        <w:lastRenderedPageBreak/>
        <w:t>Приложение 8</w:t>
      </w:r>
      <w:r>
        <w:rPr>
          <w:rStyle w:val="a3"/>
          <w:b w:val="0"/>
          <w:bCs w:val="0"/>
          <w:color w:val="000000"/>
        </w:rPr>
        <w:br/>
        <w:t xml:space="preserve">к </w:t>
      </w:r>
      <w:r w:rsidR="00AC09E0">
        <w:rPr>
          <w:rStyle w:val="a3"/>
          <w:b w:val="0"/>
          <w:bCs w:val="0"/>
          <w:color w:val="000000"/>
        </w:rPr>
        <w:t xml:space="preserve">Административному </w:t>
      </w:r>
      <w:r>
        <w:rPr>
          <w:rStyle w:val="a3"/>
          <w:b w:val="0"/>
          <w:bCs w:val="0"/>
          <w:color w:val="000000"/>
        </w:rPr>
        <w:t>регламенту</w:t>
      </w:r>
    </w:p>
    <w:p w:rsidR="002E172C" w:rsidRDefault="002E172C">
      <w:pPr>
        <w:rPr>
          <w:rStyle w:val="a3"/>
          <w:b w:val="0"/>
          <w:bCs w:val="0"/>
          <w:color w:val="000000"/>
        </w:rPr>
      </w:pPr>
      <w:bookmarkStart w:id="43" w:name="sub_800"/>
      <w:bookmarkEnd w:id="43"/>
    </w:p>
    <w:p w:rsidR="008164A7" w:rsidRDefault="008164A7">
      <w:pPr>
        <w:rPr>
          <w:rStyle w:val="a3"/>
          <w:b w:val="0"/>
          <w:bCs w:val="0"/>
          <w:color w:val="000000"/>
        </w:rPr>
      </w:pPr>
    </w:p>
    <w:p w:rsidR="002E172C" w:rsidRDefault="00867B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br/>
        <w:t>приемочной комиссии об отказе в оформлении акта приемочной комиссии</w:t>
      </w:r>
    </w:p>
    <w:p w:rsidR="002E172C" w:rsidRDefault="002E172C"/>
    <w:tbl>
      <w:tblPr>
        <w:tblW w:w="9214" w:type="dxa"/>
        <w:tblLook w:val="04A0"/>
      </w:tblPr>
      <w:tblGrid>
        <w:gridCol w:w="6237"/>
        <w:gridCol w:w="2977"/>
      </w:tblGrid>
      <w:tr w:rsidR="002E172C">
        <w:tc>
          <w:tcPr>
            <w:tcW w:w="6237" w:type="dxa"/>
            <w:shd w:val="clear" w:color="auto" w:fill="auto"/>
          </w:tcPr>
          <w:p w:rsidR="002E172C" w:rsidRDefault="00AC09E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Емишево</w:t>
            </w:r>
          </w:p>
        </w:tc>
        <w:tc>
          <w:tcPr>
            <w:tcW w:w="2977" w:type="dxa"/>
            <w:shd w:val="clear" w:color="auto" w:fill="auto"/>
          </w:tcPr>
          <w:p w:rsidR="002E172C" w:rsidRDefault="00867B54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 ___________ 20___г.</w:t>
            </w:r>
          </w:p>
        </w:tc>
      </w:tr>
    </w:tbl>
    <w:p w:rsidR="002E172C" w:rsidRDefault="002E172C"/>
    <w:p w:rsidR="002E172C" w:rsidRDefault="00867B54">
      <w:r>
        <w:t>Приемочная комиссия, сформированная на основа</w:t>
      </w:r>
      <w:r w:rsidR="00825F4F">
        <w:t xml:space="preserve">нии распоряжения Администрации  Артемьевского сельского поселения </w:t>
      </w:r>
      <w:r>
        <w:t xml:space="preserve"> от «___» ________ 20__  № _____,</w:t>
      </w:r>
    </w:p>
    <w:p w:rsidR="002E172C" w:rsidRDefault="00867B54">
      <w:r>
        <w:t>в составе:</w:t>
      </w:r>
    </w:p>
    <w:p w:rsidR="002E172C" w:rsidRDefault="00867B54">
      <w:r>
        <w:t>____________________________________________________________________ ________,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должность, наименование организации)</w:t>
      </w:r>
    </w:p>
    <w:p w:rsidR="002E172C" w:rsidRDefault="00867B54">
      <w:r>
        <w:t>____________________________________________________________________ ________,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должность, наименование организации)</w:t>
      </w:r>
    </w:p>
    <w:p w:rsidR="002E172C" w:rsidRDefault="00867B54">
      <w:r>
        <w:t>____________________________________________________________________ ________,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должность, наименование организации)</w:t>
      </w:r>
    </w:p>
    <w:p w:rsidR="002E172C" w:rsidRDefault="00867B54">
      <w:r>
        <w:t>отказывает в оформлении акта приемочной комиссии, подтверждающего завершение работ, произведенных в помещении, расположенном по адресу: ____________________________,</w:t>
      </w:r>
    </w:p>
    <w:p w:rsidR="002E172C" w:rsidRDefault="00867B54">
      <w:pPr>
        <w:jc w:val="both"/>
        <w:rPr>
          <w:sz w:val="20"/>
          <w:szCs w:val="20"/>
        </w:rPr>
      </w:pPr>
      <w:r>
        <w:t>на основан</w:t>
      </w:r>
      <w:r w:rsidR="00825F4F">
        <w:t xml:space="preserve">ии постановления Администрации  Артемьевского сельского поселения </w:t>
      </w:r>
      <w:r>
        <w:t>от «___» __________ 20___ № ___</w:t>
      </w:r>
    </w:p>
    <w:p w:rsidR="002E172C" w:rsidRDefault="00867B54">
      <w:r>
        <w:t>в связи с</w:t>
      </w:r>
    </w:p>
    <w:p w:rsidR="002E172C" w:rsidRDefault="00867B54">
      <w:r>
        <w:t>____________________________________________________________________ 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(невыполнение переустройства и (или) перепланировки с учетом проекта переустройства и (или) перепланировки и (или) иных работ, указанных в уведомлении о переводе; выполнение переустройства</w:t>
      </w:r>
    </w:p>
    <w:p w:rsidR="002E172C" w:rsidRDefault="00867B54">
      <w:r>
        <w:t>____________________________________________________________________ 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и (или) перепланировки, не предусмотренных проектом переустройства и (или) перепланировки и (или) выполнение иных работ, не указанных в уведомлении о переводе)</w:t>
      </w:r>
    </w:p>
    <w:p w:rsidR="002E172C" w:rsidRDefault="00867B54">
      <w:r>
        <w:t>Члены комиссии:</w:t>
      </w:r>
    </w:p>
    <w:p w:rsidR="002E172C" w:rsidRDefault="00867B54">
      <w:r>
        <w:t>____________________________________________________________________ 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подпись)</w:t>
      </w:r>
    </w:p>
    <w:p w:rsidR="002E172C" w:rsidRDefault="00867B54">
      <w:r>
        <w:t>____________________________________________________________________ 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подпись)</w:t>
      </w:r>
    </w:p>
    <w:p w:rsidR="002E172C" w:rsidRDefault="00867B54">
      <w:r>
        <w:t>____________________________________________________________________ ________</w:t>
      </w:r>
    </w:p>
    <w:p w:rsidR="002E172C" w:rsidRDefault="00867B5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подпись)</w:t>
      </w:r>
    </w:p>
    <w:p w:rsidR="002E172C" w:rsidRDefault="002E172C">
      <w:pPr>
        <w:rPr>
          <w:sz w:val="20"/>
          <w:szCs w:val="20"/>
        </w:rPr>
      </w:pPr>
    </w:p>
    <w:p w:rsidR="002E172C" w:rsidRDefault="002E172C">
      <w:pPr>
        <w:widowControl w:val="0"/>
        <w:autoSpaceDE w:val="0"/>
        <w:jc w:val="right"/>
        <w:outlineLvl w:val="1"/>
        <w:rPr>
          <w:rFonts w:cs="Calibri"/>
        </w:rPr>
      </w:pPr>
    </w:p>
    <w:sectPr w:rsidR="002E172C" w:rsidSect="00375B1D">
      <w:headerReference w:type="default" r:id="rId12"/>
      <w:headerReference w:type="first" r:id="rId13"/>
      <w:pgSz w:w="11906" w:h="16838"/>
      <w:pgMar w:top="1134" w:right="567" w:bottom="1134" w:left="1985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4BB" w:rsidRDefault="004634BB">
      <w:r>
        <w:separator/>
      </w:r>
    </w:p>
  </w:endnote>
  <w:endnote w:type="continuationSeparator" w:id="1">
    <w:p w:rsidR="004634BB" w:rsidRDefault="0046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4BB" w:rsidRDefault="004634BB">
      <w:r>
        <w:separator/>
      </w:r>
    </w:p>
  </w:footnote>
  <w:footnote w:type="continuationSeparator" w:id="1">
    <w:p w:rsidR="004634BB" w:rsidRDefault="00463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1D" w:rsidRDefault="00375B1D">
    <w:pPr>
      <w:pStyle w:val="af3"/>
      <w:jc w:val="center"/>
    </w:pPr>
    <w:fldSimple w:instr="PAGE">
      <w:r w:rsidR="00897C50">
        <w:rPr>
          <w:noProof/>
        </w:rPr>
        <w:t>29</w:t>
      </w:r>
    </w:fldSimple>
  </w:p>
  <w:p w:rsidR="00375B1D" w:rsidRDefault="00375B1D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1D" w:rsidRDefault="00375B1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3FB"/>
    <w:multiLevelType w:val="multilevel"/>
    <w:tmpl w:val="252E97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ascii="Times New Roman" w:hAnsi="Times New Roman" w:cs="Times New Roman"/>
        <w:sz w:val="24"/>
        <w:szCs w:val="28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ascii="Times New Roman" w:hAnsi="Times New Roman" w:cs="Times New Roman"/>
        <w:sz w:val="24"/>
        <w:szCs w:val="28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ascii="Times New Roman" w:hAnsi="Times New Roman" w:cs="Times New Roman"/>
        <w:sz w:val="24"/>
        <w:szCs w:val="28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ascii="Times New Roman" w:hAnsi="Times New Roman" w:cs="Times New Roman"/>
        <w:sz w:val="24"/>
        <w:szCs w:val="28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ascii="Times New Roman" w:hAnsi="Times New Roman" w:cs="Times New Roman"/>
        <w:sz w:val="24"/>
        <w:szCs w:val="28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ascii="Times New Roman" w:hAnsi="Times New Roman" w:cs="Times New Roman"/>
        <w:sz w:val="24"/>
        <w:szCs w:val="28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ascii="Times New Roman" w:hAnsi="Times New Roman" w:cs="Times New Roman"/>
        <w:sz w:val="24"/>
        <w:szCs w:val="28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ascii="Times New Roman" w:hAnsi="Times New Roman" w:cs="Times New Roman"/>
        <w:sz w:val="24"/>
        <w:szCs w:val="28"/>
      </w:rPr>
    </w:lvl>
  </w:abstractNum>
  <w:abstractNum w:abstractNumId="1">
    <w:nsid w:val="0705795B"/>
    <w:multiLevelType w:val="multilevel"/>
    <w:tmpl w:val="76F03EA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b/>
        <w:sz w:val="28"/>
        <w:szCs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Times New Roman" w:hAnsi="Times New Roman"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 New Roman" w:hAnsi="Times New Roman"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Times New Roman" w:hAnsi="Times New Roman"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Times New Roman" w:hAnsi="Times New Roman"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Times New Roman" w:hAnsi="Times New Roman"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2">
    <w:nsid w:val="08316F00"/>
    <w:multiLevelType w:val="multilevel"/>
    <w:tmpl w:val="2CCE665C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417AB"/>
    <w:multiLevelType w:val="multilevel"/>
    <w:tmpl w:val="69A0C0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6224C0"/>
    <w:multiLevelType w:val="multilevel"/>
    <w:tmpl w:val="3E5A7A6E"/>
    <w:lvl w:ilvl="0">
      <w:start w:val="1"/>
      <w:numFmt w:val="decimal"/>
      <w:lvlText w:val="%1)"/>
      <w:lvlJc w:val="left"/>
      <w:pPr>
        <w:ind w:left="675" w:hanging="675"/>
      </w:pPr>
      <w:rPr>
        <w:i w:val="0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sz w:val="28"/>
        <w:szCs w:val="28"/>
      </w:rPr>
    </w:lvl>
  </w:abstractNum>
  <w:abstractNum w:abstractNumId="5">
    <w:nsid w:val="1F5F40CD"/>
    <w:multiLevelType w:val="multilevel"/>
    <w:tmpl w:val="51EE91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1029A"/>
    <w:multiLevelType w:val="multilevel"/>
    <w:tmpl w:val="D6CA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966465"/>
    <w:multiLevelType w:val="multilevel"/>
    <w:tmpl w:val="7DD6DB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9E532A"/>
    <w:multiLevelType w:val="multilevel"/>
    <w:tmpl w:val="5C4C6A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16428"/>
    <w:multiLevelType w:val="multilevel"/>
    <w:tmpl w:val="5F9653A0"/>
    <w:lvl w:ilvl="0">
      <w:start w:val="1"/>
      <w:numFmt w:val="decimal"/>
      <w:lvlText w:val="%1)"/>
      <w:lvlJc w:val="left"/>
      <w:pPr>
        <w:ind w:left="3794" w:hanging="675"/>
      </w:pPr>
      <w:rPr>
        <w:rFonts w:ascii="Times New Roman" w:hAnsi="Times New Roman" w:cs="Times New Roman"/>
        <w:i w:val="0"/>
        <w:color w:val="000000"/>
        <w:sz w:val="28"/>
        <w:szCs w:val="28"/>
      </w:rPr>
    </w:lvl>
    <w:lvl w:ilvl="1">
      <w:start w:val="7"/>
      <w:numFmt w:val="decimal"/>
      <w:lvlText w:val="%1.%2."/>
      <w:lvlJc w:val="left"/>
      <w:pPr>
        <w:ind w:left="2562" w:hanging="720"/>
      </w:pPr>
    </w:lvl>
    <w:lvl w:ilvl="2">
      <w:start w:val="1"/>
      <w:numFmt w:val="decimal"/>
      <w:lvlText w:val="%1.%2.%3."/>
      <w:lvlJc w:val="left"/>
      <w:pPr>
        <w:ind w:left="2845" w:hanging="720"/>
      </w:pPr>
    </w:lvl>
    <w:lvl w:ilvl="3">
      <w:start w:val="1"/>
      <w:numFmt w:val="decimal"/>
      <w:lvlText w:val="%1.%2.%3.%4."/>
      <w:lvlJc w:val="left"/>
      <w:pPr>
        <w:ind w:left="3488" w:hanging="1080"/>
      </w:pPr>
    </w:lvl>
    <w:lvl w:ilvl="4">
      <w:start w:val="1"/>
      <w:numFmt w:val="decimal"/>
      <w:lvlText w:val="%1.%2.%3.%4.%5."/>
      <w:lvlJc w:val="left"/>
      <w:pPr>
        <w:ind w:left="3771" w:hanging="1080"/>
      </w:pPr>
    </w:lvl>
    <w:lvl w:ilvl="5">
      <w:start w:val="1"/>
      <w:numFmt w:val="decimal"/>
      <w:lvlText w:val="%1.%2.%3.%4.%5.%6."/>
      <w:lvlJc w:val="left"/>
      <w:pPr>
        <w:ind w:left="4414" w:hanging="1440"/>
      </w:pPr>
    </w:lvl>
    <w:lvl w:ilvl="6">
      <w:start w:val="1"/>
      <w:numFmt w:val="decimal"/>
      <w:lvlText w:val="%1.%2.%3.%4.%5.%6.%7."/>
      <w:lvlJc w:val="left"/>
      <w:pPr>
        <w:ind w:left="5057" w:hanging="1800"/>
      </w:pPr>
    </w:lvl>
    <w:lvl w:ilvl="7">
      <w:start w:val="1"/>
      <w:numFmt w:val="decimal"/>
      <w:lvlText w:val="%1.%2.%3.%4.%5.%6.%7.%8."/>
      <w:lvlJc w:val="left"/>
      <w:pPr>
        <w:ind w:left="5340" w:hanging="1800"/>
      </w:pPr>
    </w:lvl>
    <w:lvl w:ilvl="8">
      <w:start w:val="1"/>
      <w:numFmt w:val="decimal"/>
      <w:lvlText w:val="%1.%2.%3.%4.%5.%6.%7.%8.%9."/>
      <w:lvlJc w:val="left"/>
      <w:pPr>
        <w:ind w:left="5983" w:hanging="2160"/>
      </w:pPr>
    </w:lvl>
  </w:abstractNum>
  <w:abstractNum w:abstractNumId="10">
    <w:nsid w:val="2EB8054D"/>
    <w:multiLevelType w:val="multilevel"/>
    <w:tmpl w:val="3B02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61A20"/>
    <w:multiLevelType w:val="multilevel"/>
    <w:tmpl w:val="0CE4E0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1C0A3F"/>
    <w:multiLevelType w:val="multilevel"/>
    <w:tmpl w:val="78E8EF9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9151CA"/>
    <w:multiLevelType w:val="multilevel"/>
    <w:tmpl w:val="036A34A2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63151E"/>
    <w:multiLevelType w:val="multilevel"/>
    <w:tmpl w:val="C74E9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DA185F"/>
    <w:multiLevelType w:val="multilevel"/>
    <w:tmpl w:val="79AE755A"/>
    <w:lvl w:ilvl="0">
      <w:start w:val="1"/>
      <w:numFmt w:val="decimal"/>
      <w:lvlText w:val="%1)"/>
      <w:lvlJc w:val="left"/>
      <w:pPr>
        <w:ind w:left="2770" w:hanging="360"/>
      </w:pPr>
      <w:rPr>
        <w:rFonts w:ascii="Times New Roman" w:hAnsi="Times New Roman" w:cs="Times New Roman"/>
        <w:i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404985"/>
    <w:multiLevelType w:val="multilevel"/>
    <w:tmpl w:val="6B3C406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7AF278E4"/>
    <w:multiLevelType w:val="multilevel"/>
    <w:tmpl w:val="4E1E2D08"/>
    <w:lvl w:ilvl="0">
      <w:start w:val="1"/>
      <w:numFmt w:val="bullet"/>
      <w:lvlText w:val=""/>
      <w:lvlJc w:val="left"/>
      <w:pPr>
        <w:ind w:left="5464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7DD07015"/>
    <w:multiLevelType w:val="multilevel"/>
    <w:tmpl w:val="41E8E34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i w:val="0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5"/>
  </w:num>
  <w:num w:numId="5">
    <w:abstractNumId w:val="15"/>
  </w:num>
  <w:num w:numId="6">
    <w:abstractNumId w:val="8"/>
  </w:num>
  <w:num w:numId="7">
    <w:abstractNumId w:val="13"/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14"/>
  </w:num>
  <w:num w:numId="14">
    <w:abstractNumId w:val="17"/>
  </w:num>
  <w:num w:numId="15">
    <w:abstractNumId w:val="3"/>
  </w:num>
  <w:num w:numId="16">
    <w:abstractNumId w:val="0"/>
  </w:num>
  <w:num w:numId="17">
    <w:abstractNumId w:val="4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72C"/>
    <w:rsid w:val="00104BF3"/>
    <w:rsid w:val="0010627A"/>
    <w:rsid w:val="00296327"/>
    <w:rsid w:val="002E172C"/>
    <w:rsid w:val="003029F8"/>
    <w:rsid w:val="00375B1D"/>
    <w:rsid w:val="004634BB"/>
    <w:rsid w:val="004D2097"/>
    <w:rsid w:val="005607C9"/>
    <w:rsid w:val="005850B4"/>
    <w:rsid w:val="005B2BED"/>
    <w:rsid w:val="005B604A"/>
    <w:rsid w:val="005D1127"/>
    <w:rsid w:val="005F1260"/>
    <w:rsid w:val="005F3D78"/>
    <w:rsid w:val="0060147D"/>
    <w:rsid w:val="0077259E"/>
    <w:rsid w:val="007859AB"/>
    <w:rsid w:val="007F1166"/>
    <w:rsid w:val="008164A7"/>
    <w:rsid w:val="00825F4F"/>
    <w:rsid w:val="00867B54"/>
    <w:rsid w:val="00897C50"/>
    <w:rsid w:val="0092568B"/>
    <w:rsid w:val="009E2F8D"/>
    <w:rsid w:val="00AC09E0"/>
    <w:rsid w:val="00B72D7C"/>
    <w:rsid w:val="00B85BC6"/>
    <w:rsid w:val="00C82134"/>
    <w:rsid w:val="00C961FB"/>
    <w:rsid w:val="00E621F6"/>
    <w:rsid w:val="00E75785"/>
    <w:rsid w:val="00F56494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97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4D209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4D2097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D2097"/>
  </w:style>
  <w:style w:type="character" w:customStyle="1" w:styleId="WW8Num1z1">
    <w:name w:val="WW8Num1z1"/>
    <w:qFormat/>
    <w:rsid w:val="004D2097"/>
  </w:style>
  <w:style w:type="character" w:customStyle="1" w:styleId="WW8Num1z2">
    <w:name w:val="WW8Num1z2"/>
    <w:qFormat/>
    <w:rsid w:val="004D2097"/>
  </w:style>
  <w:style w:type="character" w:customStyle="1" w:styleId="WW8Num1z3">
    <w:name w:val="WW8Num1z3"/>
    <w:qFormat/>
    <w:rsid w:val="004D2097"/>
  </w:style>
  <w:style w:type="character" w:customStyle="1" w:styleId="WW8Num1z4">
    <w:name w:val="WW8Num1z4"/>
    <w:qFormat/>
    <w:rsid w:val="004D2097"/>
  </w:style>
  <w:style w:type="character" w:customStyle="1" w:styleId="WW8Num1z5">
    <w:name w:val="WW8Num1z5"/>
    <w:qFormat/>
    <w:rsid w:val="004D2097"/>
  </w:style>
  <w:style w:type="character" w:customStyle="1" w:styleId="WW8Num1z6">
    <w:name w:val="WW8Num1z6"/>
    <w:qFormat/>
    <w:rsid w:val="004D2097"/>
  </w:style>
  <w:style w:type="character" w:customStyle="1" w:styleId="WW8Num1z7">
    <w:name w:val="WW8Num1z7"/>
    <w:qFormat/>
    <w:rsid w:val="004D2097"/>
  </w:style>
  <w:style w:type="character" w:customStyle="1" w:styleId="WW8Num1z8">
    <w:name w:val="WW8Num1z8"/>
    <w:qFormat/>
    <w:rsid w:val="004D2097"/>
  </w:style>
  <w:style w:type="character" w:customStyle="1" w:styleId="WW8Num2z0">
    <w:name w:val="WW8Num2z0"/>
    <w:qFormat/>
    <w:rsid w:val="004D2097"/>
    <w:rPr>
      <w:i w:val="0"/>
    </w:rPr>
  </w:style>
  <w:style w:type="character" w:customStyle="1" w:styleId="WW8Num2z1">
    <w:name w:val="WW8Num2z1"/>
    <w:qFormat/>
    <w:rsid w:val="004D2097"/>
  </w:style>
  <w:style w:type="character" w:customStyle="1" w:styleId="WW8Num2z2">
    <w:name w:val="WW8Num2z2"/>
    <w:qFormat/>
    <w:rsid w:val="004D2097"/>
  </w:style>
  <w:style w:type="character" w:customStyle="1" w:styleId="WW8Num2z3">
    <w:name w:val="WW8Num2z3"/>
    <w:qFormat/>
    <w:rsid w:val="004D2097"/>
  </w:style>
  <w:style w:type="character" w:customStyle="1" w:styleId="WW8Num2z4">
    <w:name w:val="WW8Num2z4"/>
    <w:qFormat/>
    <w:rsid w:val="004D2097"/>
  </w:style>
  <w:style w:type="character" w:customStyle="1" w:styleId="WW8Num2z5">
    <w:name w:val="WW8Num2z5"/>
    <w:qFormat/>
    <w:rsid w:val="004D2097"/>
  </w:style>
  <w:style w:type="character" w:customStyle="1" w:styleId="WW8Num2z6">
    <w:name w:val="WW8Num2z6"/>
    <w:qFormat/>
    <w:rsid w:val="004D2097"/>
  </w:style>
  <w:style w:type="character" w:customStyle="1" w:styleId="WW8Num2z7">
    <w:name w:val="WW8Num2z7"/>
    <w:qFormat/>
    <w:rsid w:val="004D2097"/>
  </w:style>
  <w:style w:type="character" w:customStyle="1" w:styleId="WW8Num2z8">
    <w:name w:val="WW8Num2z8"/>
    <w:qFormat/>
    <w:rsid w:val="004D2097"/>
  </w:style>
  <w:style w:type="character" w:customStyle="1" w:styleId="WW8Num3z0">
    <w:name w:val="WW8Num3z0"/>
    <w:qFormat/>
    <w:rsid w:val="004D2097"/>
    <w:rPr>
      <w:i w:val="0"/>
    </w:rPr>
  </w:style>
  <w:style w:type="character" w:customStyle="1" w:styleId="WW8Num3z1">
    <w:name w:val="WW8Num3z1"/>
    <w:qFormat/>
    <w:rsid w:val="004D2097"/>
  </w:style>
  <w:style w:type="character" w:customStyle="1" w:styleId="WW8Num3z2">
    <w:name w:val="WW8Num3z2"/>
    <w:qFormat/>
    <w:rsid w:val="004D2097"/>
  </w:style>
  <w:style w:type="character" w:customStyle="1" w:styleId="WW8Num3z3">
    <w:name w:val="WW8Num3z3"/>
    <w:qFormat/>
    <w:rsid w:val="004D2097"/>
  </w:style>
  <w:style w:type="character" w:customStyle="1" w:styleId="WW8Num3z4">
    <w:name w:val="WW8Num3z4"/>
    <w:qFormat/>
    <w:rsid w:val="004D2097"/>
  </w:style>
  <w:style w:type="character" w:customStyle="1" w:styleId="WW8Num3z5">
    <w:name w:val="WW8Num3z5"/>
    <w:qFormat/>
    <w:rsid w:val="004D2097"/>
  </w:style>
  <w:style w:type="character" w:customStyle="1" w:styleId="WW8Num3z6">
    <w:name w:val="WW8Num3z6"/>
    <w:qFormat/>
    <w:rsid w:val="004D2097"/>
  </w:style>
  <w:style w:type="character" w:customStyle="1" w:styleId="WW8Num3z7">
    <w:name w:val="WW8Num3z7"/>
    <w:qFormat/>
    <w:rsid w:val="004D2097"/>
  </w:style>
  <w:style w:type="character" w:customStyle="1" w:styleId="WW8Num3z8">
    <w:name w:val="WW8Num3z8"/>
    <w:qFormat/>
    <w:rsid w:val="004D2097"/>
  </w:style>
  <w:style w:type="character" w:customStyle="1" w:styleId="WW8Num4z0">
    <w:name w:val="WW8Num4z0"/>
    <w:qFormat/>
    <w:rsid w:val="004D2097"/>
    <w:rPr>
      <w:i w:val="0"/>
    </w:rPr>
  </w:style>
  <w:style w:type="character" w:customStyle="1" w:styleId="WW8Num4z1">
    <w:name w:val="WW8Num4z1"/>
    <w:qFormat/>
    <w:rsid w:val="004D2097"/>
  </w:style>
  <w:style w:type="character" w:customStyle="1" w:styleId="WW8Num4z2">
    <w:name w:val="WW8Num4z2"/>
    <w:qFormat/>
    <w:rsid w:val="004D2097"/>
  </w:style>
  <w:style w:type="character" w:customStyle="1" w:styleId="WW8Num4z3">
    <w:name w:val="WW8Num4z3"/>
    <w:qFormat/>
    <w:rsid w:val="004D2097"/>
  </w:style>
  <w:style w:type="character" w:customStyle="1" w:styleId="WW8Num4z4">
    <w:name w:val="WW8Num4z4"/>
    <w:qFormat/>
    <w:rsid w:val="004D2097"/>
  </w:style>
  <w:style w:type="character" w:customStyle="1" w:styleId="WW8Num4z5">
    <w:name w:val="WW8Num4z5"/>
    <w:qFormat/>
    <w:rsid w:val="004D2097"/>
  </w:style>
  <w:style w:type="character" w:customStyle="1" w:styleId="WW8Num4z6">
    <w:name w:val="WW8Num4z6"/>
    <w:qFormat/>
    <w:rsid w:val="004D2097"/>
  </w:style>
  <w:style w:type="character" w:customStyle="1" w:styleId="WW8Num4z7">
    <w:name w:val="WW8Num4z7"/>
    <w:qFormat/>
    <w:rsid w:val="004D2097"/>
  </w:style>
  <w:style w:type="character" w:customStyle="1" w:styleId="WW8Num4z8">
    <w:name w:val="WW8Num4z8"/>
    <w:qFormat/>
    <w:rsid w:val="004D2097"/>
  </w:style>
  <w:style w:type="character" w:customStyle="1" w:styleId="WW8Num5z0">
    <w:name w:val="WW8Num5z0"/>
    <w:qFormat/>
    <w:rsid w:val="004D2097"/>
    <w:rPr>
      <w:rFonts w:ascii="Symbol" w:hAnsi="Symbol" w:cs="Symbol"/>
      <w:color w:val="000000"/>
    </w:rPr>
  </w:style>
  <w:style w:type="character" w:customStyle="1" w:styleId="WW8Num5z1">
    <w:name w:val="WW8Num5z1"/>
    <w:qFormat/>
    <w:rsid w:val="004D2097"/>
    <w:rPr>
      <w:rFonts w:ascii="Courier New" w:hAnsi="Courier New" w:cs="Courier New"/>
    </w:rPr>
  </w:style>
  <w:style w:type="character" w:customStyle="1" w:styleId="WW8Num5z2">
    <w:name w:val="WW8Num5z2"/>
    <w:qFormat/>
    <w:rsid w:val="004D2097"/>
    <w:rPr>
      <w:rFonts w:ascii="Wingdings" w:hAnsi="Wingdings" w:cs="Wingdings"/>
    </w:rPr>
  </w:style>
  <w:style w:type="character" w:customStyle="1" w:styleId="WW8Num5z3">
    <w:name w:val="WW8Num5z3"/>
    <w:qFormat/>
    <w:rsid w:val="004D2097"/>
    <w:rPr>
      <w:rFonts w:ascii="Symbol" w:hAnsi="Symbol" w:cs="Symbol"/>
    </w:rPr>
  </w:style>
  <w:style w:type="character" w:customStyle="1" w:styleId="WW8Num6z0">
    <w:name w:val="WW8Num6z0"/>
    <w:qFormat/>
    <w:rsid w:val="004D2097"/>
    <w:rPr>
      <w:rFonts w:ascii="Times New Roman" w:hAnsi="Times New Roman" w:cs="Times New Roman"/>
      <w:i w:val="0"/>
      <w:color w:val="000000"/>
      <w:sz w:val="28"/>
      <w:szCs w:val="28"/>
    </w:rPr>
  </w:style>
  <w:style w:type="character" w:customStyle="1" w:styleId="WW8Num6z1">
    <w:name w:val="WW8Num6z1"/>
    <w:qFormat/>
    <w:rsid w:val="004D2097"/>
    <w:rPr>
      <w:rFonts w:ascii="Courier New" w:hAnsi="Courier New" w:cs="Courier New"/>
    </w:rPr>
  </w:style>
  <w:style w:type="character" w:customStyle="1" w:styleId="WW8Num6z2">
    <w:name w:val="WW8Num6z2"/>
    <w:qFormat/>
    <w:rsid w:val="004D2097"/>
    <w:rPr>
      <w:rFonts w:ascii="Wingdings" w:hAnsi="Wingdings" w:cs="Wingdings"/>
    </w:rPr>
  </w:style>
  <w:style w:type="character" w:customStyle="1" w:styleId="WW8Num6z3">
    <w:name w:val="WW8Num6z3"/>
    <w:qFormat/>
    <w:rsid w:val="004D2097"/>
    <w:rPr>
      <w:rFonts w:ascii="Symbol" w:hAnsi="Symbol" w:cs="Symbol"/>
    </w:rPr>
  </w:style>
  <w:style w:type="character" w:customStyle="1" w:styleId="WW8Num7z0">
    <w:name w:val="WW8Num7z0"/>
    <w:qFormat/>
    <w:rsid w:val="004D2097"/>
    <w:rPr>
      <w:rFonts w:ascii="Symbol" w:hAnsi="Symbol" w:cs="Symbol"/>
    </w:rPr>
  </w:style>
  <w:style w:type="character" w:customStyle="1" w:styleId="WW8Num7z1">
    <w:name w:val="WW8Num7z1"/>
    <w:qFormat/>
    <w:rsid w:val="004D2097"/>
    <w:rPr>
      <w:rFonts w:ascii="Courier New" w:hAnsi="Courier New" w:cs="Courier New"/>
    </w:rPr>
  </w:style>
  <w:style w:type="character" w:customStyle="1" w:styleId="WW8Num7z2">
    <w:name w:val="WW8Num7z2"/>
    <w:qFormat/>
    <w:rsid w:val="004D2097"/>
    <w:rPr>
      <w:rFonts w:ascii="Wingdings" w:hAnsi="Wingdings" w:cs="Wingdings"/>
    </w:rPr>
  </w:style>
  <w:style w:type="character" w:customStyle="1" w:styleId="WW8Num8z0">
    <w:name w:val="WW8Num8z0"/>
    <w:qFormat/>
    <w:rsid w:val="004D2097"/>
  </w:style>
  <w:style w:type="character" w:customStyle="1" w:styleId="WW8Num9z0">
    <w:name w:val="WW8Num9z0"/>
    <w:qFormat/>
    <w:rsid w:val="004D2097"/>
    <w:rPr>
      <w:rFonts w:ascii="Symbol" w:hAnsi="Symbol" w:cs="Symbol"/>
    </w:rPr>
  </w:style>
  <w:style w:type="character" w:customStyle="1" w:styleId="WW8Num9z1">
    <w:name w:val="WW8Num9z1"/>
    <w:qFormat/>
    <w:rsid w:val="004D2097"/>
    <w:rPr>
      <w:rFonts w:ascii="Courier New" w:hAnsi="Courier New" w:cs="Courier New"/>
    </w:rPr>
  </w:style>
  <w:style w:type="character" w:customStyle="1" w:styleId="WW8Num9z2">
    <w:name w:val="WW8Num9z2"/>
    <w:qFormat/>
    <w:rsid w:val="004D2097"/>
    <w:rPr>
      <w:rFonts w:ascii="Wingdings" w:hAnsi="Wingdings" w:cs="Wingdings"/>
    </w:rPr>
  </w:style>
  <w:style w:type="character" w:customStyle="1" w:styleId="WW8Num10z0">
    <w:name w:val="WW8Num10z0"/>
    <w:qFormat/>
    <w:rsid w:val="004D2097"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sid w:val="004D2097"/>
    <w:rPr>
      <w:rFonts w:ascii="Courier New" w:hAnsi="Courier New" w:cs="Courier New"/>
    </w:rPr>
  </w:style>
  <w:style w:type="character" w:customStyle="1" w:styleId="WW8Num10z2">
    <w:name w:val="WW8Num10z2"/>
    <w:qFormat/>
    <w:rsid w:val="004D2097"/>
    <w:rPr>
      <w:rFonts w:ascii="Wingdings" w:hAnsi="Wingdings" w:cs="Wingdings"/>
    </w:rPr>
  </w:style>
  <w:style w:type="character" w:customStyle="1" w:styleId="WW8Num11z0">
    <w:name w:val="WW8Num11z0"/>
    <w:qFormat/>
    <w:rsid w:val="004D2097"/>
  </w:style>
  <w:style w:type="character" w:customStyle="1" w:styleId="WW8Num12z0">
    <w:name w:val="WW8Num12z0"/>
    <w:qFormat/>
    <w:rsid w:val="004D2097"/>
    <w:rPr>
      <w:rFonts w:ascii="Symbol" w:hAnsi="Symbol" w:cs="Symbol"/>
      <w:sz w:val="28"/>
      <w:szCs w:val="28"/>
    </w:rPr>
  </w:style>
  <w:style w:type="character" w:customStyle="1" w:styleId="WW8Num12z1">
    <w:name w:val="WW8Num12z1"/>
    <w:qFormat/>
    <w:rsid w:val="004D2097"/>
    <w:rPr>
      <w:rFonts w:ascii="Courier New" w:hAnsi="Courier New" w:cs="Courier New"/>
    </w:rPr>
  </w:style>
  <w:style w:type="character" w:customStyle="1" w:styleId="WW8Num12z2">
    <w:name w:val="WW8Num12z2"/>
    <w:qFormat/>
    <w:rsid w:val="004D2097"/>
    <w:rPr>
      <w:rFonts w:ascii="Wingdings" w:hAnsi="Wingdings" w:cs="Wingdings"/>
    </w:rPr>
  </w:style>
  <w:style w:type="character" w:customStyle="1" w:styleId="WW8Num13z0">
    <w:name w:val="WW8Num13z0"/>
    <w:qFormat/>
    <w:rsid w:val="004D2097"/>
    <w:rPr>
      <w:i w:val="0"/>
    </w:rPr>
  </w:style>
  <w:style w:type="character" w:customStyle="1" w:styleId="WW8Num13z1">
    <w:name w:val="WW8Num13z1"/>
    <w:qFormat/>
    <w:rsid w:val="004D2097"/>
  </w:style>
  <w:style w:type="character" w:customStyle="1" w:styleId="WW8Num14z0">
    <w:name w:val="WW8Num14z0"/>
    <w:qFormat/>
    <w:rsid w:val="004D2097"/>
    <w:rPr>
      <w:rFonts w:ascii="Symbol" w:hAnsi="Symbol" w:cs="Symbol"/>
    </w:rPr>
  </w:style>
  <w:style w:type="character" w:customStyle="1" w:styleId="WW8Num14z1">
    <w:name w:val="WW8Num14z1"/>
    <w:qFormat/>
    <w:rsid w:val="004D2097"/>
    <w:rPr>
      <w:rFonts w:ascii="Courier New" w:hAnsi="Courier New" w:cs="Courier New"/>
    </w:rPr>
  </w:style>
  <w:style w:type="character" w:customStyle="1" w:styleId="WW8Num14z2">
    <w:name w:val="WW8Num14z2"/>
    <w:qFormat/>
    <w:rsid w:val="004D2097"/>
    <w:rPr>
      <w:rFonts w:ascii="Wingdings" w:hAnsi="Wingdings" w:cs="Wingdings"/>
    </w:rPr>
  </w:style>
  <w:style w:type="character" w:customStyle="1" w:styleId="WW8Num15z0">
    <w:name w:val="WW8Num15z0"/>
    <w:qFormat/>
    <w:rsid w:val="004D2097"/>
    <w:rPr>
      <w:sz w:val="28"/>
      <w:szCs w:val="28"/>
    </w:rPr>
  </w:style>
  <w:style w:type="character" w:customStyle="1" w:styleId="WW8Num15z1">
    <w:name w:val="WW8Num15z1"/>
    <w:qFormat/>
    <w:rsid w:val="004D2097"/>
  </w:style>
  <w:style w:type="character" w:customStyle="1" w:styleId="WW8Num16z0">
    <w:name w:val="WW8Num16z0"/>
    <w:qFormat/>
    <w:rsid w:val="004D2097"/>
    <w:rPr>
      <w:rFonts w:ascii="Symbol" w:hAnsi="Symbol" w:cs="Symbol"/>
    </w:rPr>
  </w:style>
  <w:style w:type="character" w:customStyle="1" w:styleId="WW8Num16z1">
    <w:name w:val="WW8Num16z1"/>
    <w:qFormat/>
    <w:rsid w:val="004D2097"/>
    <w:rPr>
      <w:rFonts w:ascii="Courier New" w:hAnsi="Courier New" w:cs="Courier New"/>
    </w:rPr>
  </w:style>
  <w:style w:type="character" w:customStyle="1" w:styleId="WW8Num16z2">
    <w:name w:val="WW8Num16z2"/>
    <w:qFormat/>
    <w:rsid w:val="004D2097"/>
    <w:rPr>
      <w:rFonts w:ascii="Wingdings" w:hAnsi="Wingdings" w:cs="Wingdings"/>
    </w:rPr>
  </w:style>
  <w:style w:type="character" w:customStyle="1" w:styleId="WW8Num17z0">
    <w:name w:val="WW8Num17z0"/>
    <w:qFormat/>
    <w:rsid w:val="004D2097"/>
    <w:rPr>
      <w:rFonts w:ascii="Symbol" w:hAnsi="Symbol" w:cs="Symbol"/>
    </w:rPr>
  </w:style>
  <w:style w:type="character" w:customStyle="1" w:styleId="WW8Num17z1">
    <w:name w:val="WW8Num17z1"/>
    <w:qFormat/>
    <w:rsid w:val="004D2097"/>
    <w:rPr>
      <w:rFonts w:ascii="Courier New" w:hAnsi="Courier New" w:cs="Courier New"/>
    </w:rPr>
  </w:style>
  <w:style w:type="character" w:customStyle="1" w:styleId="WW8Num17z2">
    <w:name w:val="WW8Num17z2"/>
    <w:qFormat/>
    <w:rsid w:val="004D2097"/>
    <w:rPr>
      <w:rFonts w:ascii="Wingdings" w:hAnsi="Wingdings" w:cs="Wingdings"/>
    </w:rPr>
  </w:style>
  <w:style w:type="character" w:customStyle="1" w:styleId="WW8Num18z0">
    <w:name w:val="WW8Num18z0"/>
    <w:qFormat/>
    <w:rsid w:val="004D2097"/>
    <w:rPr>
      <w:rFonts w:ascii="Times New Roman" w:hAnsi="Times New Roman" w:cs="Times New Roman"/>
      <w:i w:val="0"/>
      <w:sz w:val="28"/>
      <w:szCs w:val="28"/>
    </w:rPr>
  </w:style>
  <w:style w:type="character" w:customStyle="1" w:styleId="WW8Num18z1">
    <w:name w:val="WW8Num18z1"/>
    <w:qFormat/>
    <w:rsid w:val="004D2097"/>
  </w:style>
  <w:style w:type="character" w:customStyle="1" w:styleId="WW8Num18z2">
    <w:name w:val="WW8Num18z2"/>
    <w:qFormat/>
    <w:rsid w:val="004D2097"/>
  </w:style>
  <w:style w:type="character" w:customStyle="1" w:styleId="WW8Num18z3">
    <w:name w:val="WW8Num18z3"/>
    <w:qFormat/>
    <w:rsid w:val="004D2097"/>
  </w:style>
  <w:style w:type="character" w:customStyle="1" w:styleId="WW8Num18z4">
    <w:name w:val="WW8Num18z4"/>
    <w:qFormat/>
    <w:rsid w:val="004D2097"/>
  </w:style>
  <w:style w:type="character" w:customStyle="1" w:styleId="WW8Num18z5">
    <w:name w:val="WW8Num18z5"/>
    <w:qFormat/>
    <w:rsid w:val="004D2097"/>
  </w:style>
  <w:style w:type="character" w:customStyle="1" w:styleId="WW8Num18z6">
    <w:name w:val="WW8Num18z6"/>
    <w:qFormat/>
    <w:rsid w:val="004D2097"/>
  </w:style>
  <w:style w:type="character" w:customStyle="1" w:styleId="WW8Num18z7">
    <w:name w:val="WW8Num18z7"/>
    <w:qFormat/>
    <w:rsid w:val="004D2097"/>
  </w:style>
  <w:style w:type="character" w:customStyle="1" w:styleId="WW8Num18z8">
    <w:name w:val="WW8Num18z8"/>
    <w:qFormat/>
    <w:rsid w:val="004D2097"/>
  </w:style>
  <w:style w:type="character" w:customStyle="1" w:styleId="WW8Num19z0">
    <w:name w:val="WW8Num19z0"/>
    <w:qFormat/>
    <w:rsid w:val="004D2097"/>
    <w:rPr>
      <w:rFonts w:ascii="Symbol" w:hAnsi="Symbol" w:cs="Symbol"/>
      <w:color w:val="000000"/>
      <w:sz w:val="28"/>
      <w:szCs w:val="28"/>
    </w:rPr>
  </w:style>
  <w:style w:type="character" w:customStyle="1" w:styleId="WW8Num19z1">
    <w:name w:val="WW8Num19z1"/>
    <w:qFormat/>
    <w:rsid w:val="004D2097"/>
    <w:rPr>
      <w:rFonts w:ascii="Courier New" w:hAnsi="Courier New" w:cs="Courier New"/>
    </w:rPr>
  </w:style>
  <w:style w:type="character" w:customStyle="1" w:styleId="WW8Num19z2">
    <w:name w:val="WW8Num19z2"/>
    <w:qFormat/>
    <w:rsid w:val="004D2097"/>
    <w:rPr>
      <w:rFonts w:ascii="Wingdings" w:hAnsi="Wingdings" w:cs="Wingdings"/>
    </w:rPr>
  </w:style>
  <w:style w:type="character" w:customStyle="1" w:styleId="WW8Num19z3">
    <w:name w:val="WW8Num19z3"/>
    <w:qFormat/>
    <w:rsid w:val="004D2097"/>
    <w:rPr>
      <w:rFonts w:ascii="Symbol" w:hAnsi="Symbol" w:cs="Symbol"/>
    </w:rPr>
  </w:style>
  <w:style w:type="character" w:customStyle="1" w:styleId="WW8Num20z0">
    <w:name w:val="WW8Num20z0"/>
    <w:qFormat/>
    <w:rsid w:val="004D2097"/>
    <w:rPr>
      <w:i w:val="0"/>
    </w:rPr>
  </w:style>
  <w:style w:type="character" w:customStyle="1" w:styleId="WW8Num20z1">
    <w:name w:val="WW8Num20z1"/>
    <w:qFormat/>
    <w:rsid w:val="004D2097"/>
  </w:style>
  <w:style w:type="character" w:customStyle="1" w:styleId="WW8Num20z2">
    <w:name w:val="WW8Num20z2"/>
    <w:qFormat/>
    <w:rsid w:val="004D2097"/>
  </w:style>
  <w:style w:type="character" w:customStyle="1" w:styleId="WW8Num20z3">
    <w:name w:val="WW8Num20z3"/>
    <w:qFormat/>
    <w:rsid w:val="004D2097"/>
  </w:style>
  <w:style w:type="character" w:customStyle="1" w:styleId="WW8Num20z4">
    <w:name w:val="WW8Num20z4"/>
    <w:qFormat/>
    <w:rsid w:val="004D2097"/>
  </w:style>
  <w:style w:type="character" w:customStyle="1" w:styleId="WW8Num20z5">
    <w:name w:val="WW8Num20z5"/>
    <w:qFormat/>
    <w:rsid w:val="004D2097"/>
  </w:style>
  <w:style w:type="character" w:customStyle="1" w:styleId="WW8Num20z6">
    <w:name w:val="WW8Num20z6"/>
    <w:qFormat/>
    <w:rsid w:val="004D2097"/>
  </w:style>
  <w:style w:type="character" w:customStyle="1" w:styleId="WW8Num20z7">
    <w:name w:val="WW8Num20z7"/>
    <w:qFormat/>
    <w:rsid w:val="004D2097"/>
  </w:style>
  <w:style w:type="character" w:customStyle="1" w:styleId="WW8Num20z8">
    <w:name w:val="WW8Num20z8"/>
    <w:qFormat/>
    <w:rsid w:val="004D2097"/>
  </w:style>
  <w:style w:type="character" w:customStyle="1" w:styleId="WW8Num21z0">
    <w:name w:val="WW8Num21z0"/>
    <w:qFormat/>
    <w:rsid w:val="004D2097"/>
    <w:rPr>
      <w:rFonts w:ascii="Symbol" w:hAnsi="Symbol" w:cs="Symbol"/>
    </w:rPr>
  </w:style>
  <w:style w:type="character" w:customStyle="1" w:styleId="WW8Num21z1">
    <w:name w:val="WW8Num21z1"/>
    <w:qFormat/>
    <w:rsid w:val="004D2097"/>
    <w:rPr>
      <w:rFonts w:ascii="Courier New" w:hAnsi="Courier New" w:cs="Courier New"/>
    </w:rPr>
  </w:style>
  <w:style w:type="character" w:customStyle="1" w:styleId="WW8Num21z2">
    <w:name w:val="WW8Num21z2"/>
    <w:qFormat/>
    <w:rsid w:val="004D2097"/>
    <w:rPr>
      <w:rFonts w:ascii="Wingdings" w:hAnsi="Wingdings" w:cs="Wingdings"/>
    </w:rPr>
  </w:style>
  <w:style w:type="character" w:customStyle="1" w:styleId="WW8Num22z0">
    <w:name w:val="WW8Num22z0"/>
    <w:qFormat/>
    <w:rsid w:val="004D2097"/>
  </w:style>
  <w:style w:type="character" w:customStyle="1" w:styleId="WW8Num22z1">
    <w:name w:val="WW8Num22z1"/>
    <w:qFormat/>
    <w:rsid w:val="004D2097"/>
  </w:style>
  <w:style w:type="character" w:customStyle="1" w:styleId="WW8Num22z2">
    <w:name w:val="WW8Num22z2"/>
    <w:qFormat/>
    <w:rsid w:val="004D2097"/>
  </w:style>
  <w:style w:type="character" w:customStyle="1" w:styleId="WW8Num22z3">
    <w:name w:val="WW8Num22z3"/>
    <w:qFormat/>
    <w:rsid w:val="004D2097"/>
  </w:style>
  <w:style w:type="character" w:customStyle="1" w:styleId="WW8Num22z4">
    <w:name w:val="WW8Num22z4"/>
    <w:qFormat/>
    <w:rsid w:val="004D2097"/>
  </w:style>
  <w:style w:type="character" w:customStyle="1" w:styleId="WW8Num22z5">
    <w:name w:val="WW8Num22z5"/>
    <w:qFormat/>
    <w:rsid w:val="004D2097"/>
  </w:style>
  <w:style w:type="character" w:customStyle="1" w:styleId="WW8Num22z6">
    <w:name w:val="WW8Num22z6"/>
    <w:qFormat/>
    <w:rsid w:val="004D2097"/>
  </w:style>
  <w:style w:type="character" w:customStyle="1" w:styleId="WW8Num22z7">
    <w:name w:val="WW8Num22z7"/>
    <w:qFormat/>
    <w:rsid w:val="004D2097"/>
  </w:style>
  <w:style w:type="character" w:customStyle="1" w:styleId="WW8Num22z8">
    <w:name w:val="WW8Num22z8"/>
    <w:qFormat/>
    <w:rsid w:val="004D2097"/>
  </w:style>
  <w:style w:type="character" w:customStyle="1" w:styleId="WW8Num23z0">
    <w:name w:val="WW8Num23z0"/>
    <w:qFormat/>
    <w:rsid w:val="004D2097"/>
    <w:rPr>
      <w:rFonts w:ascii="Symbol" w:hAnsi="Symbol" w:cs="Symbol"/>
      <w:sz w:val="28"/>
      <w:szCs w:val="28"/>
    </w:rPr>
  </w:style>
  <w:style w:type="character" w:customStyle="1" w:styleId="WW8Num23z1">
    <w:name w:val="WW8Num23z1"/>
    <w:qFormat/>
    <w:rsid w:val="004D2097"/>
    <w:rPr>
      <w:rFonts w:ascii="Courier New" w:hAnsi="Courier New" w:cs="Courier New"/>
    </w:rPr>
  </w:style>
  <w:style w:type="character" w:customStyle="1" w:styleId="WW8Num23z2">
    <w:name w:val="WW8Num23z2"/>
    <w:qFormat/>
    <w:rsid w:val="004D2097"/>
    <w:rPr>
      <w:rFonts w:ascii="Wingdings" w:hAnsi="Wingdings" w:cs="Wingdings"/>
    </w:rPr>
  </w:style>
  <w:style w:type="character" w:customStyle="1" w:styleId="WW8Num24z0">
    <w:name w:val="WW8Num24z0"/>
    <w:qFormat/>
    <w:rsid w:val="004D2097"/>
    <w:rPr>
      <w:rFonts w:ascii="Symbol" w:hAnsi="Symbol" w:cs="Symbol"/>
    </w:rPr>
  </w:style>
  <w:style w:type="character" w:customStyle="1" w:styleId="WW8Num24z1">
    <w:name w:val="WW8Num24z1"/>
    <w:qFormat/>
    <w:rsid w:val="004D2097"/>
    <w:rPr>
      <w:rFonts w:ascii="Courier New" w:hAnsi="Courier New" w:cs="Courier New"/>
    </w:rPr>
  </w:style>
  <w:style w:type="character" w:customStyle="1" w:styleId="WW8Num24z2">
    <w:name w:val="WW8Num24z2"/>
    <w:qFormat/>
    <w:rsid w:val="004D2097"/>
    <w:rPr>
      <w:rFonts w:ascii="Wingdings" w:hAnsi="Wingdings" w:cs="Wingdings"/>
    </w:rPr>
  </w:style>
  <w:style w:type="character" w:customStyle="1" w:styleId="WW8Num25z0">
    <w:name w:val="WW8Num25z0"/>
    <w:qFormat/>
    <w:rsid w:val="004D2097"/>
    <w:rPr>
      <w:rFonts w:ascii="Symbol" w:hAnsi="Symbol" w:cs="Symbol"/>
    </w:rPr>
  </w:style>
  <w:style w:type="character" w:customStyle="1" w:styleId="WW8Num25z1">
    <w:name w:val="WW8Num25z1"/>
    <w:qFormat/>
    <w:rsid w:val="004D2097"/>
    <w:rPr>
      <w:rFonts w:ascii="Courier New" w:hAnsi="Courier New" w:cs="Courier New"/>
    </w:rPr>
  </w:style>
  <w:style w:type="character" w:customStyle="1" w:styleId="WW8Num25z2">
    <w:name w:val="WW8Num25z2"/>
    <w:qFormat/>
    <w:rsid w:val="004D2097"/>
    <w:rPr>
      <w:rFonts w:ascii="Wingdings" w:hAnsi="Wingdings" w:cs="Wingdings"/>
    </w:rPr>
  </w:style>
  <w:style w:type="character" w:customStyle="1" w:styleId="WW8Num26z0">
    <w:name w:val="WW8Num26z0"/>
    <w:qFormat/>
    <w:rsid w:val="004D2097"/>
    <w:rPr>
      <w:rFonts w:ascii="Symbol" w:hAnsi="Symbol" w:cs="Symbol"/>
    </w:rPr>
  </w:style>
  <w:style w:type="character" w:customStyle="1" w:styleId="WW8Num26z1">
    <w:name w:val="WW8Num26z1"/>
    <w:qFormat/>
    <w:rsid w:val="004D2097"/>
    <w:rPr>
      <w:rFonts w:ascii="Courier New" w:hAnsi="Courier New" w:cs="Courier New"/>
    </w:rPr>
  </w:style>
  <w:style w:type="character" w:customStyle="1" w:styleId="WW8Num26z2">
    <w:name w:val="WW8Num26z2"/>
    <w:qFormat/>
    <w:rsid w:val="004D2097"/>
    <w:rPr>
      <w:rFonts w:ascii="Wingdings" w:hAnsi="Wingdings" w:cs="Wingdings"/>
    </w:rPr>
  </w:style>
  <w:style w:type="character" w:customStyle="1" w:styleId="WW8Num27z0">
    <w:name w:val="WW8Num27z0"/>
    <w:qFormat/>
    <w:rsid w:val="004D2097"/>
    <w:rPr>
      <w:i w:val="0"/>
    </w:rPr>
  </w:style>
  <w:style w:type="character" w:customStyle="1" w:styleId="WW8Num27z1">
    <w:name w:val="WW8Num27z1"/>
    <w:qFormat/>
    <w:rsid w:val="004D2097"/>
  </w:style>
  <w:style w:type="character" w:customStyle="1" w:styleId="WW8Num27z2">
    <w:name w:val="WW8Num27z2"/>
    <w:qFormat/>
    <w:rsid w:val="004D2097"/>
  </w:style>
  <w:style w:type="character" w:customStyle="1" w:styleId="WW8Num27z3">
    <w:name w:val="WW8Num27z3"/>
    <w:qFormat/>
    <w:rsid w:val="004D2097"/>
  </w:style>
  <w:style w:type="character" w:customStyle="1" w:styleId="WW8Num27z4">
    <w:name w:val="WW8Num27z4"/>
    <w:qFormat/>
    <w:rsid w:val="004D2097"/>
  </w:style>
  <w:style w:type="character" w:customStyle="1" w:styleId="WW8Num27z5">
    <w:name w:val="WW8Num27z5"/>
    <w:qFormat/>
    <w:rsid w:val="004D2097"/>
  </w:style>
  <w:style w:type="character" w:customStyle="1" w:styleId="WW8Num27z6">
    <w:name w:val="WW8Num27z6"/>
    <w:qFormat/>
    <w:rsid w:val="004D2097"/>
  </w:style>
  <w:style w:type="character" w:customStyle="1" w:styleId="WW8Num27z7">
    <w:name w:val="WW8Num27z7"/>
    <w:qFormat/>
    <w:rsid w:val="004D2097"/>
  </w:style>
  <w:style w:type="character" w:customStyle="1" w:styleId="WW8Num27z8">
    <w:name w:val="WW8Num27z8"/>
    <w:qFormat/>
    <w:rsid w:val="004D2097"/>
  </w:style>
  <w:style w:type="character" w:customStyle="1" w:styleId="WW8Num28z0">
    <w:name w:val="WW8Num28z0"/>
    <w:qFormat/>
    <w:rsid w:val="004D2097"/>
    <w:rPr>
      <w:rFonts w:ascii="Symbol" w:hAnsi="Symbol" w:cs="Symbol"/>
      <w:sz w:val="28"/>
      <w:szCs w:val="28"/>
    </w:rPr>
  </w:style>
  <w:style w:type="character" w:customStyle="1" w:styleId="WW8Num28z1">
    <w:name w:val="WW8Num28z1"/>
    <w:qFormat/>
    <w:rsid w:val="004D2097"/>
    <w:rPr>
      <w:rFonts w:ascii="Courier New" w:hAnsi="Courier New" w:cs="Courier New"/>
    </w:rPr>
  </w:style>
  <w:style w:type="character" w:customStyle="1" w:styleId="WW8Num28z2">
    <w:name w:val="WW8Num28z2"/>
    <w:qFormat/>
    <w:rsid w:val="004D2097"/>
    <w:rPr>
      <w:rFonts w:ascii="Wingdings" w:hAnsi="Wingdings" w:cs="Wingdings"/>
    </w:rPr>
  </w:style>
  <w:style w:type="character" w:customStyle="1" w:styleId="WW8Num29z0">
    <w:name w:val="WW8Num29z0"/>
    <w:qFormat/>
    <w:rsid w:val="004D2097"/>
    <w:rPr>
      <w:rFonts w:ascii="Times New Roman" w:hAnsi="Times New Roman" w:cs="Times New Roman"/>
      <w:b/>
      <w:sz w:val="28"/>
      <w:szCs w:val="28"/>
    </w:rPr>
  </w:style>
  <w:style w:type="character" w:customStyle="1" w:styleId="WW8Num30z0">
    <w:name w:val="WW8Num30z0"/>
    <w:qFormat/>
    <w:rsid w:val="004D2097"/>
    <w:rPr>
      <w:i w:val="0"/>
    </w:rPr>
  </w:style>
  <w:style w:type="character" w:customStyle="1" w:styleId="WW8Num30z1">
    <w:name w:val="WW8Num30z1"/>
    <w:qFormat/>
    <w:rsid w:val="004D2097"/>
  </w:style>
  <w:style w:type="character" w:customStyle="1" w:styleId="WW8Num31z0">
    <w:name w:val="WW8Num31z0"/>
    <w:qFormat/>
    <w:rsid w:val="004D2097"/>
  </w:style>
  <w:style w:type="character" w:customStyle="1" w:styleId="WW8Num31z1">
    <w:name w:val="WW8Num31z1"/>
    <w:qFormat/>
    <w:rsid w:val="004D2097"/>
    <w:rPr>
      <w:rFonts w:ascii="Symbol" w:hAnsi="Symbol" w:cs="Symbol"/>
    </w:rPr>
  </w:style>
  <w:style w:type="character" w:customStyle="1" w:styleId="WW8Num31z2">
    <w:name w:val="WW8Num31z2"/>
    <w:qFormat/>
    <w:rsid w:val="004D2097"/>
  </w:style>
  <w:style w:type="character" w:customStyle="1" w:styleId="WW8Num31z3">
    <w:name w:val="WW8Num31z3"/>
    <w:qFormat/>
    <w:rsid w:val="004D2097"/>
  </w:style>
  <w:style w:type="character" w:customStyle="1" w:styleId="WW8Num31z4">
    <w:name w:val="WW8Num31z4"/>
    <w:qFormat/>
    <w:rsid w:val="004D2097"/>
  </w:style>
  <w:style w:type="character" w:customStyle="1" w:styleId="WW8Num31z5">
    <w:name w:val="WW8Num31z5"/>
    <w:qFormat/>
    <w:rsid w:val="004D2097"/>
  </w:style>
  <w:style w:type="character" w:customStyle="1" w:styleId="WW8Num31z6">
    <w:name w:val="WW8Num31z6"/>
    <w:qFormat/>
    <w:rsid w:val="004D2097"/>
  </w:style>
  <w:style w:type="character" w:customStyle="1" w:styleId="WW8Num31z7">
    <w:name w:val="WW8Num31z7"/>
    <w:qFormat/>
    <w:rsid w:val="004D2097"/>
  </w:style>
  <w:style w:type="character" w:customStyle="1" w:styleId="WW8Num31z8">
    <w:name w:val="WW8Num31z8"/>
    <w:qFormat/>
    <w:rsid w:val="004D2097"/>
  </w:style>
  <w:style w:type="character" w:customStyle="1" w:styleId="WW8Num32z0">
    <w:name w:val="WW8Num32z0"/>
    <w:qFormat/>
    <w:rsid w:val="004D2097"/>
    <w:rPr>
      <w:rFonts w:ascii="Symbol" w:hAnsi="Symbol" w:cs="Symbol"/>
    </w:rPr>
  </w:style>
  <w:style w:type="character" w:customStyle="1" w:styleId="WW8Num32z1">
    <w:name w:val="WW8Num32z1"/>
    <w:qFormat/>
    <w:rsid w:val="004D2097"/>
    <w:rPr>
      <w:rFonts w:ascii="Courier New" w:hAnsi="Courier New" w:cs="Courier New"/>
    </w:rPr>
  </w:style>
  <w:style w:type="character" w:customStyle="1" w:styleId="WW8Num32z2">
    <w:name w:val="WW8Num32z2"/>
    <w:qFormat/>
    <w:rsid w:val="004D2097"/>
    <w:rPr>
      <w:rFonts w:ascii="Wingdings" w:hAnsi="Wingdings" w:cs="Wingdings"/>
    </w:rPr>
  </w:style>
  <w:style w:type="character" w:customStyle="1" w:styleId="WW8Num33z0">
    <w:name w:val="WW8Num33z0"/>
    <w:qFormat/>
    <w:rsid w:val="004D2097"/>
  </w:style>
  <w:style w:type="character" w:customStyle="1" w:styleId="WW8Num33z1">
    <w:name w:val="WW8Num33z1"/>
    <w:qFormat/>
    <w:rsid w:val="004D2097"/>
  </w:style>
  <w:style w:type="character" w:customStyle="1" w:styleId="WW8Num33z2">
    <w:name w:val="WW8Num33z2"/>
    <w:qFormat/>
    <w:rsid w:val="004D2097"/>
  </w:style>
  <w:style w:type="character" w:customStyle="1" w:styleId="WW8Num33z3">
    <w:name w:val="WW8Num33z3"/>
    <w:qFormat/>
    <w:rsid w:val="004D2097"/>
  </w:style>
  <w:style w:type="character" w:customStyle="1" w:styleId="WW8Num33z4">
    <w:name w:val="WW8Num33z4"/>
    <w:qFormat/>
    <w:rsid w:val="004D2097"/>
  </w:style>
  <w:style w:type="character" w:customStyle="1" w:styleId="WW8Num33z5">
    <w:name w:val="WW8Num33z5"/>
    <w:qFormat/>
    <w:rsid w:val="004D2097"/>
  </w:style>
  <w:style w:type="character" w:customStyle="1" w:styleId="WW8Num33z6">
    <w:name w:val="WW8Num33z6"/>
    <w:qFormat/>
    <w:rsid w:val="004D2097"/>
  </w:style>
  <w:style w:type="character" w:customStyle="1" w:styleId="WW8Num33z7">
    <w:name w:val="WW8Num33z7"/>
    <w:qFormat/>
    <w:rsid w:val="004D2097"/>
  </w:style>
  <w:style w:type="character" w:customStyle="1" w:styleId="WW8Num33z8">
    <w:name w:val="WW8Num33z8"/>
    <w:qFormat/>
    <w:rsid w:val="004D2097"/>
  </w:style>
  <w:style w:type="character" w:customStyle="1" w:styleId="WW8Num34z0">
    <w:name w:val="WW8Num34z0"/>
    <w:qFormat/>
    <w:rsid w:val="004D2097"/>
    <w:rPr>
      <w:rFonts w:ascii="Symbol" w:hAnsi="Symbol" w:cs="Symbol"/>
    </w:rPr>
  </w:style>
  <w:style w:type="character" w:customStyle="1" w:styleId="WW8Num34z1">
    <w:name w:val="WW8Num34z1"/>
    <w:qFormat/>
    <w:rsid w:val="004D2097"/>
    <w:rPr>
      <w:rFonts w:ascii="Courier New" w:hAnsi="Courier New" w:cs="Courier New"/>
    </w:rPr>
  </w:style>
  <w:style w:type="character" w:customStyle="1" w:styleId="WW8Num34z2">
    <w:name w:val="WW8Num34z2"/>
    <w:qFormat/>
    <w:rsid w:val="004D2097"/>
    <w:rPr>
      <w:rFonts w:ascii="Wingdings" w:hAnsi="Wingdings" w:cs="Wingdings"/>
    </w:rPr>
  </w:style>
  <w:style w:type="character" w:customStyle="1" w:styleId="WW8Num35z0">
    <w:name w:val="WW8Num35z0"/>
    <w:qFormat/>
    <w:rsid w:val="004D2097"/>
    <w:rPr>
      <w:rFonts w:ascii="Symbol" w:hAnsi="Symbol" w:cs="Symbol"/>
      <w:b w:val="0"/>
      <w:sz w:val="28"/>
      <w:szCs w:val="28"/>
    </w:rPr>
  </w:style>
  <w:style w:type="character" w:customStyle="1" w:styleId="WW8Num35z1">
    <w:name w:val="WW8Num35z1"/>
    <w:qFormat/>
    <w:rsid w:val="004D2097"/>
    <w:rPr>
      <w:rFonts w:ascii="Courier New" w:hAnsi="Courier New" w:cs="Courier New"/>
    </w:rPr>
  </w:style>
  <w:style w:type="character" w:customStyle="1" w:styleId="WW8Num35z2">
    <w:name w:val="WW8Num35z2"/>
    <w:qFormat/>
    <w:rsid w:val="004D2097"/>
    <w:rPr>
      <w:rFonts w:ascii="Wingdings" w:hAnsi="Wingdings" w:cs="Wingdings"/>
    </w:rPr>
  </w:style>
  <w:style w:type="character" w:customStyle="1" w:styleId="WW8Num35z3">
    <w:name w:val="WW8Num35z3"/>
    <w:qFormat/>
    <w:rsid w:val="004D2097"/>
    <w:rPr>
      <w:rFonts w:ascii="Symbol" w:hAnsi="Symbol" w:cs="Symbol"/>
    </w:rPr>
  </w:style>
  <w:style w:type="character" w:customStyle="1" w:styleId="WW8Num36z0">
    <w:name w:val="WW8Num36z0"/>
    <w:qFormat/>
    <w:rsid w:val="004D2097"/>
    <w:rPr>
      <w:sz w:val="28"/>
      <w:szCs w:val="28"/>
    </w:rPr>
  </w:style>
  <w:style w:type="character" w:customStyle="1" w:styleId="WW8Num36z1">
    <w:name w:val="WW8Num36z1"/>
    <w:qFormat/>
    <w:rsid w:val="004D2097"/>
  </w:style>
  <w:style w:type="character" w:customStyle="1" w:styleId="WW8Num36z2">
    <w:name w:val="WW8Num36z2"/>
    <w:qFormat/>
    <w:rsid w:val="004D2097"/>
  </w:style>
  <w:style w:type="character" w:customStyle="1" w:styleId="WW8Num36z3">
    <w:name w:val="WW8Num36z3"/>
    <w:qFormat/>
    <w:rsid w:val="004D2097"/>
  </w:style>
  <w:style w:type="character" w:customStyle="1" w:styleId="WW8Num36z4">
    <w:name w:val="WW8Num36z4"/>
    <w:qFormat/>
    <w:rsid w:val="004D2097"/>
  </w:style>
  <w:style w:type="character" w:customStyle="1" w:styleId="WW8Num36z5">
    <w:name w:val="WW8Num36z5"/>
    <w:qFormat/>
    <w:rsid w:val="004D2097"/>
  </w:style>
  <w:style w:type="character" w:customStyle="1" w:styleId="WW8Num36z6">
    <w:name w:val="WW8Num36z6"/>
    <w:qFormat/>
    <w:rsid w:val="004D2097"/>
  </w:style>
  <w:style w:type="character" w:customStyle="1" w:styleId="WW8Num36z7">
    <w:name w:val="WW8Num36z7"/>
    <w:qFormat/>
    <w:rsid w:val="004D2097"/>
  </w:style>
  <w:style w:type="character" w:customStyle="1" w:styleId="WW8Num36z8">
    <w:name w:val="WW8Num36z8"/>
    <w:qFormat/>
    <w:rsid w:val="004D2097"/>
  </w:style>
  <w:style w:type="character" w:customStyle="1" w:styleId="WW8Num37z0">
    <w:name w:val="WW8Num37z0"/>
    <w:qFormat/>
    <w:rsid w:val="004D2097"/>
    <w:rPr>
      <w:rFonts w:ascii="Times New Roman" w:hAnsi="Times New Roman" w:cs="Times New Roman"/>
      <w:i w:val="0"/>
      <w:color w:val="000000"/>
      <w:sz w:val="28"/>
      <w:szCs w:val="28"/>
    </w:rPr>
  </w:style>
  <w:style w:type="character" w:customStyle="1" w:styleId="WW8Num37z1">
    <w:name w:val="WW8Num37z1"/>
    <w:qFormat/>
    <w:rsid w:val="004D2097"/>
  </w:style>
  <w:style w:type="character" w:customStyle="1" w:styleId="WW8Num38z0">
    <w:name w:val="WW8Num38z0"/>
    <w:qFormat/>
    <w:rsid w:val="004D2097"/>
    <w:rPr>
      <w:i w:val="0"/>
    </w:rPr>
  </w:style>
  <w:style w:type="character" w:customStyle="1" w:styleId="WW8Num38z1">
    <w:name w:val="WW8Num38z1"/>
    <w:qFormat/>
    <w:rsid w:val="004D2097"/>
  </w:style>
  <w:style w:type="character" w:customStyle="1" w:styleId="WW8Num38z2">
    <w:name w:val="WW8Num38z2"/>
    <w:qFormat/>
    <w:rsid w:val="004D2097"/>
  </w:style>
  <w:style w:type="character" w:customStyle="1" w:styleId="WW8Num38z3">
    <w:name w:val="WW8Num38z3"/>
    <w:qFormat/>
    <w:rsid w:val="004D2097"/>
  </w:style>
  <w:style w:type="character" w:customStyle="1" w:styleId="WW8Num38z4">
    <w:name w:val="WW8Num38z4"/>
    <w:qFormat/>
    <w:rsid w:val="004D2097"/>
  </w:style>
  <w:style w:type="character" w:customStyle="1" w:styleId="WW8Num38z5">
    <w:name w:val="WW8Num38z5"/>
    <w:qFormat/>
    <w:rsid w:val="004D2097"/>
  </w:style>
  <w:style w:type="character" w:customStyle="1" w:styleId="WW8Num38z6">
    <w:name w:val="WW8Num38z6"/>
    <w:qFormat/>
    <w:rsid w:val="004D2097"/>
  </w:style>
  <w:style w:type="character" w:customStyle="1" w:styleId="WW8Num38z7">
    <w:name w:val="WW8Num38z7"/>
    <w:qFormat/>
    <w:rsid w:val="004D2097"/>
  </w:style>
  <w:style w:type="character" w:customStyle="1" w:styleId="WW8Num38z8">
    <w:name w:val="WW8Num38z8"/>
    <w:qFormat/>
    <w:rsid w:val="004D2097"/>
  </w:style>
  <w:style w:type="character" w:customStyle="1" w:styleId="WW8Num39z0">
    <w:name w:val="WW8Num39z0"/>
    <w:qFormat/>
    <w:rsid w:val="004D2097"/>
    <w:rPr>
      <w:rFonts w:ascii="Symbol" w:hAnsi="Symbol" w:cs="Symbol"/>
      <w:sz w:val="28"/>
      <w:szCs w:val="28"/>
    </w:rPr>
  </w:style>
  <w:style w:type="character" w:customStyle="1" w:styleId="WW8Num39z1">
    <w:name w:val="WW8Num39z1"/>
    <w:qFormat/>
    <w:rsid w:val="004D2097"/>
    <w:rPr>
      <w:rFonts w:ascii="Courier New" w:hAnsi="Courier New" w:cs="Courier New"/>
    </w:rPr>
  </w:style>
  <w:style w:type="character" w:customStyle="1" w:styleId="WW8Num39z2">
    <w:name w:val="WW8Num39z2"/>
    <w:qFormat/>
    <w:rsid w:val="004D2097"/>
    <w:rPr>
      <w:rFonts w:ascii="Wingdings" w:hAnsi="Wingdings" w:cs="Wingdings"/>
    </w:rPr>
  </w:style>
  <w:style w:type="character" w:customStyle="1" w:styleId="WW8Num40z0">
    <w:name w:val="WW8Num40z0"/>
    <w:qFormat/>
    <w:rsid w:val="004D2097"/>
    <w:rPr>
      <w:sz w:val="28"/>
      <w:szCs w:val="28"/>
    </w:rPr>
  </w:style>
  <w:style w:type="character" w:customStyle="1" w:styleId="WW8Num40z1">
    <w:name w:val="WW8Num40z1"/>
    <w:qFormat/>
    <w:rsid w:val="004D2097"/>
    <w:rPr>
      <w:rFonts w:ascii="Courier New" w:hAnsi="Courier New" w:cs="Courier New"/>
    </w:rPr>
  </w:style>
  <w:style w:type="character" w:customStyle="1" w:styleId="WW8Num40z2">
    <w:name w:val="WW8Num40z2"/>
    <w:qFormat/>
    <w:rsid w:val="004D2097"/>
    <w:rPr>
      <w:rFonts w:ascii="Wingdings" w:hAnsi="Wingdings" w:cs="Wingdings"/>
    </w:rPr>
  </w:style>
  <w:style w:type="character" w:customStyle="1" w:styleId="WW8Num40z3">
    <w:name w:val="WW8Num40z3"/>
    <w:qFormat/>
    <w:rsid w:val="004D2097"/>
    <w:rPr>
      <w:rFonts w:ascii="Symbol" w:hAnsi="Symbol" w:cs="Symbol"/>
    </w:rPr>
  </w:style>
  <w:style w:type="character" w:customStyle="1" w:styleId="WW8Num41z0">
    <w:name w:val="WW8Num41z0"/>
    <w:qFormat/>
    <w:rsid w:val="004D2097"/>
    <w:rPr>
      <w:rFonts w:ascii="Symbol" w:hAnsi="Symbol" w:cs="Symbol"/>
      <w:color w:val="000000"/>
      <w:sz w:val="28"/>
      <w:szCs w:val="28"/>
    </w:rPr>
  </w:style>
  <w:style w:type="character" w:customStyle="1" w:styleId="WW8Num41z2">
    <w:name w:val="WW8Num41z2"/>
    <w:qFormat/>
    <w:rsid w:val="004D2097"/>
    <w:rPr>
      <w:rFonts w:ascii="Wingdings" w:hAnsi="Wingdings" w:cs="Wingdings"/>
    </w:rPr>
  </w:style>
  <w:style w:type="character" w:customStyle="1" w:styleId="WW8Num41z4">
    <w:name w:val="WW8Num41z4"/>
    <w:qFormat/>
    <w:rsid w:val="004D2097"/>
    <w:rPr>
      <w:rFonts w:ascii="Courier New" w:hAnsi="Courier New" w:cs="Courier New"/>
    </w:rPr>
  </w:style>
  <w:style w:type="character" w:customStyle="1" w:styleId="WW8Num42z0">
    <w:name w:val="WW8Num42z0"/>
    <w:qFormat/>
    <w:rsid w:val="004D2097"/>
    <w:rPr>
      <w:rFonts w:ascii="Symbol" w:hAnsi="Symbol" w:cs="Symbol"/>
    </w:rPr>
  </w:style>
  <w:style w:type="character" w:customStyle="1" w:styleId="WW8Num42z1">
    <w:name w:val="WW8Num42z1"/>
    <w:qFormat/>
    <w:rsid w:val="004D2097"/>
    <w:rPr>
      <w:rFonts w:ascii="Courier New" w:hAnsi="Courier New" w:cs="Courier New"/>
    </w:rPr>
  </w:style>
  <w:style w:type="character" w:customStyle="1" w:styleId="WW8Num42z2">
    <w:name w:val="WW8Num42z2"/>
    <w:qFormat/>
    <w:rsid w:val="004D2097"/>
    <w:rPr>
      <w:rFonts w:ascii="Wingdings" w:hAnsi="Wingdings" w:cs="Wingdings"/>
    </w:rPr>
  </w:style>
  <w:style w:type="character" w:customStyle="1" w:styleId="WW8Num43z0">
    <w:name w:val="WW8Num43z0"/>
    <w:qFormat/>
    <w:rsid w:val="004D2097"/>
    <w:rPr>
      <w:rFonts w:ascii="Symbol" w:hAnsi="Symbol" w:cs="Symbol"/>
    </w:rPr>
  </w:style>
  <w:style w:type="character" w:customStyle="1" w:styleId="WW8Num43z1">
    <w:name w:val="WW8Num43z1"/>
    <w:qFormat/>
    <w:rsid w:val="004D2097"/>
    <w:rPr>
      <w:rFonts w:ascii="Courier New" w:hAnsi="Courier New" w:cs="Courier New"/>
    </w:rPr>
  </w:style>
  <w:style w:type="character" w:customStyle="1" w:styleId="WW8Num43z2">
    <w:name w:val="WW8Num43z2"/>
    <w:qFormat/>
    <w:rsid w:val="004D2097"/>
    <w:rPr>
      <w:rFonts w:ascii="Wingdings" w:hAnsi="Wingdings" w:cs="Wingdings"/>
    </w:rPr>
  </w:style>
  <w:style w:type="character" w:customStyle="1" w:styleId="WW8Num44z0">
    <w:name w:val="WW8Num44z0"/>
    <w:qFormat/>
    <w:rsid w:val="004D2097"/>
    <w:rPr>
      <w:i w:val="0"/>
    </w:rPr>
  </w:style>
  <w:style w:type="character" w:customStyle="1" w:styleId="WW8Num44z1">
    <w:name w:val="WW8Num44z1"/>
    <w:qFormat/>
    <w:rsid w:val="004D2097"/>
  </w:style>
  <w:style w:type="character" w:customStyle="1" w:styleId="WW8Num44z2">
    <w:name w:val="WW8Num44z2"/>
    <w:qFormat/>
    <w:rsid w:val="004D2097"/>
  </w:style>
  <w:style w:type="character" w:customStyle="1" w:styleId="WW8Num44z3">
    <w:name w:val="WW8Num44z3"/>
    <w:qFormat/>
    <w:rsid w:val="004D2097"/>
  </w:style>
  <w:style w:type="character" w:customStyle="1" w:styleId="WW8Num44z4">
    <w:name w:val="WW8Num44z4"/>
    <w:qFormat/>
    <w:rsid w:val="004D2097"/>
  </w:style>
  <w:style w:type="character" w:customStyle="1" w:styleId="WW8Num44z5">
    <w:name w:val="WW8Num44z5"/>
    <w:qFormat/>
    <w:rsid w:val="004D2097"/>
  </w:style>
  <w:style w:type="character" w:customStyle="1" w:styleId="WW8Num44z6">
    <w:name w:val="WW8Num44z6"/>
    <w:qFormat/>
    <w:rsid w:val="004D2097"/>
  </w:style>
  <w:style w:type="character" w:customStyle="1" w:styleId="WW8Num44z7">
    <w:name w:val="WW8Num44z7"/>
    <w:qFormat/>
    <w:rsid w:val="004D2097"/>
  </w:style>
  <w:style w:type="character" w:customStyle="1" w:styleId="WW8Num44z8">
    <w:name w:val="WW8Num44z8"/>
    <w:qFormat/>
    <w:rsid w:val="004D2097"/>
  </w:style>
  <w:style w:type="character" w:customStyle="1" w:styleId="WW8Num45z0">
    <w:name w:val="WW8Num45z0"/>
    <w:qFormat/>
    <w:rsid w:val="004D2097"/>
    <w:rPr>
      <w:rFonts w:ascii="Symbol" w:hAnsi="Symbol" w:cs="Symbol"/>
      <w:color w:val="000000"/>
      <w:sz w:val="28"/>
      <w:szCs w:val="28"/>
    </w:rPr>
  </w:style>
  <w:style w:type="character" w:customStyle="1" w:styleId="WW8Num45z1">
    <w:name w:val="WW8Num45z1"/>
    <w:qFormat/>
    <w:rsid w:val="004D2097"/>
    <w:rPr>
      <w:rFonts w:ascii="Courier New" w:hAnsi="Courier New" w:cs="Courier New"/>
    </w:rPr>
  </w:style>
  <w:style w:type="character" w:customStyle="1" w:styleId="WW8Num45z2">
    <w:name w:val="WW8Num45z2"/>
    <w:qFormat/>
    <w:rsid w:val="004D2097"/>
    <w:rPr>
      <w:rFonts w:ascii="Wingdings" w:hAnsi="Wingdings" w:cs="Wingdings"/>
    </w:rPr>
  </w:style>
  <w:style w:type="character" w:customStyle="1" w:styleId="WW8Num45z3">
    <w:name w:val="WW8Num45z3"/>
    <w:qFormat/>
    <w:rsid w:val="004D2097"/>
    <w:rPr>
      <w:rFonts w:ascii="Symbol" w:hAnsi="Symbol" w:cs="Symbol"/>
    </w:rPr>
  </w:style>
  <w:style w:type="character" w:customStyle="1" w:styleId="WW8Num46z0">
    <w:name w:val="WW8Num46z0"/>
    <w:qFormat/>
    <w:rsid w:val="004D2097"/>
    <w:rPr>
      <w:rFonts w:ascii="Times New Roman" w:hAnsi="Times New Roman" w:cs="Times New Roman"/>
      <w:sz w:val="24"/>
      <w:szCs w:val="28"/>
    </w:rPr>
  </w:style>
  <w:style w:type="character" w:customStyle="1" w:styleId="WW8Num47z0">
    <w:name w:val="WW8Num47z0"/>
    <w:qFormat/>
    <w:rsid w:val="004D2097"/>
    <w:rPr>
      <w:i w:val="0"/>
    </w:rPr>
  </w:style>
  <w:style w:type="character" w:customStyle="1" w:styleId="WW8Num47z1">
    <w:name w:val="WW8Num47z1"/>
    <w:qFormat/>
    <w:rsid w:val="004D2097"/>
    <w:rPr>
      <w:sz w:val="28"/>
      <w:szCs w:val="28"/>
    </w:rPr>
  </w:style>
  <w:style w:type="character" w:customStyle="1" w:styleId="WW8Num48z0">
    <w:name w:val="WW8Num48z0"/>
    <w:qFormat/>
    <w:rsid w:val="004D2097"/>
    <w:rPr>
      <w:rFonts w:ascii="Symbol" w:hAnsi="Symbol" w:cs="Symbol"/>
      <w:sz w:val="28"/>
      <w:szCs w:val="28"/>
    </w:rPr>
  </w:style>
  <w:style w:type="character" w:customStyle="1" w:styleId="WW8Num48z1">
    <w:name w:val="WW8Num48z1"/>
    <w:qFormat/>
    <w:rsid w:val="004D2097"/>
    <w:rPr>
      <w:rFonts w:ascii="Courier New" w:hAnsi="Courier New" w:cs="Courier New"/>
    </w:rPr>
  </w:style>
  <w:style w:type="character" w:customStyle="1" w:styleId="WW8Num48z2">
    <w:name w:val="WW8Num48z2"/>
    <w:qFormat/>
    <w:rsid w:val="004D2097"/>
    <w:rPr>
      <w:rFonts w:ascii="Wingdings" w:hAnsi="Wingdings" w:cs="Wingdings"/>
    </w:rPr>
  </w:style>
  <w:style w:type="character" w:customStyle="1" w:styleId="InternetLink">
    <w:name w:val="Internet Link"/>
    <w:rsid w:val="004D2097"/>
    <w:rPr>
      <w:color w:val="0000FF"/>
      <w:u w:val="single"/>
    </w:rPr>
  </w:style>
  <w:style w:type="character" w:customStyle="1" w:styleId="a3">
    <w:name w:val="Цветовое выделение"/>
    <w:qFormat/>
    <w:rsid w:val="004D2097"/>
    <w:rPr>
      <w:b/>
      <w:bCs/>
      <w:color w:val="000080"/>
    </w:rPr>
  </w:style>
  <w:style w:type="character" w:customStyle="1" w:styleId="20">
    <w:name w:val="Основной текст с отступом 2 Знак"/>
    <w:basedOn w:val="a0"/>
    <w:qFormat/>
    <w:rsid w:val="004D2097"/>
    <w:rPr>
      <w:sz w:val="26"/>
      <w:szCs w:val="24"/>
    </w:rPr>
  </w:style>
  <w:style w:type="character" w:customStyle="1" w:styleId="3">
    <w:name w:val="Основной текст 3 Знак"/>
    <w:basedOn w:val="a0"/>
    <w:qFormat/>
    <w:rsid w:val="004D2097"/>
    <w:rPr>
      <w:sz w:val="16"/>
      <w:szCs w:val="16"/>
    </w:rPr>
  </w:style>
  <w:style w:type="character" w:customStyle="1" w:styleId="10">
    <w:name w:val="Обычный (веб) Знак1"/>
    <w:basedOn w:val="a0"/>
    <w:qFormat/>
    <w:rsid w:val="004D2097"/>
    <w:rPr>
      <w:sz w:val="24"/>
      <w:szCs w:val="24"/>
    </w:rPr>
  </w:style>
  <w:style w:type="character" w:customStyle="1" w:styleId="FontStyle36">
    <w:name w:val="Font Style36"/>
    <w:qFormat/>
    <w:rsid w:val="004D2097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sid w:val="004D2097"/>
    <w:rPr>
      <w:rFonts w:ascii="Courier New" w:hAnsi="Courier New" w:cs="Courier New"/>
      <w:sz w:val="24"/>
      <w:szCs w:val="24"/>
    </w:rPr>
  </w:style>
  <w:style w:type="character" w:customStyle="1" w:styleId="HTML1">
    <w:name w:val="Стандартный HTML Знак1"/>
    <w:basedOn w:val="a0"/>
    <w:qFormat/>
    <w:rsid w:val="004D2097"/>
    <w:rPr>
      <w:rFonts w:ascii="Courier New" w:hAnsi="Courier New" w:cs="Courier New"/>
    </w:rPr>
  </w:style>
  <w:style w:type="character" w:customStyle="1" w:styleId="a4">
    <w:name w:val="Основной текст Знак"/>
    <w:basedOn w:val="a0"/>
    <w:qFormat/>
    <w:rsid w:val="004D2097"/>
    <w:rPr>
      <w:sz w:val="24"/>
      <w:szCs w:val="24"/>
    </w:rPr>
  </w:style>
  <w:style w:type="character" w:customStyle="1" w:styleId="a5">
    <w:name w:val="Текст сноски Знак"/>
    <w:basedOn w:val="a0"/>
    <w:qFormat/>
    <w:rsid w:val="004D2097"/>
  </w:style>
  <w:style w:type="character" w:customStyle="1" w:styleId="FootnoteCharacters">
    <w:name w:val="Footnote Characters"/>
    <w:basedOn w:val="a0"/>
    <w:qFormat/>
    <w:rsid w:val="004D2097"/>
    <w:rPr>
      <w:vertAlign w:val="superscript"/>
    </w:rPr>
  </w:style>
  <w:style w:type="character" w:customStyle="1" w:styleId="ConsPlusNormal">
    <w:name w:val="ConsPlusNormal Знак"/>
    <w:qFormat/>
    <w:rsid w:val="004D2097"/>
    <w:rPr>
      <w:rFonts w:ascii="Arial" w:hAnsi="Arial" w:cs="Arial"/>
      <w:lang w:val="ru-RU" w:bidi="ar-SA"/>
    </w:rPr>
  </w:style>
  <w:style w:type="character" w:customStyle="1" w:styleId="a6">
    <w:name w:val="Гипертекстовая ссылка"/>
    <w:basedOn w:val="a3"/>
    <w:qFormat/>
    <w:rsid w:val="004D2097"/>
    <w:rPr>
      <w:b/>
      <w:bCs/>
      <w:color w:val="106BBE"/>
    </w:rPr>
  </w:style>
  <w:style w:type="character" w:customStyle="1" w:styleId="a7">
    <w:name w:val="Верхний колонтитул Знак"/>
    <w:basedOn w:val="a0"/>
    <w:qFormat/>
    <w:rsid w:val="004D2097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4D2097"/>
    <w:rPr>
      <w:sz w:val="24"/>
      <w:szCs w:val="24"/>
    </w:rPr>
  </w:style>
  <w:style w:type="character" w:customStyle="1" w:styleId="11">
    <w:name w:val="Заголовок 1 Знак"/>
    <w:basedOn w:val="a0"/>
    <w:qFormat/>
    <w:rsid w:val="004D2097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9"/>
    <w:qFormat/>
    <w:rsid w:val="004D20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4D2097"/>
    <w:pPr>
      <w:spacing w:after="120"/>
    </w:pPr>
  </w:style>
  <w:style w:type="paragraph" w:styleId="aa">
    <w:name w:val="List"/>
    <w:basedOn w:val="a9"/>
    <w:rsid w:val="004D2097"/>
  </w:style>
  <w:style w:type="paragraph" w:styleId="ab">
    <w:name w:val="caption"/>
    <w:basedOn w:val="a"/>
    <w:qFormat/>
    <w:rsid w:val="004D20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D2097"/>
    <w:pPr>
      <w:suppressLineNumbers/>
    </w:pPr>
  </w:style>
  <w:style w:type="paragraph" w:styleId="ac">
    <w:name w:val="Normal (Web)"/>
    <w:basedOn w:val="a"/>
    <w:qFormat/>
    <w:rsid w:val="004D2097"/>
    <w:pPr>
      <w:spacing w:before="280" w:after="280"/>
    </w:pPr>
  </w:style>
  <w:style w:type="paragraph" w:styleId="21">
    <w:name w:val="Body Text Indent 2"/>
    <w:basedOn w:val="a"/>
    <w:qFormat/>
    <w:rsid w:val="004D2097"/>
    <w:pPr>
      <w:autoSpaceDE w:val="0"/>
      <w:ind w:firstLine="540"/>
      <w:jc w:val="both"/>
    </w:pPr>
    <w:rPr>
      <w:sz w:val="26"/>
    </w:rPr>
  </w:style>
  <w:style w:type="paragraph" w:styleId="30">
    <w:name w:val="Body Text 3"/>
    <w:basedOn w:val="a"/>
    <w:qFormat/>
    <w:rsid w:val="004D2097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4D2097"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ad">
    <w:name w:val="Абзац_пост"/>
    <w:basedOn w:val="a"/>
    <w:qFormat/>
    <w:rsid w:val="004D2097"/>
    <w:pPr>
      <w:spacing w:before="120"/>
      <w:ind w:firstLine="720"/>
      <w:jc w:val="both"/>
    </w:pPr>
    <w:rPr>
      <w:sz w:val="26"/>
    </w:rPr>
  </w:style>
  <w:style w:type="paragraph" w:customStyle="1" w:styleId="ConsPlusNormal0">
    <w:name w:val="ConsPlusNormal"/>
    <w:qFormat/>
    <w:rsid w:val="004D2097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e">
    <w:name w:val="Знак Знак Знак Знак"/>
    <w:basedOn w:val="a"/>
    <w:qFormat/>
    <w:rsid w:val="004D209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qFormat/>
    <w:rsid w:val="004D2097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">
    <w:name w:val="Прижатый влево"/>
    <w:basedOn w:val="a"/>
    <w:next w:val="a"/>
    <w:qFormat/>
    <w:rsid w:val="004D2097"/>
    <w:pPr>
      <w:autoSpaceDE w:val="0"/>
    </w:pPr>
    <w:rPr>
      <w:rFonts w:ascii="Arial" w:eastAsia="Calibri" w:hAnsi="Arial" w:cs="Arial"/>
    </w:rPr>
  </w:style>
  <w:style w:type="paragraph" w:customStyle="1" w:styleId="Style10">
    <w:name w:val="Style10"/>
    <w:basedOn w:val="a"/>
    <w:qFormat/>
    <w:rsid w:val="004D2097"/>
    <w:pPr>
      <w:widowControl w:val="0"/>
      <w:autoSpaceDE w:val="0"/>
      <w:spacing w:line="276" w:lineRule="exact"/>
      <w:ind w:firstLine="566"/>
      <w:jc w:val="both"/>
    </w:pPr>
  </w:style>
  <w:style w:type="paragraph" w:customStyle="1" w:styleId="Style11">
    <w:name w:val="Style11"/>
    <w:basedOn w:val="a"/>
    <w:qFormat/>
    <w:rsid w:val="004D2097"/>
    <w:pPr>
      <w:widowControl w:val="0"/>
      <w:autoSpaceDE w:val="0"/>
    </w:pPr>
  </w:style>
  <w:style w:type="paragraph" w:styleId="HTML0">
    <w:name w:val="HTML Preformatted"/>
    <w:basedOn w:val="a"/>
    <w:qFormat/>
    <w:rsid w:val="004D2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styleId="af0">
    <w:name w:val="List Paragraph"/>
    <w:basedOn w:val="a"/>
    <w:qFormat/>
    <w:rsid w:val="004D20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1">
    <w:name w:val="footnote text"/>
    <w:basedOn w:val="a"/>
    <w:rsid w:val="004D2097"/>
    <w:rPr>
      <w:sz w:val="20"/>
      <w:szCs w:val="20"/>
    </w:rPr>
  </w:style>
  <w:style w:type="paragraph" w:customStyle="1" w:styleId="af2">
    <w:name w:val="Пункт_пост"/>
    <w:basedOn w:val="a"/>
    <w:qFormat/>
    <w:rsid w:val="004D2097"/>
    <w:pPr>
      <w:spacing w:before="120"/>
      <w:ind w:firstLine="720"/>
      <w:jc w:val="both"/>
    </w:pPr>
    <w:rPr>
      <w:sz w:val="26"/>
    </w:rPr>
  </w:style>
  <w:style w:type="paragraph" w:customStyle="1" w:styleId="12">
    <w:name w:val="Абзац списка1"/>
    <w:basedOn w:val="a"/>
    <w:qFormat/>
    <w:rsid w:val="004D2097"/>
    <w:pPr>
      <w:ind w:left="720"/>
    </w:pPr>
    <w:rPr>
      <w:sz w:val="26"/>
      <w:szCs w:val="26"/>
    </w:rPr>
  </w:style>
  <w:style w:type="paragraph" w:styleId="af3">
    <w:name w:val="header"/>
    <w:basedOn w:val="a"/>
    <w:rsid w:val="004D2097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4D2097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next w:val="a"/>
    <w:qFormat/>
    <w:rsid w:val="004D2097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a"/>
    <w:qFormat/>
    <w:rsid w:val="004D2097"/>
    <w:pPr>
      <w:suppressLineNumbers/>
    </w:pPr>
  </w:style>
  <w:style w:type="paragraph" w:customStyle="1" w:styleId="TableHeading">
    <w:name w:val="Table Heading"/>
    <w:basedOn w:val="TableContents"/>
    <w:qFormat/>
    <w:rsid w:val="004D2097"/>
    <w:pPr>
      <w:jc w:val="center"/>
    </w:pPr>
    <w:rPr>
      <w:b/>
      <w:bCs/>
    </w:rPr>
  </w:style>
  <w:style w:type="numbering" w:customStyle="1" w:styleId="WW8Num1">
    <w:name w:val="WW8Num1"/>
    <w:qFormat/>
    <w:rsid w:val="004D2097"/>
  </w:style>
  <w:style w:type="numbering" w:customStyle="1" w:styleId="WW8Num2">
    <w:name w:val="WW8Num2"/>
    <w:qFormat/>
    <w:rsid w:val="004D2097"/>
  </w:style>
  <w:style w:type="numbering" w:customStyle="1" w:styleId="WW8Num3">
    <w:name w:val="WW8Num3"/>
    <w:qFormat/>
    <w:rsid w:val="004D2097"/>
  </w:style>
  <w:style w:type="numbering" w:customStyle="1" w:styleId="WW8Num4">
    <w:name w:val="WW8Num4"/>
    <w:qFormat/>
    <w:rsid w:val="004D2097"/>
  </w:style>
  <w:style w:type="numbering" w:customStyle="1" w:styleId="WW8Num5">
    <w:name w:val="WW8Num5"/>
    <w:qFormat/>
    <w:rsid w:val="004D2097"/>
  </w:style>
  <w:style w:type="numbering" w:customStyle="1" w:styleId="WW8Num6">
    <w:name w:val="WW8Num6"/>
    <w:qFormat/>
    <w:rsid w:val="004D2097"/>
  </w:style>
  <w:style w:type="numbering" w:customStyle="1" w:styleId="WW8Num7">
    <w:name w:val="WW8Num7"/>
    <w:qFormat/>
    <w:rsid w:val="004D2097"/>
  </w:style>
  <w:style w:type="numbering" w:customStyle="1" w:styleId="WW8Num8">
    <w:name w:val="WW8Num8"/>
    <w:qFormat/>
    <w:rsid w:val="004D2097"/>
  </w:style>
  <w:style w:type="numbering" w:customStyle="1" w:styleId="WW8Num9">
    <w:name w:val="WW8Num9"/>
    <w:qFormat/>
    <w:rsid w:val="004D2097"/>
  </w:style>
  <w:style w:type="numbering" w:customStyle="1" w:styleId="WW8Num10">
    <w:name w:val="WW8Num10"/>
    <w:qFormat/>
    <w:rsid w:val="004D2097"/>
  </w:style>
  <w:style w:type="numbering" w:customStyle="1" w:styleId="WW8Num11">
    <w:name w:val="WW8Num11"/>
    <w:qFormat/>
    <w:rsid w:val="004D2097"/>
  </w:style>
  <w:style w:type="numbering" w:customStyle="1" w:styleId="WW8Num12">
    <w:name w:val="WW8Num12"/>
    <w:qFormat/>
    <w:rsid w:val="004D2097"/>
  </w:style>
  <w:style w:type="numbering" w:customStyle="1" w:styleId="WW8Num13">
    <w:name w:val="WW8Num13"/>
    <w:qFormat/>
    <w:rsid w:val="004D2097"/>
  </w:style>
  <w:style w:type="numbering" w:customStyle="1" w:styleId="WW8Num14">
    <w:name w:val="WW8Num14"/>
    <w:qFormat/>
    <w:rsid w:val="004D2097"/>
  </w:style>
  <w:style w:type="numbering" w:customStyle="1" w:styleId="WW8Num15">
    <w:name w:val="WW8Num15"/>
    <w:qFormat/>
    <w:rsid w:val="004D2097"/>
  </w:style>
  <w:style w:type="numbering" w:customStyle="1" w:styleId="WW8Num16">
    <w:name w:val="WW8Num16"/>
    <w:qFormat/>
    <w:rsid w:val="004D2097"/>
  </w:style>
  <w:style w:type="numbering" w:customStyle="1" w:styleId="WW8Num17">
    <w:name w:val="WW8Num17"/>
    <w:qFormat/>
    <w:rsid w:val="004D2097"/>
  </w:style>
  <w:style w:type="numbering" w:customStyle="1" w:styleId="WW8Num18">
    <w:name w:val="WW8Num18"/>
    <w:qFormat/>
    <w:rsid w:val="004D2097"/>
  </w:style>
  <w:style w:type="numbering" w:customStyle="1" w:styleId="WW8Num19">
    <w:name w:val="WW8Num19"/>
    <w:qFormat/>
    <w:rsid w:val="004D2097"/>
  </w:style>
  <w:style w:type="numbering" w:customStyle="1" w:styleId="WW8Num20">
    <w:name w:val="WW8Num20"/>
    <w:qFormat/>
    <w:rsid w:val="004D2097"/>
  </w:style>
  <w:style w:type="numbering" w:customStyle="1" w:styleId="WW8Num21">
    <w:name w:val="WW8Num21"/>
    <w:qFormat/>
    <w:rsid w:val="004D2097"/>
  </w:style>
  <w:style w:type="numbering" w:customStyle="1" w:styleId="WW8Num22">
    <w:name w:val="WW8Num22"/>
    <w:qFormat/>
    <w:rsid w:val="004D2097"/>
  </w:style>
  <w:style w:type="numbering" w:customStyle="1" w:styleId="WW8Num23">
    <w:name w:val="WW8Num23"/>
    <w:qFormat/>
    <w:rsid w:val="004D2097"/>
  </w:style>
  <w:style w:type="numbering" w:customStyle="1" w:styleId="WW8Num24">
    <w:name w:val="WW8Num24"/>
    <w:qFormat/>
    <w:rsid w:val="004D2097"/>
  </w:style>
  <w:style w:type="numbering" w:customStyle="1" w:styleId="WW8Num25">
    <w:name w:val="WW8Num25"/>
    <w:qFormat/>
    <w:rsid w:val="004D2097"/>
  </w:style>
  <w:style w:type="numbering" w:customStyle="1" w:styleId="WW8Num26">
    <w:name w:val="WW8Num26"/>
    <w:qFormat/>
    <w:rsid w:val="004D2097"/>
  </w:style>
  <w:style w:type="numbering" w:customStyle="1" w:styleId="WW8Num27">
    <w:name w:val="WW8Num27"/>
    <w:qFormat/>
    <w:rsid w:val="004D2097"/>
  </w:style>
  <w:style w:type="numbering" w:customStyle="1" w:styleId="WW8Num28">
    <w:name w:val="WW8Num28"/>
    <w:qFormat/>
    <w:rsid w:val="004D2097"/>
  </w:style>
  <w:style w:type="numbering" w:customStyle="1" w:styleId="WW8Num29">
    <w:name w:val="WW8Num29"/>
    <w:qFormat/>
    <w:rsid w:val="004D2097"/>
  </w:style>
  <w:style w:type="numbering" w:customStyle="1" w:styleId="WW8Num30">
    <w:name w:val="WW8Num30"/>
    <w:qFormat/>
    <w:rsid w:val="004D2097"/>
  </w:style>
  <w:style w:type="numbering" w:customStyle="1" w:styleId="WW8Num31">
    <w:name w:val="WW8Num31"/>
    <w:qFormat/>
    <w:rsid w:val="004D2097"/>
  </w:style>
  <w:style w:type="numbering" w:customStyle="1" w:styleId="WW8Num32">
    <w:name w:val="WW8Num32"/>
    <w:qFormat/>
    <w:rsid w:val="004D2097"/>
  </w:style>
  <w:style w:type="numbering" w:customStyle="1" w:styleId="WW8Num33">
    <w:name w:val="WW8Num33"/>
    <w:qFormat/>
    <w:rsid w:val="004D2097"/>
  </w:style>
  <w:style w:type="numbering" w:customStyle="1" w:styleId="WW8Num34">
    <w:name w:val="WW8Num34"/>
    <w:qFormat/>
    <w:rsid w:val="004D2097"/>
  </w:style>
  <w:style w:type="numbering" w:customStyle="1" w:styleId="WW8Num35">
    <w:name w:val="WW8Num35"/>
    <w:qFormat/>
    <w:rsid w:val="004D2097"/>
  </w:style>
  <w:style w:type="numbering" w:customStyle="1" w:styleId="WW8Num36">
    <w:name w:val="WW8Num36"/>
    <w:qFormat/>
    <w:rsid w:val="004D2097"/>
  </w:style>
  <w:style w:type="numbering" w:customStyle="1" w:styleId="WW8Num37">
    <w:name w:val="WW8Num37"/>
    <w:qFormat/>
    <w:rsid w:val="004D2097"/>
  </w:style>
  <w:style w:type="numbering" w:customStyle="1" w:styleId="WW8Num38">
    <w:name w:val="WW8Num38"/>
    <w:qFormat/>
    <w:rsid w:val="004D2097"/>
  </w:style>
  <w:style w:type="numbering" w:customStyle="1" w:styleId="WW8Num39">
    <w:name w:val="WW8Num39"/>
    <w:qFormat/>
    <w:rsid w:val="004D2097"/>
  </w:style>
  <w:style w:type="numbering" w:customStyle="1" w:styleId="WW8Num40">
    <w:name w:val="WW8Num40"/>
    <w:qFormat/>
    <w:rsid w:val="004D2097"/>
  </w:style>
  <w:style w:type="numbering" w:customStyle="1" w:styleId="WW8Num41">
    <w:name w:val="WW8Num41"/>
    <w:qFormat/>
    <w:rsid w:val="004D2097"/>
  </w:style>
  <w:style w:type="numbering" w:customStyle="1" w:styleId="WW8Num42">
    <w:name w:val="WW8Num42"/>
    <w:qFormat/>
    <w:rsid w:val="004D2097"/>
  </w:style>
  <w:style w:type="numbering" w:customStyle="1" w:styleId="WW8Num43">
    <w:name w:val="WW8Num43"/>
    <w:qFormat/>
    <w:rsid w:val="004D2097"/>
  </w:style>
  <w:style w:type="numbering" w:customStyle="1" w:styleId="WW8Num44">
    <w:name w:val="WW8Num44"/>
    <w:qFormat/>
    <w:rsid w:val="004D2097"/>
  </w:style>
  <w:style w:type="numbering" w:customStyle="1" w:styleId="WW8Num45">
    <w:name w:val="WW8Num45"/>
    <w:qFormat/>
    <w:rsid w:val="004D2097"/>
  </w:style>
  <w:style w:type="numbering" w:customStyle="1" w:styleId="WW8Num46">
    <w:name w:val="WW8Num46"/>
    <w:qFormat/>
    <w:rsid w:val="004D2097"/>
  </w:style>
  <w:style w:type="numbering" w:customStyle="1" w:styleId="WW8Num47">
    <w:name w:val="WW8Num47"/>
    <w:qFormat/>
    <w:rsid w:val="004D2097"/>
  </w:style>
  <w:style w:type="numbering" w:customStyle="1" w:styleId="WW8Num48">
    <w:name w:val="WW8Num48"/>
    <w:qFormat/>
    <w:rsid w:val="004D2097"/>
  </w:style>
  <w:style w:type="character" w:styleId="af6">
    <w:name w:val="Hyperlink"/>
    <w:basedOn w:val="a0"/>
    <w:uiPriority w:val="99"/>
    <w:unhideWhenUsed/>
    <w:rsid w:val="0010627A"/>
    <w:rPr>
      <w:color w:val="0563C1" w:themeColor="hyperlink"/>
      <w:u w:val="single"/>
    </w:rPr>
  </w:style>
  <w:style w:type="paragraph" w:customStyle="1" w:styleId="af7">
    <w:name w:val="Знак"/>
    <w:basedOn w:val="a"/>
    <w:rsid w:val="007859A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gorodskoe-i-selskie-poseleniya/administratsiya-artemevskogo-sp/administrativnye-reglamenty-predostavleniya-munitsipalnykh-uslug-aasp.php?clear_cache=Y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zkh@rybadm.yar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8D11CB9986DBCE8162F48994E78DE45D977D303E1369EC1F366FBD3070E44AA070B9FC3B130F4BW3O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kh@rybadm.y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9524</Words>
  <Characters>54291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2019-12-20T06:59:00Z</cp:lastPrinted>
  <dcterms:created xsi:type="dcterms:W3CDTF">2019-11-28T07:15:00Z</dcterms:created>
  <dcterms:modified xsi:type="dcterms:W3CDTF">2019-12-20T07:00:00Z</dcterms:modified>
  <dc:language>en-US</dc:language>
</cp:coreProperties>
</file>