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4668"/>
      </w:tblGrid>
      <w:tr w:rsidR="00C02AB8" w:rsidTr="00C02AB8">
        <w:tc>
          <w:tcPr>
            <w:tcW w:w="9569" w:type="dxa"/>
            <w:gridSpan w:val="3"/>
          </w:tcPr>
          <w:p w:rsidR="00C02AB8" w:rsidRDefault="00C02AB8" w:rsidP="00E26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02AB8" w:rsidRDefault="00C02AB8" w:rsidP="00E26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02AB8" w:rsidRDefault="00C02AB8" w:rsidP="00E26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02AB8" w:rsidRDefault="00C02AB8" w:rsidP="00E26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02AB8" w:rsidRDefault="00C02AB8" w:rsidP="00E26E90">
            <w:pPr>
              <w:jc w:val="center"/>
              <w:rPr>
                <w:sz w:val="28"/>
                <w:szCs w:val="28"/>
              </w:rPr>
            </w:pPr>
          </w:p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02AB8" w:rsidTr="00C02AB8">
        <w:trPr>
          <w:gridAfter w:val="1"/>
          <w:wAfter w:w="4668" w:type="dxa"/>
          <w:trHeight w:val="230"/>
        </w:trPr>
        <w:tc>
          <w:tcPr>
            <w:tcW w:w="1886" w:type="dxa"/>
            <w:hideMark/>
          </w:tcPr>
          <w:p w:rsidR="00C02AB8" w:rsidRDefault="00E37C90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20</w:t>
            </w:r>
            <w:r w:rsidR="008F47F6">
              <w:rPr>
                <w:sz w:val="28"/>
                <w:szCs w:val="28"/>
              </w:rPr>
              <w:t>.02.2019</w:t>
            </w:r>
            <w:r w:rsidR="00C02A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  <w:hideMark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№ </w:t>
            </w:r>
            <w:r w:rsidR="00E37C90">
              <w:rPr>
                <w:sz w:val="28"/>
                <w:szCs w:val="28"/>
              </w:rPr>
              <w:t>6</w:t>
            </w:r>
          </w:p>
        </w:tc>
      </w:tr>
      <w:tr w:rsidR="00C02AB8" w:rsidTr="00C02AB8">
        <w:trPr>
          <w:gridAfter w:val="1"/>
          <w:wAfter w:w="4668" w:type="dxa"/>
        </w:trPr>
        <w:tc>
          <w:tcPr>
            <w:tcW w:w="1886" w:type="dxa"/>
            <w:hideMark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  <w:hideMark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C02AB8" w:rsidTr="00C02AB8">
        <w:trPr>
          <w:gridAfter w:val="1"/>
          <w:wAfter w:w="4668" w:type="dxa"/>
        </w:trPr>
        <w:tc>
          <w:tcPr>
            <w:tcW w:w="1886" w:type="dxa"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  <w:hideMark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C02AB8" w:rsidTr="00C02AB8">
        <w:trPr>
          <w:gridAfter w:val="1"/>
          <w:wAfter w:w="4668" w:type="dxa"/>
        </w:trPr>
        <w:tc>
          <w:tcPr>
            <w:tcW w:w="1886" w:type="dxa"/>
          </w:tcPr>
          <w:p w:rsidR="00C02AB8" w:rsidRDefault="00C02AB8" w:rsidP="00E26E90">
            <w:r>
              <w:t>д.Емишево</w:t>
            </w:r>
          </w:p>
          <w:p w:rsidR="00C02AB8" w:rsidRDefault="00C02AB8" w:rsidP="00E26E90"/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C02AB8" w:rsidRDefault="00C02AB8" w:rsidP="00E26E9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A3171D" w:rsidRPr="0039180B" w:rsidRDefault="00A3171D" w:rsidP="00A3171D">
      <w:pPr>
        <w:pStyle w:val="a9"/>
        <w:shd w:val="clear" w:color="auto" w:fill="FFFFFF"/>
        <w:spacing w:line="264" w:lineRule="atLeast"/>
        <w:rPr>
          <w:rFonts w:ascii="Open Sans" w:hAnsi="Open Sans"/>
        </w:rPr>
      </w:pPr>
      <w:r w:rsidRPr="0039180B">
        <w:rPr>
          <w:rFonts w:ascii="Open Sans" w:hAnsi="Open Sans"/>
        </w:rPr>
        <w:t>Об утверждении Положения о награждении</w:t>
      </w:r>
      <w:r w:rsidRPr="0039180B">
        <w:rPr>
          <w:rFonts w:ascii="Open Sans" w:hAnsi="Open Sans"/>
        </w:rPr>
        <w:br/>
        <w:t>Почетной грамотой и Б</w:t>
      </w:r>
      <w:r w:rsidR="00D06B07" w:rsidRPr="0039180B">
        <w:rPr>
          <w:rFonts w:ascii="Open Sans" w:hAnsi="Open Sans"/>
        </w:rPr>
        <w:t>лагодарственным письмом</w:t>
      </w:r>
      <w:r w:rsidR="00D06B07" w:rsidRPr="0039180B">
        <w:rPr>
          <w:rFonts w:ascii="Open Sans" w:hAnsi="Open Sans"/>
        </w:rPr>
        <w:br/>
        <w:t>Главы Артемьевского сельского поселения</w:t>
      </w:r>
    </w:p>
    <w:p w:rsidR="00A3171D" w:rsidRPr="003E7026" w:rsidRDefault="00A3171D" w:rsidP="00A3171D">
      <w:pPr>
        <w:pStyle w:val="a9"/>
        <w:shd w:val="clear" w:color="auto" w:fill="FFFFFF"/>
        <w:spacing w:line="264" w:lineRule="atLeast"/>
        <w:rPr>
          <w:rFonts w:ascii="Open Sans" w:hAnsi="Open Sans"/>
          <w:sz w:val="28"/>
          <w:szCs w:val="28"/>
        </w:rPr>
      </w:pPr>
      <w:r w:rsidRPr="003E7026">
        <w:rPr>
          <w:rFonts w:ascii="Open Sans" w:hAnsi="Open Sans"/>
          <w:sz w:val="28"/>
          <w:szCs w:val="28"/>
        </w:rPr>
        <w:t> </w:t>
      </w:r>
    </w:p>
    <w:p w:rsidR="00C02AB8" w:rsidRPr="00C02AB8" w:rsidRDefault="00D06B07" w:rsidP="00391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поощрения граждан, организаций и трудовых коллективов за добросовестный труд, заслуги в области социально-экономического и культурного развития </w:t>
      </w:r>
      <w:r w:rsidR="008B51D6" w:rsidRPr="00C0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C0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за успехи в науке, здравоохранении, просвещении, за образцовое выполнение должностных обязанностей и другие заслуги, </w:t>
      </w:r>
      <w:r w:rsidR="00A3171D" w:rsidRPr="00C02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51D6" w:rsidRPr="00C02AB8">
        <w:rPr>
          <w:rFonts w:ascii="Times New Roman" w:hAnsi="Times New Roman" w:cs="Times New Roman"/>
          <w:sz w:val="28"/>
          <w:szCs w:val="28"/>
        </w:rPr>
        <w:t>Уставом</w:t>
      </w:r>
      <w:r w:rsidR="00A3171D" w:rsidRPr="00C02AB8">
        <w:rPr>
          <w:rFonts w:ascii="Times New Roman" w:hAnsi="Times New Roman" w:cs="Times New Roman"/>
          <w:sz w:val="28"/>
          <w:szCs w:val="28"/>
        </w:rPr>
        <w:t xml:space="preserve"> </w:t>
      </w:r>
      <w:r w:rsidR="008B51D6" w:rsidRPr="00C0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сельского поселения </w:t>
      </w:r>
      <w:r w:rsidR="00C02AB8" w:rsidRPr="00C02AB8">
        <w:rPr>
          <w:rFonts w:ascii="Times New Roman" w:hAnsi="Times New Roman" w:cs="Times New Roman"/>
          <w:sz w:val="28"/>
          <w:szCs w:val="28"/>
        </w:rPr>
        <w:t>Администрация Артемьевского сельского поселения</w:t>
      </w:r>
    </w:p>
    <w:p w:rsidR="00C02AB8" w:rsidRDefault="00C02AB8" w:rsidP="0039180B">
      <w:pPr>
        <w:pStyle w:val="ConsPlusNormal"/>
        <w:ind w:firstLine="540"/>
        <w:jc w:val="both"/>
        <w:rPr>
          <w:color w:val="000000"/>
        </w:rPr>
      </w:pPr>
      <w:r w:rsidRPr="002754B1">
        <w:rPr>
          <w:color w:val="000000"/>
        </w:rPr>
        <w:t xml:space="preserve"> </w:t>
      </w:r>
    </w:p>
    <w:p w:rsidR="0039180B" w:rsidRDefault="0039180B" w:rsidP="0039180B">
      <w:pPr>
        <w:pStyle w:val="ConsPlusNormal"/>
        <w:ind w:firstLine="540"/>
        <w:jc w:val="both"/>
        <w:rPr>
          <w:color w:val="000000"/>
        </w:rPr>
      </w:pPr>
    </w:p>
    <w:p w:rsidR="00C02AB8" w:rsidRPr="00C02AB8" w:rsidRDefault="00C02AB8" w:rsidP="003918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02AB8" w:rsidRDefault="00C02AB8" w:rsidP="0039180B">
      <w:pPr>
        <w:jc w:val="both"/>
        <w:rPr>
          <w:rFonts w:ascii="Open Sans" w:hAnsi="Open Sans"/>
          <w:sz w:val="28"/>
          <w:szCs w:val="28"/>
        </w:rPr>
      </w:pPr>
    </w:p>
    <w:p w:rsidR="003E7026" w:rsidRPr="00E4110C" w:rsidRDefault="003E7026" w:rsidP="0039180B">
      <w:pPr>
        <w:jc w:val="both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</w:t>
      </w:r>
      <w:r w:rsidR="00A3171D" w:rsidRPr="003E7026">
        <w:rPr>
          <w:rFonts w:ascii="Open Sans" w:hAnsi="Open Sans"/>
          <w:sz w:val="28"/>
          <w:szCs w:val="28"/>
        </w:rPr>
        <w:t>1. Утвердить Положение о награждении Почетной грамотой и Благодарственным письмом Главы</w:t>
      </w:r>
      <w:r>
        <w:rPr>
          <w:rFonts w:ascii="Open Sans" w:hAnsi="Open Sans"/>
          <w:sz w:val="28"/>
          <w:szCs w:val="28"/>
        </w:rPr>
        <w:t xml:space="preserve"> </w:t>
      </w:r>
      <w:r w:rsidRPr="003E7026">
        <w:rPr>
          <w:sz w:val="28"/>
          <w:szCs w:val="28"/>
        </w:rPr>
        <w:t>Артемьевского сельского поселения</w:t>
      </w:r>
      <w:r w:rsidR="004648CC">
        <w:rPr>
          <w:sz w:val="28"/>
          <w:szCs w:val="28"/>
        </w:rPr>
        <w:t xml:space="preserve"> (приложение</w:t>
      </w:r>
      <w:r w:rsidRPr="00E4110C">
        <w:rPr>
          <w:sz w:val="28"/>
          <w:szCs w:val="28"/>
        </w:rPr>
        <w:t xml:space="preserve">). </w:t>
      </w:r>
    </w:p>
    <w:p w:rsidR="002D3087" w:rsidRPr="003D7B1B" w:rsidRDefault="003E7026" w:rsidP="0039180B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 xml:space="preserve">     </w:t>
      </w:r>
      <w:r w:rsidR="00D6129C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Pr="003E7026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2D3087" w:rsidRPr="003E7026">
        <w:rPr>
          <w:color w:val="000000" w:themeColor="text1"/>
          <w:sz w:val="28"/>
          <w:szCs w:val="28"/>
        </w:rPr>
        <w:t>2. Обнародовать</w:t>
      </w:r>
      <w:r w:rsidR="00B90187">
        <w:rPr>
          <w:sz w:val="28"/>
          <w:szCs w:val="28"/>
        </w:rPr>
        <w:t xml:space="preserve"> настоящее постановление</w:t>
      </w:r>
      <w:r w:rsidR="002D3087" w:rsidRPr="003D7B1B">
        <w:rPr>
          <w:sz w:val="28"/>
          <w:szCs w:val="28"/>
        </w:rPr>
        <w:t xml:space="preserve"> согласно Положения о порядке обнародования муниципальных правовых актов Артемьевского сельского поселения.</w:t>
      </w:r>
    </w:p>
    <w:p w:rsidR="0021238D" w:rsidRPr="003D7B1B" w:rsidRDefault="00D6129C" w:rsidP="003918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F62">
        <w:rPr>
          <w:sz w:val="28"/>
          <w:szCs w:val="28"/>
        </w:rPr>
        <w:t xml:space="preserve"> </w:t>
      </w:r>
      <w:r w:rsidR="00B90187">
        <w:rPr>
          <w:sz w:val="28"/>
          <w:szCs w:val="28"/>
        </w:rPr>
        <w:t>3.  Настоящее постановление</w:t>
      </w:r>
      <w:r w:rsidR="007750AB">
        <w:rPr>
          <w:sz w:val="28"/>
          <w:szCs w:val="28"/>
        </w:rPr>
        <w:t xml:space="preserve"> вступает в силу после его официального</w:t>
      </w:r>
      <w:r w:rsidR="002D3087" w:rsidRPr="003D7B1B">
        <w:rPr>
          <w:sz w:val="28"/>
          <w:szCs w:val="28"/>
        </w:rPr>
        <w:t xml:space="preserve"> обнародования.</w:t>
      </w:r>
      <w:r w:rsidR="0021238D" w:rsidRPr="003D7B1B">
        <w:rPr>
          <w:color w:val="000000"/>
          <w:sz w:val="28"/>
          <w:szCs w:val="28"/>
        </w:rPr>
        <w:t> </w:t>
      </w:r>
    </w:p>
    <w:p w:rsidR="009D462F" w:rsidRDefault="009C6DB3" w:rsidP="005C3519">
      <w:pPr>
        <w:pStyle w:val="a9"/>
        <w:spacing w:before="0" w:after="0"/>
        <w:jc w:val="both"/>
        <w:rPr>
          <w:sz w:val="28"/>
          <w:szCs w:val="28"/>
        </w:rPr>
      </w:pPr>
      <w:r w:rsidRPr="003D7B1B">
        <w:rPr>
          <w:sz w:val="28"/>
          <w:szCs w:val="28"/>
        </w:rPr>
        <w:t xml:space="preserve">    </w:t>
      </w:r>
      <w:r w:rsidR="009D462F">
        <w:rPr>
          <w:sz w:val="28"/>
          <w:szCs w:val="28"/>
        </w:rPr>
        <w:t xml:space="preserve">   </w:t>
      </w:r>
    </w:p>
    <w:p w:rsidR="003E7026" w:rsidRDefault="003E7026" w:rsidP="005C3519">
      <w:pPr>
        <w:pStyle w:val="a9"/>
        <w:spacing w:before="0" w:after="0"/>
        <w:jc w:val="both"/>
        <w:rPr>
          <w:sz w:val="28"/>
          <w:szCs w:val="28"/>
        </w:rPr>
      </w:pPr>
    </w:p>
    <w:p w:rsidR="009C6DB3" w:rsidRDefault="009D462F" w:rsidP="009D462F">
      <w:pPr>
        <w:pStyle w:val="a9"/>
        <w:spacing w:before="278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ADA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39180B">
        <w:rPr>
          <w:bCs/>
          <w:color w:val="000000"/>
          <w:sz w:val="28"/>
          <w:szCs w:val="28"/>
        </w:rPr>
        <w:t xml:space="preserve">                    </w:t>
      </w:r>
      <w:r w:rsidR="001D6ADA" w:rsidRPr="003D7B1B">
        <w:rPr>
          <w:bCs/>
          <w:color w:val="000000"/>
          <w:sz w:val="28"/>
          <w:szCs w:val="28"/>
        </w:rPr>
        <w:t xml:space="preserve">  </w:t>
      </w:r>
      <w:r w:rsidR="001D6A8F" w:rsidRPr="003D7B1B">
        <w:rPr>
          <w:bCs/>
          <w:color w:val="000000"/>
          <w:sz w:val="28"/>
          <w:szCs w:val="28"/>
        </w:rPr>
        <w:t>Т.В. Гриневич</w:t>
      </w:r>
    </w:p>
    <w:p w:rsidR="00D06B07" w:rsidRDefault="00D06B07" w:rsidP="009D462F">
      <w:pPr>
        <w:pStyle w:val="a9"/>
        <w:spacing w:before="278" w:after="0"/>
        <w:jc w:val="both"/>
        <w:rPr>
          <w:bCs/>
          <w:color w:val="000000"/>
          <w:sz w:val="28"/>
          <w:szCs w:val="28"/>
        </w:rPr>
      </w:pPr>
    </w:p>
    <w:p w:rsidR="00D06B07" w:rsidRDefault="00D06B07" w:rsidP="009D462F">
      <w:pPr>
        <w:pStyle w:val="a9"/>
        <w:spacing w:before="278" w:after="0"/>
        <w:jc w:val="both"/>
        <w:rPr>
          <w:bCs/>
          <w:color w:val="000000"/>
          <w:sz w:val="28"/>
          <w:szCs w:val="28"/>
        </w:rPr>
      </w:pPr>
    </w:p>
    <w:p w:rsidR="00D06B07" w:rsidRDefault="00D06B07" w:rsidP="009D462F">
      <w:pPr>
        <w:pStyle w:val="a9"/>
        <w:spacing w:before="278" w:after="0"/>
        <w:jc w:val="both"/>
        <w:rPr>
          <w:bCs/>
          <w:color w:val="000000"/>
          <w:sz w:val="28"/>
          <w:szCs w:val="28"/>
        </w:rPr>
      </w:pPr>
    </w:p>
    <w:p w:rsidR="00C02AB8" w:rsidRPr="0039180B" w:rsidRDefault="008B51D6" w:rsidP="00C02AB8">
      <w:pPr>
        <w:pStyle w:val="a9"/>
        <w:spacing w:before="0" w:after="0"/>
        <w:jc w:val="right"/>
        <w:rPr>
          <w:color w:val="000000" w:themeColor="text1"/>
        </w:rPr>
      </w:pPr>
      <w:r w:rsidRPr="0039180B">
        <w:rPr>
          <w:color w:val="000000" w:themeColor="text1"/>
        </w:rPr>
        <w:lastRenderedPageBreak/>
        <w:t xml:space="preserve">Приложение </w:t>
      </w:r>
      <w:r w:rsidR="004648CC">
        <w:rPr>
          <w:color w:val="000000" w:themeColor="text1"/>
        </w:rPr>
        <w:t xml:space="preserve"> </w:t>
      </w:r>
      <w:r w:rsidR="00D06B07" w:rsidRPr="0039180B">
        <w:rPr>
          <w:color w:val="000000" w:themeColor="text1"/>
        </w:rPr>
        <w:br/>
        <w:t xml:space="preserve">к </w:t>
      </w:r>
      <w:r w:rsidR="00D6129C">
        <w:rPr>
          <w:color w:val="000000" w:themeColor="text1"/>
        </w:rPr>
        <w:t>п</w:t>
      </w:r>
      <w:r w:rsidR="00C02AB8" w:rsidRPr="0039180B">
        <w:rPr>
          <w:color w:val="000000" w:themeColor="text1"/>
        </w:rPr>
        <w:t xml:space="preserve">остановлению Администрации </w:t>
      </w:r>
    </w:p>
    <w:p w:rsidR="00D06B07" w:rsidRPr="0039180B" w:rsidRDefault="008B51D6" w:rsidP="00C02AB8">
      <w:pPr>
        <w:pStyle w:val="a9"/>
        <w:spacing w:before="0" w:after="0"/>
        <w:jc w:val="right"/>
        <w:rPr>
          <w:color w:val="000000" w:themeColor="text1"/>
        </w:rPr>
      </w:pPr>
      <w:r w:rsidRPr="0039180B">
        <w:rPr>
          <w:color w:val="000000" w:themeColor="text1"/>
        </w:rPr>
        <w:t>Артемьев</w:t>
      </w:r>
      <w:r w:rsidR="00E37C90">
        <w:rPr>
          <w:color w:val="000000" w:themeColor="text1"/>
        </w:rPr>
        <w:t>ского  сельского поселения</w:t>
      </w:r>
      <w:r w:rsidR="00E37C90">
        <w:rPr>
          <w:color w:val="000000" w:themeColor="text1"/>
        </w:rPr>
        <w:br/>
        <w:t>от 20</w:t>
      </w:r>
      <w:r w:rsidR="004648CC">
        <w:rPr>
          <w:color w:val="000000" w:themeColor="text1"/>
        </w:rPr>
        <w:t>.02.2019</w:t>
      </w:r>
      <w:r w:rsidR="00D06B07" w:rsidRPr="0039180B">
        <w:rPr>
          <w:color w:val="000000" w:themeColor="text1"/>
        </w:rPr>
        <w:t xml:space="preserve"> </w:t>
      </w:r>
      <w:r w:rsidR="00D6129C">
        <w:rPr>
          <w:color w:val="000000" w:themeColor="text1"/>
        </w:rPr>
        <w:t xml:space="preserve"> </w:t>
      </w:r>
      <w:r w:rsidR="00D06B07" w:rsidRPr="0039180B">
        <w:rPr>
          <w:color w:val="000000" w:themeColor="text1"/>
        </w:rPr>
        <w:t>№</w:t>
      </w:r>
      <w:r w:rsidR="00E37C90">
        <w:rPr>
          <w:color w:val="000000" w:themeColor="text1"/>
        </w:rPr>
        <w:t xml:space="preserve"> 6</w:t>
      </w:r>
      <w:r w:rsidRPr="0039180B">
        <w:rPr>
          <w:color w:val="000000" w:themeColor="text1"/>
        </w:rPr>
        <w:t xml:space="preserve">  </w:t>
      </w:r>
    </w:p>
    <w:p w:rsidR="008B51D6" w:rsidRDefault="008B51D6" w:rsidP="008B51D6">
      <w:pPr>
        <w:pStyle w:val="a9"/>
        <w:spacing w:before="0" w:after="0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D06B07" w:rsidRDefault="00D06B07" w:rsidP="008B51D6">
      <w:pPr>
        <w:pStyle w:val="a9"/>
        <w:spacing w:before="0" w:after="0"/>
        <w:jc w:val="center"/>
        <w:rPr>
          <w:rStyle w:val="ae"/>
          <w:b w:val="0"/>
          <w:color w:val="000000" w:themeColor="text1"/>
          <w:sz w:val="28"/>
          <w:szCs w:val="28"/>
        </w:rPr>
      </w:pPr>
      <w:r w:rsidRPr="008B51D6">
        <w:rPr>
          <w:rStyle w:val="ae"/>
          <w:b w:val="0"/>
          <w:color w:val="000000" w:themeColor="text1"/>
          <w:sz w:val="28"/>
          <w:szCs w:val="28"/>
        </w:rPr>
        <w:t>ПОЛОЖЕНИЕ</w:t>
      </w:r>
      <w:r w:rsidRPr="008B51D6">
        <w:rPr>
          <w:color w:val="000000" w:themeColor="text1"/>
          <w:sz w:val="28"/>
          <w:szCs w:val="28"/>
        </w:rPr>
        <w:br/>
      </w:r>
      <w:r w:rsidRPr="008B51D6">
        <w:rPr>
          <w:rStyle w:val="ae"/>
          <w:b w:val="0"/>
          <w:color w:val="000000" w:themeColor="text1"/>
          <w:sz w:val="28"/>
          <w:szCs w:val="28"/>
        </w:rPr>
        <w:t xml:space="preserve">о </w:t>
      </w:r>
      <w:r w:rsidR="004648CC" w:rsidRPr="003E7026">
        <w:rPr>
          <w:rFonts w:ascii="Open Sans" w:hAnsi="Open Sans"/>
          <w:sz w:val="28"/>
          <w:szCs w:val="28"/>
        </w:rPr>
        <w:t xml:space="preserve">награждении </w:t>
      </w:r>
      <w:r w:rsidR="004648CC">
        <w:rPr>
          <w:rStyle w:val="ae"/>
          <w:b w:val="0"/>
          <w:color w:val="000000" w:themeColor="text1"/>
          <w:sz w:val="28"/>
          <w:szCs w:val="28"/>
        </w:rPr>
        <w:t>Почетной грамотой и Благодарственным</w:t>
      </w:r>
      <w:r w:rsidRPr="008B51D6">
        <w:rPr>
          <w:rStyle w:val="ae"/>
          <w:b w:val="0"/>
          <w:color w:val="000000" w:themeColor="text1"/>
          <w:sz w:val="28"/>
          <w:szCs w:val="28"/>
        </w:rPr>
        <w:t xml:space="preserve"> письм</w:t>
      </w:r>
      <w:r w:rsidR="004648CC">
        <w:rPr>
          <w:rStyle w:val="ae"/>
          <w:b w:val="0"/>
          <w:color w:val="000000" w:themeColor="text1"/>
          <w:sz w:val="28"/>
          <w:szCs w:val="28"/>
        </w:rPr>
        <w:t>ом</w:t>
      </w:r>
      <w:r w:rsidRPr="008B51D6">
        <w:rPr>
          <w:color w:val="000000" w:themeColor="text1"/>
          <w:sz w:val="28"/>
          <w:szCs w:val="28"/>
        </w:rPr>
        <w:br/>
      </w:r>
      <w:r w:rsidR="008B51D6" w:rsidRPr="003E7026">
        <w:rPr>
          <w:rFonts w:ascii="Open Sans" w:hAnsi="Open Sans"/>
          <w:sz w:val="28"/>
          <w:szCs w:val="28"/>
        </w:rPr>
        <w:t>Главы</w:t>
      </w:r>
      <w:r w:rsidR="008B51D6">
        <w:rPr>
          <w:rFonts w:ascii="Open Sans" w:hAnsi="Open Sans"/>
          <w:sz w:val="28"/>
          <w:szCs w:val="28"/>
        </w:rPr>
        <w:t xml:space="preserve"> </w:t>
      </w:r>
      <w:r w:rsidR="008B51D6" w:rsidRPr="003E7026">
        <w:rPr>
          <w:sz w:val="28"/>
          <w:szCs w:val="28"/>
        </w:rPr>
        <w:t>Артемьевского сельского поселения</w:t>
      </w:r>
      <w:r w:rsidR="008B51D6" w:rsidRPr="008B51D6">
        <w:rPr>
          <w:rStyle w:val="ae"/>
          <w:b w:val="0"/>
          <w:color w:val="000000" w:themeColor="text1"/>
          <w:sz w:val="28"/>
          <w:szCs w:val="28"/>
        </w:rPr>
        <w:t xml:space="preserve"> </w:t>
      </w:r>
    </w:p>
    <w:p w:rsidR="0083497F" w:rsidRPr="008B51D6" w:rsidRDefault="0083497F" w:rsidP="008B51D6">
      <w:pPr>
        <w:pStyle w:val="a9"/>
        <w:spacing w:before="0" w:after="0"/>
        <w:jc w:val="center"/>
        <w:rPr>
          <w:color w:val="000000" w:themeColor="text1"/>
          <w:sz w:val="28"/>
          <w:szCs w:val="28"/>
        </w:rPr>
      </w:pPr>
    </w:p>
    <w:p w:rsidR="001359FA" w:rsidRDefault="008B51D6" w:rsidP="001359FA">
      <w:pPr>
        <w:pStyle w:val="a9"/>
        <w:tabs>
          <w:tab w:val="left" w:pos="567"/>
          <w:tab w:val="left" w:pos="1134"/>
          <w:tab w:val="left" w:pos="1418"/>
        </w:tabs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DC3594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D06B07" w:rsidRPr="00DC3594">
        <w:rPr>
          <w:rFonts w:ascii="Open Sans" w:hAnsi="Open Sans"/>
          <w:color w:val="000000" w:themeColor="text1"/>
          <w:sz w:val="28"/>
          <w:szCs w:val="28"/>
        </w:rPr>
        <w:t>1.</w:t>
      </w:r>
      <w:r w:rsidRPr="00DC3594">
        <w:rPr>
          <w:rFonts w:ascii="Roboto" w:hAnsi="Roboto"/>
          <w:color w:val="000000" w:themeColor="text1"/>
          <w:sz w:val="18"/>
          <w:szCs w:val="18"/>
        </w:rPr>
        <w:t xml:space="preserve"> </w:t>
      </w:r>
      <w:r w:rsidR="00DC3594">
        <w:rPr>
          <w:color w:val="000000" w:themeColor="text1"/>
          <w:sz w:val="28"/>
          <w:szCs w:val="28"/>
        </w:rPr>
        <w:t>Почетная грамота Г</w:t>
      </w:r>
      <w:r w:rsidRPr="00DC3594">
        <w:rPr>
          <w:color w:val="000000" w:themeColor="text1"/>
          <w:sz w:val="28"/>
          <w:szCs w:val="28"/>
        </w:rPr>
        <w:t xml:space="preserve">лавы </w:t>
      </w:r>
      <w:r w:rsidR="004648CC" w:rsidRPr="003E7026">
        <w:rPr>
          <w:sz w:val="28"/>
          <w:szCs w:val="28"/>
        </w:rPr>
        <w:t>Артемьевского</w:t>
      </w:r>
      <w:r w:rsidR="004648CC" w:rsidRPr="00DC3594">
        <w:rPr>
          <w:color w:val="000000" w:themeColor="text1"/>
          <w:sz w:val="28"/>
          <w:szCs w:val="28"/>
        </w:rPr>
        <w:t xml:space="preserve"> сельского поселения </w:t>
      </w:r>
      <w:r w:rsidR="00DC3594">
        <w:rPr>
          <w:color w:val="000000" w:themeColor="text1"/>
          <w:sz w:val="28"/>
          <w:szCs w:val="28"/>
        </w:rPr>
        <w:t>и Благодарственное письмо Г</w:t>
      </w:r>
      <w:r w:rsidR="00DC3594" w:rsidRPr="00DC3594">
        <w:rPr>
          <w:color w:val="000000" w:themeColor="text1"/>
          <w:sz w:val="28"/>
          <w:szCs w:val="28"/>
        </w:rPr>
        <w:t xml:space="preserve">лавы </w:t>
      </w:r>
      <w:r w:rsidR="00DC3594" w:rsidRPr="003E7026">
        <w:rPr>
          <w:sz w:val="28"/>
          <w:szCs w:val="28"/>
        </w:rPr>
        <w:t>Артемьевского</w:t>
      </w:r>
      <w:r w:rsidR="00DC3594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 (далее - Почетная грамота</w:t>
      </w:r>
      <w:r w:rsidR="00DC3594">
        <w:rPr>
          <w:color w:val="000000" w:themeColor="text1"/>
          <w:sz w:val="28"/>
          <w:szCs w:val="28"/>
        </w:rPr>
        <w:t xml:space="preserve">, </w:t>
      </w:r>
      <w:r w:rsidRPr="00DC3594">
        <w:rPr>
          <w:color w:val="000000" w:themeColor="text1"/>
          <w:sz w:val="28"/>
          <w:szCs w:val="28"/>
        </w:rPr>
        <w:t>Бл</w:t>
      </w:r>
      <w:r w:rsidR="00DC3594">
        <w:rPr>
          <w:color w:val="000000" w:themeColor="text1"/>
          <w:sz w:val="28"/>
          <w:szCs w:val="28"/>
        </w:rPr>
        <w:t>агодарственное письмо) учреждаются</w:t>
      </w:r>
      <w:r w:rsidRPr="00DC3594">
        <w:rPr>
          <w:color w:val="000000" w:themeColor="text1"/>
          <w:sz w:val="28"/>
          <w:szCs w:val="28"/>
        </w:rPr>
        <w:t xml:space="preserve"> для поощрения коллективов предприятий, организаций, учреждений независимо от форм собственности (далее - предприятия, организации, учреждения), а также физических лиц в знак признания их заслуг перед </w:t>
      </w:r>
      <w:r w:rsidR="00DC3594">
        <w:rPr>
          <w:color w:val="000000" w:themeColor="text1"/>
          <w:sz w:val="28"/>
          <w:szCs w:val="28"/>
        </w:rPr>
        <w:t xml:space="preserve">Артемьевским </w:t>
      </w:r>
      <w:r w:rsidRPr="00DC3594">
        <w:rPr>
          <w:color w:val="000000" w:themeColor="text1"/>
          <w:sz w:val="28"/>
          <w:szCs w:val="28"/>
        </w:rPr>
        <w:t>сельским поселением и его жителями.</w:t>
      </w:r>
      <w:r w:rsidRPr="00DC3594">
        <w:rPr>
          <w:color w:val="000000" w:themeColor="text1"/>
          <w:sz w:val="28"/>
          <w:szCs w:val="28"/>
        </w:rPr>
        <w:br/>
      </w:r>
      <w:r w:rsidR="00DC3594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 Основанием для награждения Почетной грамотой, Благодарственным письмом являются: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2.1. Трудовые достижения в экономике, науке, культуре, искусстве, воспитании, просвещении, ох</w:t>
      </w:r>
      <w:r w:rsidR="00B8125F">
        <w:rPr>
          <w:color w:val="000000" w:themeColor="text1"/>
          <w:sz w:val="28"/>
          <w:szCs w:val="28"/>
        </w:rPr>
        <w:t>ране здоровья граждан Артемьевского</w:t>
      </w:r>
      <w:r w:rsidRPr="00DC3594">
        <w:rPr>
          <w:color w:val="000000" w:themeColor="text1"/>
          <w:sz w:val="28"/>
          <w:szCs w:val="28"/>
        </w:rPr>
        <w:t xml:space="preserve"> сельского поселения.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2.2. Образцовое выполнение воинского долга и воинская доблесть.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2.3.</w:t>
      </w:r>
      <w:r w:rsidR="00B8125F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Организация общественного содействия деятельности правоохранительных органов.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2.4. Существенный вклад: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 xml:space="preserve">2.4.1. в развитие нормативной правовой базы местного самоуправления, защиту прав и свобод жителей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поселения;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 xml:space="preserve">2.4.2. в решение социально-экономических и культурных задач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поселения;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2.4.3. в развитие межрегиональных отношений.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2.5. Профессиональные праздники.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2.6. Юбилейные даты:</w:t>
      </w:r>
      <w:r w:rsidRPr="00DC3594">
        <w:rPr>
          <w:color w:val="000000" w:themeColor="text1"/>
          <w:sz w:val="28"/>
          <w:szCs w:val="28"/>
        </w:rPr>
        <w:br/>
        <w:t>для предприятий, организаций, учреждений - 10 лет со дня основания и далее - каждые 10 лет (20, 30, 40 и т.д.);</w:t>
      </w:r>
      <w:r w:rsidRPr="00DC3594">
        <w:rPr>
          <w:color w:val="000000" w:themeColor="text1"/>
          <w:sz w:val="28"/>
          <w:szCs w:val="28"/>
        </w:rPr>
        <w:br/>
        <w:t>для граждан - 50, и далее - каждые последующие 10 лет</w:t>
      </w:r>
      <w:r w:rsidR="0039180B">
        <w:rPr>
          <w:color w:val="000000" w:themeColor="text1"/>
          <w:sz w:val="28"/>
          <w:szCs w:val="28"/>
        </w:rPr>
        <w:t>, а также в связи с выходом на пенсию</w:t>
      </w:r>
      <w:r w:rsidRPr="00DC3594">
        <w:rPr>
          <w:color w:val="000000" w:themeColor="text1"/>
          <w:sz w:val="28"/>
          <w:szCs w:val="28"/>
        </w:rPr>
        <w:t>.</w:t>
      </w:r>
      <w:r w:rsidRPr="00DC3594">
        <w:rPr>
          <w:color w:val="000000" w:themeColor="text1"/>
          <w:sz w:val="28"/>
          <w:szCs w:val="28"/>
        </w:rPr>
        <w:br/>
      </w:r>
      <w:r w:rsidR="00B8125F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 xml:space="preserve">3. Ходатайство о награждении Почетной грамотой, Благодарственным письмом (далее - ходатайство) инициируют коллективы либо руководители предприятий, организаций, учреждений, органы местного самоуправления поселения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сельского поселения </w:t>
      </w:r>
      <w:r w:rsidRPr="00DC3594">
        <w:rPr>
          <w:color w:val="000000" w:themeColor="text1"/>
          <w:sz w:val="28"/>
          <w:szCs w:val="28"/>
        </w:rPr>
        <w:t xml:space="preserve">и должностные лица органов местного самоуправления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поселения, органы территориального общественного самоуправления (далее - заявители).</w:t>
      </w:r>
      <w:r w:rsidRPr="00DC3594">
        <w:rPr>
          <w:color w:val="000000" w:themeColor="text1"/>
          <w:sz w:val="28"/>
          <w:szCs w:val="28"/>
        </w:rPr>
        <w:br/>
      </w:r>
      <w:r w:rsidR="00E37C90">
        <w:rPr>
          <w:color w:val="000000" w:themeColor="text1"/>
          <w:sz w:val="28"/>
          <w:szCs w:val="28"/>
        </w:rPr>
        <w:t xml:space="preserve">        4. При подаче</w:t>
      </w:r>
      <w:r w:rsidR="00B8125F">
        <w:rPr>
          <w:color w:val="000000" w:themeColor="text1"/>
          <w:sz w:val="28"/>
          <w:szCs w:val="28"/>
        </w:rPr>
        <w:t xml:space="preserve"> в А</w:t>
      </w:r>
      <w:r w:rsidRPr="00DC3594">
        <w:rPr>
          <w:color w:val="000000" w:themeColor="text1"/>
          <w:sz w:val="28"/>
          <w:szCs w:val="28"/>
        </w:rPr>
        <w:t xml:space="preserve">дминистрацию </w:t>
      </w:r>
      <w:r w:rsidR="00B8125F">
        <w:rPr>
          <w:color w:val="000000" w:themeColor="text1"/>
          <w:sz w:val="28"/>
          <w:szCs w:val="28"/>
        </w:rPr>
        <w:t xml:space="preserve">Артемьевского </w:t>
      </w:r>
      <w:r w:rsidRPr="00DC3594">
        <w:rPr>
          <w:color w:val="000000" w:themeColor="text1"/>
          <w:sz w:val="28"/>
          <w:szCs w:val="28"/>
        </w:rPr>
        <w:t>сельского поселения ходатайства о награждении Почетной грамотой и Благодарственным письмом заявители прикладывают к нему следующие документы: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lastRenderedPageBreak/>
        <w:t xml:space="preserve">       </w:t>
      </w:r>
      <w:r w:rsidRPr="00DC3594">
        <w:rPr>
          <w:color w:val="000000" w:themeColor="text1"/>
          <w:sz w:val="28"/>
          <w:szCs w:val="28"/>
        </w:rPr>
        <w:t>• сведения о социальной значимости деятельности, трудовых достижениях коллективов предприятий, организаций, учреждений и физических лиц, рекомендуемых к награждению;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</w:t>
      </w:r>
      <w:r w:rsidRPr="00DC3594">
        <w:rPr>
          <w:color w:val="000000" w:themeColor="text1"/>
          <w:sz w:val="28"/>
          <w:szCs w:val="28"/>
        </w:rPr>
        <w:t>• документ, подтверждающий дату основания предприятия, организации, учреждения (архивная справка);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• выписку из трудовой книжки о трудовой деятельности физического лица, представляемого к награждению.</w:t>
      </w:r>
      <w:r w:rsidRPr="00DC3594">
        <w:rPr>
          <w:color w:val="000000" w:themeColor="text1"/>
          <w:sz w:val="28"/>
          <w:szCs w:val="28"/>
        </w:rPr>
        <w:br/>
      </w:r>
      <w:r w:rsidR="0039180B">
        <w:rPr>
          <w:color w:val="000000" w:themeColor="text1"/>
          <w:sz w:val="28"/>
          <w:szCs w:val="28"/>
        </w:rPr>
        <w:t xml:space="preserve">       5. Поступившие в А</w:t>
      </w:r>
      <w:r w:rsidRPr="00DC3594">
        <w:rPr>
          <w:color w:val="000000" w:themeColor="text1"/>
          <w:sz w:val="28"/>
          <w:szCs w:val="28"/>
        </w:rPr>
        <w:t xml:space="preserve">дминистрацию </w:t>
      </w:r>
      <w:r w:rsidR="00992DFE">
        <w:rPr>
          <w:color w:val="000000" w:themeColor="text1"/>
          <w:sz w:val="28"/>
          <w:szCs w:val="28"/>
        </w:rPr>
        <w:t xml:space="preserve">Артемьевского </w:t>
      </w:r>
      <w:r w:rsidR="00992DFE" w:rsidRPr="00DC3594">
        <w:rPr>
          <w:color w:val="000000" w:themeColor="text1"/>
          <w:sz w:val="28"/>
          <w:szCs w:val="28"/>
        </w:rPr>
        <w:t xml:space="preserve">сельского поселения </w:t>
      </w:r>
      <w:r w:rsidRPr="00DC3594">
        <w:rPr>
          <w:color w:val="000000" w:themeColor="text1"/>
          <w:sz w:val="28"/>
          <w:szCs w:val="28"/>
        </w:rPr>
        <w:t xml:space="preserve">ходатайства о награждении Почетной грамотой и Благодарственным письмом с приложенными к ним документами предварительно рассматриваются </w:t>
      </w:r>
      <w:r w:rsidR="001359FA">
        <w:rPr>
          <w:color w:val="000000" w:themeColor="text1"/>
          <w:sz w:val="28"/>
          <w:szCs w:val="28"/>
        </w:rPr>
        <w:t xml:space="preserve">в </w:t>
      </w:r>
      <w:r w:rsidR="0039180B">
        <w:rPr>
          <w:color w:val="000000" w:themeColor="text1"/>
          <w:sz w:val="28"/>
          <w:szCs w:val="28"/>
        </w:rPr>
        <w:t>А</w:t>
      </w:r>
      <w:r w:rsidRPr="00DC3594">
        <w:rPr>
          <w:color w:val="000000" w:themeColor="text1"/>
          <w:sz w:val="28"/>
          <w:szCs w:val="28"/>
        </w:rPr>
        <w:t xml:space="preserve">дминистрации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</w:t>
      </w:r>
      <w:r w:rsidR="001359FA">
        <w:rPr>
          <w:color w:val="000000" w:themeColor="text1"/>
          <w:sz w:val="28"/>
          <w:szCs w:val="28"/>
        </w:rPr>
        <w:t>.</w:t>
      </w:r>
      <w:r w:rsidR="001D58EB">
        <w:rPr>
          <w:color w:val="000000" w:themeColor="text1"/>
          <w:sz w:val="28"/>
          <w:szCs w:val="28"/>
        </w:rPr>
        <w:t xml:space="preserve">       </w:t>
      </w:r>
      <w:r w:rsidR="001359FA">
        <w:rPr>
          <w:color w:val="000000" w:themeColor="text1"/>
          <w:sz w:val="28"/>
          <w:szCs w:val="28"/>
        </w:rPr>
        <w:t xml:space="preserve">           </w:t>
      </w:r>
    </w:p>
    <w:p w:rsidR="001359FA" w:rsidRDefault="008B51D6" w:rsidP="001359FA">
      <w:pPr>
        <w:pStyle w:val="a9"/>
        <w:tabs>
          <w:tab w:val="left" w:pos="567"/>
          <w:tab w:val="left" w:pos="1134"/>
          <w:tab w:val="left" w:pos="1418"/>
        </w:tabs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DC3594">
        <w:rPr>
          <w:color w:val="000000" w:themeColor="text1"/>
          <w:sz w:val="28"/>
          <w:szCs w:val="28"/>
        </w:rPr>
        <w:t>Основаниями для отказа в награждении Почетной грамотой и Благодарственным письмом являются:</w:t>
      </w:r>
      <w:r w:rsidRPr="00DC3594">
        <w:rPr>
          <w:color w:val="000000" w:themeColor="text1"/>
          <w:sz w:val="28"/>
          <w:szCs w:val="28"/>
        </w:rPr>
        <w:br/>
      </w:r>
      <w:r w:rsidR="00E37C90">
        <w:rPr>
          <w:color w:val="000000" w:themeColor="text1"/>
          <w:sz w:val="28"/>
          <w:szCs w:val="28"/>
        </w:rPr>
        <w:t xml:space="preserve">        - </w:t>
      </w:r>
      <w:r w:rsidRPr="00DC3594">
        <w:rPr>
          <w:color w:val="000000" w:themeColor="text1"/>
          <w:sz w:val="28"/>
          <w:szCs w:val="28"/>
        </w:rPr>
        <w:t>нарушение требований настоящего Положения;</w:t>
      </w:r>
      <w:r w:rsidRPr="00DC3594">
        <w:rPr>
          <w:color w:val="000000" w:themeColor="text1"/>
          <w:sz w:val="28"/>
          <w:szCs w:val="28"/>
        </w:rPr>
        <w:br/>
      </w:r>
      <w:r w:rsidR="00E37C90">
        <w:rPr>
          <w:color w:val="000000" w:themeColor="text1"/>
          <w:sz w:val="28"/>
          <w:szCs w:val="28"/>
        </w:rPr>
        <w:t xml:space="preserve">        - </w:t>
      </w:r>
      <w:r w:rsidRPr="00DC3594">
        <w:rPr>
          <w:color w:val="000000" w:themeColor="text1"/>
          <w:sz w:val="28"/>
          <w:szCs w:val="28"/>
        </w:rPr>
        <w:t>уже имеющееся награждение коллектива предприятия, организации, учреждения или физического лица Почетной грамотой и Благодарственным письмом, произведенное в течение последних 2 лет.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 xml:space="preserve">6. Решение о награждении Почетной грамотой и Благодарственным письмом принимается Главой </w:t>
      </w:r>
      <w:r w:rsidR="00992DFE">
        <w:rPr>
          <w:color w:val="000000" w:themeColor="text1"/>
          <w:sz w:val="28"/>
          <w:szCs w:val="28"/>
        </w:rPr>
        <w:t xml:space="preserve">Артемьевского </w:t>
      </w:r>
      <w:r w:rsidRPr="00DC3594">
        <w:rPr>
          <w:color w:val="000000" w:themeColor="text1"/>
          <w:sz w:val="28"/>
          <w:szCs w:val="28"/>
        </w:rPr>
        <w:t xml:space="preserve">сельского поселения и оформляется постановлением </w:t>
      </w:r>
      <w:r w:rsidR="0039180B">
        <w:rPr>
          <w:color w:val="000000" w:themeColor="text1"/>
          <w:sz w:val="28"/>
          <w:szCs w:val="28"/>
        </w:rPr>
        <w:t xml:space="preserve">Администрацией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поселения.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7. Документы к награждению Почетной грамотой и Благодарственным письмом, связанному с юби</w:t>
      </w:r>
      <w:r w:rsidR="008731D8">
        <w:rPr>
          <w:color w:val="000000" w:themeColor="text1"/>
          <w:sz w:val="28"/>
          <w:szCs w:val="28"/>
        </w:rPr>
        <w:t>лейной датой, представляются в А</w:t>
      </w:r>
      <w:r w:rsidRPr="00DC3594">
        <w:rPr>
          <w:color w:val="000000" w:themeColor="text1"/>
          <w:sz w:val="28"/>
          <w:szCs w:val="28"/>
        </w:rPr>
        <w:t xml:space="preserve">дминистрацию </w:t>
      </w:r>
      <w:r w:rsidR="008B381D">
        <w:rPr>
          <w:color w:val="000000" w:themeColor="text1"/>
          <w:sz w:val="28"/>
          <w:szCs w:val="28"/>
        </w:rPr>
        <w:t>Артемьевского</w:t>
      </w:r>
      <w:r w:rsidR="008B381D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 не позднее одного месяца до юбилейной даты. Документы к награждению Почетной грамотой и Благодарственным письмом по друг</w:t>
      </w:r>
      <w:r w:rsidR="008731D8">
        <w:rPr>
          <w:color w:val="000000" w:themeColor="text1"/>
          <w:sz w:val="28"/>
          <w:szCs w:val="28"/>
        </w:rPr>
        <w:t>им основаниям представляются в А</w:t>
      </w:r>
      <w:r w:rsidRPr="00DC3594">
        <w:rPr>
          <w:color w:val="000000" w:themeColor="text1"/>
          <w:sz w:val="28"/>
          <w:szCs w:val="28"/>
        </w:rPr>
        <w:t xml:space="preserve">дминистрацию </w:t>
      </w:r>
      <w:r w:rsidR="00992DFE">
        <w:rPr>
          <w:color w:val="000000" w:themeColor="text1"/>
          <w:sz w:val="28"/>
          <w:szCs w:val="28"/>
        </w:rPr>
        <w:t>Артемьевского</w:t>
      </w:r>
      <w:r w:rsidR="00992DFE" w:rsidRPr="00DC3594">
        <w:rPr>
          <w:color w:val="000000" w:themeColor="text1"/>
          <w:sz w:val="28"/>
          <w:szCs w:val="28"/>
        </w:rPr>
        <w:t xml:space="preserve"> </w:t>
      </w:r>
      <w:r w:rsidRPr="00DC3594">
        <w:rPr>
          <w:color w:val="000000" w:themeColor="text1"/>
          <w:sz w:val="28"/>
          <w:szCs w:val="28"/>
        </w:rPr>
        <w:t>сельского поселения за 15 дней до даты награждения.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>8. Вручение Почетных грамот, Благодарственных писе</w:t>
      </w:r>
      <w:r w:rsidR="008731D8">
        <w:rPr>
          <w:color w:val="000000" w:themeColor="text1"/>
          <w:sz w:val="28"/>
          <w:szCs w:val="28"/>
        </w:rPr>
        <w:t>м производится, как правило, в А</w:t>
      </w:r>
      <w:r w:rsidRPr="00DC3594">
        <w:rPr>
          <w:color w:val="000000" w:themeColor="text1"/>
          <w:sz w:val="28"/>
          <w:szCs w:val="28"/>
        </w:rPr>
        <w:t xml:space="preserve">дминистрации </w:t>
      </w:r>
      <w:r w:rsidR="00992DFE">
        <w:rPr>
          <w:color w:val="000000" w:themeColor="text1"/>
          <w:sz w:val="28"/>
          <w:szCs w:val="28"/>
        </w:rPr>
        <w:t xml:space="preserve">Артемьевского </w:t>
      </w:r>
      <w:r w:rsidRPr="00DC3594">
        <w:rPr>
          <w:color w:val="000000" w:themeColor="text1"/>
          <w:sz w:val="28"/>
          <w:szCs w:val="28"/>
        </w:rPr>
        <w:t>сельского поселения либо непосредственно в коллективах предприятий, организаций, учрежде</w:t>
      </w:r>
      <w:r w:rsidR="00992DFE">
        <w:rPr>
          <w:color w:val="000000" w:themeColor="text1"/>
          <w:sz w:val="28"/>
          <w:szCs w:val="28"/>
        </w:rPr>
        <w:t>ний в торжественной обстановке Г</w:t>
      </w:r>
      <w:r w:rsidRPr="00DC3594">
        <w:rPr>
          <w:color w:val="000000" w:themeColor="text1"/>
          <w:sz w:val="28"/>
          <w:szCs w:val="28"/>
        </w:rPr>
        <w:t xml:space="preserve">лавой </w:t>
      </w:r>
      <w:r w:rsidR="00992DFE">
        <w:rPr>
          <w:color w:val="000000" w:themeColor="text1"/>
          <w:sz w:val="28"/>
          <w:szCs w:val="28"/>
        </w:rPr>
        <w:t xml:space="preserve">Артемьевского </w:t>
      </w:r>
      <w:r w:rsidRPr="00DC3594">
        <w:rPr>
          <w:color w:val="000000" w:themeColor="text1"/>
          <w:sz w:val="28"/>
          <w:szCs w:val="28"/>
        </w:rPr>
        <w:t>сельского поселения</w:t>
      </w:r>
      <w:r w:rsidR="001359FA">
        <w:rPr>
          <w:color w:val="000000" w:themeColor="text1"/>
          <w:sz w:val="28"/>
          <w:szCs w:val="28"/>
        </w:rPr>
        <w:t xml:space="preserve"> либо по его поручению другим лицом.</w:t>
      </w:r>
      <w:r w:rsidRPr="00DC3594">
        <w:rPr>
          <w:color w:val="000000" w:themeColor="text1"/>
          <w:sz w:val="28"/>
          <w:szCs w:val="28"/>
        </w:rPr>
        <w:br/>
      </w:r>
      <w:r w:rsidR="00992DFE">
        <w:rPr>
          <w:color w:val="000000" w:themeColor="text1"/>
          <w:sz w:val="28"/>
          <w:szCs w:val="28"/>
        </w:rPr>
        <w:t xml:space="preserve">        </w:t>
      </w:r>
      <w:r w:rsidRPr="00DC3594">
        <w:rPr>
          <w:color w:val="000000" w:themeColor="text1"/>
          <w:sz w:val="28"/>
          <w:szCs w:val="28"/>
        </w:rPr>
        <w:t xml:space="preserve">9. </w:t>
      </w:r>
      <w:r w:rsidR="001359FA">
        <w:rPr>
          <w:color w:val="000000" w:themeColor="text1"/>
          <w:sz w:val="28"/>
          <w:szCs w:val="28"/>
        </w:rPr>
        <w:t>Почетная грамота</w:t>
      </w:r>
      <w:r w:rsidR="001359FA" w:rsidRPr="00DC3594">
        <w:rPr>
          <w:color w:val="000000" w:themeColor="text1"/>
          <w:sz w:val="28"/>
          <w:szCs w:val="28"/>
        </w:rPr>
        <w:t xml:space="preserve"> </w:t>
      </w:r>
      <w:r w:rsidR="001359FA">
        <w:rPr>
          <w:color w:val="000000" w:themeColor="text1"/>
          <w:sz w:val="28"/>
          <w:szCs w:val="28"/>
        </w:rPr>
        <w:t xml:space="preserve"> и Благодарственное письмо выполняются на художественно оформленном бланке, подписываются Главой Артемьевского </w:t>
      </w:r>
      <w:r w:rsidR="001359FA" w:rsidRPr="00DC3594">
        <w:rPr>
          <w:color w:val="000000" w:themeColor="text1"/>
          <w:sz w:val="28"/>
          <w:szCs w:val="28"/>
        </w:rPr>
        <w:t>сельского поселения</w:t>
      </w:r>
      <w:r w:rsidR="001359FA">
        <w:rPr>
          <w:color w:val="000000" w:themeColor="text1"/>
          <w:sz w:val="28"/>
          <w:szCs w:val="28"/>
        </w:rPr>
        <w:t xml:space="preserve"> и скрепляются печатью.</w:t>
      </w:r>
    </w:p>
    <w:p w:rsidR="008B51D6" w:rsidRPr="00DC3594" w:rsidRDefault="001359FA" w:rsidP="001359FA">
      <w:pPr>
        <w:pStyle w:val="a9"/>
        <w:tabs>
          <w:tab w:val="left" w:pos="567"/>
          <w:tab w:val="left" w:pos="1134"/>
          <w:tab w:val="left" w:pos="1418"/>
        </w:tabs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8B51D6" w:rsidRPr="00DC3594">
        <w:rPr>
          <w:color w:val="000000" w:themeColor="text1"/>
          <w:sz w:val="28"/>
          <w:szCs w:val="28"/>
        </w:rPr>
        <w:t xml:space="preserve">Контроль за оформлением постановлений, Почетных грамот, Благодарственных писем и их выдачей осуществляется Главой </w:t>
      </w:r>
      <w:r w:rsidR="00992DFE">
        <w:rPr>
          <w:color w:val="000000" w:themeColor="text1"/>
          <w:sz w:val="28"/>
          <w:szCs w:val="28"/>
        </w:rPr>
        <w:t xml:space="preserve">Артемьевского </w:t>
      </w:r>
      <w:r w:rsidR="008B51D6" w:rsidRPr="00DC3594">
        <w:rPr>
          <w:color w:val="000000" w:themeColor="text1"/>
          <w:sz w:val="28"/>
          <w:szCs w:val="28"/>
        </w:rPr>
        <w:t>сельского поселения.</w:t>
      </w:r>
    </w:p>
    <w:p w:rsidR="00D06B07" w:rsidRPr="00DC3594" w:rsidRDefault="00D06B07" w:rsidP="009D462F">
      <w:pPr>
        <w:pStyle w:val="a9"/>
        <w:spacing w:before="278" w:after="0"/>
        <w:jc w:val="both"/>
        <w:rPr>
          <w:color w:val="000000" w:themeColor="text1"/>
          <w:sz w:val="28"/>
          <w:szCs w:val="28"/>
        </w:rPr>
      </w:pPr>
      <w:r w:rsidRPr="00DC3594">
        <w:rPr>
          <w:rFonts w:ascii="Open Sans" w:hAnsi="Open Sans"/>
          <w:color w:val="000000" w:themeColor="text1"/>
          <w:sz w:val="28"/>
          <w:szCs w:val="28"/>
        </w:rPr>
        <w:t xml:space="preserve"> </w:t>
      </w:r>
    </w:p>
    <w:sectPr w:rsidR="00D06B07" w:rsidRPr="00DC3594" w:rsidSect="00D6129C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9A" w:rsidRDefault="00BE489A" w:rsidP="00BE0D9C">
      <w:r>
        <w:separator/>
      </w:r>
    </w:p>
  </w:endnote>
  <w:endnote w:type="continuationSeparator" w:id="1">
    <w:p w:rsidR="00BE489A" w:rsidRDefault="00BE489A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9A" w:rsidRDefault="00BE489A" w:rsidP="00BE0D9C">
      <w:r>
        <w:separator/>
      </w:r>
    </w:p>
  </w:footnote>
  <w:footnote w:type="continuationSeparator" w:id="1">
    <w:p w:rsidR="00BE489A" w:rsidRDefault="00BE489A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C" w:rsidRDefault="00D6129C">
    <w:pPr>
      <w:pStyle w:val="af"/>
      <w:jc w:val="center"/>
    </w:pPr>
  </w:p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84476"/>
    <w:rsid w:val="00084980"/>
    <w:rsid w:val="00091D78"/>
    <w:rsid w:val="00107E82"/>
    <w:rsid w:val="00114C48"/>
    <w:rsid w:val="001359FA"/>
    <w:rsid w:val="001559BF"/>
    <w:rsid w:val="00157236"/>
    <w:rsid w:val="001917CD"/>
    <w:rsid w:val="001C360B"/>
    <w:rsid w:val="001D58EB"/>
    <w:rsid w:val="001D6A8F"/>
    <w:rsid w:val="001D6ADA"/>
    <w:rsid w:val="0021238D"/>
    <w:rsid w:val="00263444"/>
    <w:rsid w:val="002774DB"/>
    <w:rsid w:val="002B02D0"/>
    <w:rsid w:val="002D3087"/>
    <w:rsid w:val="002E2EC9"/>
    <w:rsid w:val="0039180B"/>
    <w:rsid w:val="003C352B"/>
    <w:rsid w:val="003D7B1B"/>
    <w:rsid w:val="003E597A"/>
    <w:rsid w:val="003E7026"/>
    <w:rsid w:val="0046312F"/>
    <w:rsid w:val="004648CC"/>
    <w:rsid w:val="004718BE"/>
    <w:rsid w:val="00515CF2"/>
    <w:rsid w:val="005248C7"/>
    <w:rsid w:val="00552C59"/>
    <w:rsid w:val="00561982"/>
    <w:rsid w:val="00576D83"/>
    <w:rsid w:val="005C3519"/>
    <w:rsid w:val="00601E93"/>
    <w:rsid w:val="0065351F"/>
    <w:rsid w:val="00683E30"/>
    <w:rsid w:val="006D7056"/>
    <w:rsid w:val="006E283A"/>
    <w:rsid w:val="00704444"/>
    <w:rsid w:val="007750AB"/>
    <w:rsid w:val="007B1132"/>
    <w:rsid w:val="0083497F"/>
    <w:rsid w:val="00844414"/>
    <w:rsid w:val="008475EE"/>
    <w:rsid w:val="008731D8"/>
    <w:rsid w:val="00891163"/>
    <w:rsid w:val="008B381D"/>
    <w:rsid w:val="008B51D6"/>
    <w:rsid w:val="008C325F"/>
    <w:rsid w:val="008C54BB"/>
    <w:rsid w:val="008F47F6"/>
    <w:rsid w:val="00914717"/>
    <w:rsid w:val="009224C9"/>
    <w:rsid w:val="00926F6D"/>
    <w:rsid w:val="00962A5E"/>
    <w:rsid w:val="00992DFE"/>
    <w:rsid w:val="009C6DB3"/>
    <w:rsid w:val="009D462F"/>
    <w:rsid w:val="009E6A9B"/>
    <w:rsid w:val="00A06C0B"/>
    <w:rsid w:val="00A3171D"/>
    <w:rsid w:val="00A449DE"/>
    <w:rsid w:val="00A74395"/>
    <w:rsid w:val="00AB64E3"/>
    <w:rsid w:val="00B32A0C"/>
    <w:rsid w:val="00B56958"/>
    <w:rsid w:val="00B72A56"/>
    <w:rsid w:val="00B8125F"/>
    <w:rsid w:val="00B90187"/>
    <w:rsid w:val="00BE0D9C"/>
    <w:rsid w:val="00BE489A"/>
    <w:rsid w:val="00BE5142"/>
    <w:rsid w:val="00C02AB8"/>
    <w:rsid w:val="00C4209F"/>
    <w:rsid w:val="00C53F62"/>
    <w:rsid w:val="00C570BE"/>
    <w:rsid w:val="00C61B14"/>
    <w:rsid w:val="00C8608B"/>
    <w:rsid w:val="00CD70B0"/>
    <w:rsid w:val="00CE2B48"/>
    <w:rsid w:val="00D06B07"/>
    <w:rsid w:val="00D227B1"/>
    <w:rsid w:val="00D6129C"/>
    <w:rsid w:val="00D74429"/>
    <w:rsid w:val="00DB3731"/>
    <w:rsid w:val="00DC3594"/>
    <w:rsid w:val="00DD268C"/>
    <w:rsid w:val="00DF6C4C"/>
    <w:rsid w:val="00E10C3D"/>
    <w:rsid w:val="00E37C90"/>
    <w:rsid w:val="00E4110C"/>
    <w:rsid w:val="00EC25F7"/>
    <w:rsid w:val="00EC7359"/>
    <w:rsid w:val="00F76EE6"/>
    <w:rsid w:val="00F77602"/>
    <w:rsid w:val="00F85541"/>
    <w:rsid w:val="00FE20BA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0C3D"/>
  </w:style>
  <w:style w:type="character" w:customStyle="1" w:styleId="1">
    <w:name w:val="Основной шрифт абзаца1"/>
    <w:rsid w:val="00E10C3D"/>
  </w:style>
  <w:style w:type="character" w:customStyle="1" w:styleId="a3">
    <w:name w:val="Цветовое выделение"/>
    <w:rsid w:val="00E10C3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E10C3D"/>
    <w:rPr>
      <w:color w:val="008080"/>
    </w:rPr>
  </w:style>
  <w:style w:type="character" w:customStyle="1" w:styleId="a5">
    <w:name w:val="Обычный (веб) Знак"/>
    <w:basedOn w:val="1"/>
    <w:rsid w:val="00E10C3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E10C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10C3D"/>
    <w:pPr>
      <w:spacing w:after="120"/>
    </w:pPr>
  </w:style>
  <w:style w:type="paragraph" w:styleId="a8">
    <w:name w:val="List"/>
    <w:basedOn w:val="a7"/>
    <w:rsid w:val="00E10C3D"/>
    <w:rPr>
      <w:rFonts w:cs="Tahoma"/>
    </w:rPr>
  </w:style>
  <w:style w:type="paragraph" w:customStyle="1" w:styleId="10">
    <w:name w:val="Название1"/>
    <w:basedOn w:val="a"/>
    <w:rsid w:val="00E10C3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0C3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E10C3D"/>
    <w:pPr>
      <w:spacing w:before="280" w:after="119"/>
    </w:pPr>
  </w:style>
  <w:style w:type="paragraph" w:styleId="aa">
    <w:name w:val="Body Text Indent"/>
    <w:basedOn w:val="a"/>
    <w:rsid w:val="00E10C3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table" w:styleId="af3">
    <w:name w:val="Table Grid"/>
    <w:basedOn w:val="a1"/>
    <w:rsid w:val="00C02AB8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7A5-B173-48F1-84B3-A4A828E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User</cp:lastModifiedBy>
  <cp:revision>20</cp:revision>
  <cp:lastPrinted>2019-03-28T11:59:00Z</cp:lastPrinted>
  <dcterms:created xsi:type="dcterms:W3CDTF">2018-12-06T10:52:00Z</dcterms:created>
  <dcterms:modified xsi:type="dcterms:W3CDTF">2019-03-28T12:00:00Z</dcterms:modified>
</cp:coreProperties>
</file>