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FC" w:rsidRDefault="00EC17FC" w:rsidP="00091D78">
      <w:pPr>
        <w:jc w:val="center"/>
        <w:rPr>
          <w:b/>
          <w:sz w:val="28"/>
          <w:szCs w:val="28"/>
        </w:rPr>
      </w:pPr>
    </w:p>
    <w:p w:rsidR="00091D78" w:rsidRDefault="00091D78" w:rsidP="00091D78">
      <w:pPr>
        <w:jc w:val="center"/>
        <w:rPr>
          <w:b/>
          <w:sz w:val="28"/>
          <w:szCs w:val="28"/>
        </w:rPr>
      </w:pPr>
      <w:r>
        <w:rPr>
          <w:b/>
          <w:sz w:val="28"/>
          <w:szCs w:val="28"/>
        </w:rPr>
        <w:t>РЕШЕНИЕ</w:t>
      </w:r>
    </w:p>
    <w:p w:rsidR="00091D78" w:rsidRDefault="00091D78" w:rsidP="00091D78">
      <w:pPr>
        <w:ind w:left="540" w:hanging="540"/>
        <w:jc w:val="center"/>
        <w:rPr>
          <w:b/>
          <w:sz w:val="28"/>
          <w:szCs w:val="28"/>
        </w:rPr>
      </w:pPr>
      <w:r>
        <w:rPr>
          <w:b/>
          <w:sz w:val="28"/>
          <w:szCs w:val="28"/>
        </w:rPr>
        <w:t xml:space="preserve">Муниципального Совета Артемьевского сельского поселения </w:t>
      </w:r>
    </w:p>
    <w:p w:rsidR="00091D78" w:rsidRDefault="00091D78" w:rsidP="00091D78">
      <w:pPr>
        <w:ind w:left="540" w:hanging="540"/>
        <w:jc w:val="center"/>
        <w:rPr>
          <w:b/>
          <w:sz w:val="28"/>
          <w:szCs w:val="28"/>
        </w:rPr>
      </w:pPr>
      <w:r>
        <w:rPr>
          <w:b/>
          <w:sz w:val="28"/>
          <w:szCs w:val="28"/>
        </w:rPr>
        <w:t>Тутаевского муниципального района</w:t>
      </w:r>
    </w:p>
    <w:p w:rsidR="00091D78" w:rsidRDefault="00091D78" w:rsidP="00091D78">
      <w:pPr>
        <w:ind w:left="540" w:hanging="540"/>
        <w:jc w:val="center"/>
        <w:rPr>
          <w:b/>
          <w:sz w:val="28"/>
          <w:szCs w:val="28"/>
        </w:rPr>
      </w:pPr>
      <w:r>
        <w:rPr>
          <w:b/>
          <w:sz w:val="28"/>
          <w:szCs w:val="28"/>
        </w:rPr>
        <w:t xml:space="preserve"> Ярославской области</w:t>
      </w:r>
    </w:p>
    <w:p w:rsidR="00EC17FC" w:rsidRDefault="00EC17FC" w:rsidP="00F5135E">
      <w:pPr>
        <w:rPr>
          <w:b/>
          <w:sz w:val="32"/>
          <w:szCs w:val="32"/>
        </w:rPr>
      </w:pPr>
    </w:p>
    <w:p w:rsidR="00F5135E" w:rsidRDefault="00766B4E" w:rsidP="00F5135E">
      <w:pPr>
        <w:rPr>
          <w:b/>
          <w:sz w:val="28"/>
          <w:szCs w:val="28"/>
        </w:rPr>
      </w:pPr>
      <w:r>
        <w:rPr>
          <w:b/>
          <w:sz w:val="28"/>
          <w:szCs w:val="28"/>
        </w:rPr>
        <w:t>14.11.</w:t>
      </w:r>
      <w:r w:rsidR="00C616BC">
        <w:rPr>
          <w:b/>
          <w:sz w:val="28"/>
          <w:szCs w:val="28"/>
        </w:rPr>
        <w:t>2019</w:t>
      </w:r>
      <w:r w:rsidR="00F5135E">
        <w:rPr>
          <w:b/>
          <w:sz w:val="28"/>
          <w:szCs w:val="28"/>
        </w:rPr>
        <w:t xml:space="preserve"> г.                                                    </w:t>
      </w:r>
      <w:r>
        <w:rPr>
          <w:b/>
          <w:sz w:val="28"/>
          <w:szCs w:val="28"/>
        </w:rPr>
        <w:t xml:space="preserve">                       </w:t>
      </w:r>
      <w:r w:rsidR="00F5135E">
        <w:rPr>
          <w:b/>
          <w:sz w:val="28"/>
          <w:szCs w:val="28"/>
        </w:rPr>
        <w:t xml:space="preserve">               </w:t>
      </w:r>
      <w:r w:rsidR="00EC17FC">
        <w:rPr>
          <w:b/>
          <w:sz w:val="28"/>
          <w:szCs w:val="28"/>
        </w:rPr>
        <w:t>№</w:t>
      </w:r>
      <w:r>
        <w:rPr>
          <w:b/>
          <w:sz w:val="28"/>
          <w:szCs w:val="28"/>
        </w:rPr>
        <w:t xml:space="preserve"> 14</w:t>
      </w:r>
    </w:p>
    <w:p w:rsidR="00C616BC" w:rsidRDefault="00C616BC" w:rsidP="00C616BC">
      <w:pPr>
        <w:pStyle w:val="paragraph"/>
        <w:spacing w:before="0" w:beforeAutospacing="0" w:after="0" w:afterAutospacing="0"/>
        <w:textAlignment w:val="baseline"/>
        <w:rPr>
          <w:sz w:val="32"/>
          <w:szCs w:val="32"/>
          <w:lang w:eastAsia="ar-SA"/>
        </w:rPr>
      </w:pPr>
    </w:p>
    <w:p w:rsidR="00C616BC" w:rsidRDefault="00C616BC" w:rsidP="00C616BC">
      <w:pPr>
        <w:pStyle w:val="paragraph"/>
        <w:spacing w:before="0" w:beforeAutospacing="0" w:after="0" w:afterAutospacing="0"/>
        <w:textAlignment w:val="baseline"/>
        <w:rPr>
          <w:sz w:val="32"/>
          <w:szCs w:val="32"/>
          <w:lang w:eastAsia="ar-SA"/>
        </w:rPr>
      </w:pPr>
    </w:p>
    <w:p w:rsidR="003079FB" w:rsidRDefault="0093413E" w:rsidP="0093413E">
      <w:pPr>
        <w:pStyle w:val="paragraph"/>
        <w:spacing w:before="0" w:beforeAutospacing="0" w:after="0" w:afterAutospacing="0"/>
        <w:jc w:val="center"/>
        <w:textAlignment w:val="baseline"/>
        <w:rPr>
          <w:rStyle w:val="normaltextrun"/>
          <w:b/>
          <w:bCs/>
          <w:sz w:val="28"/>
          <w:szCs w:val="28"/>
        </w:rPr>
      </w:pPr>
      <w:r w:rsidRPr="003079FB">
        <w:rPr>
          <w:rStyle w:val="normaltextrun"/>
          <w:b/>
          <w:bCs/>
          <w:sz w:val="28"/>
          <w:szCs w:val="28"/>
        </w:rPr>
        <w:t xml:space="preserve">О порядке заключения соглашений о передаче (принятии) осуществления части полномочий по решению вопросов </w:t>
      </w:r>
    </w:p>
    <w:p w:rsidR="0093413E" w:rsidRPr="003079FB" w:rsidRDefault="0093413E" w:rsidP="0093413E">
      <w:pPr>
        <w:pStyle w:val="paragraph"/>
        <w:spacing w:before="0" w:beforeAutospacing="0" w:after="0" w:afterAutospacing="0"/>
        <w:jc w:val="center"/>
        <w:textAlignment w:val="baseline"/>
        <w:rPr>
          <w:sz w:val="28"/>
          <w:szCs w:val="28"/>
        </w:rPr>
      </w:pPr>
      <w:r w:rsidRPr="003079FB">
        <w:rPr>
          <w:rStyle w:val="normaltextrun"/>
          <w:b/>
          <w:bCs/>
          <w:sz w:val="28"/>
          <w:szCs w:val="28"/>
        </w:rPr>
        <w:t>местного з</w:t>
      </w:r>
      <w:r w:rsidR="003079FB">
        <w:rPr>
          <w:rStyle w:val="normaltextrun"/>
          <w:b/>
          <w:bCs/>
          <w:sz w:val="28"/>
          <w:szCs w:val="28"/>
        </w:rPr>
        <w:t xml:space="preserve">начения между органами местного </w:t>
      </w:r>
      <w:r w:rsidRPr="003079FB">
        <w:rPr>
          <w:rStyle w:val="normaltextrun"/>
          <w:b/>
          <w:bCs/>
          <w:sz w:val="28"/>
          <w:szCs w:val="28"/>
        </w:rPr>
        <w:t>самоуправления </w:t>
      </w:r>
      <w:r w:rsidR="003079FB">
        <w:rPr>
          <w:rStyle w:val="normaltextrun"/>
          <w:b/>
          <w:bCs/>
          <w:sz w:val="28"/>
          <w:szCs w:val="28"/>
        </w:rPr>
        <w:t>Артемьевского</w:t>
      </w:r>
      <w:r w:rsidRPr="003079FB">
        <w:rPr>
          <w:rStyle w:val="normaltextrun"/>
          <w:b/>
          <w:bCs/>
          <w:sz w:val="28"/>
          <w:szCs w:val="28"/>
        </w:rPr>
        <w:t> сельского поселения и органами местного самоуправления </w:t>
      </w:r>
      <w:r w:rsidRPr="003079FB">
        <w:rPr>
          <w:rStyle w:val="spellingerror"/>
          <w:b/>
          <w:bCs/>
          <w:sz w:val="28"/>
          <w:szCs w:val="28"/>
        </w:rPr>
        <w:t>Тутаевского</w:t>
      </w:r>
      <w:r w:rsidRPr="003079FB">
        <w:rPr>
          <w:rStyle w:val="normaltextrun"/>
          <w:b/>
          <w:bCs/>
          <w:sz w:val="28"/>
          <w:szCs w:val="28"/>
        </w:rPr>
        <w:t> муниципального района </w:t>
      </w:r>
      <w:r w:rsidRPr="003079FB">
        <w:rPr>
          <w:rStyle w:val="eop"/>
          <w:sz w:val="28"/>
          <w:szCs w:val="28"/>
        </w:rPr>
        <w:t> </w:t>
      </w:r>
    </w:p>
    <w:p w:rsidR="0093413E" w:rsidRDefault="0093413E" w:rsidP="0093413E">
      <w:pPr>
        <w:pStyle w:val="paragraph"/>
        <w:spacing w:before="0" w:beforeAutospacing="0" w:after="0" w:afterAutospacing="0"/>
        <w:jc w:val="both"/>
        <w:textAlignment w:val="baseline"/>
        <w:rPr>
          <w:rStyle w:val="eop"/>
          <w:sz w:val="28"/>
          <w:szCs w:val="28"/>
        </w:rPr>
      </w:pPr>
      <w:r w:rsidRPr="003079FB">
        <w:rPr>
          <w:rStyle w:val="normaltextrun"/>
          <w:sz w:val="28"/>
          <w:szCs w:val="28"/>
        </w:rPr>
        <w:t>  </w:t>
      </w:r>
      <w:r w:rsidRPr="003079FB">
        <w:rPr>
          <w:rStyle w:val="eop"/>
          <w:sz w:val="28"/>
          <w:szCs w:val="28"/>
        </w:rPr>
        <w:t> </w:t>
      </w:r>
    </w:p>
    <w:p w:rsidR="003079FB" w:rsidRPr="003079FB" w:rsidRDefault="003079FB" w:rsidP="0093413E">
      <w:pPr>
        <w:pStyle w:val="paragraph"/>
        <w:spacing w:before="0" w:beforeAutospacing="0" w:after="0" w:afterAutospacing="0"/>
        <w:jc w:val="both"/>
        <w:textAlignment w:val="baseline"/>
        <w:rPr>
          <w:sz w:val="28"/>
          <w:szCs w:val="28"/>
        </w:rPr>
      </w:pPr>
    </w:p>
    <w:p w:rsidR="0093413E" w:rsidRPr="003079FB" w:rsidRDefault="00E96DA1" w:rsidP="0093413E">
      <w:pPr>
        <w:pStyle w:val="paragraph"/>
        <w:spacing w:before="0" w:beforeAutospacing="0" w:after="0" w:afterAutospacing="0"/>
        <w:ind w:firstLine="555"/>
        <w:jc w:val="both"/>
        <w:textAlignment w:val="baseline"/>
        <w:rPr>
          <w:sz w:val="28"/>
          <w:szCs w:val="28"/>
        </w:rPr>
      </w:pPr>
      <w:r>
        <w:rPr>
          <w:rStyle w:val="normaltextrun"/>
          <w:sz w:val="28"/>
          <w:szCs w:val="28"/>
        </w:rPr>
        <w:t xml:space="preserve"> </w:t>
      </w:r>
      <w:r w:rsidR="0093413E" w:rsidRPr="003079FB">
        <w:rPr>
          <w:rStyle w:val="normaltextrun"/>
          <w:sz w:val="28"/>
          <w:szCs w:val="28"/>
        </w:rPr>
        <w:t>В соответствии с Бюджетным кодексом Российской Федерации, </w:t>
      </w:r>
      <w:hyperlink r:id="rId8" w:tgtFrame="_blank" w:history="1">
        <w:r w:rsidR="0093413E" w:rsidRPr="003079FB">
          <w:rPr>
            <w:rStyle w:val="normaltextrun"/>
            <w:color w:val="000000"/>
            <w:sz w:val="28"/>
            <w:szCs w:val="28"/>
          </w:rPr>
          <w:t>Федеральным законом</w:t>
        </w:r>
      </w:hyperlink>
      <w:r w:rsidR="0093413E" w:rsidRPr="003079FB">
        <w:rPr>
          <w:rStyle w:val="normaltextrun"/>
          <w:b/>
          <w:bCs/>
          <w:sz w:val="28"/>
          <w:szCs w:val="28"/>
        </w:rPr>
        <w:t> </w:t>
      </w:r>
      <w:r w:rsidR="003079FB">
        <w:rPr>
          <w:rStyle w:val="normaltextrun"/>
          <w:sz w:val="28"/>
          <w:szCs w:val="28"/>
        </w:rPr>
        <w:t xml:space="preserve">от </w:t>
      </w:r>
      <w:r w:rsidR="0093413E" w:rsidRPr="003079FB">
        <w:rPr>
          <w:rStyle w:val="normaltextrun"/>
          <w:sz w:val="28"/>
          <w:szCs w:val="28"/>
        </w:rPr>
        <w:t>06.10.2003 № 131-ФЗ «Об общих принципах организации местного самоуправления в Российской Федера</w:t>
      </w:r>
      <w:r w:rsidR="00D3744F">
        <w:rPr>
          <w:rStyle w:val="normaltextrun"/>
          <w:sz w:val="28"/>
          <w:szCs w:val="28"/>
        </w:rPr>
        <w:t xml:space="preserve">ции», на </w:t>
      </w:r>
      <w:r w:rsidR="0093413E" w:rsidRPr="003079FB">
        <w:rPr>
          <w:rStyle w:val="normaltextrun"/>
          <w:sz w:val="28"/>
          <w:szCs w:val="28"/>
        </w:rPr>
        <w:t>основании </w:t>
      </w:r>
      <w:hyperlink r:id="rId9" w:tgtFrame="_blank" w:history="1">
        <w:r w:rsidR="0093413E" w:rsidRPr="003079FB">
          <w:rPr>
            <w:rStyle w:val="normaltextrun"/>
            <w:color w:val="000000"/>
            <w:sz w:val="28"/>
            <w:szCs w:val="28"/>
          </w:rPr>
          <w:t>Устав</w:t>
        </w:r>
      </w:hyperlink>
      <w:r w:rsidR="0093413E" w:rsidRPr="003079FB">
        <w:rPr>
          <w:rStyle w:val="normaltextrun"/>
          <w:sz w:val="28"/>
          <w:szCs w:val="28"/>
        </w:rPr>
        <w:t>а</w:t>
      </w:r>
      <w:r w:rsidR="0093413E" w:rsidRPr="003079FB">
        <w:rPr>
          <w:rStyle w:val="normaltextrun"/>
          <w:b/>
          <w:bCs/>
          <w:sz w:val="28"/>
          <w:szCs w:val="28"/>
        </w:rPr>
        <w:t> </w:t>
      </w:r>
      <w:r w:rsidR="003079FB" w:rsidRPr="003079FB">
        <w:rPr>
          <w:rStyle w:val="normaltextrun"/>
          <w:bCs/>
          <w:sz w:val="28"/>
          <w:szCs w:val="28"/>
        </w:rPr>
        <w:t>Артемьевского</w:t>
      </w:r>
      <w:r>
        <w:rPr>
          <w:rStyle w:val="normaltextrun"/>
          <w:bCs/>
          <w:sz w:val="28"/>
          <w:szCs w:val="28"/>
        </w:rPr>
        <w:t xml:space="preserve"> </w:t>
      </w:r>
      <w:r w:rsidR="00D3744F">
        <w:rPr>
          <w:rStyle w:val="normaltextrun"/>
          <w:sz w:val="28"/>
          <w:szCs w:val="28"/>
        </w:rPr>
        <w:t xml:space="preserve">сельского </w:t>
      </w:r>
      <w:r w:rsidR="0093413E" w:rsidRPr="003079FB">
        <w:rPr>
          <w:rStyle w:val="normaltextrun"/>
          <w:sz w:val="28"/>
          <w:szCs w:val="28"/>
        </w:rPr>
        <w:t>поселения</w:t>
      </w:r>
      <w:r w:rsidR="0093413E" w:rsidRPr="003079FB">
        <w:rPr>
          <w:rStyle w:val="normaltextrun"/>
          <w:b/>
          <w:bCs/>
          <w:sz w:val="28"/>
          <w:szCs w:val="28"/>
        </w:rPr>
        <w:t> </w:t>
      </w:r>
      <w:r w:rsidR="0093413E" w:rsidRPr="003079FB">
        <w:rPr>
          <w:rStyle w:val="normaltextrun"/>
          <w:sz w:val="28"/>
          <w:szCs w:val="28"/>
        </w:rPr>
        <w:t>Муниципальный Совет </w:t>
      </w:r>
      <w:r w:rsidR="003079FB" w:rsidRPr="003079FB">
        <w:rPr>
          <w:rStyle w:val="normaltextrun"/>
          <w:bCs/>
          <w:sz w:val="28"/>
          <w:szCs w:val="28"/>
        </w:rPr>
        <w:t>Артемьевского</w:t>
      </w:r>
      <w:r w:rsidR="0093413E" w:rsidRPr="003079FB">
        <w:rPr>
          <w:rStyle w:val="normaltextrun"/>
          <w:sz w:val="28"/>
          <w:szCs w:val="28"/>
        </w:rPr>
        <w:t> сельского поселения   </w:t>
      </w:r>
      <w:r w:rsidR="0093413E" w:rsidRPr="003079FB">
        <w:rPr>
          <w:rStyle w:val="eop"/>
          <w:sz w:val="28"/>
          <w:szCs w:val="28"/>
        </w:rPr>
        <w:t> </w:t>
      </w:r>
    </w:p>
    <w:p w:rsidR="003079FB" w:rsidRDefault="003079FB" w:rsidP="0093413E">
      <w:pPr>
        <w:pStyle w:val="paragraph"/>
        <w:spacing w:before="0" w:beforeAutospacing="0" w:after="0" w:afterAutospacing="0"/>
        <w:jc w:val="center"/>
        <w:textAlignment w:val="baseline"/>
        <w:rPr>
          <w:rStyle w:val="eop"/>
          <w:sz w:val="28"/>
          <w:szCs w:val="28"/>
        </w:rPr>
      </w:pPr>
    </w:p>
    <w:p w:rsidR="0093413E" w:rsidRPr="003079FB" w:rsidRDefault="0093413E" w:rsidP="0093413E">
      <w:pPr>
        <w:pStyle w:val="paragraph"/>
        <w:spacing w:before="0" w:beforeAutospacing="0" w:after="0" w:afterAutospacing="0"/>
        <w:jc w:val="center"/>
        <w:textAlignment w:val="baseline"/>
        <w:rPr>
          <w:sz w:val="28"/>
          <w:szCs w:val="28"/>
        </w:rPr>
      </w:pPr>
      <w:r w:rsidRPr="003079FB">
        <w:rPr>
          <w:rStyle w:val="eop"/>
          <w:sz w:val="28"/>
          <w:szCs w:val="28"/>
        </w:rPr>
        <w:t> </w:t>
      </w:r>
    </w:p>
    <w:p w:rsidR="0093413E" w:rsidRPr="003079FB" w:rsidRDefault="0093413E" w:rsidP="00D3744F">
      <w:pPr>
        <w:pStyle w:val="paragraph"/>
        <w:spacing w:before="0" w:beforeAutospacing="0" w:after="0" w:afterAutospacing="0"/>
        <w:jc w:val="center"/>
        <w:textAlignment w:val="baseline"/>
        <w:rPr>
          <w:sz w:val="28"/>
          <w:szCs w:val="28"/>
        </w:rPr>
      </w:pPr>
      <w:r w:rsidRPr="003079FB">
        <w:rPr>
          <w:rStyle w:val="normaltextrun"/>
          <w:sz w:val="28"/>
          <w:szCs w:val="28"/>
        </w:rPr>
        <w:t>РЕШИЛ:</w:t>
      </w:r>
    </w:p>
    <w:p w:rsidR="0093413E" w:rsidRDefault="0093413E" w:rsidP="0093413E">
      <w:pPr>
        <w:pStyle w:val="paragraph"/>
        <w:spacing w:before="0" w:beforeAutospacing="0" w:after="0" w:afterAutospacing="0"/>
        <w:jc w:val="both"/>
        <w:textAlignment w:val="baseline"/>
        <w:rPr>
          <w:rStyle w:val="eop"/>
          <w:sz w:val="28"/>
          <w:szCs w:val="28"/>
        </w:rPr>
      </w:pPr>
      <w:r w:rsidRPr="003079FB">
        <w:rPr>
          <w:rStyle w:val="normaltextrun"/>
          <w:sz w:val="28"/>
          <w:szCs w:val="28"/>
        </w:rPr>
        <w:t> </w:t>
      </w:r>
      <w:r w:rsidRPr="003079FB">
        <w:rPr>
          <w:rStyle w:val="eop"/>
          <w:sz w:val="28"/>
          <w:szCs w:val="28"/>
        </w:rPr>
        <w:t> </w:t>
      </w:r>
    </w:p>
    <w:p w:rsidR="003079FB" w:rsidRPr="003079FB" w:rsidRDefault="003079FB" w:rsidP="0093413E">
      <w:pPr>
        <w:pStyle w:val="paragraph"/>
        <w:spacing w:before="0" w:beforeAutospacing="0" w:after="0" w:afterAutospacing="0"/>
        <w:jc w:val="both"/>
        <w:textAlignment w:val="baseline"/>
        <w:rPr>
          <w:sz w:val="28"/>
          <w:szCs w:val="28"/>
        </w:rPr>
      </w:pPr>
    </w:p>
    <w:p w:rsidR="0093413E" w:rsidRDefault="009D5878" w:rsidP="009D5878">
      <w:pPr>
        <w:pStyle w:val="paragraph"/>
        <w:spacing w:before="0" w:beforeAutospacing="0" w:after="0" w:afterAutospacing="0"/>
        <w:ind w:right="-3"/>
        <w:jc w:val="both"/>
        <w:textAlignment w:val="baseline"/>
        <w:rPr>
          <w:rStyle w:val="eop"/>
          <w:sz w:val="28"/>
          <w:szCs w:val="28"/>
        </w:rPr>
      </w:pPr>
      <w:r>
        <w:rPr>
          <w:rStyle w:val="normaltextrun"/>
          <w:sz w:val="28"/>
          <w:szCs w:val="28"/>
        </w:rPr>
        <w:t xml:space="preserve">          1. </w:t>
      </w:r>
      <w:r w:rsidR="0093413E" w:rsidRPr="003079FB">
        <w:rPr>
          <w:rStyle w:val="normaltextrun"/>
          <w:sz w:val="28"/>
          <w:szCs w:val="28"/>
        </w:rPr>
        <w:t>Утвердить прилагаемый Порядок 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Pr="003079FB">
        <w:rPr>
          <w:rStyle w:val="normaltextrun"/>
          <w:bCs/>
          <w:sz w:val="28"/>
          <w:szCs w:val="28"/>
        </w:rPr>
        <w:t>Артемьевского</w:t>
      </w:r>
      <w:r w:rsidR="00E96DA1">
        <w:rPr>
          <w:rStyle w:val="normaltextrun"/>
          <w:bCs/>
          <w:sz w:val="28"/>
          <w:szCs w:val="28"/>
        </w:rPr>
        <w:t xml:space="preserve"> </w:t>
      </w:r>
      <w:r w:rsidR="0093413E" w:rsidRPr="003079FB">
        <w:rPr>
          <w:rStyle w:val="normaltextrun"/>
          <w:sz w:val="28"/>
          <w:szCs w:val="28"/>
        </w:rPr>
        <w:t>сельског</w:t>
      </w:r>
      <w:r w:rsidR="00E96DA1">
        <w:rPr>
          <w:rStyle w:val="normaltextrun"/>
          <w:sz w:val="28"/>
          <w:szCs w:val="28"/>
        </w:rPr>
        <w:t xml:space="preserve">о поселения и органами местного </w:t>
      </w:r>
      <w:r w:rsidR="0093413E" w:rsidRPr="003079FB">
        <w:rPr>
          <w:rStyle w:val="normaltextrun"/>
          <w:sz w:val="28"/>
          <w:szCs w:val="28"/>
        </w:rPr>
        <w:t>самоуправления </w:t>
      </w:r>
      <w:r w:rsidR="0093413E" w:rsidRPr="003079FB">
        <w:rPr>
          <w:rStyle w:val="spellingerror"/>
          <w:sz w:val="28"/>
          <w:szCs w:val="28"/>
        </w:rPr>
        <w:t>Тутаевского</w:t>
      </w:r>
      <w:r w:rsidR="0093413E" w:rsidRPr="003079FB">
        <w:rPr>
          <w:rStyle w:val="normaltextrun"/>
          <w:sz w:val="28"/>
          <w:szCs w:val="28"/>
        </w:rPr>
        <w:t> муниципального района.</w:t>
      </w:r>
      <w:r w:rsidR="0093413E" w:rsidRPr="003079FB">
        <w:rPr>
          <w:rStyle w:val="eop"/>
          <w:sz w:val="28"/>
          <w:szCs w:val="28"/>
        </w:rPr>
        <w:t> </w:t>
      </w:r>
    </w:p>
    <w:p w:rsidR="003079FB" w:rsidRPr="003079FB" w:rsidRDefault="00E96DA1" w:rsidP="003079FB">
      <w:pPr>
        <w:jc w:val="both"/>
        <w:rPr>
          <w:sz w:val="28"/>
          <w:szCs w:val="28"/>
        </w:rPr>
      </w:pPr>
      <w:r>
        <w:rPr>
          <w:sz w:val="28"/>
          <w:szCs w:val="28"/>
        </w:rPr>
        <w:t xml:space="preserve">          </w:t>
      </w:r>
      <w:r w:rsidR="003079FB" w:rsidRPr="003079FB">
        <w:rPr>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3079FB" w:rsidRPr="003079FB" w:rsidRDefault="00E96DA1" w:rsidP="003079FB">
      <w:pPr>
        <w:jc w:val="both"/>
        <w:rPr>
          <w:color w:val="000000"/>
          <w:sz w:val="28"/>
          <w:szCs w:val="28"/>
        </w:rPr>
      </w:pPr>
      <w:r>
        <w:rPr>
          <w:sz w:val="28"/>
          <w:szCs w:val="28"/>
        </w:rPr>
        <w:t xml:space="preserve">          </w:t>
      </w:r>
      <w:r w:rsidR="003079FB" w:rsidRPr="003079FB">
        <w:rPr>
          <w:sz w:val="28"/>
          <w:szCs w:val="28"/>
        </w:rPr>
        <w:t>3.  Настоящее решение вступает в силу с момента обнародования.</w:t>
      </w:r>
      <w:r w:rsidR="003079FB" w:rsidRPr="003079FB">
        <w:rPr>
          <w:color w:val="000000"/>
          <w:sz w:val="28"/>
          <w:szCs w:val="28"/>
        </w:rPr>
        <w:t> </w:t>
      </w:r>
    </w:p>
    <w:p w:rsidR="003079FB" w:rsidRDefault="003079FB" w:rsidP="003079FB">
      <w:pPr>
        <w:pStyle w:val="a9"/>
        <w:spacing w:before="0" w:after="0"/>
        <w:ind w:left="720"/>
        <w:jc w:val="both"/>
        <w:rPr>
          <w:sz w:val="28"/>
          <w:szCs w:val="28"/>
        </w:rPr>
      </w:pPr>
    </w:p>
    <w:p w:rsidR="003079FB" w:rsidRDefault="003079FB" w:rsidP="003079FB">
      <w:pPr>
        <w:pStyle w:val="a9"/>
        <w:spacing w:before="0" w:after="0"/>
        <w:ind w:left="720"/>
        <w:jc w:val="both"/>
        <w:rPr>
          <w:sz w:val="28"/>
          <w:szCs w:val="28"/>
        </w:rPr>
      </w:pPr>
    </w:p>
    <w:p w:rsidR="003079FB" w:rsidRPr="009D462F" w:rsidRDefault="00D3744F" w:rsidP="003079FB">
      <w:pPr>
        <w:pStyle w:val="a9"/>
        <w:spacing w:before="278" w:after="0"/>
        <w:jc w:val="both"/>
        <w:rPr>
          <w:sz w:val="28"/>
          <w:szCs w:val="28"/>
        </w:rPr>
      </w:pPr>
      <w:r>
        <w:rPr>
          <w:bCs/>
          <w:color w:val="000000"/>
          <w:sz w:val="28"/>
          <w:szCs w:val="28"/>
        </w:rPr>
        <w:t xml:space="preserve">        </w:t>
      </w:r>
      <w:r w:rsidR="00E96DA1">
        <w:rPr>
          <w:bCs/>
          <w:color w:val="000000"/>
          <w:sz w:val="28"/>
          <w:szCs w:val="28"/>
        </w:rPr>
        <w:t xml:space="preserve"> </w:t>
      </w:r>
      <w:r w:rsidR="003079FB" w:rsidRPr="003D7B1B">
        <w:rPr>
          <w:bCs/>
          <w:color w:val="000000"/>
          <w:sz w:val="28"/>
          <w:szCs w:val="28"/>
        </w:rPr>
        <w:t xml:space="preserve">Глава Артемьевского сельского поселения    </w:t>
      </w:r>
      <w:r w:rsidR="00E96DA1">
        <w:rPr>
          <w:bCs/>
          <w:color w:val="000000"/>
          <w:sz w:val="28"/>
          <w:szCs w:val="28"/>
        </w:rPr>
        <w:t xml:space="preserve">                   </w:t>
      </w:r>
      <w:r w:rsidR="003079FB" w:rsidRPr="003D7B1B">
        <w:rPr>
          <w:bCs/>
          <w:color w:val="000000"/>
          <w:sz w:val="28"/>
          <w:szCs w:val="28"/>
        </w:rPr>
        <w:t xml:space="preserve"> Т.В. Гриневич</w:t>
      </w:r>
    </w:p>
    <w:p w:rsidR="0093413E" w:rsidRPr="003079FB" w:rsidRDefault="0093413E" w:rsidP="0093413E">
      <w:pPr>
        <w:pStyle w:val="paragraph"/>
        <w:spacing w:before="0" w:beforeAutospacing="0" w:after="0" w:afterAutospacing="0"/>
        <w:jc w:val="both"/>
        <w:textAlignment w:val="baseline"/>
        <w:rPr>
          <w:sz w:val="28"/>
          <w:szCs w:val="28"/>
        </w:rPr>
      </w:pPr>
      <w:r w:rsidRPr="003079FB">
        <w:rPr>
          <w:rStyle w:val="eop"/>
          <w:sz w:val="28"/>
          <w:szCs w:val="28"/>
        </w:rPr>
        <w:t> </w:t>
      </w:r>
    </w:p>
    <w:p w:rsidR="0093413E" w:rsidRPr="003079FB" w:rsidRDefault="0093413E" w:rsidP="0093413E">
      <w:pPr>
        <w:pStyle w:val="paragraph"/>
        <w:spacing w:before="0" w:beforeAutospacing="0" w:after="0" w:afterAutospacing="0"/>
        <w:jc w:val="both"/>
        <w:textAlignment w:val="baseline"/>
        <w:rPr>
          <w:sz w:val="28"/>
          <w:szCs w:val="28"/>
        </w:rPr>
      </w:pPr>
      <w:r w:rsidRPr="003079FB">
        <w:rPr>
          <w:rStyle w:val="eop"/>
          <w:sz w:val="28"/>
          <w:szCs w:val="28"/>
        </w:rPr>
        <w:t> </w:t>
      </w:r>
    </w:p>
    <w:p w:rsidR="009D5878" w:rsidRDefault="0093413E" w:rsidP="009D5878">
      <w:pPr>
        <w:pStyle w:val="paragraph"/>
        <w:spacing w:before="0" w:beforeAutospacing="0" w:after="0" w:afterAutospacing="0"/>
        <w:jc w:val="right"/>
        <w:textAlignment w:val="baseline"/>
        <w:rPr>
          <w:rFonts w:ascii="Segoe UI" w:hAnsi="Segoe UI" w:cs="Segoe UI"/>
          <w:sz w:val="18"/>
          <w:szCs w:val="18"/>
        </w:rPr>
      </w:pPr>
      <w:r>
        <w:rPr>
          <w:rStyle w:val="eop"/>
          <w:rFonts w:ascii="Segoe UI" w:hAnsi="Segoe UI" w:cs="Segoe UI"/>
          <w:sz w:val="28"/>
          <w:szCs w:val="28"/>
        </w:rPr>
        <w:t> </w:t>
      </w:r>
    </w:p>
    <w:p w:rsidR="00D3744F" w:rsidRDefault="00D3744F" w:rsidP="009D5878">
      <w:pPr>
        <w:pStyle w:val="paragraph"/>
        <w:spacing w:before="0" w:beforeAutospacing="0" w:after="0" w:afterAutospacing="0"/>
        <w:jc w:val="right"/>
        <w:textAlignment w:val="baseline"/>
        <w:rPr>
          <w:rStyle w:val="eop"/>
          <w:rFonts w:ascii="Segoe UI" w:hAnsi="Segoe UI" w:cs="Segoe UI"/>
        </w:rPr>
      </w:pPr>
    </w:p>
    <w:p w:rsidR="00766B4E" w:rsidRDefault="00766B4E" w:rsidP="009D5878">
      <w:pPr>
        <w:pStyle w:val="paragraph"/>
        <w:spacing w:before="0" w:beforeAutospacing="0" w:after="0" w:afterAutospacing="0"/>
        <w:jc w:val="right"/>
        <w:textAlignment w:val="baseline"/>
        <w:rPr>
          <w:rStyle w:val="eop"/>
          <w:rFonts w:ascii="Segoe UI" w:hAnsi="Segoe UI" w:cs="Segoe UI"/>
        </w:rPr>
      </w:pPr>
    </w:p>
    <w:p w:rsidR="0093413E" w:rsidRDefault="0093413E" w:rsidP="009D5878">
      <w:pPr>
        <w:pStyle w:val="paragraph"/>
        <w:spacing w:before="0" w:beforeAutospacing="0" w:after="0" w:afterAutospacing="0"/>
        <w:jc w:val="right"/>
        <w:textAlignment w:val="baseline"/>
        <w:rPr>
          <w:rFonts w:ascii="Segoe UI" w:hAnsi="Segoe UI" w:cs="Segoe UI"/>
          <w:sz w:val="18"/>
          <w:szCs w:val="18"/>
        </w:rPr>
      </w:pPr>
      <w:r>
        <w:rPr>
          <w:rStyle w:val="eop"/>
          <w:rFonts w:ascii="Segoe UI" w:hAnsi="Segoe UI" w:cs="Segoe UI"/>
        </w:rPr>
        <w:t> </w:t>
      </w:r>
    </w:p>
    <w:p w:rsidR="0093413E" w:rsidRPr="009D5878" w:rsidRDefault="0093413E" w:rsidP="009D5878">
      <w:pPr>
        <w:pStyle w:val="paragraph"/>
        <w:spacing w:before="0" w:beforeAutospacing="0" w:after="0" w:afterAutospacing="0"/>
        <w:jc w:val="right"/>
        <w:textAlignment w:val="baseline"/>
      </w:pPr>
      <w:r w:rsidRPr="009D5878">
        <w:rPr>
          <w:rStyle w:val="normaltextrun"/>
        </w:rPr>
        <w:lastRenderedPageBreak/>
        <w:t>Приложение </w:t>
      </w:r>
      <w:r w:rsidRPr="009D5878">
        <w:rPr>
          <w:rStyle w:val="eop"/>
        </w:rPr>
        <w:t> </w:t>
      </w:r>
    </w:p>
    <w:p w:rsidR="0093413E" w:rsidRPr="009D5878" w:rsidRDefault="00D3744F" w:rsidP="009D5878">
      <w:pPr>
        <w:pStyle w:val="paragraph"/>
        <w:spacing w:before="0" w:beforeAutospacing="0" w:after="0" w:afterAutospacing="0"/>
        <w:jc w:val="right"/>
        <w:textAlignment w:val="baseline"/>
      </w:pPr>
      <w:r>
        <w:rPr>
          <w:rStyle w:val="normaltextrun"/>
        </w:rPr>
        <w:t xml:space="preserve">  </w:t>
      </w:r>
      <w:r w:rsidR="0093413E" w:rsidRPr="009D5878">
        <w:rPr>
          <w:rStyle w:val="normaltextrun"/>
        </w:rPr>
        <w:t> к решению Муниципального Совета </w:t>
      </w:r>
      <w:r w:rsidR="0093413E" w:rsidRPr="009D5878">
        <w:rPr>
          <w:rStyle w:val="eop"/>
        </w:rPr>
        <w:t> </w:t>
      </w:r>
    </w:p>
    <w:p w:rsidR="0093413E" w:rsidRPr="009D5878" w:rsidRDefault="00D3744F" w:rsidP="00D3744F">
      <w:pPr>
        <w:pStyle w:val="paragraph"/>
        <w:spacing w:before="0" w:beforeAutospacing="0" w:after="0" w:afterAutospacing="0"/>
        <w:jc w:val="center"/>
        <w:textAlignment w:val="baseline"/>
      </w:pPr>
      <w:r>
        <w:rPr>
          <w:rStyle w:val="normaltextrun"/>
          <w:bCs/>
        </w:rPr>
        <w:t xml:space="preserve">                                                                                            </w:t>
      </w:r>
      <w:r w:rsidR="009D5878" w:rsidRPr="009D5878">
        <w:rPr>
          <w:rStyle w:val="normaltextrun"/>
          <w:bCs/>
        </w:rPr>
        <w:t>Артемьевского</w:t>
      </w:r>
      <w:r w:rsidR="0093413E" w:rsidRPr="009D5878">
        <w:rPr>
          <w:rStyle w:val="normaltextrun"/>
        </w:rPr>
        <w:t> сельского поселения</w:t>
      </w:r>
      <w:r w:rsidR="0093413E" w:rsidRPr="009D5878">
        <w:rPr>
          <w:rStyle w:val="eop"/>
        </w:rPr>
        <w:t> </w:t>
      </w:r>
    </w:p>
    <w:p w:rsidR="0093413E" w:rsidRPr="009D5878" w:rsidRDefault="00766B4E" w:rsidP="009D5878">
      <w:pPr>
        <w:pStyle w:val="paragraph"/>
        <w:spacing w:before="0" w:beforeAutospacing="0" w:after="0" w:afterAutospacing="0"/>
        <w:jc w:val="right"/>
        <w:textAlignment w:val="baseline"/>
      </w:pPr>
      <w:r>
        <w:rPr>
          <w:rStyle w:val="normaltextrun"/>
        </w:rPr>
        <w:t>от 14.11.2019</w:t>
      </w:r>
      <w:r w:rsidR="009D5878">
        <w:rPr>
          <w:rStyle w:val="normaltextrun"/>
        </w:rPr>
        <w:t xml:space="preserve"> г.  № </w:t>
      </w:r>
      <w:r>
        <w:rPr>
          <w:rStyle w:val="normaltextrun"/>
        </w:rPr>
        <w:t>14</w:t>
      </w:r>
    </w:p>
    <w:p w:rsidR="0093413E" w:rsidRPr="009D5878" w:rsidRDefault="0093413E" w:rsidP="009D5878">
      <w:pPr>
        <w:pStyle w:val="paragraph"/>
        <w:spacing w:before="0" w:beforeAutospacing="0" w:after="0" w:afterAutospacing="0"/>
        <w:jc w:val="right"/>
        <w:textAlignment w:val="baseline"/>
      </w:pPr>
      <w:r w:rsidRPr="009D5878">
        <w:rPr>
          <w:rStyle w:val="eop"/>
        </w:rPr>
        <w:t> </w:t>
      </w:r>
    </w:p>
    <w:p w:rsidR="0093413E" w:rsidRDefault="0093413E" w:rsidP="0093413E">
      <w:pPr>
        <w:pStyle w:val="paragraph"/>
        <w:spacing w:before="0" w:beforeAutospacing="0" w:after="0" w:afterAutospacing="0"/>
        <w:jc w:val="right"/>
        <w:textAlignment w:val="baseline"/>
        <w:rPr>
          <w:rFonts w:ascii="Segoe UI" w:hAnsi="Segoe UI" w:cs="Segoe UI"/>
          <w:sz w:val="18"/>
          <w:szCs w:val="18"/>
        </w:rPr>
      </w:pPr>
      <w:r>
        <w:rPr>
          <w:rStyle w:val="eop"/>
          <w:rFonts w:ascii="Segoe UI" w:hAnsi="Segoe UI" w:cs="Segoe UI"/>
          <w:sz w:val="20"/>
          <w:szCs w:val="20"/>
        </w:rPr>
        <w:t> </w:t>
      </w:r>
    </w:p>
    <w:p w:rsidR="0093413E" w:rsidRPr="009D5878" w:rsidRDefault="0093413E" w:rsidP="0093413E">
      <w:pPr>
        <w:pStyle w:val="paragraph"/>
        <w:spacing w:before="0" w:beforeAutospacing="0" w:after="0" w:afterAutospacing="0"/>
        <w:jc w:val="center"/>
        <w:textAlignment w:val="baseline"/>
        <w:rPr>
          <w:sz w:val="28"/>
          <w:szCs w:val="28"/>
        </w:rPr>
      </w:pPr>
      <w:r w:rsidRPr="009D5878">
        <w:rPr>
          <w:rStyle w:val="normaltextrun"/>
          <w:b/>
          <w:bCs/>
          <w:sz w:val="28"/>
          <w:szCs w:val="28"/>
        </w:rPr>
        <w:t>Порядок </w:t>
      </w:r>
      <w:r w:rsidRPr="009D5878">
        <w:rPr>
          <w:rStyle w:val="eop"/>
          <w:sz w:val="28"/>
          <w:szCs w:val="28"/>
        </w:rPr>
        <w:t> </w:t>
      </w:r>
    </w:p>
    <w:p w:rsidR="0093413E" w:rsidRPr="009D5878" w:rsidRDefault="0093413E" w:rsidP="0093413E">
      <w:pPr>
        <w:pStyle w:val="paragraph"/>
        <w:spacing w:before="0" w:beforeAutospacing="0" w:after="0" w:afterAutospacing="0"/>
        <w:jc w:val="center"/>
        <w:textAlignment w:val="baseline"/>
        <w:rPr>
          <w:sz w:val="28"/>
          <w:szCs w:val="28"/>
        </w:rPr>
      </w:pPr>
      <w:r w:rsidRPr="009D5878">
        <w:rPr>
          <w:rStyle w:val="normaltextrun"/>
          <w:b/>
          <w:bCs/>
          <w:sz w:val="28"/>
          <w:szCs w:val="28"/>
        </w:rPr>
        <w:t>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009D5878" w:rsidRPr="009D5878">
        <w:rPr>
          <w:rStyle w:val="normaltextrun"/>
          <w:b/>
          <w:bCs/>
          <w:sz w:val="28"/>
          <w:szCs w:val="28"/>
        </w:rPr>
        <w:t>Артемьевского</w:t>
      </w:r>
      <w:r w:rsidRPr="009D5878">
        <w:rPr>
          <w:rStyle w:val="normaltextrun"/>
          <w:b/>
          <w:bCs/>
          <w:sz w:val="28"/>
          <w:szCs w:val="28"/>
        </w:rPr>
        <w:t> сельского поселения и органами местного самоуправления </w:t>
      </w:r>
      <w:r w:rsidRPr="009D5878">
        <w:rPr>
          <w:rStyle w:val="spellingerror"/>
          <w:b/>
          <w:bCs/>
          <w:sz w:val="28"/>
          <w:szCs w:val="28"/>
        </w:rPr>
        <w:t>Тутаевского</w:t>
      </w:r>
      <w:r w:rsidRPr="009D5878">
        <w:rPr>
          <w:rStyle w:val="normaltextrun"/>
          <w:b/>
          <w:bCs/>
          <w:sz w:val="28"/>
          <w:szCs w:val="28"/>
        </w:rPr>
        <w:t> муниципального района</w:t>
      </w:r>
      <w:r w:rsidRPr="009D5878">
        <w:rPr>
          <w:rStyle w:val="eop"/>
          <w:sz w:val="28"/>
          <w:szCs w:val="28"/>
        </w:rPr>
        <w:t> </w:t>
      </w:r>
    </w:p>
    <w:p w:rsidR="0093413E" w:rsidRPr="009D5878" w:rsidRDefault="0093413E" w:rsidP="0093413E">
      <w:pPr>
        <w:pStyle w:val="paragraph"/>
        <w:spacing w:before="0" w:beforeAutospacing="0" w:after="0" w:afterAutospacing="0"/>
        <w:jc w:val="center"/>
        <w:textAlignment w:val="baseline"/>
        <w:rPr>
          <w:sz w:val="28"/>
          <w:szCs w:val="28"/>
        </w:rPr>
      </w:pPr>
      <w:r w:rsidRPr="009D5878">
        <w:rPr>
          <w:rStyle w:val="eop"/>
          <w:sz w:val="28"/>
          <w:szCs w:val="28"/>
        </w:rPr>
        <w:t> </w:t>
      </w:r>
    </w:p>
    <w:p w:rsidR="0093413E" w:rsidRPr="009D5878" w:rsidRDefault="0093413E" w:rsidP="009D5878">
      <w:pPr>
        <w:pStyle w:val="paragraph"/>
        <w:spacing w:before="0" w:beforeAutospacing="0" w:after="0" w:afterAutospacing="0"/>
        <w:ind w:left="705"/>
        <w:jc w:val="center"/>
        <w:textAlignment w:val="baseline"/>
        <w:rPr>
          <w:b/>
          <w:bCs/>
          <w:color w:val="26282F"/>
          <w:sz w:val="28"/>
          <w:szCs w:val="28"/>
        </w:rPr>
      </w:pPr>
      <w:r w:rsidRPr="009D5878">
        <w:rPr>
          <w:rStyle w:val="normaltextrun"/>
          <w:b/>
          <w:bCs/>
          <w:color w:val="000000"/>
          <w:sz w:val="28"/>
          <w:szCs w:val="28"/>
        </w:rPr>
        <w:t>1. Общие положения</w:t>
      </w:r>
    </w:p>
    <w:p w:rsidR="0093413E" w:rsidRPr="009D5878" w:rsidRDefault="0093413E" w:rsidP="0093413E">
      <w:pPr>
        <w:pStyle w:val="paragraph"/>
        <w:spacing w:before="0" w:beforeAutospacing="0" w:after="0" w:afterAutospacing="0"/>
        <w:jc w:val="both"/>
        <w:textAlignment w:val="baseline"/>
        <w:rPr>
          <w:sz w:val="28"/>
          <w:szCs w:val="28"/>
        </w:rPr>
      </w:pPr>
      <w:r w:rsidRPr="009D5878">
        <w:rPr>
          <w:rStyle w:val="eop"/>
          <w:sz w:val="28"/>
          <w:szCs w:val="28"/>
        </w:rPr>
        <w:t> </w:t>
      </w:r>
    </w:p>
    <w:p w:rsidR="0093413E" w:rsidRPr="009D5878" w:rsidRDefault="00E96DA1" w:rsidP="009D5878">
      <w:pPr>
        <w:pStyle w:val="paragraph"/>
        <w:spacing w:before="0" w:beforeAutospacing="0" w:after="0" w:afterAutospacing="0"/>
        <w:ind w:right="-3" w:firstLine="555"/>
        <w:jc w:val="both"/>
        <w:textAlignment w:val="baseline"/>
        <w:rPr>
          <w:sz w:val="28"/>
          <w:szCs w:val="28"/>
        </w:rPr>
      </w:pPr>
      <w:r>
        <w:rPr>
          <w:rStyle w:val="normaltextrun"/>
          <w:color w:val="000000"/>
          <w:sz w:val="28"/>
          <w:szCs w:val="28"/>
        </w:rPr>
        <w:t xml:space="preserve"> </w:t>
      </w:r>
      <w:r w:rsidR="0093413E" w:rsidRPr="009D5878">
        <w:rPr>
          <w:rStyle w:val="normaltextrun"/>
          <w:color w:val="000000"/>
          <w:sz w:val="28"/>
          <w:szCs w:val="28"/>
        </w:rPr>
        <w:t>1.1. Настоящий Порядок заключения соглашений о передаче (принятии) осуществления части полномочий по решению вопросов местного значения между органами местного самоуправления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w:t>
      </w:r>
      <w:r>
        <w:rPr>
          <w:rStyle w:val="normaltextrun"/>
          <w:color w:val="000000"/>
          <w:sz w:val="28"/>
          <w:szCs w:val="28"/>
        </w:rPr>
        <w:t xml:space="preserve">о поселения и органами местного </w:t>
      </w:r>
      <w:r w:rsidR="0093413E" w:rsidRPr="009D5878">
        <w:rPr>
          <w:rStyle w:val="normaltextrun"/>
          <w:color w:val="000000"/>
          <w:sz w:val="28"/>
          <w:szCs w:val="28"/>
        </w:rPr>
        <w:t>самоуправления </w:t>
      </w:r>
      <w:r w:rsidR="0093413E" w:rsidRPr="009D5878">
        <w:rPr>
          <w:rStyle w:val="spellingerror"/>
          <w:color w:val="000000"/>
          <w:sz w:val="28"/>
          <w:szCs w:val="28"/>
        </w:rPr>
        <w:t>Тутаевского</w:t>
      </w:r>
      <w:r w:rsidR="0093413E" w:rsidRPr="009D5878">
        <w:rPr>
          <w:rStyle w:val="normaltextrun"/>
          <w:color w:val="000000"/>
          <w:sz w:val="28"/>
          <w:szCs w:val="28"/>
        </w:rPr>
        <w:t> муниципального района (далее - Порядок) разработан в соответствии с Бюджетным кодексом Российской Федерации, </w:t>
      </w:r>
      <w:hyperlink r:id="rId10" w:tgtFrame="_blank" w:history="1">
        <w:r w:rsidR="0093413E" w:rsidRPr="009D5878">
          <w:rPr>
            <w:rStyle w:val="normaltextrun"/>
            <w:color w:val="000000"/>
            <w:sz w:val="28"/>
            <w:szCs w:val="28"/>
          </w:rPr>
          <w:t>Федеральным Законом</w:t>
        </w:r>
      </w:hyperlink>
      <w:r w:rsidR="009D5878">
        <w:rPr>
          <w:rStyle w:val="normaltextrun"/>
          <w:color w:val="000000"/>
          <w:sz w:val="28"/>
          <w:szCs w:val="28"/>
        </w:rPr>
        <w:t xml:space="preserve"> от 06.10.2003 № </w:t>
      </w:r>
      <w:r w:rsidR="0093413E" w:rsidRPr="009D5878">
        <w:rPr>
          <w:rStyle w:val="normaltextrun"/>
          <w:color w:val="000000"/>
          <w:sz w:val="28"/>
          <w:szCs w:val="28"/>
        </w:rPr>
        <w:t>131-ФЗ «Об общих принципах организации местного самоуправления в Российской Федерации»,  Уставом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сельского поселения и устанавливает процедуру заключения органами местного самоуправления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сельского поселения соглашений с органами местного самоуправления </w:t>
      </w:r>
      <w:r w:rsidR="0093413E" w:rsidRPr="009D5878">
        <w:rPr>
          <w:rStyle w:val="spellingerror"/>
          <w:color w:val="000000"/>
          <w:sz w:val="28"/>
          <w:szCs w:val="28"/>
        </w:rPr>
        <w:t>Тутаевского</w:t>
      </w:r>
      <w:r w:rsidR="0093413E" w:rsidRPr="009D5878">
        <w:rPr>
          <w:rStyle w:val="normaltextrun"/>
          <w:color w:val="000000"/>
          <w:sz w:val="28"/>
          <w:szCs w:val="28"/>
        </w:rPr>
        <w:t> муниципального района о передаче (принятии) осуществления части полномочий по решению вопросов местного значения (далее - Соглашения), а также внесения изменений в указанные соглашения.</w:t>
      </w:r>
      <w:r w:rsidR="0093413E" w:rsidRPr="009D5878">
        <w:rPr>
          <w:rStyle w:val="eop"/>
          <w:sz w:val="28"/>
          <w:szCs w:val="28"/>
        </w:rPr>
        <w:t> </w:t>
      </w:r>
    </w:p>
    <w:p w:rsidR="0093413E" w:rsidRPr="009D5878" w:rsidRDefault="00E96DA1" w:rsidP="0093413E">
      <w:pPr>
        <w:pStyle w:val="paragraph"/>
        <w:spacing w:before="0" w:beforeAutospacing="0" w:after="0" w:afterAutospacing="0"/>
        <w:ind w:firstLine="555"/>
        <w:jc w:val="both"/>
        <w:textAlignment w:val="baseline"/>
        <w:rPr>
          <w:sz w:val="28"/>
          <w:szCs w:val="28"/>
        </w:rPr>
      </w:pPr>
      <w:r>
        <w:rPr>
          <w:rStyle w:val="normaltextrun"/>
          <w:color w:val="000000"/>
          <w:sz w:val="28"/>
          <w:szCs w:val="28"/>
        </w:rPr>
        <w:t xml:space="preserve"> </w:t>
      </w:r>
      <w:r w:rsidR="0093413E" w:rsidRPr="009D5878">
        <w:rPr>
          <w:rStyle w:val="normaltextrun"/>
          <w:color w:val="000000"/>
          <w:sz w:val="28"/>
          <w:szCs w:val="28"/>
        </w:rPr>
        <w:t>1.2. Органы местного самоуправления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сельского поселения (далее - органы местного самоуправления поселения) вправе заключать Соглашения с органами местного самоуправления </w:t>
      </w:r>
      <w:r w:rsidR="0093413E" w:rsidRPr="009D5878">
        <w:rPr>
          <w:rStyle w:val="spellingerror"/>
          <w:color w:val="000000"/>
          <w:sz w:val="28"/>
          <w:szCs w:val="28"/>
        </w:rPr>
        <w:t>Тутаевского</w:t>
      </w:r>
      <w:r w:rsidR="0093413E" w:rsidRPr="009D5878">
        <w:rPr>
          <w:rStyle w:val="normaltextrun"/>
          <w:color w:val="000000"/>
          <w:sz w:val="28"/>
          <w:szCs w:val="28"/>
        </w:rPr>
        <w:t> муниципального района (далее - органы местного самоуправления района) о передаче части своих полномочий за счет межбюджетных трансфертов, предоставляемых из бюджета </w:t>
      </w:r>
      <w:r w:rsidR="009D5878" w:rsidRPr="003079FB">
        <w:rPr>
          <w:rStyle w:val="normaltextrun"/>
          <w:bCs/>
          <w:sz w:val="28"/>
          <w:szCs w:val="28"/>
        </w:rPr>
        <w:t>Артемьевского</w:t>
      </w:r>
      <w:r>
        <w:rPr>
          <w:rStyle w:val="normaltextrun"/>
          <w:bCs/>
          <w:sz w:val="28"/>
          <w:szCs w:val="28"/>
        </w:rPr>
        <w:t xml:space="preserve"> </w:t>
      </w:r>
      <w:r>
        <w:rPr>
          <w:rStyle w:val="normaltextrun"/>
          <w:color w:val="000000"/>
          <w:sz w:val="28"/>
          <w:szCs w:val="28"/>
        </w:rPr>
        <w:t xml:space="preserve">сельского поселения в </w:t>
      </w:r>
      <w:r w:rsidR="0093413E" w:rsidRPr="009D5878">
        <w:rPr>
          <w:rStyle w:val="normaltextrun"/>
          <w:color w:val="000000"/>
          <w:sz w:val="28"/>
          <w:szCs w:val="28"/>
        </w:rPr>
        <w:t>бюджет </w:t>
      </w:r>
      <w:r w:rsidR="0093413E" w:rsidRPr="009D5878">
        <w:rPr>
          <w:rStyle w:val="spellingerror"/>
          <w:color w:val="000000"/>
          <w:sz w:val="28"/>
          <w:szCs w:val="28"/>
        </w:rPr>
        <w:t>Тутаевского</w:t>
      </w:r>
      <w:r w:rsidR="0093413E" w:rsidRPr="009D5878">
        <w:rPr>
          <w:rStyle w:val="normaltextrun"/>
          <w:color w:val="000000"/>
          <w:sz w:val="28"/>
          <w:szCs w:val="28"/>
        </w:rPr>
        <w:t xml:space="preserve"> муниципального района в соответствии с Бюджетным </w:t>
      </w:r>
      <w:r w:rsidR="009D5878">
        <w:rPr>
          <w:rStyle w:val="normaltextrun"/>
          <w:color w:val="000000"/>
          <w:sz w:val="28"/>
          <w:szCs w:val="28"/>
        </w:rPr>
        <w:t xml:space="preserve">кодексом </w:t>
      </w:r>
      <w:r w:rsidR="0093413E" w:rsidRPr="009D5878">
        <w:rPr>
          <w:rStyle w:val="normaltextrun"/>
          <w:color w:val="000000"/>
          <w:sz w:val="28"/>
          <w:szCs w:val="28"/>
        </w:rPr>
        <w:t>Российской Федерации.</w:t>
      </w:r>
      <w:r w:rsidR="0093413E" w:rsidRPr="009D5878">
        <w:rPr>
          <w:rStyle w:val="eop"/>
          <w:sz w:val="28"/>
          <w:szCs w:val="28"/>
        </w:rPr>
        <w:t> </w:t>
      </w:r>
    </w:p>
    <w:p w:rsidR="0093413E" w:rsidRPr="009D5878" w:rsidRDefault="00E96DA1" w:rsidP="0093413E">
      <w:pPr>
        <w:pStyle w:val="paragraph"/>
        <w:spacing w:before="0" w:beforeAutospacing="0" w:after="0" w:afterAutospacing="0"/>
        <w:ind w:firstLine="555"/>
        <w:jc w:val="both"/>
        <w:textAlignment w:val="baseline"/>
        <w:rPr>
          <w:sz w:val="28"/>
          <w:szCs w:val="28"/>
        </w:rPr>
      </w:pPr>
      <w:r>
        <w:rPr>
          <w:rStyle w:val="normaltextrun"/>
          <w:color w:val="000000"/>
          <w:sz w:val="28"/>
          <w:szCs w:val="28"/>
        </w:rPr>
        <w:t xml:space="preserve">  </w:t>
      </w:r>
      <w:r w:rsidR="0093413E" w:rsidRPr="009D5878">
        <w:rPr>
          <w:rStyle w:val="normaltextrun"/>
          <w:color w:val="000000"/>
          <w:sz w:val="28"/>
          <w:szCs w:val="28"/>
        </w:rPr>
        <w:t>В этом случае органы местного самоуправления района осуществляют полномочия по решению вопросов местного значения поселения в соответствии с </w:t>
      </w:r>
      <w:hyperlink r:id="rId11" w:tgtFrame="_blank" w:history="1">
        <w:r w:rsidR="0093413E" w:rsidRPr="009D5878">
          <w:rPr>
            <w:rStyle w:val="normaltextrun"/>
            <w:color w:val="000000"/>
            <w:sz w:val="28"/>
            <w:szCs w:val="28"/>
          </w:rPr>
          <w:t>Федеральным Законом</w:t>
        </w:r>
      </w:hyperlink>
      <w:r w:rsidR="0093413E" w:rsidRPr="009D5878">
        <w:rPr>
          <w:rStyle w:val="normaltextrun"/>
          <w:color w:val="000000"/>
          <w:sz w:val="28"/>
          <w:szCs w:val="28"/>
        </w:rPr>
        <w:t> </w:t>
      </w:r>
      <w:r w:rsidR="009D5878">
        <w:rPr>
          <w:rStyle w:val="normaltextrun"/>
          <w:color w:val="000000"/>
          <w:sz w:val="28"/>
          <w:szCs w:val="28"/>
        </w:rPr>
        <w:t xml:space="preserve">от 06.10.2003 </w:t>
      </w:r>
      <w:r w:rsidR="0093413E" w:rsidRPr="009D5878">
        <w:rPr>
          <w:rStyle w:val="normaltextrun"/>
          <w:color w:val="000000"/>
          <w:sz w:val="28"/>
          <w:szCs w:val="28"/>
        </w:rPr>
        <w:t>№ 131-ФЗ «Об общих принципах организации местного самоуправления в Российской Федерации», иными федеральными законами, законами Ярославской области, муниципальными правовыми актами </w:t>
      </w:r>
      <w:r w:rsidR="0093413E" w:rsidRPr="009D5878">
        <w:rPr>
          <w:rStyle w:val="spellingerror"/>
          <w:color w:val="000000"/>
          <w:sz w:val="28"/>
          <w:szCs w:val="28"/>
        </w:rPr>
        <w:t>Тутаевского</w:t>
      </w:r>
      <w:r w:rsidR="0093413E" w:rsidRPr="009D5878">
        <w:rPr>
          <w:rStyle w:val="normaltextrun"/>
          <w:color w:val="000000"/>
          <w:sz w:val="28"/>
          <w:szCs w:val="28"/>
        </w:rPr>
        <w:t> муниципального района, муниципальными правовыми актами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 xml:space="preserve">сельского </w:t>
      </w:r>
      <w:r w:rsidR="009D5878">
        <w:rPr>
          <w:rStyle w:val="normaltextrun"/>
          <w:color w:val="000000"/>
          <w:sz w:val="28"/>
          <w:szCs w:val="28"/>
        </w:rPr>
        <w:t>поселения, настоящим Порядком</w:t>
      </w:r>
      <w:r w:rsidR="0093413E" w:rsidRPr="009D5878">
        <w:rPr>
          <w:rStyle w:val="normaltextrun"/>
          <w:color w:val="000000"/>
          <w:sz w:val="28"/>
          <w:szCs w:val="28"/>
        </w:rPr>
        <w:t>.</w:t>
      </w:r>
      <w:r w:rsidR="0093413E"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lastRenderedPageBreak/>
        <w:t>1.3. Органы местного самоуправления поселения вправе заключать Соглашения с органами местного самоуправления района о приеме части их полномочий за счет межбюджетных трансфертов, предоставляемых из бюджета </w:t>
      </w:r>
      <w:r w:rsidRPr="009D5878">
        <w:rPr>
          <w:rStyle w:val="spellingerror"/>
          <w:color w:val="000000"/>
          <w:sz w:val="28"/>
          <w:szCs w:val="28"/>
        </w:rPr>
        <w:t>Тутаевского</w:t>
      </w:r>
      <w:r w:rsidR="009D5878">
        <w:rPr>
          <w:rStyle w:val="normaltextrun"/>
          <w:color w:val="000000"/>
          <w:sz w:val="28"/>
          <w:szCs w:val="28"/>
        </w:rPr>
        <w:t> муниципального района  в</w:t>
      </w:r>
      <w:r w:rsidR="00E96DA1">
        <w:rPr>
          <w:rStyle w:val="normaltextrun"/>
          <w:color w:val="000000"/>
          <w:sz w:val="28"/>
          <w:szCs w:val="28"/>
        </w:rPr>
        <w:t xml:space="preserve"> </w:t>
      </w:r>
      <w:r w:rsidRPr="009D5878">
        <w:rPr>
          <w:rStyle w:val="normaltextrun"/>
          <w:color w:val="000000"/>
          <w:sz w:val="28"/>
          <w:szCs w:val="28"/>
        </w:rPr>
        <w:t>бюджет </w:t>
      </w:r>
      <w:r w:rsidR="009D5878"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в соответствии с Бюджетным кодексом Российской Федерации.</w:t>
      </w:r>
      <w:r w:rsidRPr="009D5878">
        <w:rPr>
          <w:rStyle w:val="eop"/>
          <w:sz w:val="28"/>
          <w:szCs w:val="28"/>
        </w:rPr>
        <w:t> </w:t>
      </w:r>
    </w:p>
    <w:p w:rsidR="0093413E" w:rsidRPr="009D5878" w:rsidRDefault="00E96DA1" w:rsidP="0093413E">
      <w:pPr>
        <w:pStyle w:val="paragraph"/>
        <w:spacing w:before="0" w:beforeAutospacing="0" w:after="0" w:afterAutospacing="0"/>
        <w:ind w:firstLine="555"/>
        <w:jc w:val="both"/>
        <w:textAlignment w:val="baseline"/>
        <w:rPr>
          <w:sz w:val="28"/>
          <w:szCs w:val="28"/>
        </w:rPr>
      </w:pPr>
      <w:r>
        <w:rPr>
          <w:rStyle w:val="normaltextrun"/>
          <w:color w:val="000000"/>
          <w:sz w:val="28"/>
          <w:szCs w:val="28"/>
        </w:rPr>
        <w:t xml:space="preserve">  </w:t>
      </w:r>
      <w:r w:rsidR="0093413E" w:rsidRPr="009D5878">
        <w:rPr>
          <w:rStyle w:val="normaltextrun"/>
          <w:color w:val="000000"/>
          <w:sz w:val="28"/>
          <w:szCs w:val="28"/>
        </w:rPr>
        <w:t>В этом случае органы местного самоуправления поселения осуществляют полномочия по решению вопросов местного значения района в соответствии с </w:t>
      </w:r>
      <w:hyperlink r:id="rId12" w:tgtFrame="_blank" w:history="1">
        <w:r w:rsidR="0093413E" w:rsidRPr="009D5878">
          <w:rPr>
            <w:rStyle w:val="normaltextrun"/>
            <w:color w:val="000000"/>
            <w:sz w:val="28"/>
            <w:szCs w:val="28"/>
          </w:rPr>
          <w:t>Федеральным Законом</w:t>
        </w:r>
      </w:hyperlink>
      <w:r w:rsidR="0093413E" w:rsidRPr="009D5878">
        <w:rPr>
          <w:rStyle w:val="normaltextrun"/>
          <w:color w:val="000000"/>
          <w:sz w:val="28"/>
          <w:szCs w:val="28"/>
        </w:rPr>
        <w:t xml:space="preserve"> от </w:t>
      </w:r>
      <w:r w:rsidR="009D5878">
        <w:rPr>
          <w:rStyle w:val="normaltextrun"/>
          <w:color w:val="000000"/>
          <w:sz w:val="28"/>
          <w:szCs w:val="28"/>
        </w:rPr>
        <w:t>0</w:t>
      </w:r>
      <w:r w:rsidR="0093413E" w:rsidRPr="009D5878">
        <w:rPr>
          <w:rStyle w:val="normaltextrun"/>
          <w:color w:val="000000"/>
          <w:sz w:val="28"/>
          <w:szCs w:val="28"/>
        </w:rPr>
        <w:t>6</w:t>
      </w:r>
      <w:r w:rsidR="009D5878">
        <w:rPr>
          <w:rStyle w:val="normaltextrun"/>
          <w:color w:val="000000"/>
          <w:sz w:val="28"/>
          <w:szCs w:val="28"/>
        </w:rPr>
        <w:t xml:space="preserve">.10.2003 </w:t>
      </w:r>
      <w:r w:rsidR="0093413E" w:rsidRPr="009D5878">
        <w:rPr>
          <w:rStyle w:val="normaltextrun"/>
          <w:color w:val="000000"/>
          <w:sz w:val="28"/>
          <w:szCs w:val="28"/>
        </w:rPr>
        <w:t>№ 131-ФЗ «Об общих принципах организации местного самоуправления в Российской Федерации», иными федеральными законами, законами Ярославской области, муниципальными правовыми актами </w:t>
      </w:r>
      <w:r w:rsidR="0093413E" w:rsidRPr="009D5878">
        <w:rPr>
          <w:rStyle w:val="spellingerror"/>
          <w:color w:val="000000"/>
          <w:sz w:val="28"/>
          <w:szCs w:val="28"/>
        </w:rPr>
        <w:t>Тутаевского</w:t>
      </w:r>
      <w:r w:rsidR="0093413E" w:rsidRPr="009D5878">
        <w:rPr>
          <w:rStyle w:val="normaltextrun"/>
          <w:color w:val="000000"/>
          <w:sz w:val="28"/>
          <w:szCs w:val="28"/>
        </w:rPr>
        <w:t> муниципального р</w:t>
      </w:r>
      <w:r w:rsidR="009D5878">
        <w:rPr>
          <w:rStyle w:val="normaltextrun"/>
          <w:color w:val="000000"/>
          <w:sz w:val="28"/>
          <w:szCs w:val="28"/>
        </w:rPr>
        <w:t xml:space="preserve">айона, муниципальными правовыми </w:t>
      </w:r>
      <w:r w:rsidR="0093413E" w:rsidRPr="009D5878">
        <w:rPr>
          <w:rStyle w:val="normaltextrun"/>
          <w:color w:val="000000"/>
          <w:sz w:val="28"/>
          <w:szCs w:val="28"/>
        </w:rPr>
        <w:t>актами </w:t>
      </w:r>
      <w:r w:rsidR="009D5878"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 xml:space="preserve">сельского поселения, настоящим </w:t>
      </w:r>
      <w:r w:rsidR="009D5878">
        <w:rPr>
          <w:rStyle w:val="normaltextrun"/>
          <w:color w:val="000000"/>
          <w:sz w:val="28"/>
          <w:szCs w:val="28"/>
        </w:rPr>
        <w:t>Порядком</w:t>
      </w:r>
      <w:r w:rsidR="0093413E" w:rsidRPr="009D5878">
        <w:rPr>
          <w:rStyle w:val="normaltextrun"/>
          <w:color w:val="000000"/>
          <w:sz w:val="28"/>
          <w:szCs w:val="28"/>
        </w:rPr>
        <w:t>.</w:t>
      </w:r>
      <w:r w:rsidR="0093413E" w:rsidRPr="009D5878">
        <w:rPr>
          <w:rStyle w:val="eop"/>
          <w:sz w:val="28"/>
          <w:szCs w:val="28"/>
        </w:rPr>
        <w:t> </w:t>
      </w:r>
    </w:p>
    <w:p w:rsidR="0093413E" w:rsidRPr="009D5878" w:rsidRDefault="00E96DA1" w:rsidP="0093413E">
      <w:pPr>
        <w:pStyle w:val="paragraph"/>
        <w:spacing w:before="0" w:beforeAutospacing="0" w:after="0" w:afterAutospacing="0"/>
        <w:ind w:firstLine="555"/>
        <w:jc w:val="both"/>
        <w:textAlignment w:val="baseline"/>
        <w:rPr>
          <w:sz w:val="28"/>
          <w:szCs w:val="28"/>
        </w:rPr>
      </w:pPr>
      <w:r>
        <w:rPr>
          <w:rStyle w:val="normaltextrun"/>
          <w:color w:val="000000"/>
          <w:sz w:val="28"/>
          <w:szCs w:val="28"/>
        </w:rPr>
        <w:t xml:space="preserve">  </w:t>
      </w:r>
      <w:r w:rsidR="0093413E" w:rsidRPr="009D5878">
        <w:rPr>
          <w:rStyle w:val="normaltextrun"/>
          <w:color w:val="000000"/>
          <w:sz w:val="28"/>
          <w:szCs w:val="28"/>
        </w:rPr>
        <w:t>1.4.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w:t>
      </w:r>
      <w:r w:rsidR="0093413E" w:rsidRPr="009D5878">
        <w:rPr>
          <w:rStyle w:val="eop"/>
          <w:sz w:val="28"/>
          <w:szCs w:val="28"/>
        </w:rPr>
        <w:t> </w:t>
      </w:r>
    </w:p>
    <w:p w:rsidR="0093413E" w:rsidRPr="009D5878" w:rsidRDefault="0093413E" w:rsidP="0093413E">
      <w:pPr>
        <w:pStyle w:val="paragraph"/>
        <w:spacing w:before="0" w:beforeAutospacing="0" w:after="0" w:afterAutospacing="0"/>
        <w:jc w:val="both"/>
        <w:textAlignment w:val="baseline"/>
        <w:rPr>
          <w:sz w:val="28"/>
          <w:szCs w:val="28"/>
        </w:rPr>
      </w:pPr>
      <w:r w:rsidRPr="009D5878">
        <w:rPr>
          <w:rStyle w:val="eop"/>
          <w:sz w:val="28"/>
          <w:szCs w:val="28"/>
        </w:rPr>
        <w:t> </w:t>
      </w:r>
    </w:p>
    <w:p w:rsidR="0093413E" w:rsidRPr="009D5878" w:rsidRDefault="0093413E" w:rsidP="009D5878">
      <w:pPr>
        <w:pStyle w:val="paragraph"/>
        <w:spacing w:before="0" w:beforeAutospacing="0" w:after="0" w:afterAutospacing="0"/>
        <w:ind w:left="360"/>
        <w:jc w:val="center"/>
        <w:textAlignment w:val="baseline"/>
        <w:rPr>
          <w:b/>
          <w:bCs/>
          <w:color w:val="26282F"/>
          <w:sz w:val="28"/>
          <w:szCs w:val="28"/>
        </w:rPr>
      </w:pPr>
      <w:r w:rsidRPr="009D5878">
        <w:rPr>
          <w:rStyle w:val="normaltextrun"/>
          <w:b/>
          <w:bCs/>
          <w:color w:val="000000"/>
          <w:sz w:val="28"/>
          <w:szCs w:val="28"/>
        </w:rPr>
        <w:t>2. Компетенция органов местного самоуправления поселения по заключению Соглашений</w:t>
      </w:r>
      <w:r w:rsidRPr="009D5878">
        <w:rPr>
          <w:rStyle w:val="eop"/>
          <w:b/>
          <w:bCs/>
          <w:color w:val="26282F"/>
          <w:sz w:val="28"/>
          <w:szCs w:val="28"/>
        </w:rPr>
        <w:t> </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2.1. Муниципальный Совет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 утверждает порядок заключения Соглашений и внесение в него изменений и дополнений;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2) утв</w:t>
      </w:r>
      <w:r w:rsidR="00766B4E">
        <w:rPr>
          <w:rStyle w:val="normaltextrun"/>
          <w:color w:val="000000"/>
          <w:sz w:val="28"/>
          <w:szCs w:val="28"/>
        </w:rPr>
        <w:t xml:space="preserve">ерждает Соглашения, подписанные </w:t>
      </w:r>
      <w:r w:rsidRPr="009D5878">
        <w:rPr>
          <w:rStyle w:val="normaltextrun"/>
          <w:color w:val="000000"/>
          <w:sz w:val="28"/>
          <w:szCs w:val="28"/>
        </w:rPr>
        <w:t>Главой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3) осуществляет контроль за исполнением заключенных Соглашений.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2.2. Администрация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2) заключает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3) производит расчет межбюджетных трансфертов, необходимых для осуществления передаваемых полномочий по решению вопросов местного значения;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4) в пределах своих полномочий принимает муниципальные правовые акты по вопросам осуществления органами местного самоуправления поселения переданных (принятых) полномочий, если иное не предусмотрено Соглашением;</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5) исполняет условия заключенных Соглашений.</w:t>
      </w:r>
      <w:r w:rsidRPr="009D5878">
        <w:rPr>
          <w:rStyle w:val="eop"/>
          <w:sz w:val="28"/>
          <w:szCs w:val="28"/>
        </w:rPr>
        <w:t> </w:t>
      </w:r>
    </w:p>
    <w:p w:rsidR="0093413E" w:rsidRDefault="0093413E" w:rsidP="005F42F1">
      <w:pPr>
        <w:pStyle w:val="paragraph"/>
        <w:spacing w:before="0" w:beforeAutospacing="0" w:after="0" w:afterAutospacing="0"/>
        <w:textAlignment w:val="baseline"/>
        <w:rPr>
          <w:rStyle w:val="eop"/>
          <w:b/>
          <w:bCs/>
          <w:color w:val="26282F"/>
          <w:sz w:val="28"/>
          <w:szCs w:val="28"/>
        </w:rPr>
      </w:pPr>
      <w:r w:rsidRPr="009D5878">
        <w:rPr>
          <w:rStyle w:val="eop"/>
          <w:b/>
          <w:bCs/>
          <w:color w:val="26282F"/>
          <w:sz w:val="28"/>
          <w:szCs w:val="28"/>
        </w:rPr>
        <w:t> </w:t>
      </w:r>
    </w:p>
    <w:p w:rsidR="00D3744F" w:rsidRPr="005F42F1" w:rsidRDefault="00D3744F" w:rsidP="005F42F1">
      <w:pPr>
        <w:pStyle w:val="paragraph"/>
        <w:spacing w:before="0" w:beforeAutospacing="0" w:after="0" w:afterAutospacing="0"/>
        <w:textAlignment w:val="baseline"/>
        <w:rPr>
          <w:sz w:val="28"/>
          <w:szCs w:val="28"/>
        </w:rPr>
      </w:pPr>
    </w:p>
    <w:p w:rsidR="0093413E" w:rsidRPr="009D5878" w:rsidRDefault="0093413E" w:rsidP="005F42F1">
      <w:pPr>
        <w:pStyle w:val="paragraph"/>
        <w:spacing w:before="0" w:beforeAutospacing="0" w:after="0" w:afterAutospacing="0"/>
        <w:ind w:left="360"/>
        <w:jc w:val="center"/>
        <w:textAlignment w:val="baseline"/>
        <w:rPr>
          <w:b/>
          <w:bCs/>
          <w:color w:val="26282F"/>
          <w:sz w:val="28"/>
          <w:szCs w:val="28"/>
        </w:rPr>
      </w:pPr>
      <w:r w:rsidRPr="009D5878">
        <w:rPr>
          <w:rStyle w:val="normaltextrun"/>
          <w:b/>
          <w:bCs/>
          <w:color w:val="000000"/>
          <w:sz w:val="28"/>
          <w:szCs w:val="28"/>
        </w:rPr>
        <w:lastRenderedPageBreak/>
        <w:t>3. Выдвижение инициативы о заключении Соглашения</w:t>
      </w:r>
      <w:r w:rsidRPr="009D5878">
        <w:rPr>
          <w:rStyle w:val="eop"/>
          <w:b/>
          <w:bCs/>
          <w:color w:val="26282F"/>
          <w:sz w:val="28"/>
          <w:szCs w:val="28"/>
        </w:rPr>
        <w:t> </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5F42F1" w:rsidP="0093413E">
      <w:pPr>
        <w:pStyle w:val="paragraph"/>
        <w:spacing w:before="0" w:beforeAutospacing="0" w:after="0" w:afterAutospacing="0"/>
        <w:ind w:firstLine="555"/>
        <w:jc w:val="both"/>
        <w:textAlignment w:val="baseline"/>
        <w:rPr>
          <w:sz w:val="28"/>
          <w:szCs w:val="28"/>
        </w:rPr>
      </w:pPr>
      <w:r>
        <w:rPr>
          <w:rStyle w:val="normaltextrun"/>
          <w:color w:val="000000"/>
          <w:sz w:val="28"/>
          <w:szCs w:val="28"/>
        </w:rPr>
        <w:t xml:space="preserve"> 3.1. </w:t>
      </w:r>
      <w:r w:rsidR="0093413E" w:rsidRPr="009D5878">
        <w:rPr>
          <w:rStyle w:val="normaltextrun"/>
          <w:color w:val="000000"/>
          <w:sz w:val="28"/>
          <w:szCs w:val="28"/>
        </w:rPr>
        <w:t>Администрация </w:t>
      </w:r>
      <w:r w:rsidRPr="003079FB">
        <w:rPr>
          <w:rStyle w:val="normaltextrun"/>
          <w:bCs/>
          <w:sz w:val="28"/>
          <w:szCs w:val="28"/>
        </w:rPr>
        <w:t>Артемьевского</w:t>
      </w:r>
      <w:r w:rsidR="00E96DA1">
        <w:rPr>
          <w:rStyle w:val="normaltextrun"/>
          <w:bCs/>
          <w:sz w:val="28"/>
          <w:szCs w:val="28"/>
        </w:rPr>
        <w:t xml:space="preserve"> </w:t>
      </w:r>
      <w:r w:rsidR="0093413E" w:rsidRPr="009D5878">
        <w:rPr>
          <w:rStyle w:val="normaltextrun"/>
          <w:color w:val="000000"/>
          <w:sz w:val="28"/>
          <w:szCs w:val="28"/>
        </w:rPr>
        <w:t>сельского поселения и органы местного самоуправления района вправе выдвигать инициативу о заключении Соглашения.</w:t>
      </w:r>
      <w:r w:rsidR="0093413E" w:rsidRPr="009D5878">
        <w:rPr>
          <w:rStyle w:val="eop"/>
          <w:sz w:val="28"/>
          <w:szCs w:val="28"/>
        </w:rPr>
        <w:t> </w:t>
      </w:r>
    </w:p>
    <w:p w:rsidR="005F42F1" w:rsidRDefault="00E96DA1" w:rsidP="0093413E">
      <w:pPr>
        <w:pStyle w:val="paragraph"/>
        <w:spacing w:before="0" w:beforeAutospacing="0" w:after="0" w:afterAutospacing="0"/>
        <w:ind w:firstLine="555"/>
        <w:jc w:val="both"/>
        <w:textAlignment w:val="baseline"/>
        <w:rPr>
          <w:rStyle w:val="normaltextrun"/>
          <w:color w:val="000000"/>
          <w:sz w:val="28"/>
          <w:szCs w:val="28"/>
        </w:rPr>
      </w:pPr>
      <w:r>
        <w:rPr>
          <w:rStyle w:val="normaltextrun"/>
          <w:color w:val="000000"/>
          <w:sz w:val="28"/>
          <w:szCs w:val="28"/>
        </w:rPr>
        <w:t xml:space="preserve"> </w:t>
      </w:r>
      <w:r w:rsidR="0093413E" w:rsidRPr="009D5878">
        <w:rPr>
          <w:rStyle w:val="normaltextrun"/>
          <w:color w:val="000000"/>
          <w:sz w:val="28"/>
          <w:szCs w:val="28"/>
        </w:rPr>
        <w:t>3.2. Выдвижение инициативы о заключении Соглашения на очередной финансовый год осуществляется путем направления предложения Администрации </w:t>
      </w:r>
      <w:r w:rsidR="005F42F1"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сельского поселения в органы местного самоуправления района или органов местного самоуправления района в Администрацию </w:t>
      </w:r>
      <w:r w:rsidR="005F42F1" w:rsidRPr="003079FB">
        <w:rPr>
          <w:rStyle w:val="normaltextrun"/>
          <w:bCs/>
          <w:sz w:val="28"/>
          <w:szCs w:val="28"/>
        </w:rPr>
        <w:t>Артемьевского</w:t>
      </w:r>
      <w:r>
        <w:rPr>
          <w:rStyle w:val="normaltextrun"/>
          <w:bCs/>
          <w:sz w:val="28"/>
          <w:szCs w:val="28"/>
        </w:rPr>
        <w:t xml:space="preserve"> </w:t>
      </w:r>
      <w:r w:rsidR="0093413E" w:rsidRPr="009D5878">
        <w:rPr>
          <w:rStyle w:val="normaltextrun"/>
          <w:color w:val="000000"/>
          <w:sz w:val="28"/>
          <w:szCs w:val="28"/>
        </w:rPr>
        <w:t>сельского поселения о передаче (принятии) осуществления части полномочий по реше</w:t>
      </w:r>
      <w:r w:rsidR="005F42F1">
        <w:rPr>
          <w:rStyle w:val="normaltextrun"/>
          <w:color w:val="000000"/>
          <w:sz w:val="28"/>
          <w:szCs w:val="28"/>
        </w:rPr>
        <w:t>нию вопросов местного значения.</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Указанные предложения подлежат рассмотрению Администрацией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или органом местного самоуправления района в срок не более одного месяца.</w:t>
      </w:r>
      <w:r w:rsidRPr="009D5878">
        <w:rPr>
          <w:rStyle w:val="eop"/>
          <w:sz w:val="28"/>
          <w:szCs w:val="28"/>
        </w:rPr>
        <w:t> </w:t>
      </w:r>
    </w:p>
    <w:p w:rsidR="005F42F1" w:rsidRDefault="0093413E" w:rsidP="0093413E">
      <w:pPr>
        <w:pStyle w:val="paragraph"/>
        <w:spacing w:before="0" w:beforeAutospacing="0" w:after="0" w:afterAutospacing="0"/>
        <w:ind w:firstLine="555"/>
        <w:jc w:val="both"/>
        <w:textAlignment w:val="baseline"/>
        <w:rPr>
          <w:rStyle w:val="normaltextrun"/>
          <w:color w:val="000000"/>
          <w:sz w:val="28"/>
          <w:szCs w:val="28"/>
        </w:rPr>
      </w:pPr>
      <w:r w:rsidRPr="009D5878">
        <w:rPr>
          <w:rStyle w:val="normaltextrun"/>
          <w:color w:val="000000"/>
          <w:sz w:val="28"/>
          <w:szCs w:val="28"/>
        </w:rPr>
        <w:t>3.3. Соглашения должны быть заключены до внесения проекта решения о бюджете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w:t>
      </w:r>
      <w:r w:rsidR="005F42F1">
        <w:rPr>
          <w:rStyle w:val="normaltextrun"/>
          <w:color w:val="000000"/>
          <w:sz w:val="28"/>
          <w:szCs w:val="28"/>
        </w:rPr>
        <w:t>ия на очередной финансовый год.</w:t>
      </w:r>
    </w:p>
    <w:p w:rsidR="0093413E" w:rsidRPr="009D5878" w:rsidRDefault="0093413E" w:rsidP="00D3744F">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В исключительных случаях допускается заключение Соглашений в течение года.</w:t>
      </w:r>
      <w:r w:rsidRPr="009D5878">
        <w:rPr>
          <w:rStyle w:val="eop"/>
          <w:sz w:val="28"/>
          <w:szCs w:val="28"/>
        </w:rPr>
        <w:t> </w:t>
      </w:r>
    </w:p>
    <w:p w:rsidR="00D3744F" w:rsidRDefault="00D3744F" w:rsidP="005F42F1">
      <w:pPr>
        <w:pStyle w:val="paragraph"/>
        <w:spacing w:before="0" w:beforeAutospacing="0" w:after="0" w:afterAutospacing="0"/>
        <w:ind w:left="705"/>
        <w:jc w:val="center"/>
        <w:textAlignment w:val="baseline"/>
        <w:rPr>
          <w:rStyle w:val="normaltextrun"/>
          <w:b/>
          <w:bCs/>
          <w:color w:val="000000"/>
          <w:sz w:val="28"/>
          <w:szCs w:val="28"/>
        </w:rPr>
      </w:pPr>
    </w:p>
    <w:p w:rsidR="0093413E" w:rsidRPr="009D5878" w:rsidRDefault="0093413E" w:rsidP="005F42F1">
      <w:pPr>
        <w:pStyle w:val="paragraph"/>
        <w:spacing w:before="0" w:beforeAutospacing="0" w:after="0" w:afterAutospacing="0"/>
        <w:ind w:left="705"/>
        <w:jc w:val="center"/>
        <w:textAlignment w:val="baseline"/>
        <w:rPr>
          <w:b/>
          <w:bCs/>
          <w:color w:val="26282F"/>
          <w:sz w:val="28"/>
          <w:szCs w:val="28"/>
        </w:rPr>
      </w:pPr>
      <w:r w:rsidRPr="009D5878">
        <w:rPr>
          <w:rStyle w:val="normaltextrun"/>
          <w:b/>
          <w:bCs/>
          <w:color w:val="000000"/>
          <w:sz w:val="28"/>
          <w:szCs w:val="28"/>
        </w:rPr>
        <w:t>4. Подготовка проекта Соглашения</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4.1. Администрация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инициирующая передачу части полномочий, разрабатывает проект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Для подготовки проекта Соглашения Администрация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и органы местного самоуправления района могут создавать совместные временные комиссии, рабочие группы по подготовке соответствующего проекта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у ответственных специалистов Администрации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4.3. Проект Соглашения считается подготовленным, если между Администрацией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и органами местного самоуправления района достигнуто согласование по всем существенным условиям проекта Соглашения.</w:t>
      </w:r>
      <w:r w:rsidRPr="009D5878">
        <w:rPr>
          <w:rStyle w:val="eop"/>
          <w:sz w:val="28"/>
          <w:szCs w:val="28"/>
        </w:rPr>
        <w:t> </w:t>
      </w:r>
    </w:p>
    <w:p w:rsidR="00E96DA1"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E96DA1">
      <w:pPr>
        <w:pStyle w:val="paragraph"/>
        <w:spacing w:before="0" w:beforeAutospacing="0" w:after="0" w:afterAutospacing="0"/>
        <w:jc w:val="center"/>
        <w:textAlignment w:val="baseline"/>
        <w:rPr>
          <w:b/>
          <w:bCs/>
          <w:color w:val="26282F"/>
          <w:sz w:val="28"/>
          <w:szCs w:val="28"/>
        </w:rPr>
      </w:pPr>
      <w:r w:rsidRPr="009D5878">
        <w:rPr>
          <w:rStyle w:val="normaltextrun"/>
          <w:b/>
          <w:bCs/>
          <w:color w:val="000000"/>
          <w:sz w:val="28"/>
          <w:szCs w:val="28"/>
        </w:rPr>
        <w:t>5. Условия Соглашения</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5.1. При подготовке, рассмотрении и заключении Соглашения определяются следующие условия Соглашений: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 наименование Соглашения, дата и место его заключения;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lastRenderedPageBreak/>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4) состав (перечень) передаваемых полномочий;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8) порядок и сроки отчетности соответствующих органов местного самоуправления о выполнении ими передаваемых полномочий (указываются виды, формы и сроки отчетности);</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9) порядок контроля за осуществлением сторонами условий Соглашения (указываются порядок и формы контроля);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11) порядок рассмотрения сторонами споров в процессе исполнения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12) срок, на который заключается Соглашение, порядок и дата вступления его в силу;</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14) заключительные положения (в каком количестве экземпляров составлено Соглашение и иные положения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15) подписи сторон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5.2. Существенными условиями Соглашения являются: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1) определенный срок, на который заключается Соглашение;</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2) порядок вступления Соглашения в силу;</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3) положения, устанавливающие основания и порядок прекращения действия Соглашения, в том числе досрочного;</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lastRenderedPageBreak/>
        <w:t>4) порядок определения объема части межбюджетных трансфертов, необходимых для осуществления передаваемых полномочий;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5) финансовые санкции за неисполнение Соглашений.</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eop"/>
          <w:sz w:val="28"/>
          <w:szCs w:val="28"/>
        </w:rPr>
        <w:t> </w:t>
      </w:r>
    </w:p>
    <w:p w:rsidR="0093413E" w:rsidRPr="009D5878" w:rsidRDefault="0093413E" w:rsidP="005F42F1">
      <w:pPr>
        <w:pStyle w:val="paragraph"/>
        <w:spacing w:before="0" w:beforeAutospacing="0" w:after="0" w:afterAutospacing="0"/>
        <w:ind w:left="705"/>
        <w:jc w:val="center"/>
        <w:textAlignment w:val="baseline"/>
        <w:rPr>
          <w:b/>
          <w:bCs/>
          <w:color w:val="26282F"/>
          <w:sz w:val="28"/>
          <w:szCs w:val="28"/>
        </w:rPr>
      </w:pPr>
      <w:r w:rsidRPr="009D5878">
        <w:rPr>
          <w:rStyle w:val="normaltextrun"/>
          <w:b/>
          <w:bCs/>
          <w:color w:val="000000"/>
          <w:sz w:val="28"/>
          <w:szCs w:val="28"/>
        </w:rPr>
        <w:t>6. Порядок заключения Соглашений</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6.1. После согласования проекта соглашения, Администрация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направляет в орган местного самоуправления района письменное предложение о передаче части полномочий, содержащее, в том числе указанный</w:t>
      </w:r>
      <w:r w:rsidR="005F42F1">
        <w:rPr>
          <w:rStyle w:val="normaltextrun"/>
          <w:color w:val="000000"/>
          <w:sz w:val="28"/>
          <w:szCs w:val="28"/>
        </w:rPr>
        <w:t xml:space="preserve"> проект соглашения, подписанный </w:t>
      </w:r>
      <w:r w:rsidRPr="009D5878">
        <w:rPr>
          <w:rStyle w:val="normaltextrun"/>
          <w:color w:val="000000"/>
          <w:sz w:val="28"/>
          <w:szCs w:val="28"/>
        </w:rPr>
        <w:t>Главой </w:t>
      </w:r>
      <w:r w:rsidR="005F42F1" w:rsidRPr="003079FB">
        <w:rPr>
          <w:rStyle w:val="normaltextrun"/>
          <w:bCs/>
          <w:sz w:val="28"/>
          <w:szCs w:val="28"/>
        </w:rPr>
        <w:t>Артемьевского</w:t>
      </w:r>
      <w:r w:rsidRPr="009D5878">
        <w:rPr>
          <w:rStyle w:val="normaltextrun"/>
          <w:color w:val="000000"/>
          <w:sz w:val="28"/>
          <w:szCs w:val="28"/>
        </w:rPr>
        <w:t> сельского поселения или лицом, исполняющим его полномочия, в двух экземплярах.</w:t>
      </w:r>
      <w:r w:rsidRPr="009D5878">
        <w:rPr>
          <w:rStyle w:val="eop"/>
          <w:sz w:val="28"/>
          <w:szCs w:val="28"/>
        </w:rPr>
        <w:t> </w:t>
      </w:r>
    </w:p>
    <w:p w:rsidR="0093413E" w:rsidRPr="005F42F1" w:rsidRDefault="0093413E" w:rsidP="005F42F1">
      <w:pPr>
        <w:pStyle w:val="paragraph"/>
        <w:spacing w:before="0" w:beforeAutospacing="0" w:after="0" w:afterAutospacing="0"/>
        <w:ind w:firstLine="555"/>
        <w:jc w:val="both"/>
        <w:textAlignment w:val="baseline"/>
        <w:rPr>
          <w:color w:val="000000"/>
          <w:sz w:val="28"/>
          <w:szCs w:val="28"/>
        </w:rPr>
      </w:pPr>
      <w:r w:rsidRPr="009D5878">
        <w:rPr>
          <w:rStyle w:val="normaltextrun"/>
          <w:color w:val="000000"/>
          <w:sz w:val="28"/>
          <w:szCs w:val="28"/>
        </w:rPr>
        <w:t>6.2. Заключение Соглашения Администрацией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осуществляется на основании решения Муниципального Совета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 о передаче (принятии) осуществления части полномочий по решению вопросов местного значения.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6.4. Учет, регистрацию и хранение заключенных Соглашений осуществляет Администрация </w:t>
      </w:r>
      <w:r w:rsidR="005F42F1" w:rsidRPr="003079FB">
        <w:rPr>
          <w:rStyle w:val="normaltextrun"/>
          <w:bCs/>
          <w:sz w:val="28"/>
          <w:szCs w:val="28"/>
        </w:rPr>
        <w:t>Артемьевского</w:t>
      </w:r>
      <w:r w:rsidR="00E96DA1">
        <w:rPr>
          <w:rStyle w:val="normaltextrun"/>
          <w:bCs/>
          <w:sz w:val="28"/>
          <w:szCs w:val="28"/>
        </w:rPr>
        <w:t xml:space="preserve"> </w:t>
      </w:r>
      <w:r w:rsidRPr="009D5878">
        <w:rPr>
          <w:rStyle w:val="normaltextrun"/>
          <w:color w:val="000000"/>
          <w:sz w:val="28"/>
          <w:szCs w:val="28"/>
        </w:rPr>
        <w:t>сельского поселения.</w:t>
      </w:r>
      <w:r w:rsidRPr="009D5878">
        <w:rPr>
          <w:rStyle w:val="eop"/>
          <w:sz w:val="28"/>
          <w:szCs w:val="28"/>
        </w:rPr>
        <w:t> </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5F42F1">
      <w:pPr>
        <w:pStyle w:val="paragraph"/>
        <w:spacing w:before="0" w:beforeAutospacing="0" w:after="0" w:afterAutospacing="0"/>
        <w:ind w:left="705"/>
        <w:jc w:val="center"/>
        <w:textAlignment w:val="baseline"/>
        <w:rPr>
          <w:b/>
          <w:bCs/>
          <w:color w:val="26282F"/>
          <w:sz w:val="28"/>
          <w:szCs w:val="28"/>
        </w:rPr>
      </w:pPr>
      <w:r w:rsidRPr="009D5878">
        <w:rPr>
          <w:rStyle w:val="normaltextrun"/>
          <w:b/>
          <w:bCs/>
          <w:color w:val="000000"/>
          <w:sz w:val="28"/>
          <w:szCs w:val="28"/>
        </w:rPr>
        <w:t>7. Внесение изменений и дополнений в Соглашения</w:t>
      </w:r>
    </w:p>
    <w:p w:rsidR="0093413E" w:rsidRPr="009D5878" w:rsidRDefault="0093413E" w:rsidP="0093413E">
      <w:pPr>
        <w:pStyle w:val="paragraph"/>
        <w:spacing w:before="0" w:beforeAutospacing="0" w:after="0" w:afterAutospacing="0"/>
        <w:textAlignment w:val="baseline"/>
        <w:rPr>
          <w:sz w:val="28"/>
          <w:szCs w:val="28"/>
        </w:rPr>
      </w:pP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7.1. Внесение изменений и дополнений в Соглашения осуществляется по взаимному согласию Сторон и оформляется путем подписания Сторонами дополнительных Соглашений в соответствии с настоящим Порядком.</w:t>
      </w:r>
      <w:r w:rsidRPr="009D5878">
        <w:rPr>
          <w:rStyle w:val="eop"/>
          <w:sz w:val="28"/>
          <w:szCs w:val="28"/>
        </w:rPr>
        <w:t> </w:t>
      </w:r>
    </w:p>
    <w:p w:rsidR="0093413E" w:rsidRPr="009D5878" w:rsidRDefault="0093413E" w:rsidP="0093413E">
      <w:pPr>
        <w:pStyle w:val="paragraph"/>
        <w:spacing w:before="0" w:beforeAutospacing="0" w:after="0" w:afterAutospacing="0"/>
        <w:ind w:firstLine="555"/>
        <w:jc w:val="both"/>
        <w:textAlignment w:val="baseline"/>
        <w:rPr>
          <w:sz w:val="28"/>
          <w:szCs w:val="28"/>
        </w:rPr>
      </w:pPr>
      <w:r w:rsidRPr="009D5878">
        <w:rPr>
          <w:rStyle w:val="normaltextrun"/>
          <w:color w:val="000000"/>
          <w:sz w:val="28"/>
          <w:szCs w:val="28"/>
        </w:rPr>
        <w:t>7.2. Дополнительные соглашения являются неотъемлемыми частями ранее заключенных соглашений.</w:t>
      </w:r>
      <w:r w:rsidRPr="009D5878">
        <w:rPr>
          <w:rStyle w:val="eop"/>
          <w:sz w:val="28"/>
          <w:szCs w:val="28"/>
        </w:rPr>
        <w:t> </w:t>
      </w:r>
    </w:p>
    <w:p w:rsidR="0093413E" w:rsidRDefault="0093413E" w:rsidP="0093413E">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20"/>
          <w:szCs w:val="20"/>
        </w:rPr>
        <w:t> </w:t>
      </w:r>
    </w:p>
    <w:p w:rsidR="009C6DB3" w:rsidRPr="009D462F" w:rsidRDefault="009C6DB3" w:rsidP="009D462F">
      <w:pPr>
        <w:pStyle w:val="a9"/>
        <w:spacing w:before="278" w:after="0"/>
        <w:jc w:val="both"/>
        <w:rPr>
          <w:sz w:val="28"/>
          <w:szCs w:val="28"/>
        </w:rPr>
      </w:pPr>
      <w:bookmarkStart w:id="0" w:name="_GoBack"/>
      <w:bookmarkEnd w:id="0"/>
    </w:p>
    <w:sectPr w:rsidR="009C6DB3" w:rsidRPr="009D462F" w:rsidSect="00D3744F">
      <w:headerReference w:type="default" r:id="rId13"/>
      <w:footnotePr>
        <w:pos w:val="beneathText"/>
      </w:footnotePr>
      <w:pgSz w:w="11905" w:h="16837"/>
      <w:pgMar w:top="1134" w:right="567" w:bottom="993"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630" w:rsidRDefault="00160630" w:rsidP="00BE0D9C">
      <w:r>
        <w:separator/>
      </w:r>
    </w:p>
  </w:endnote>
  <w:endnote w:type="continuationSeparator" w:id="1">
    <w:p w:rsidR="00160630" w:rsidRDefault="00160630"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630" w:rsidRDefault="00160630" w:rsidP="00BE0D9C">
      <w:r>
        <w:separator/>
      </w:r>
    </w:p>
  </w:footnote>
  <w:footnote w:type="continuationSeparator" w:id="1">
    <w:p w:rsidR="00160630" w:rsidRDefault="00160630"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1783"/>
      <w:docPartObj>
        <w:docPartGallery w:val="Page Numbers (Top of Page)"/>
        <w:docPartUnique/>
      </w:docPartObj>
    </w:sdtPr>
    <w:sdtContent>
      <w:p w:rsidR="0096163C" w:rsidRDefault="00067DCB">
        <w:pPr>
          <w:pStyle w:val="af"/>
          <w:jc w:val="center"/>
        </w:pPr>
        <w:r>
          <w:fldChar w:fldCharType="begin"/>
        </w:r>
        <w:r w:rsidR="0096163C">
          <w:instrText>PAGE   \* MERGEFORMAT</w:instrText>
        </w:r>
        <w:r>
          <w:fldChar w:fldCharType="separate"/>
        </w:r>
        <w:r w:rsidR="00766B4E">
          <w:rPr>
            <w:noProof/>
          </w:rPr>
          <w:t>6</w:t>
        </w:r>
        <w:r>
          <w:fldChar w:fldCharType="end"/>
        </w:r>
      </w:p>
    </w:sdtContent>
  </w:sdt>
  <w:p w:rsidR="00BE0D9C" w:rsidRDefault="00BE0D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B2064D"/>
    <w:multiLevelType w:val="multilevel"/>
    <w:tmpl w:val="DDE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56994"/>
    <w:multiLevelType w:val="multilevel"/>
    <w:tmpl w:val="4D70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56CD5"/>
    <w:multiLevelType w:val="multilevel"/>
    <w:tmpl w:val="F3C6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2205E"/>
    <w:multiLevelType w:val="multilevel"/>
    <w:tmpl w:val="CCD839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D6891"/>
    <w:multiLevelType w:val="multilevel"/>
    <w:tmpl w:val="ADFC2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37406"/>
    <w:multiLevelType w:val="multilevel"/>
    <w:tmpl w:val="B290A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6D0A17"/>
    <w:multiLevelType w:val="multilevel"/>
    <w:tmpl w:val="998E8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D5FB8"/>
    <w:multiLevelType w:val="multilevel"/>
    <w:tmpl w:val="D4EE32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F7942"/>
    <w:multiLevelType w:val="multilevel"/>
    <w:tmpl w:val="3E2449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B6AD8"/>
    <w:multiLevelType w:val="multilevel"/>
    <w:tmpl w:val="53B4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6D4C6E"/>
    <w:multiLevelType w:val="multilevel"/>
    <w:tmpl w:val="9CA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AE52E80"/>
    <w:multiLevelType w:val="multilevel"/>
    <w:tmpl w:val="271EF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01BE3"/>
    <w:multiLevelType w:val="multilevel"/>
    <w:tmpl w:val="2B86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0565B6"/>
    <w:multiLevelType w:val="multilevel"/>
    <w:tmpl w:val="A774B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775E5D"/>
    <w:multiLevelType w:val="multilevel"/>
    <w:tmpl w:val="A0F44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8A06D3"/>
    <w:multiLevelType w:val="multilevel"/>
    <w:tmpl w:val="F4724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6D13C4"/>
    <w:multiLevelType w:val="multilevel"/>
    <w:tmpl w:val="0B368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4"/>
  </w:num>
  <w:num w:numId="4">
    <w:abstractNumId w:val="2"/>
  </w:num>
  <w:num w:numId="5">
    <w:abstractNumId w:val="13"/>
  </w:num>
  <w:num w:numId="6">
    <w:abstractNumId w:val="12"/>
  </w:num>
  <w:num w:numId="7">
    <w:abstractNumId w:val="3"/>
  </w:num>
  <w:num w:numId="8">
    <w:abstractNumId w:val="19"/>
  </w:num>
  <w:num w:numId="9">
    <w:abstractNumId w:val="18"/>
  </w:num>
  <w:num w:numId="10">
    <w:abstractNumId w:val="16"/>
  </w:num>
  <w:num w:numId="11">
    <w:abstractNumId w:val="17"/>
  </w:num>
  <w:num w:numId="12">
    <w:abstractNumId w:val="8"/>
  </w:num>
  <w:num w:numId="13">
    <w:abstractNumId w:val="4"/>
  </w:num>
  <w:num w:numId="14">
    <w:abstractNumId w:val="9"/>
  </w:num>
  <w:num w:numId="15">
    <w:abstractNumId w:val="20"/>
  </w:num>
  <w:num w:numId="16">
    <w:abstractNumId w:val="15"/>
  </w:num>
  <w:num w:numId="17">
    <w:abstractNumId w:val="7"/>
  </w:num>
  <w:num w:numId="18">
    <w:abstractNumId w:val="6"/>
  </w:num>
  <w:num w:numId="19">
    <w:abstractNumId w:val="10"/>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476F3"/>
    <w:rsid w:val="00054980"/>
    <w:rsid w:val="00067DCB"/>
    <w:rsid w:val="000902A2"/>
    <w:rsid w:val="00091D78"/>
    <w:rsid w:val="001559BF"/>
    <w:rsid w:val="00160630"/>
    <w:rsid w:val="001917CD"/>
    <w:rsid w:val="001B41F1"/>
    <w:rsid w:val="001D6A8F"/>
    <w:rsid w:val="001D6ADA"/>
    <w:rsid w:val="0021238D"/>
    <w:rsid w:val="00263177"/>
    <w:rsid w:val="00263444"/>
    <w:rsid w:val="002774DB"/>
    <w:rsid w:val="002B02D0"/>
    <w:rsid w:val="002D3087"/>
    <w:rsid w:val="003079FB"/>
    <w:rsid w:val="0032471E"/>
    <w:rsid w:val="003A2BF1"/>
    <w:rsid w:val="003C352B"/>
    <w:rsid w:val="003D7B1B"/>
    <w:rsid w:val="003E597A"/>
    <w:rsid w:val="0046312F"/>
    <w:rsid w:val="00500E4B"/>
    <w:rsid w:val="0054544A"/>
    <w:rsid w:val="00547ED2"/>
    <w:rsid w:val="00552C59"/>
    <w:rsid w:val="00561982"/>
    <w:rsid w:val="00576D83"/>
    <w:rsid w:val="005C3519"/>
    <w:rsid w:val="005F42F1"/>
    <w:rsid w:val="0065351F"/>
    <w:rsid w:val="006E283A"/>
    <w:rsid w:val="00704444"/>
    <w:rsid w:val="00766B4E"/>
    <w:rsid w:val="00810392"/>
    <w:rsid w:val="00844414"/>
    <w:rsid w:val="00891163"/>
    <w:rsid w:val="008A1C20"/>
    <w:rsid w:val="008C54BB"/>
    <w:rsid w:val="00914717"/>
    <w:rsid w:val="009224C9"/>
    <w:rsid w:val="00926F6D"/>
    <w:rsid w:val="0093413E"/>
    <w:rsid w:val="0096163C"/>
    <w:rsid w:val="009C6DB3"/>
    <w:rsid w:val="009D462F"/>
    <w:rsid w:val="009D5878"/>
    <w:rsid w:val="009E547E"/>
    <w:rsid w:val="009E6A9B"/>
    <w:rsid w:val="00A06C0B"/>
    <w:rsid w:val="00A74395"/>
    <w:rsid w:val="00A9187F"/>
    <w:rsid w:val="00AB64E3"/>
    <w:rsid w:val="00AF7190"/>
    <w:rsid w:val="00B15EE7"/>
    <w:rsid w:val="00B16FBD"/>
    <w:rsid w:val="00B32A0C"/>
    <w:rsid w:val="00B72A56"/>
    <w:rsid w:val="00BE0D9C"/>
    <w:rsid w:val="00C27E8B"/>
    <w:rsid w:val="00C345BC"/>
    <w:rsid w:val="00C53F62"/>
    <w:rsid w:val="00C570BE"/>
    <w:rsid w:val="00C616BC"/>
    <w:rsid w:val="00C8608B"/>
    <w:rsid w:val="00CE2B48"/>
    <w:rsid w:val="00D13C2A"/>
    <w:rsid w:val="00D22641"/>
    <w:rsid w:val="00D3744F"/>
    <w:rsid w:val="00D74429"/>
    <w:rsid w:val="00DF6C4C"/>
    <w:rsid w:val="00E96DA1"/>
    <w:rsid w:val="00EC17FC"/>
    <w:rsid w:val="00EC25F7"/>
    <w:rsid w:val="00EC7359"/>
    <w:rsid w:val="00F24618"/>
    <w:rsid w:val="00F5135E"/>
    <w:rsid w:val="00F76EE6"/>
    <w:rsid w:val="00FD63DD"/>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0">
    <w:name w:val="Название1"/>
    <w:basedOn w:val="a"/>
    <w:rsid w:val="00FD63DD"/>
    <w:pPr>
      <w:suppressLineNumbers/>
      <w:spacing w:before="120" w:after="120"/>
    </w:pPr>
    <w:rPr>
      <w:rFonts w:cs="Tahoma"/>
      <w:i/>
      <w:iCs/>
    </w:rPr>
  </w:style>
  <w:style w:type="paragraph" w:customStyle="1" w:styleId="11">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paragraph">
    <w:name w:val="paragraph"/>
    <w:basedOn w:val="a"/>
    <w:rsid w:val="00C616BC"/>
    <w:pPr>
      <w:suppressAutoHyphens w:val="0"/>
      <w:spacing w:before="100" w:beforeAutospacing="1" w:after="100" w:afterAutospacing="1"/>
    </w:pPr>
    <w:rPr>
      <w:lang w:eastAsia="ru-RU"/>
    </w:rPr>
  </w:style>
  <w:style w:type="character" w:customStyle="1" w:styleId="normaltextrun">
    <w:name w:val="normaltextrun"/>
    <w:basedOn w:val="a0"/>
    <w:rsid w:val="00C616BC"/>
  </w:style>
  <w:style w:type="character" w:customStyle="1" w:styleId="spellingerror">
    <w:name w:val="spellingerror"/>
    <w:basedOn w:val="a0"/>
    <w:rsid w:val="00C616BC"/>
  </w:style>
  <w:style w:type="character" w:customStyle="1" w:styleId="scxw221826056">
    <w:name w:val="scxw221826056"/>
    <w:basedOn w:val="a0"/>
    <w:rsid w:val="00C616BC"/>
  </w:style>
  <w:style w:type="character" w:customStyle="1" w:styleId="eop">
    <w:name w:val="eop"/>
    <w:basedOn w:val="a0"/>
    <w:rsid w:val="00C616BC"/>
  </w:style>
  <w:style w:type="paragraph" w:styleId="af3">
    <w:name w:val="List Paragraph"/>
    <w:basedOn w:val="a"/>
    <w:uiPriority w:val="34"/>
    <w:qFormat/>
    <w:rsid w:val="003079FB"/>
    <w:pPr>
      <w:ind w:left="720"/>
      <w:contextualSpacing/>
    </w:pPr>
  </w:style>
</w:styles>
</file>

<file path=word/webSettings.xml><?xml version="1.0" encoding="utf-8"?>
<w:webSettings xmlns:r="http://schemas.openxmlformats.org/officeDocument/2006/relationships" xmlns:w="http://schemas.openxmlformats.org/wordprocessingml/2006/main">
  <w:divs>
    <w:div w:id="49502493">
      <w:bodyDiv w:val="1"/>
      <w:marLeft w:val="0"/>
      <w:marRight w:val="0"/>
      <w:marTop w:val="0"/>
      <w:marBottom w:val="0"/>
      <w:divBdr>
        <w:top w:val="none" w:sz="0" w:space="0" w:color="auto"/>
        <w:left w:val="none" w:sz="0" w:space="0" w:color="auto"/>
        <w:bottom w:val="none" w:sz="0" w:space="0" w:color="auto"/>
        <w:right w:val="none" w:sz="0" w:space="0" w:color="auto"/>
      </w:divBdr>
      <w:divsChild>
        <w:div w:id="206063535">
          <w:marLeft w:val="0"/>
          <w:marRight w:val="0"/>
          <w:marTop w:val="0"/>
          <w:marBottom w:val="0"/>
          <w:divBdr>
            <w:top w:val="none" w:sz="0" w:space="0" w:color="auto"/>
            <w:left w:val="none" w:sz="0" w:space="0" w:color="auto"/>
            <w:bottom w:val="none" w:sz="0" w:space="0" w:color="auto"/>
            <w:right w:val="none" w:sz="0" w:space="0" w:color="auto"/>
          </w:divBdr>
        </w:div>
        <w:div w:id="679813179">
          <w:marLeft w:val="0"/>
          <w:marRight w:val="0"/>
          <w:marTop w:val="0"/>
          <w:marBottom w:val="0"/>
          <w:divBdr>
            <w:top w:val="none" w:sz="0" w:space="0" w:color="auto"/>
            <w:left w:val="none" w:sz="0" w:space="0" w:color="auto"/>
            <w:bottom w:val="none" w:sz="0" w:space="0" w:color="auto"/>
            <w:right w:val="none" w:sz="0" w:space="0" w:color="auto"/>
          </w:divBdr>
        </w:div>
        <w:div w:id="215364150">
          <w:marLeft w:val="0"/>
          <w:marRight w:val="0"/>
          <w:marTop w:val="0"/>
          <w:marBottom w:val="0"/>
          <w:divBdr>
            <w:top w:val="none" w:sz="0" w:space="0" w:color="auto"/>
            <w:left w:val="none" w:sz="0" w:space="0" w:color="auto"/>
            <w:bottom w:val="none" w:sz="0" w:space="0" w:color="auto"/>
            <w:right w:val="none" w:sz="0" w:space="0" w:color="auto"/>
          </w:divBdr>
        </w:div>
        <w:div w:id="1740404203">
          <w:marLeft w:val="0"/>
          <w:marRight w:val="0"/>
          <w:marTop w:val="0"/>
          <w:marBottom w:val="0"/>
          <w:divBdr>
            <w:top w:val="none" w:sz="0" w:space="0" w:color="auto"/>
            <w:left w:val="none" w:sz="0" w:space="0" w:color="auto"/>
            <w:bottom w:val="none" w:sz="0" w:space="0" w:color="auto"/>
            <w:right w:val="none" w:sz="0" w:space="0" w:color="auto"/>
          </w:divBdr>
        </w:div>
        <w:div w:id="1610695711">
          <w:marLeft w:val="0"/>
          <w:marRight w:val="0"/>
          <w:marTop w:val="0"/>
          <w:marBottom w:val="0"/>
          <w:divBdr>
            <w:top w:val="none" w:sz="0" w:space="0" w:color="auto"/>
            <w:left w:val="none" w:sz="0" w:space="0" w:color="auto"/>
            <w:bottom w:val="none" w:sz="0" w:space="0" w:color="auto"/>
            <w:right w:val="none" w:sz="0" w:space="0" w:color="auto"/>
          </w:divBdr>
        </w:div>
        <w:div w:id="1868174750">
          <w:marLeft w:val="0"/>
          <w:marRight w:val="0"/>
          <w:marTop w:val="0"/>
          <w:marBottom w:val="0"/>
          <w:divBdr>
            <w:top w:val="none" w:sz="0" w:space="0" w:color="auto"/>
            <w:left w:val="none" w:sz="0" w:space="0" w:color="auto"/>
            <w:bottom w:val="none" w:sz="0" w:space="0" w:color="auto"/>
            <w:right w:val="none" w:sz="0" w:space="0" w:color="auto"/>
          </w:divBdr>
        </w:div>
        <w:div w:id="92559077">
          <w:marLeft w:val="0"/>
          <w:marRight w:val="0"/>
          <w:marTop w:val="0"/>
          <w:marBottom w:val="0"/>
          <w:divBdr>
            <w:top w:val="none" w:sz="0" w:space="0" w:color="auto"/>
            <w:left w:val="none" w:sz="0" w:space="0" w:color="auto"/>
            <w:bottom w:val="none" w:sz="0" w:space="0" w:color="auto"/>
            <w:right w:val="none" w:sz="0" w:space="0" w:color="auto"/>
          </w:divBdr>
          <w:divsChild>
            <w:div w:id="2031099388">
              <w:marLeft w:val="0"/>
              <w:marRight w:val="0"/>
              <w:marTop w:val="0"/>
              <w:marBottom w:val="0"/>
              <w:divBdr>
                <w:top w:val="none" w:sz="0" w:space="0" w:color="auto"/>
                <w:left w:val="none" w:sz="0" w:space="0" w:color="auto"/>
                <w:bottom w:val="none" w:sz="0" w:space="0" w:color="auto"/>
                <w:right w:val="none" w:sz="0" w:space="0" w:color="auto"/>
              </w:divBdr>
            </w:div>
            <w:div w:id="631836277">
              <w:marLeft w:val="0"/>
              <w:marRight w:val="0"/>
              <w:marTop w:val="0"/>
              <w:marBottom w:val="0"/>
              <w:divBdr>
                <w:top w:val="none" w:sz="0" w:space="0" w:color="auto"/>
                <w:left w:val="none" w:sz="0" w:space="0" w:color="auto"/>
                <w:bottom w:val="none" w:sz="0" w:space="0" w:color="auto"/>
                <w:right w:val="none" w:sz="0" w:space="0" w:color="auto"/>
              </w:divBdr>
            </w:div>
            <w:div w:id="457644003">
              <w:marLeft w:val="0"/>
              <w:marRight w:val="0"/>
              <w:marTop w:val="0"/>
              <w:marBottom w:val="0"/>
              <w:divBdr>
                <w:top w:val="none" w:sz="0" w:space="0" w:color="auto"/>
                <w:left w:val="none" w:sz="0" w:space="0" w:color="auto"/>
                <w:bottom w:val="none" w:sz="0" w:space="0" w:color="auto"/>
                <w:right w:val="none" w:sz="0" w:space="0" w:color="auto"/>
              </w:divBdr>
            </w:div>
            <w:div w:id="1923370906">
              <w:marLeft w:val="0"/>
              <w:marRight w:val="0"/>
              <w:marTop w:val="0"/>
              <w:marBottom w:val="0"/>
              <w:divBdr>
                <w:top w:val="none" w:sz="0" w:space="0" w:color="auto"/>
                <w:left w:val="none" w:sz="0" w:space="0" w:color="auto"/>
                <w:bottom w:val="none" w:sz="0" w:space="0" w:color="auto"/>
                <w:right w:val="none" w:sz="0" w:space="0" w:color="auto"/>
              </w:divBdr>
            </w:div>
            <w:div w:id="1882865872">
              <w:marLeft w:val="0"/>
              <w:marRight w:val="0"/>
              <w:marTop w:val="0"/>
              <w:marBottom w:val="0"/>
              <w:divBdr>
                <w:top w:val="none" w:sz="0" w:space="0" w:color="auto"/>
                <w:left w:val="none" w:sz="0" w:space="0" w:color="auto"/>
                <w:bottom w:val="none" w:sz="0" w:space="0" w:color="auto"/>
                <w:right w:val="none" w:sz="0" w:space="0" w:color="auto"/>
              </w:divBdr>
            </w:div>
          </w:divsChild>
        </w:div>
        <w:div w:id="739444131">
          <w:marLeft w:val="0"/>
          <w:marRight w:val="0"/>
          <w:marTop w:val="0"/>
          <w:marBottom w:val="0"/>
          <w:divBdr>
            <w:top w:val="none" w:sz="0" w:space="0" w:color="auto"/>
            <w:left w:val="none" w:sz="0" w:space="0" w:color="auto"/>
            <w:bottom w:val="none" w:sz="0" w:space="0" w:color="auto"/>
            <w:right w:val="none" w:sz="0" w:space="0" w:color="auto"/>
          </w:divBdr>
        </w:div>
        <w:div w:id="1430349434">
          <w:marLeft w:val="0"/>
          <w:marRight w:val="0"/>
          <w:marTop w:val="0"/>
          <w:marBottom w:val="0"/>
          <w:divBdr>
            <w:top w:val="none" w:sz="0" w:space="0" w:color="auto"/>
            <w:left w:val="none" w:sz="0" w:space="0" w:color="auto"/>
            <w:bottom w:val="none" w:sz="0" w:space="0" w:color="auto"/>
            <w:right w:val="none" w:sz="0" w:space="0" w:color="auto"/>
          </w:divBdr>
        </w:div>
        <w:div w:id="201064698">
          <w:marLeft w:val="0"/>
          <w:marRight w:val="0"/>
          <w:marTop w:val="0"/>
          <w:marBottom w:val="0"/>
          <w:divBdr>
            <w:top w:val="none" w:sz="0" w:space="0" w:color="auto"/>
            <w:left w:val="none" w:sz="0" w:space="0" w:color="auto"/>
            <w:bottom w:val="none" w:sz="0" w:space="0" w:color="auto"/>
            <w:right w:val="none" w:sz="0" w:space="0" w:color="auto"/>
          </w:divBdr>
        </w:div>
        <w:div w:id="1845590783">
          <w:marLeft w:val="0"/>
          <w:marRight w:val="0"/>
          <w:marTop w:val="0"/>
          <w:marBottom w:val="0"/>
          <w:divBdr>
            <w:top w:val="none" w:sz="0" w:space="0" w:color="auto"/>
            <w:left w:val="none" w:sz="0" w:space="0" w:color="auto"/>
            <w:bottom w:val="none" w:sz="0" w:space="0" w:color="auto"/>
            <w:right w:val="none" w:sz="0" w:space="0" w:color="auto"/>
          </w:divBdr>
        </w:div>
        <w:div w:id="1024283009">
          <w:marLeft w:val="0"/>
          <w:marRight w:val="0"/>
          <w:marTop w:val="0"/>
          <w:marBottom w:val="0"/>
          <w:divBdr>
            <w:top w:val="none" w:sz="0" w:space="0" w:color="auto"/>
            <w:left w:val="none" w:sz="0" w:space="0" w:color="auto"/>
            <w:bottom w:val="none" w:sz="0" w:space="0" w:color="auto"/>
            <w:right w:val="none" w:sz="0" w:space="0" w:color="auto"/>
          </w:divBdr>
        </w:div>
        <w:div w:id="1573545556">
          <w:marLeft w:val="0"/>
          <w:marRight w:val="0"/>
          <w:marTop w:val="0"/>
          <w:marBottom w:val="0"/>
          <w:divBdr>
            <w:top w:val="none" w:sz="0" w:space="0" w:color="auto"/>
            <w:left w:val="none" w:sz="0" w:space="0" w:color="auto"/>
            <w:bottom w:val="none" w:sz="0" w:space="0" w:color="auto"/>
            <w:right w:val="none" w:sz="0" w:space="0" w:color="auto"/>
          </w:divBdr>
        </w:div>
        <w:div w:id="986130210">
          <w:marLeft w:val="0"/>
          <w:marRight w:val="0"/>
          <w:marTop w:val="0"/>
          <w:marBottom w:val="0"/>
          <w:divBdr>
            <w:top w:val="none" w:sz="0" w:space="0" w:color="auto"/>
            <w:left w:val="none" w:sz="0" w:space="0" w:color="auto"/>
            <w:bottom w:val="none" w:sz="0" w:space="0" w:color="auto"/>
            <w:right w:val="none" w:sz="0" w:space="0" w:color="auto"/>
          </w:divBdr>
        </w:div>
        <w:div w:id="1756172202">
          <w:marLeft w:val="0"/>
          <w:marRight w:val="0"/>
          <w:marTop w:val="0"/>
          <w:marBottom w:val="0"/>
          <w:divBdr>
            <w:top w:val="none" w:sz="0" w:space="0" w:color="auto"/>
            <w:left w:val="none" w:sz="0" w:space="0" w:color="auto"/>
            <w:bottom w:val="none" w:sz="0" w:space="0" w:color="auto"/>
            <w:right w:val="none" w:sz="0" w:space="0" w:color="auto"/>
          </w:divBdr>
        </w:div>
        <w:div w:id="1957521498">
          <w:marLeft w:val="0"/>
          <w:marRight w:val="0"/>
          <w:marTop w:val="0"/>
          <w:marBottom w:val="0"/>
          <w:divBdr>
            <w:top w:val="none" w:sz="0" w:space="0" w:color="auto"/>
            <w:left w:val="none" w:sz="0" w:space="0" w:color="auto"/>
            <w:bottom w:val="none" w:sz="0" w:space="0" w:color="auto"/>
            <w:right w:val="none" w:sz="0" w:space="0" w:color="auto"/>
          </w:divBdr>
        </w:div>
        <w:div w:id="2052269725">
          <w:marLeft w:val="0"/>
          <w:marRight w:val="0"/>
          <w:marTop w:val="0"/>
          <w:marBottom w:val="0"/>
          <w:divBdr>
            <w:top w:val="none" w:sz="0" w:space="0" w:color="auto"/>
            <w:left w:val="none" w:sz="0" w:space="0" w:color="auto"/>
            <w:bottom w:val="none" w:sz="0" w:space="0" w:color="auto"/>
            <w:right w:val="none" w:sz="0" w:space="0" w:color="auto"/>
          </w:divBdr>
        </w:div>
        <w:div w:id="1969168465">
          <w:marLeft w:val="0"/>
          <w:marRight w:val="0"/>
          <w:marTop w:val="0"/>
          <w:marBottom w:val="0"/>
          <w:divBdr>
            <w:top w:val="none" w:sz="0" w:space="0" w:color="auto"/>
            <w:left w:val="none" w:sz="0" w:space="0" w:color="auto"/>
            <w:bottom w:val="none" w:sz="0" w:space="0" w:color="auto"/>
            <w:right w:val="none" w:sz="0" w:space="0" w:color="auto"/>
          </w:divBdr>
        </w:div>
        <w:div w:id="1657684810">
          <w:marLeft w:val="0"/>
          <w:marRight w:val="0"/>
          <w:marTop w:val="0"/>
          <w:marBottom w:val="0"/>
          <w:divBdr>
            <w:top w:val="none" w:sz="0" w:space="0" w:color="auto"/>
            <w:left w:val="none" w:sz="0" w:space="0" w:color="auto"/>
            <w:bottom w:val="none" w:sz="0" w:space="0" w:color="auto"/>
            <w:right w:val="none" w:sz="0" w:space="0" w:color="auto"/>
          </w:divBdr>
        </w:div>
        <w:div w:id="2025357305">
          <w:marLeft w:val="0"/>
          <w:marRight w:val="0"/>
          <w:marTop w:val="0"/>
          <w:marBottom w:val="0"/>
          <w:divBdr>
            <w:top w:val="none" w:sz="0" w:space="0" w:color="auto"/>
            <w:left w:val="none" w:sz="0" w:space="0" w:color="auto"/>
            <w:bottom w:val="none" w:sz="0" w:space="0" w:color="auto"/>
            <w:right w:val="none" w:sz="0" w:space="0" w:color="auto"/>
          </w:divBdr>
        </w:div>
        <w:div w:id="794522644">
          <w:marLeft w:val="0"/>
          <w:marRight w:val="0"/>
          <w:marTop w:val="0"/>
          <w:marBottom w:val="0"/>
          <w:divBdr>
            <w:top w:val="none" w:sz="0" w:space="0" w:color="auto"/>
            <w:left w:val="none" w:sz="0" w:space="0" w:color="auto"/>
            <w:bottom w:val="none" w:sz="0" w:space="0" w:color="auto"/>
            <w:right w:val="none" w:sz="0" w:space="0" w:color="auto"/>
          </w:divBdr>
        </w:div>
        <w:div w:id="1138955103">
          <w:marLeft w:val="0"/>
          <w:marRight w:val="0"/>
          <w:marTop w:val="0"/>
          <w:marBottom w:val="0"/>
          <w:divBdr>
            <w:top w:val="none" w:sz="0" w:space="0" w:color="auto"/>
            <w:left w:val="none" w:sz="0" w:space="0" w:color="auto"/>
            <w:bottom w:val="none" w:sz="0" w:space="0" w:color="auto"/>
            <w:right w:val="none" w:sz="0" w:space="0" w:color="auto"/>
          </w:divBdr>
        </w:div>
        <w:div w:id="516046425">
          <w:marLeft w:val="0"/>
          <w:marRight w:val="0"/>
          <w:marTop w:val="0"/>
          <w:marBottom w:val="0"/>
          <w:divBdr>
            <w:top w:val="none" w:sz="0" w:space="0" w:color="auto"/>
            <w:left w:val="none" w:sz="0" w:space="0" w:color="auto"/>
            <w:bottom w:val="none" w:sz="0" w:space="0" w:color="auto"/>
            <w:right w:val="none" w:sz="0" w:space="0" w:color="auto"/>
          </w:divBdr>
        </w:div>
        <w:div w:id="90470053">
          <w:marLeft w:val="0"/>
          <w:marRight w:val="0"/>
          <w:marTop w:val="0"/>
          <w:marBottom w:val="0"/>
          <w:divBdr>
            <w:top w:val="none" w:sz="0" w:space="0" w:color="auto"/>
            <w:left w:val="none" w:sz="0" w:space="0" w:color="auto"/>
            <w:bottom w:val="none" w:sz="0" w:space="0" w:color="auto"/>
            <w:right w:val="none" w:sz="0" w:space="0" w:color="auto"/>
          </w:divBdr>
        </w:div>
        <w:div w:id="1451897957">
          <w:marLeft w:val="0"/>
          <w:marRight w:val="0"/>
          <w:marTop w:val="0"/>
          <w:marBottom w:val="0"/>
          <w:divBdr>
            <w:top w:val="none" w:sz="0" w:space="0" w:color="auto"/>
            <w:left w:val="none" w:sz="0" w:space="0" w:color="auto"/>
            <w:bottom w:val="none" w:sz="0" w:space="0" w:color="auto"/>
            <w:right w:val="none" w:sz="0" w:space="0" w:color="auto"/>
          </w:divBdr>
        </w:div>
        <w:div w:id="660695484">
          <w:marLeft w:val="0"/>
          <w:marRight w:val="0"/>
          <w:marTop w:val="0"/>
          <w:marBottom w:val="0"/>
          <w:divBdr>
            <w:top w:val="none" w:sz="0" w:space="0" w:color="auto"/>
            <w:left w:val="none" w:sz="0" w:space="0" w:color="auto"/>
            <w:bottom w:val="none" w:sz="0" w:space="0" w:color="auto"/>
            <w:right w:val="none" w:sz="0" w:space="0" w:color="auto"/>
          </w:divBdr>
        </w:div>
        <w:div w:id="2098790736">
          <w:marLeft w:val="0"/>
          <w:marRight w:val="0"/>
          <w:marTop w:val="0"/>
          <w:marBottom w:val="0"/>
          <w:divBdr>
            <w:top w:val="none" w:sz="0" w:space="0" w:color="auto"/>
            <w:left w:val="none" w:sz="0" w:space="0" w:color="auto"/>
            <w:bottom w:val="none" w:sz="0" w:space="0" w:color="auto"/>
            <w:right w:val="none" w:sz="0" w:space="0" w:color="auto"/>
          </w:divBdr>
        </w:div>
        <w:div w:id="1964457491">
          <w:marLeft w:val="0"/>
          <w:marRight w:val="0"/>
          <w:marTop w:val="0"/>
          <w:marBottom w:val="0"/>
          <w:divBdr>
            <w:top w:val="none" w:sz="0" w:space="0" w:color="auto"/>
            <w:left w:val="none" w:sz="0" w:space="0" w:color="auto"/>
            <w:bottom w:val="none" w:sz="0" w:space="0" w:color="auto"/>
            <w:right w:val="none" w:sz="0" w:space="0" w:color="auto"/>
          </w:divBdr>
          <w:divsChild>
            <w:div w:id="1400057132">
              <w:marLeft w:val="0"/>
              <w:marRight w:val="0"/>
              <w:marTop w:val="0"/>
              <w:marBottom w:val="0"/>
              <w:divBdr>
                <w:top w:val="none" w:sz="0" w:space="0" w:color="auto"/>
                <w:left w:val="none" w:sz="0" w:space="0" w:color="auto"/>
                <w:bottom w:val="none" w:sz="0" w:space="0" w:color="auto"/>
                <w:right w:val="none" w:sz="0" w:space="0" w:color="auto"/>
              </w:divBdr>
            </w:div>
            <w:div w:id="162549826">
              <w:marLeft w:val="0"/>
              <w:marRight w:val="0"/>
              <w:marTop w:val="0"/>
              <w:marBottom w:val="0"/>
              <w:divBdr>
                <w:top w:val="none" w:sz="0" w:space="0" w:color="auto"/>
                <w:left w:val="none" w:sz="0" w:space="0" w:color="auto"/>
                <w:bottom w:val="none" w:sz="0" w:space="0" w:color="auto"/>
                <w:right w:val="none" w:sz="0" w:space="0" w:color="auto"/>
              </w:divBdr>
            </w:div>
            <w:div w:id="201670554">
              <w:marLeft w:val="0"/>
              <w:marRight w:val="0"/>
              <w:marTop w:val="0"/>
              <w:marBottom w:val="0"/>
              <w:divBdr>
                <w:top w:val="none" w:sz="0" w:space="0" w:color="auto"/>
                <w:left w:val="none" w:sz="0" w:space="0" w:color="auto"/>
                <w:bottom w:val="none" w:sz="0" w:space="0" w:color="auto"/>
                <w:right w:val="none" w:sz="0" w:space="0" w:color="auto"/>
              </w:divBdr>
            </w:div>
            <w:div w:id="373509480">
              <w:marLeft w:val="0"/>
              <w:marRight w:val="0"/>
              <w:marTop w:val="0"/>
              <w:marBottom w:val="0"/>
              <w:divBdr>
                <w:top w:val="none" w:sz="0" w:space="0" w:color="auto"/>
                <w:left w:val="none" w:sz="0" w:space="0" w:color="auto"/>
                <w:bottom w:val="none" w:sz="0" w:space="0" w:color="auto"/>
                <w:right w:val="none" w:sz="0" w:space="0" w:color="auto"/>
              </w:divBdr>
            </w:div>
            <w:div w:id="1062631402">
              <w:marLeft w:val="0"/>
              <w:marRight w:val="0"/>
              <w:marTop w:val="0"/>
              <w:marBottom w:val="0"/>
              <w:divBdr>
                <w:top w:val="none" w:sz="0" w:space="0" w:color="auto"/>
                <w:left w:val="none" w:sz="0" w:space="0" w:color="auto"/>
                <w:bottom w:val="none" w:sz="0" w:space="0" w:color="auto"/>
                <w:right w:val="none" w:sz="0" w:space="0" w:color="auto"/>
              </w:divBdr>
            </w:div>
          </w:divsChild>
        </w:div>
        <w:div w:id="1929269992">
          <w:marLeft w:val="0"/>
          <w:marRight w:val="0"/>
          <w:marTop w:val="0"/>
          <w:marBottom w:val="0"/>
          <w:divBdr>
            <w:top w:val="none" w:sz="0" w:space="0" w:color="auto"/>
            <w:left w:val="none" w:sz="0" w:space="0" w:color="auto"/>
            <w:bottom w:val="none" w:sz="0" w:space="0" w:color="auto"/>
            <w:right w:val="none" w:sz="0" w:space="0" w:color="auto"/>
          </w:divBdr>
        </w:div>
        <w:div w:id="735788495">
          <w:marLeft w:val="0"/>
          <w:marRight w:val="0"/>
          <w:marTop w:val="0"/>
          <w:marBottom w:val="0"/>
          <w:divBdr>
            <w:top w:val="none" w:sz="0" w:space="0" w:color="auto"/>
            <w:left w:val="none" w:sz="0" w:space="0" w:color="auto"/>
            <w:bottom w:val="none" w:sz="0" w:space="0" w:color="auto"/>
            <w:right w:val="none" w:sz="0" w:space="0" w:color="auto"/>
          </w:divBdr>
        </w:div>
        <w:div w:id="1461455045">
          <w:marLeft w:val="0"/>
          <w:marRight w:val="0"/>
          <w:marTop w:val="0"/>
          <w:marBottom w:val="0"/>
          <w:divBdr>
            <w:top w:val="none" w:sz="0" w:space="0" w:color="auto"/>
            <w:left w:val="none" w:sz="0" w:space="0" w:color="auto"/>
            <w:bottom w:val="none" w:sz="0" w:space="0" w:color="auto"/>
            <w:right w:val="none" w:sz="0" w:space="0" w:color="auto"/>
          </w:divBdr>
        </w:div>
        <w:div w:id="187765651">
          <w:marLeft w:val="0"/>
          <w:marRight w:val="0"/>
          <w:marTop w:val="0"/>
          <w:marBottom w:val="0"/>
          <w:divBdr>
            <w:top w:val="none" w:sz="0" w:space="0" w:color="auto"/>
            <w:left w:val="none" w:sz="0" w:space="0" w:color="auto"/>
            <w:bottom w:val="none" w:sz="0" w:space="0" w:color="auto"/>
            <w:right w:val="none" w:sz="0" w:space="0" w:color="auto"/>
          </w:divBdr>
        </w:div>
        <w:div w:id="1768504305">
          <w:marLeft w:val="0"/>
          <w:marRight w:val="0"/>
          <w:marTop w:val="0"/>
          <w:marBottom w:val="0"/>
          <w:divBdr>
            <w:top w:val="none" w:sz="0" w:space="0" w:color="auto"/>
            <w:left w:val="none" w:sz="0" w:space="0" w:color="auto"/>
            <w:bottom w:val="none" w:sz="0" w:space="0" w:color="auto"/>
            <w:right w:val="none" w:sz="0" w:space="0" w:color="auto"/>
          </w:divBdr>
        </w:div>
        <w:div w:id="376972919">
          <w:marLeft w:val="0"/>
          <w:marRight w:val="0"/>
          <w:marTop w:val="0"/>
          <w:marBottom w:val="0"/>
          <w:divBdr>
            <w:top w:val="none" w:sz="0" w:space="0" w:color="auto"/>
            <w:left w:val="none" w:sz="0" w:space="0" w:color="auto"/>
            <w:bottom w:val="none" w:sz="0" w:space="0" w:color="auto"/>
            <w:right w:val="none" w:sz="0" w:space="0" w:color="auto"/>
          </w:divBdr>
          <w:divsChild>
            <w:div w:id="2052996969">
              <w:marLeft w:val="0"/>
              <w:marRight w:val="0"/>
              <w:marTop w:val="0"/>
              <w:marBottom w:val="0"/>
              <w:divBdr>
                <w:top w:val="none" w:sz="0" w:space="0" w:color="auto"/>
                <w:left w:val="none" w:sz="0" w:space="0" w:color="auto"/>
                <w:bottom w:val="none" w:sz="0" w:space="0" w:color="auto"/>
                <w:right w:val="none" w:sz="0" w:space="0" w:color="auto"/>
              </w:divBdr>
            </w:div>
            <w:div w:id="790170047">
              <w:marLeft w:val="0"/>
              <w:marRight w:val="0"/>
              <w:marTop w:val="0"/>
              <w:marBottom w:val="0"/>
              <w:divBdr>
                <w:top w:val="none" w:sz="0" w:space="0" w:color="auto"/>
                <w:left w:val="none" w:sz="0" w:space="0" w:color="auto"/>
                <w:bottom w:val="none" w:sz="0" w:space="0" w:color="auto"/>
                <w:right w:val="none" w:sz="0" w:space="0" w:color="auto"/>
              </w:divBdr>
            </w:div>
            <w:div w:id="2059624620">
              <w:marLeft w:val="0"/>
              <w:marRight w:val="0"/>
              <w:marTop w:val="0"/>
              <w:marBottom w:val="0"/>
              <w:divBdr>
                <w:top w:val="none" w:sz="0" w:space="0" w:color="auto"/>
                <w:left w:val="none" w:sz="0" w:space="0" w:color="auto"/>
                <w:bottom w:val="none" w:sz="0" w:space="0" w:color="auto"/>
                <w:right w:val="none" w:sz="0" w:space="0" w:color="auto"/>
              </w:divBdr>
            </w:div>
            <w:div w:id="1572228692">
              <w:marLeft w:val="0"/>
              <w:marRight w:val="0"/>
              <w:marTop w:val="0"/>
              <w:marBottom w:val="0"/>
              <w:divBdr>
                <w:top w:val="none" w:sz="0" w:space="0" w:color="auto"/>
                <w:left w:val="none" w:sz="0" w:space="0" w:color="auto"/>
                <w:bottom w:val="none" w:sz="0" w:space="0" w:color="auto"/>
                <w:right w:val="none" w:sz="0" w:space="0" w:color="auto"/>
              </w:divBdr>
            </w:div>
            <w:div w:id="50885741">
              <w:marLeft w:val="0"/>
              <w:marRight w:val="0"/>
              <w:marTop w:val="0"/>
              <w:marBottom w:val="0"/>
              <w:divBdr>
                <w:top w:val="none" w:sz="0" w:space="0" w:color="auto"/>
                <w:left w:val="none" w:sz="0" w:space="0" w:color="auto"/>
                <w:bottom w:val="none" w:sz="0" w:space="0" w:color="auto"/>
                <w:right w:val="none" w:sz="0" w:space="0" w:color="auto"/>
              </w:divBdr>
            </w:div>
          </w:divsChild>
        </w:div>
        <w:div w:id="779255012">
          <w:marLeft w:val="0"/>
          <w:marRight w:val="0"/>
          <w:marTop w:val="0"/>
          <w:marBottom w:val="0"/>
          <w:divBdr>
            <w:top w:val="none" w:sz="0" w:space="0" w:color="auto"/>
            <w:left w:val="none" w:sz="0" w:space="0" w:color="auto"/>
            <w:bottom w:val="none" w:sz="0" w:space="0" w:color="auto"/>
            <w:right w:val="none" w:sz="0" w:space="0" w:color="auto"/>
          </w:divBdr>
        </w:div>
        <w:div w:id="1800879687">
          <w:marLeft w:val="0"/>
          <w:marRight w:val="0"/>
          <w:marTop w:val="0"/>
          <w:marBottom w:val="0"/>
          <w:divBdr>
            <w:top w:val="none" w:sz="0" w:space="0" w:color="auto"/>
            <w:left w:val="none" w:sz="0" w:space="0" w:color="auto"/>
            <w:bottom w:val="none" w:sz="0" w:space="0" w:color="auto"/>
            <w:right w:val="none" w:sz="0" w:space="0" w:color="auto"/>
          </w:divBdr>
        </w:div>
        <w:div w:id="874120520">
          <w:marLeft w:val="0"/>
          <w:marRight w:val="0"/>
          <w:marTop w:val="0"/>
          <w:marBottom w:val="0"/>
          <w:divBdr>
            <w:top w:val="none" w:sz="0" w:space="0" w:color="auto"/>
            <w:left w:val="none" w:sz="0" w:space="0" w:color="auto"/>
            <w:bottom w:val="none" w:sz="0" w:space="0" w:color="auto"/>
            <w:right w:val="none" w:sz="0" w:space="0" w:color="auto"/>
          </w:divBdr>
        </w:div>
        <w:div w:id="751001248">
          <w:marLeft w:val="0"/>
          <w:marRight w:val="0"/>
          <w:marTop w:val="0"/>
          <w:marBottom w:val="0"/>
          <w:divBdr>
            <w:top w:val="none" w:sz="0" w:space="0" w:color="auto"/>
            <w:left w:val="none" w:sz="0" w:space="0" w:color="auto"/>
            <w:bottom w:val="none" w:sz="0" w:space="0" w:color="auto"/>
            <w:right w:val="none" w:sz="0" w:space="0" w:color="auto"/>
          </w:divBdr>
        </w:div>
        <w:div w:id="1093553465">
          <w:marLeft w:val="0"/>
          <w:marRight w:val="0"/>
          <w:marTop w:val="0"/>
          <w:marBottom w:val="0"/>
          <w:divBdr>
            <w:top w:val="none" w:sz="0" w:space="0" w:color="auto"/>
            <w:left w:val="none" w:sz="0" w:space="0" w:color="auto"/>
            <w:bottom w:val="none" w:sz="0" w:space="0" w:color="auto"/>
            <w:right w:val="none" w:sz="0" w:space="0" w:color="auto"/>
          </w:divBdr>
        </w:div>
        <w:div w:id="2140757646">
          <w:marLeft w:val="0"/>
          <w:marRight w:val="0"/>
          <w:marTop w:val="0"/>
          <w:marBottom w:val="0"/>
          <w:divBdr>
            <w:top w:val="none" w:sz="0" w:space="0" w:color="auto"/>
            <w:left w:val="none" w:sz="0" w:space="0" w:color="auto"/>
            <w:bottom w:val="none" w:sz="0" w:space="0" w:color="auto"/>
            <w:right w:val="none" w:sz="0" w:space="0" w:color="auto"/>
          </w:divBdr>
          <w:divsChild>
            <w:div w:id="566037878">
              <w:marLeft w:val="0"/>
              <w:marRight w:val="0"/>
              <w:marTop w:val="0"/>
              <w:marBottom w:val="0"/>
              <w:divBdr>
                <w:top w:val="none" w:sz="0" w:space="0" w:color="auto"/>
                <w:left w:val="none" w:sz="0" w:space="0" w:color="auto"/>
                <w:bottom w:val="none" w:sz="0" w:space="0" w:color="auto"/>
                <w:right w:val="none" w:sz="0" w:space="0" w:color="auto"/>
              </w:divBdr>
            </w:div>
            <w:div w:id="1787770451">
              <w:marLeft w:val="0"/>
              <w:marRight w:val="0"/>
              <w:marTop w:val="0"/>
              <w:marBottom w:val="0"/>
              <w:divBdr>
                <w:top w:val="none" w:sz="0" w:space="0" w:color="auto"/>
                <w:left w:val="none" w:sz="0" w:space="0" w:color="auto"/>
                <w:bottom w:val="none" w:sz="0" w:space="0" w:color="auto"/>
                <w:right w:val="none" w:sz="0" w:space="0" w:color="auto"/>
              </w:divBdr>
            </w:div>
            <w:div w:id="672227361">
              <w:marLeft w:val="0"/>
              <w:marRight w:val="0"/>
              <w:marTop w:val="0"/>
              <w:marBottom w:val="0"/>
              <w:divBdr>
                <w:top w:val="none" w:sz="0" w:space="0" w:color="auto"/>
                <w:left w:val="none" w:sz="0" w:space="0" w:color="auto"/>
                <w:bottom w:val="none" w:sz="0" w:space="0" w:color="auto"/>
                <w:right w:val="none" w:sz="0" w:space="0" w:color="auto"/>
              </w:divBdr>
            </w:div>
            <w:div w:id="2064328015">
              <w:marLeft w:val="0"/>
              <w:marRight w:val="0"/>
              <w:marTop w:val="0"/>
              <w:marBottom w:val="0"/>
              <w:divBdr>
                <w:top w:val="none" w:sz="0" w:space="0" w:color="auto"/>
                <w:left w:val="none" w:sz="0" w:space="0" w:color="auto"/>
                <w:bottom w:val="none" w:sz="0" w:space="0" w:color="auto"/>
                <w:right w:val="none" w:sz="0" w:space="0" w:color="auto"/>
              </w:divBdr>
            </w:div>
            <w:div w:id="832456405">
              <w:marLeft w:val="0"/>
              <w:marRight w:val="0"/>
              <w:marTop w:val="0"/>
              <w:marBottom w:val="0"/>
              <w:divBdr>
                <w:top w:val="none" w:sz="0" w:space="0" w:color="auto"/>
                <w:left w:val="none" w:sz="0" w:space="0" w:color="auto"/>
                <w:bottom w:val="none" w:sz="0" w:space="0" w:color="auto"/>
                <w:right w:val="none" w:sz="0" w:space="0" w:color="auto"/>
              </w:divBdr>
            </w:div>
          </w:divsChild>
        </w:div>
        <w:div w:id="756706197">
          <w:marLeft w:val="0"/>
          <w:marRight w:val="0"/>
          <w:marTop w:val="0"/>
          <w:marBottom w:val="0"/>
          <w:divBdr>
            <w:top w:val="none" w:sz="0" w:space="0" w:color="auto"/>
            <w:left w:val="none" w:sz="0" w:space="0" w:color="auto"/>
            <w:bottom w:val="none" w:sz="0" w:space="0" w:color="auto"/>
            <w:right w:val="none" w:sz="0" w:space="0" w:color="auto"/>
          </w:divBdr>
          <w:divsChild>
            <w:div w:id="1356884283">
              <w:marLeft w:val="0"/>
              <w:marRight w:val="0"/>
              <w:marTop w:val="0"/>
              <w:marBottom w:val="0"/>
              <w:divBdr>
                <w:top w:val="none" w:sz="0" w:space="0" w:color="auto"/>
                <w:left w:val="none" w:sz="0" w:space="0" w:color="auto"/>
                <w:bottom w:val="none" w:sz="0" w:space="0" w:color="auto"/>
                <w:right w:val="none" w:sz="0" w:space="0" w:color="auto"/>
              </w:divBdr>
            </w:div>
            <w:div w:id="488833566">
              <w:marLeft w:val="0"/>
              <w:marRight w:val="0"/>
              <w:marTop w:val="0"/>
              <w:marBottom w:val="0"/>
              <w:divBdr>
                <w:top w:val="none" w:sz="0" w:space="0" w:color="auto"/>
                <w:left w:val="none" w:sz="0" w:space="0" w:color="auto"/>
                <w:bottom w:val="none" w:sz="0" w:space="0" w:color="auto"/>
                <w:right w:val="none" w:sz="0" w:space="0" w:color="auto"/>
              </w:divBdr>
            </w:div>
            <w:div w:id="1046179611">
              <w:marLeft w:val="0"/>
              <w:marRight w:val="0"/>
              <w:marTop w:val="0"/>
              <w:marBottom w:val="0"/>
              <w:divBdr>
                <w:top w:val="none" w:sz="0" w:space="0" w:color="auto"/>
                <w:left w:val="none" w:sz="0" w:space="0" w:color="auto"/>
                <w:bottom w:val="none" w:sz="0" w:space="0" w:color="auto"/>
                <w:right w:val="none" w:sz="0" w:space="0" w:color="auto"/>
              </w:divBdr>
            </w:div>
            <w:div w:id="206189330">
              <w:marLeft w:val="0"/>
              <w:marRight w:val="0"/>
              <w:marTop w:val="0"/>
              <w:marBottom w:val="0"/>
              <w:divBdr>
                <w:top w:val="none" w:sz="0" w:space="0" w:color="auto"/>
                <w:left w:val="none" w:sz="0" w:space="0" w:color="auto"/>
                <w:bottom w:val="none" w:sz="0" w:space="0" w:color="auto"/>
                <w:right w:val="none" w:sz="0" w:space="0" w:color="auto"/>
              </w:divBdr>
            </w:div>
            <w:div w:id="1143160891">
              <w:marLeft w:val="0"/>
              <w:marRight w:val="0"/>
              <w:marTop w:val="0"/>
              <w:marBottom w:val="0"/>
              <w:divBdr>
                <w:top w:val="none" w:sz="0" w:space="0" w:color="auto"/>
                <w:left w:val="none" w:sz="0" w:space="0" w:color="auto"/>
                <w:bottom w:val="none" w:sz="0" w:space="0" w:color="auto"/>
                <w:right w:val="none" w:sz="0" w:space="0" w:color="auto"/>
              </w:divBdr>
            </w:div>
          </w:divsChild>
        </w:div>
        <w:div w:id="1005673126">
          <w:marLeft w:val="0"/>
          <w:marRight w:val="0"/>
          <w:marTop w:val="0"/>
          <w:marBottom w:val="0"/>
          <w:divBdr>
            <w:top w:val="none" w:sz="0" w:space="0" w:color="auto"/>
            <w:left w:val="none" w:sz="0" w:space="0" w:color="auto"/>
            <w:bottom w:val="none" w:sz="0" w:space="0" w:color="auto"/>
            <w:right w:val="none" w:sz="0" w:space="0" w:color="auto"/>
          </w:divBdr>
          <w:divsChild>
            <w:div w:id="1694921847">
              <w:marLeft w:val="0"/>
              <w:marRight w:val="0"/>
              <w:marTop w:val="0"/>
              <w:marBottom w:val="0"/>
              <w:divBdr>
                <w:top w:val="none" w:sz="0" w:space="0" w:color="auto"/>
                <w:left w:val="none" w:sz="0" w:space="0" w:color="auto"/>
                <w:bottom w:val="none" w:sz="0" w:space="0" w:color="auto"/>
                <w:right w:val="none" w:sz="0" w:space="0" w:color="auto"/>
              </w:divBdr>
            </w:div>
            <w:div w:id="170529946">
              <w:marLeft w:val="0"/>
              <w:marRight w:val="0"/>
              <w:marTop w:val="0"/>
              <w:marBottom w:val="0"/>
              <w:divBdr>
                <w:top w:val="none" w:sz="0" w:space="0" w:color="auto"/>
                <w:left w:val="none" w:sz="0" w:space="0" w:color="auto"/>
                <w:bottom w:val="none" w:sz="0" w:space="0" w:color="auto"/>
                <w:right w:val="none" w:sz="0" w:space="0" w:color="auto"/>
              </w:divBdr>
            </w:div>
            <w:div w:id="1510559174">
              <w:marLeft w:val="0"/>
              <w:marRight w:val="0"/>
              <w:marTop w:val="0"/>
              <w:marBottom w:val="0"/>
              <w:divBdr>
                <w:top w:val="none" w:sz="0" w:space="0" w:color="auto"/>
                <w:left w:val="none" w:sz="0" w:space="0" w:color="auto"/>
                <w:bottom w:val="none" w:sz="0" w:space="0" w:color="auto"/>
                <w:right w:val="none" w:sz="0" w:space="0" w:color="auto"/>
              </w:divBdr>
            </w:div>
            <w:div w:id="1442065461">
              <w:marLeft w:val="0"/>
              <w:marRight w:val="0"/>
              <w:marTop w:val="0"/>
              <w:marBottom w:val="0"/>
              <w:divBdr>
                <w:top w:val="none" w:sz="0" w:space="0" w:color="auto"/>
                <w:left w:val="none" w:sz="0" w:space="0" w:color="auto"/>
                <w:bottom w:val="none" w:sz="0" w:space="0" w:color="auto"/>
                <w:right w:val="none" w:sz="0" w:space="0" w:color="auto"/>
              </w:divBdr>
            </w:div>
            <w:div w:id="40440585">
              <w:marLeft w:val="0"/>
              <w:marRight w:val="0"/>
              <w:marTop w:val="0"/>
              <w:marBottom w:val="0"/>
              <w:divBdr>
                <w:top w:val="none" w:sz="0" w:space="0" w:color="auto"/>
                <w:left w:val="none" w:sz="0" w:space="0" w:color="auto"/>
                <w:bottom w:val="none" w:sz="0" w:space="0" w:color="auto"/>
                <w:right w:val="none" w:sz="0" w:space="0" w:color="auto"/>
              </w:divBdr>
            </w:div>
          </w:divsChild>
        </w:div>
        <w:div w:id="1023476878">
          <w:marLeft w:val="0"/>
          <w:marRight w:val="0"/>
          <w:marTop w:val="0"/>
          <w:marBottom w:val="0"/>
          <w:divBdr>
            <w:top w:val="none" w:sz="0" w:space="0" w:color="auto"/>
            <w:left w:val="none" w:sz="0" w:space="0" w:color="auto"/>
            <w:bottom w:val="none" w:sz="0" w:space="0" w:color="auto"/>
            <w:right w:val="none" w:sz="0" w:space="0" w:color="auto"/>
          </w:divBdr>
          <w:divsChild>
            <w:div w:id="890574864">
              <w:marLeft w:val="0"/>
              <w:marRight w:val="0"/>
              <w:marTop w:val="0"/>
              <w:marBottom w:val="0"/>
              <w:divBdr>
                <w:top w:val="none" w:sz="0" w:space="0" w:color="auto"/>
                <w:left w:val="none" w:sz="0" w:space="0" w:color="auto"/>
                <w:bottom w:val="none" w:sz="0" w:space="0" w:color="auto"/>
                <w:right w:val="none" w:sz="0" w:space="0" w:color="auto"/>
              </w:divBdr>
            </w:div>
            <w:div w:id="527379863">
              <w:marLeft w:val="0"/>
              <w:marRight w:val="0"/>
              <w:marTop w:val="0"/>
              <w:marBottom w:val="0"/>
              <w:divBdr>
                <w:top w:val="none" w:sz="0" w:space="0" w:color="auto"/>
                <w:left w:val="none" w:sz="0" w:space="0" w:color="auto"/>
                <w:bottom w:val="none" w:sz="0" w:space="0" w:color="auto"/>
                <w:right w:val="none" w:sz="0" w:space="0" w:color="auto"/>
              </w:divBdr>
            </w:div>
            <w:div w:id="549000025">
              <w:marLeft w:val="0"/>
              <w:marRight w:val="0"/>
              <w:marTop w:val="0"/>
              <w:marBottom w:val="0"/>
              <w:divBdr>
                <w:top w:val="none" w:sz="0" w:space="0" w:color="auto"/>
                <w:left w:val="none" w:sz="0" w:space="0" w:color="auto"/>
                <w:bottom w:val="none" w:sz="0" w:space="0" w:color="auto"/>
                <w:right w:val="none" w:sz="0" w:space="0" w:color="auto"/>
              </w:divBdr>
            </w:div>
            <w:div w:id="1508670447">
              <w:marLeft w:val="0"/>
              <w:marRight w:val="0"/>
              <w:marTop w:val="0"/>
              <w:marBottom w:val="0"/>
              <w:divBdr>
                <w:top w:val="none" w:sz="0" w:space="0" w:color="auto"/>
                <w:left w:val="none" w:sz="0" w:space="0" w:color="auto"/>
                <w:bottom w:val="none" w:sz="0" w:space="0" w:color="auto"/>
                <w:right w:val="none" w:sz="0" w:space="0" w:color="auto"/>
              </w:divBdr>
            </w:div>
            <w:div w:id="670303818">
              <w:marLeft w:val="0"/>
              <w:marRight w:val="0"/>
              <w:marTop w:val="0"/>
              <w:marBottom w:val="0"/>
              <w:divBdr>
                <w:top w:val="none" w:sz="0" w:space="0" w:color="auto"/>
                <w:left w:val="none" w:sz="0" w:space="0" w:color="auto"/>
                <w:bottom w:val="none" w:sz="0" w:space="0" w:color="auto"/>
                <w:right w:val="none" w:sz="0" w:space="0" w:color="auto"/>
              </w:divBdr>
            </w:div>
          </w:divsChild>
        </w:div>
        <w:div w:id="1235897612">
          <w:marLeft w:val="0"/>
          <w:marRight w:val="0"/>
          <w:marTop w:val="0"/>
          <w:marBottom w:val="0"/>
          <w:divBdr>
            <w:top w:val="none" w:sz="0" w:space="0" w:color="auto"/>
            <w:left w:val="none" w:sz="0" w:space="0" w:color="auto"/>
            <w:bottom w:val="none" w:sz="0" w:space="0" w:color="auto"/>
            <w:right w:val="none" w:sz="0" w:space="0" w:color="auto"/>
          </w:divBdr>
        </w:div>
        <w:div w:id="1915429904">
          <w:marLeft w:val="0"/>
          <w:marRight w:val="0"/>
          <w:marTop w:val="0"/>
          <w:marBottom w:val="0"/>
          <w:divBdr>
            <w:top w:val="none" w:sz="0" w:space="0" w:color="auto"/>
            <w:left w:val="none" w:sz="0" w:space="0" w:color="auto"/>
            <w:bottom w:val="none" w:sz="0" w:space="0" w:color="auto"/>
            <w:right w:val="none" w:sz="0" w:space="0" w:color="auto"/>
          </w:divBdr>
        </w:div>
        <w:div w:id="395706586">
          <w:marLeft w:val="0"/>
          <w:marRight w:val="0"/>
          <w:marTop w:val="0"/>
          <w:marBottom w:val="0"/>
          <w:divBdr>
            <w:top w:val="none" w:sz="0" w:space="0" w:color="auto"/>
            <w:left w:val="none" w:sz="0" w:space="0" w:color="auto"/>
            <w:bottom w:val="none" w:sz="0" w:space="0" w:color="auto"/>
            <w:right w:val="none" w:sz="0" w:space="0" w:color="auto"/>
          </w:divBdr>
        </w:div>
        <w:div w:id="766925129">
          <w:marLeft w:val="0"/>
          <w:marRight w:val="0"/>
          <w:marTop w:val="0"/>
          <w:marBottom w:val="0"/>
          <w:divBdr>
            <w:top w:val="none" w:sz="0" w:space="0" w:color="auto"/>
            <w:left w:val="none" w:sz="0" w:space="0" w:color="auto"/>
            <w:bottom w:val="none" w:sz="0" w:space="0" w:color="auto"/>
            <w:right w:val="none" w:sz="0" w:space="0" w:color="auto"/>
          </w:divBdr>
        </w:div>
        <w:div w:id="1902907563">
          <w:marLeft w:val="0"/>
          <w:marRight w:val="0"/>
          <w:marTop w:val="0"/>
          <w:marBottom w:val="0"/>
          <w:divBdr>
            <w:top w:val="none" w:sz="0" w:space="0" w:color="auto"/>
            <w:left w:val="none" w:sz="0" w:space="0" w:color="auto"/>
            <w:bottom w:val="none" w:sz="0" w:space="0" w:color="auto"/>
            <w:right w:val="none" w:sz="0" w:space="0" w:color="auto"/>
          </w:divBdr>
        </w:div>
        <w:div w:id="1948737589">
          <w:marLeft w:val="0"/>
          <w:marRight w:val="0"/>
          <w:marTop w:val="0"/>
          <w:marBottom w:val="0"/>
          <w:divBdr>
            <w:top w:val="none" w:sz="0" w:space="0" w:color="auto"/>
            <w:left w:val="none" w:sz="0" w:space="0" w:color="auto"/>
            <w:bottom w:val="none" w:sz="0" w:space="0" w:color="auto"/>
            <w:right w:val="none" w:sz="0" w:space="0" w:color="auto"/>
          </w:divBdr>
        </w:div>
        <w:div w:id="68163889">
          <w:marLeft w:val="0"/>
          <w:marRight w:val="0"/>
          <w:marTop w:val="0"/>
          <w:marBottom w:val="0"/>
          <w:divBdr>
            <w:top w:val="none" w:sz="0" w:space="0" w:color="auto"/>
            <w:left w:val="none" w:sz="0" w:space="0" w:color="auto"/>
            <w:bottom w:val="none" w:sz="0" w:space="0" w:color="auto"/>
            <w:right w:val="none" w:sz="0" w:space="0" w:color="auto"/>
          </w:divBdr>
        </w:div>
        <w:div w:id="115569875">
          <w:marLeft w:val="0"/>
          <w:marRight w:val="0"/>
          <w:marTop w:val="0"/>
          <w:marBottom w:val="0"/>
          <w:divBdr>
            <w:top w:val="none" w:sz="0" w:space="0" w:color="auto"/>
            <w:left w:val="none" w:sz="0" w:space="0" w:color="auto"/>
            <w:bottom w:val="none" w:sz="0" w:space="0" w:color="auto"/>
            <w:right w:val="none" w:sz="0" w:space="0" w:color="auto"/>
          </w:divBdr>
        </w:div>
        <w:div w:id="1839224736">
          <w:marLeft w:val="0"/>
          <w:marRight w:val="0"/>
          <w:marTop w:val="0"/>
          <w:marBottom w:val="0"/>
          <w:divBdr>
            <w:top w:val="none" w:sz="0" w:space="0" w:color="auto"/>
            <w:left w:val="none" w:sz="0" w:space="0" w:color="auto"/>
            <w:bottom w:val="none" w:sz="0" w:space="0" w:color="auto"/>
            <w:right w:val="none" w:sz="0" w:space="0" w:color="auto"/>
          </w:divBdr>
        </w:div>
        <w:div w:id="1188828752">
          <w:marLeft w:val="0"/>
          <w:marRight w:val="0"/>
          <w:marTop w:val="0"/>
          <w:marBottom w:val="0"/>
          <w:divBdr>
            <w:top w:val="none" w:sz="0" w:space="0" w:color="auto"/>
            <w:left w:val="none" w:sz="0" w:space="0" w:color="auto"/>
            <w:bottom w:val="none" w:sz="0" w:space="0" w:color="auto"/>
            <w:right w:val="none" w:sz="0" w:space="0" w:color="auto"/>
          </w:divBdr>
        </w:div>
        <w:div w:id="240988934">
          <w:marLeft w:val="0"/>
          <w:marRight w:val="0"/>
          <w:marTop w:val="0"/>
          <w:marBottom w:val="0"/>
          <w:divBdr>
            <w:top w:val="none" w:sz="0" w:space="0" w:color="auto"/>
            <w:left w:val="none" w:sz="0" w:space="0" w:color="auto"/>
            <w:bottom w:val="none" w:sz="0" w:space="0" w:color="auto"/>
            <w:right w:val="none" w:sz="0" w:space="0" w:color="auto"/>
          </w:divBdr>
        </w:div>
        <w:div w:id="86124200">
          <w:marLeft w:val="0"/>
          <w:marRight w:val="0"/>
          <w:marTop w:val="0"/>
          <w:marBottom w:val="0"/>
          <w:divBdr>
            <w:top w:val="none" w:sz="0" w:space="0" w:color="auto"/>
            <w:left w:val="none" w:sz="0" w:space="0" w:color="auto"/>
            <w:bottom w:val="none" w:sz="0" w:space="0" w:color="auto"/>
            <w:right w:val="none" w:sz="0" w:space="0" w:color="auto"/>
          </w:divBdr>
        </w:div>
        <w:div w:id="554512590">
          <w:marLeft w:val="0"/>
          <w:marRight w:val="0"/>
          <w:marTop w:val="0"/>
          <w:marBottom w:val="0"/>
          <w:divBdr>
            <w:top w:val="none" w:sz="0" w:space="0" w:color="auto"/>
            <w:left w:val="none" w:sz="0" w:space="0" w:color="auto"/>
            <w:bottom w:val="none" w:sz="0" w:space="0" w:color="auto"/>
            <w:right w:val="none" w:sz="0" w:space="0" w:color="auto"/>
          </w:divBdr>
        </w:div>
        <w:div w:id="1491362504">
          <w:marLeft w:val="0"/>
          <w:marRight w:val="0"/>
          <w:marTop w:val="0"/>
          <w:marBottom w:val="0"/>
          <w:divBdr>
            <w:top w:val="none" w:sz="0" w:space="0" w:color="auto"/>
            <w:left w:val="none" w:sz="0" w:space="0" w:color="auto"/>
            <w:bottom w:val="none" w:sz="0" w:space="0" w:color="auto"/>
            <w:right w:val="none" w:sz="0" w:space="0" w:color="auto"/>
          </w:divBdr>
        </w:div>
        <w:div w:id="1254708162">
          <w:marLeft w:val="0"/>
          <w:marRight w:val="0"/>
          <w:marTop w:val="0"/>
          <w:marBottom w:val="0"/>
          <w:divBdr>
            <w:top w:val="none" w:sz="0" w:space="0" w:color="auto"/>
            <w:left w:val="none" w:sz="0" w:space="0" w:color="auto"/>
            <w:bottom w:val="none" w:sz="0" w:space="0" w:color="auto"/>
            <w:right w:val="none" w:sz="0" w:space="0" w:color="auto"/>
          </w:divBdr>
        </w:div>
        <w:div w:id="1770928047">
          <w:marLeft w:val="0"/>
          <w:marRight w:val="0"/>
          <w:marTop w:val="0"/>
          <w:marBottom w:val="0"/>
          <w:divBdr>
            <w:top w:val="none" w:sz="0" w:space="0" w:color="auto"/>
            <w:left w:val="none" w:sz="0" w:space="0" w:color="auto"/>
            <w:bottom w:val="none" w:sz="0" w:space="0" w:color="auto"/>
            <w:right w:val="none" w:sz="0" w:space="0" w:color="auto"/>
          </w:divBdr>
        </w:div>
        <w:div w:id="1283343466">
          <w:marLeft w:val="0"/>
          <w:marRight w:val="0"/>
          <w:marTop w:val="0"/>
          <w:marBottom w:val="0"/>
          <w:divBdr>
            <w:top w:val="none" w:sz="0" w:space="0" w:color="auto"/>
            <w:left w:val="none" w:sz="0" w:space="0" w:color="auto"/>
            <w:bottom w:val="none" w:sz="0" w:space="0" w:color="auto"/>
            <w:right w:val="none" w:sz="0" w:space="0" w:color="auto"/>
          </w:divBdr>
        </w:div>
        <w:div w:id="927927618">
          <w:marLeft w:val="0"/>
          <w:marRight w:val="0"/>
          <w:marTop w:val="0"/>
          <w:marBottom w:val="0"/>
          <w:divBdr>
            <w:top w:val="none" w:sz="0" w:space="0" w:color="auto"/>
            <w:left w:val="none" w:sz="0" w:space="0" w:color="auto"/>
            <w:bottom w:val="none" w:sz="0" w:space="0" w:color="auto"/>
            <w:right w:val="none" w:sz="0" w:space="0" w:color="auto"/>
          </w:divBdr>
        </w:div>
        <w:div w:id="608700491">
          <w:marLeft w:val="0"/>
          <w:marRight w:val="0"/>
          <w:marTop w:val="0"/>
          <w:marBottom w:val="0"/>
          <w:divBdr>
            <w:top w:val="none" w:sz="0" w:space="0" w:color="auto"/>
            <w:left w:val="none" w:sz="0" w:space="0" w:color="auto"/>
            <w:bottom w:val="none" w:sz="0" w:space="0" w:color="auto"/>
            <w:right w:val="none" w:sz="0" w:space="0" w:color="auto"/>
          </w:divBdr>
        </w:div>
        <w:div w:id="815147033">
          <w:marLeft w:val="0"/>
          <w:marRight w:val="0"/>
          <w:marTop w:val="0"/>
          <w:marBottom w:val="0"/>
          <w:divBdr>
            <w:top w:val="none" w:sz="0" w:space="0" w:color="auto"/>
            <w:left w:val="none" w:sz="0" w:space="0" w:color="auto"/>
            <w:bottom w:val="none" w:sz="0" w:space="0" w:color="auto"/>
            <w:right w:val="none" w:sz="0" w:space="0" w:color="auto"/>
          </w:divBdr>
        </w:div>
        <w:div w:id="612785860">
          <w:marLeft w:val="0"/>
          <w:marRight w:val="0"/>
          <w:marTop w:val="0"/>
          <w:marBottom w:val="0"/>
          <w:divBdr>
            <w:top w:val="none" w:sz="0" w:space="0" w:color="auto"/>
            <w:left w:val="none" w:sz="0" w:space="0" w:color="auto"/>
            <w:bottom w:val="none" w:sz="0" w:space="0" w:color="auto"/>
            <w:right w:val="none" w:sz="0" w:space="0" w:color="auto"/>
          </w:divBdr>
          <w:divsChild>
            <w:div w:id="1331911357">
              <w:marLeft w:val="0"/>
              <w:marRight w:val="0"/>
              <w:marTop w:val="0"/>
              <w:marBottom w:val="0"/>
              <w:divBdr>
                <w:top w:val="none" w:sz="0" w:space="0" w:color="auto"/>
                <w:left w:val="none" w:sz="0" w:space="0" w:color="auto"/>
                <w:bottom w:val="none" w:sz="0" w:space="0" w:color="auto"/>
                <w:right w:val="none" w:sz="0" w:space="0" w:color="auto"/>
              </w:divBdr>
            </w:div>
            <w:div w:id="823088902">
              <w:marLeft w:val="0"/>
              <w:marRight w:val="0"/>
              <w:marTop w:val="0"/>
              <w:marBottom w:val="0"/>
              <w:divBdr>
                <w:top w:val="none" w:sz="0" w:space="0" w:color="auto"/>
                <w:left w:val="none" w:sz="0" w:space="0" w:color="auto"/>
                <w:bottom w:val="none" w:sz="0" w:space="0" w:color="auto"/>
                <w:right w:val="none" w:sz="0" w:space="0" w:color="auto"/>
              </w:divBdr>
            </w:div>
            <w:div w:id="685643296">
              <w:marLeft w:val="0"/>
              <w:marRight w:val="0"/>
              <w:marTop w:val="0"/>
              <w:marBottom w:val="0"/>
              <w:divBdr>
                <w:top w:val="none" w:sz="0" w:space="0" w:color="auto"/>
                <w:left w:val="none" w:sz="0" w:space="0" w:color="auto"/>
                <w:bottom w:val="none" w:sz="0" w:space="0" w:color="auto"/>
                <w:right w:val="none" w:sz="0" w:space="0" w:color="auto"/>
              </w:divBdr>
            </w:div>
            <w:div w:id="151993860">
              <w:marLeft w:val="0"/>
              <w:marRight w:val="0"/>
              <w:marTop w:val="0"/>
              <w:marBottom w:val="0"/>
              <w:divBdr>
                <w:top w:val="none" w:sz="0" w:space="0" w:color="auto"/>
                <w:left w:val="none" w:sz="0" w:space="0" w:color="auto"/>
                <w:bottom w:val="none" w:sz="0" w:space="0" w:color="auto"/>
                <w:right w:val="none" w:sz="0" w:space="0" w:color="auto"/>
              </w:divBdr>
            </w:div>
            <w:div w:id="679502519">
              <w:marLeft w:val="0"/>
              <w:marRight w:val="0"/>
              <w:marTop w:val="0"/>
              <w:marBottom w:val="0"/>
              <w:divBdr>
                <w:top w:val="none" w:sz="0" w:space="0" w:color="auto"/>
                <w:left w:val="none" w:sz="0" w:space="0" w:color="auto"/>
                <w:bottom w:val="none" w:sz="0" w:space="0" w:color="auto"/>
                <w:right w:val="none" w:sz="0" w:space="0" w:color="auto"/>
              </w:divBdr>
            </w:div>
          </w:divsChild>
        </w:div>
        <w:div w:id="643508201">
          <w:marLeft w:val="0"/>
          <w:marRight w:val="0"/>
          <w:marTop w:val="0"/>
          <w:marBottom w:val="0"/>
          <w:divBdr>
            <w:top w:val="none" w:sz="0" w:space="0" w:color="auto"/>
            <w:left w:val="none" w:sz="0" w:space="0" w:color="auto"/>
            <w:bottom w:val="none" w:sz="0" w:space="0" w:color="auto"/>
            <w:right w:val="none" w:sz="0" w:space="0" w:color="auto"/>
          </w:divBdr>
        </w:div>
        <w:div w:id="805657973">
          <w:marLeft w:val="0"/>
          <w:marRight w:val="0"/>
          <w:marTop w:val="0"/>
          <w:marBottom w:val="0"/>
          <w:divBdr>
            <w:top w:val="none" w:sz="0" w:space="0" w:color="auto"/>
            <w:left w:val="none" w:sz="0" w:space="0" w:color="auto"/>
            <w:bottom w:val="none" w:sz="0" w:space="0" w:color="auto"/>
            <w:right w:val="none" w:sz="0" w:space="0" w:color="auto"/>
          </w:divBdr>
        </w:div>
        <w:div w:id="1659460243">
          <w:marLeft w:val="0"/>
          <w:marRight w:val="0"/>
          <w:marTop w:val="0"/>
          <w:marBottom w:val="0"/>
          <w:divBdr>
            <w:top w:val="none" w:sz="0" w:space="0" w:color="auto"/>
            <w:left w:val="none" w:sz="0" w:space="0" w:color="auto"/>
            <w:bottom w:val="none" w:sz="0" w:space="0" w:color="auto"/>
            <w:right w:val="none" w:sz="0" w:space="0" w:color="auto"/>
          </w:divBdr>
        </w:div>
        <w:div w:id="1784492356">
          <w:marLeft w:val="0"/>
          <w:marRight w:val="0"/>
          <w:marTop w:val="0"/>
          <w:marBottom w:val="0"/>
          <w:divBdr>
            <w:top w:val="none" w:sz="0" w:space="0" w:color="auto"/>
            <w:left w:val="none" w:sz="0" w:space="0" w:color="auto"/>
            <w:bottom w:val="none" w:sz="0" w:space="0" w:color="auto"/>
            <w:right w:val="none" w:sz="0" w:space="0" w:color="auto"/>
          </w:divBdr>
        </w:div>
        <w:div w:id="248733720">
          <w:marLeft w:val="0"/>
          <w:marRight w:val="0"/>
          <w:marTop w:val="0"/>
          <w:marBottom w:val="0"/>
          <w:divBdr>
            <w:top w:val="none" w:sz="0" w:space="0" w:color="auto"/>
            <w:left w:val="none" w:sz="0" w:space="0" w:color="auto"/>
            <w:bottom w:val="none" w:sz="0" w:space="0" w:color="auto"/>
            <w:right w:val="none" w:sz="0" w:space="0" w:color="auto"/>
          </w:divBdr>
        </w:div>
        <w:div w:id="385301375">
          <w:marLeft w:val="0"/>
          <w:marRight w:val="0"/>
          <w:marTop w:val="0"/>
          <w:marBottom w:val="0"/>
          <w:divBdr>
            <w:top w:val="none" w:sz="0" w:space="0" w:color="auto"/>
            <w:left w:val="none" w:sz="0" w:space="0" w:color="auto"/>
            <w:bottom w:val="none" w:sz="0" w:space="0" w:color="auto"/>
            <w:right w:val="none" w:sz="0" w:space="0" w:color="auto"/>
          </w:divBdr>
          <w:divsChild>
            <w:div w:id="1689522892">
              <w:marLeft w:val="0"/>
              <w:marRight w:val="0"/>
              <w:marTop w:val="0"/>
              <w:marBottom w:val="0"/>
              <w:divBdr>
                <w:top w:val="none" w:sz="0" w:space="0" w:color="auto"/>
                <w:left w:val="none" w:sz="0" w:space="0" w:color="auto"/>
                <w:bottom w:val="none" w:sz="0" w:space="0" w:color="auto"/>
                <w:right w:val="none" w:sz="0" w:space="0" w:color="auto"/>
              </w:divBdr>
            </w:div>
            <w:div w:id="984966206">
              <w:marLeft w:val="0"/>
              <w:marRight w:val="0"/>
              <w:marTop w:val="0"/>
              <w:marBottom w:val="0"/>
              <w:divBdr>
                <w:top w:val="none" w:sz="0" w:space="0" w:color="auto"/>
                <w:left w:val="none" w:sz="0" w:space="0" w:color="auto"/>
                <w:bottom w:val="none" w:sz="0" w:space="0" w:color="auto"/>
                <w:right w:val="none" w:sz="0" w:space="0" w:color="auto"/>
              </w:divBdr>
            </w:div>
            <w:div w:id="1354964066">
              <w:marLeft w:val="0"/>
              <w:marRight w:val="0"/>
              <w:marTop w:val="0"/>
              <w:marBottom w:val="0"/>
              <w:divBdr>
                <w:top w:val="none" w:sz="0" w:space="0" w:color="auto"/>
                <w:left w:val="none" w:sz="0" w:space="0" w:color="auto"/>
                <w:bottom w:val="none" w:sz="0" w:space="0" w:color="auto"/>
                <w:right w:val="none" w:sz="0" w:space="0" w:color="auto"/>
              </w:divBdr>
            </w:div>
            <w:div w:id="1709379514">
              <w:marLeft w:val="0"/>
              <w:marRight w:val="0"/>
              <w:marTop w:val="0"/>
              <w:marBottom w:val="0"/>
              <w:divBdr>
                <w:top w:val="none" w:sz="0" w:space="0" w:color="auto"/>
                <w:left w:val="none" w:sz="0" w:space="0" w:color="auto"/>
                <w:bottom w:val="none" w:sz="0" w:space="0" w:color="auto"/>
                <w:right w:val="none" w:sz="0" w:space="0" w:color="auto"/>
              </w:divBdr>
            </w:div>
            <w:div w:id="1511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680281559">
      <w:bodyDiv w:val="1"/>
      <w:marLeft w:val="0"/>
      <w:marRight w:val="0"/>
      <w:marTop w:val="0"/>
      <w:marBottom w:val="0"/>
      <w:divBdr>
        <w:top w:val="none" w:sz="0" w:space="0" w:color="auto"/>
        <w:left w:val="none" w:sz="0" w:space="0" w:color="auto"/>
        <w:bottom w:val="none" w:sz="0" w:space="0" w:color="auto"/>
        <w:right w:val="none" w:sz="0" w:space="0" w:color="auto"/>
      </w:divBdr>
      <w:divsChild>
        <w:div w:id="146944075">
          <w:marLeft w:val="0"/>
          <w:marRight w:val="0"/>
          <w:marTop w:val="0"/>
          <w:marBottom w:val="0"/>
          <w:divBdr>
            <w:top w:val="none" w:sz="0" w:space="0" w:color="auto"/>
            <w:left w:val="none" w:sz="0" w:space="0" w:color="auto"/>
            <w:bottom w:val="none" w:sz="0" w:space="0" w:color="auto"/>
            <w:right w:val="none" w:sz="0" w:space="0" w:color="auto"/>
          </w:divBdr>
          <w:divsChild>
            <w:div w:id="1799372433">
              <w:marLeft w:val="0"/>
              <w:marRight w:val="0"/>
              <w:marTop w:val="0"/>
              <w:marBottom w:val="0"/>
              <w:divBdr>
                <w:top w:val="none" w:sz="0" w:space="0" w:color="auto"/>
                <w:left w:val="none" w:sz="0" w:space="0" w:color="auto"/>
                <w:bottom w:val="none" w:sz="0" w:space="0" w:color="auto"/>
                <w:right w:val="none" w:sz="0" w:space="0" w:color="auto"/>
              </w:divBdr>
            </w:div>
            <w:div w:id="1461607117">
              <w:marLeft w:val="0"/>
              <w:marRight w:val="0"/>
              <w:marTop w:val="0"/>
              <w:marBottom w:val="0"/>
              <w:divBdr>
                <w:top w:val="none" w:sz="0" w:space="0" w:color="auto"/>
                <w:left w:val="none" w:sz="0" w:space="0" w:color="auto"/>
                <w:bottom w:val="none" w:sz="0" w:space="0" w:color="auto"/>
                <w:right w:val="none" w:sz="0" w:space="0" w:color="auto"/>
              </w:divBdr>
            </w:div>
          </w:divsChild>
        </w:div>
        <w:div w:id="913393072">
          <w:marLeft w:val="0"/>
          <w:marRight w:val="0"/>
          <w:marTop w:val="0"/>
          <w:marBottom w:val="0"/>
          <w:divBdr>
            <w:top w:val="none" w:sz="0" w:space="0" w:color="auto"/>
            <w:left w:val="none" w:sz="0" w:space="0" w:color="auto"/>
            <w:bottom w:val="none" w:sz="0" w:space="0" w:color="auto"/>
            <w:right w:val="none" w:sz="0" w:space="0" w:color="auto"/>
          </w:divBdr>
        </w:div>
        <w:div w:id="76488421">
          <w:marLeft w:val="0"/>
          <w:marRight w:val="0"/>
          <w:marTop w:val="0"/>
          <w:marBottom w:val="0"/>
          <w:divBdr>
            <w:top w:val="none" w:sz="0" w:space="0" w:color="auto"/>
            <w:left w:val="none" w:sz="0" w:space="0" w:color="auto"/>
            <w:bottom w:val="none" w:sz="0" w:space="0" w:color="auto"/>
            <w:right w:val="none" w:sz="0" w:space="0" w:color="auto"/>
          </w:divBdr>
        </w:div>
        <w:div w:id="1174493371">
          <w:marLeft w:val="0"/>
          <w:marRight w:val="0"/>
          <w:marTop w:val="0"/>
          <w:marBottom w:val="0"/>
          <w:divBdr>
            <w:top w:val="none" w:sz="0" w:space="0" w:color="auto"/>
            <w:left w:val="none" w:sz="0" w:space="0" w:color="auto"/>
            <w:bottom w:val="none" w:sz="0" w:space="0" w:color="auto"/>
            <w:right w:val="none" w:sz="0" w:space="0" w:color="auto"/>
          </w:divBdr>
        </w:div>
        <w:div w:id="288778416">
          <w:marLeft w:val="0"/>
          <w:marRight w:val="0"/>
          <w:marTop w:val="0"/>
          <w:marBottom w:val="0"/>
          <w:divBdr>
            <w:top w:val="none" w:sz="0" w:space="0" w:color="auto"/>
            <w:left w:val="none" w:sz="0" w:space="0" w:color="auto"/>
            <w:bottom w:val="none" w:sz="0" w:space="0" w:color="auto"/>
            <w:right w:val="none" w:sz="0" w:space="0" w:color="auto"/>
          </w:divBdr>
        </w:div>
        <w:div w:id="1244679869">
          <w:marLeft w:val="0"/>
          <w:marRight w:val="0"/>
          <w:marTop w:val="0"/>
          <w:marBottom w:val="0"/>
          <w:divBdr>
            <w:top w:val="none" w:sz="0" w:space="0" w:color="auto"/>
            <w:left w:val="none" w:sz="0" w:space="0" w:color="auto"/>
            <w:bottom w:val="none" w:sz="0" w:space="0" w:color="auto"/>
            <w:right w:val="none" w:sz="0" w:space="0" w:color="auto"/>
          </w:divBdr>
        </w:div>
        <w:div w:id="692993369">
          <w:marLeft w:val="0"/>
          <w:marRight w:val="0"/>
          <w:marTop w:val="0"/>
          <w:marBottom w:val="0"/>
          <w:divBdr>
            <w:top w:val="none" w:sz="0" w:space="0" w:color="auto"/>
            <w:left w:val="none" w:sz="0" w:space="0" w:color="auto"/>
            <w:bottom w:val="none" w:sz="0" w:space="0" w:color="auto"/>
            <w:right w:val="none" w:sz="0" w:space="0" w:color="auto"/>
          </w:divBdr>
          <w:divsChild>
            <w:div w:id="1234123366">
              <w:marLeft w:val="0"/>
              <w:marRight w:val="0"/>
              <w:marTop w:val="0"/>
              <w:marBottom w:val="0"/>
              <w:divBdr>
                <w:top w:val="none" w:sz="0" w:space="0" w:color="auto"/>
                <w:left w:val="none" w:sz="0" w:space="0" w:color="auto"/>
                <w:bottom w:val="none" w:sz="0" w:space="0" w:color="auto"/>
                <w:right w:val="none" w:sz="0" w:space="0" w:color="auto"/>
              </w:divBdr>
            </w:div>
            <w:div w:id="881404985">
              <w:marLeft w:val="0"/>
              <w:marRight w:val="0"/>
              <w:marTop w:val="0"/>
              <w:marBottom w:val="0"/>
              <w:divBdr>
                <w:top w:val="none" w:sz="0" w:space="0" w:color="auto"/>
                <w:left w:val="none" w:sz="0" w:space="0" w:color="auto"/>
                <w:bottom w:val="none" w:sz="0" w:space="0" w:color="auto"/>
                <w:right w:val="none" w:sz="0" w:space="0" w:color="auto"/>
              </w:divBdr>
            </w:div>
            <w:div w:id="2108384974">
              <w:marLeft w:val="0"/>
              <w:marRight w:val="0"/>
              <w:marTop w:val="0"/>
              <w:marBottom w:val="0"/>
              <w:divBdr>
                <w:top w:val="none" w:sz="0" w:space="0" w:color="auto"/>
                <w:left w:val="none" w:sz="0" w:space="0" w:color="auto"/>
                <w:bottom w:val="none" w:sz="0" w:space="0" w:color="auto"/>
                <w:right w:val="none" w:sz="0" w:space="0" w:color="auto"/>
              </w:divBdr>
            </w:div>
            <w:div w:id="23950347">
              <w:marLeft w:val="0"/>
              <w:marRight w:val="0"/>
              <w:marTop w:val="0"/>
              <w:marBottom w:val="0"/>
              <w:divBdr>
                <w:top w:val="none" w:sz="0" w:space="0" w:color="auto"/>
                <w:left w:val="none" w:sz="0" w:space="0" w:color="auto"/>
                <w:bottom w:val="none" w:sz="0" w:space="0" w:color="auto"/>
                <w:right w:val="none" w:sz="0" w:space="0" w:color="auto"/>
              </w:divBdr>
            </w:div>
            <w:div w:id="2133935600">
              <w:marLeft w:val="0"/>
              <w:marRight w:val="0"/>
              <w:marTop w:val="0"/>
              <w:marBottom w:val="0"/>
              <w:divBdr>
                <w:top w:val="none" w:sz="0" w:space="0" w:color="auto"/>
                <w:left w:val="none" w:sz="0" w:space="0" w:color="auto"/>
                <w:bottom w:val="none" w:sz="0" w:space="0" w:color="auto"/>
                <w:right w:val="none" w:sz="0" w:space="0" w:color="auto"/>
              </w:divBdr>
            </w:div>
          </w:divsChild>
        </w:div>
        <w:div w:id="480583437">
          <w:marLeft w:val="0"/>
          <w:marRight w:val="0"/>
          <w:marTop w:val="0"/>
          <w:marBottom w:val="0"/>
          <w:divBdr>
            <w:top w:val="none" w:sz="0" w:space="0" w:color="auto"/>
            <w:left w:val="none" w:sz="0" w:space="0" w:color="auto"/>
            <w:bottom w:val="none" w:sz="0" w:space="0" w:color="auto"/>
            <w:right w:val="none" w:sz="0" w:space="0" w:color="auto"/>
          </w:divBdr>
        </w:div>
        <w:div w:id="1457597144">
          <w:marLeft w:val="0"/>
          <w:marRight w:val="0"/>
          <w:marTop w:val="0"/>
          <w:marBottom w:val="0"/>
          <w:divBdr>
            <w:top w:val="none" w:sz="0" w:space="0" w:color="auto"/>
            <w:left w:val="none" w:sz="0" w:space="0" w:color="auto"/>
            <w:bottom w:val="none" w:sz="0" w:space="0" w:color="auto"/>
            <w:right w:val="none" w:sz="0" w:space="0" w:color="auto"/>
          </w:divBdr>
        </w:div>
        <w:div w:id="811875111">
          <w:marLeft w:val="0"/>
          <w:marRight w:val="0"/>
          <w:marTop w:val="0"/>
          <w:marBottom w:val="0"/>
          <w:divBdr>
            <w:top w:val="none" w:sz="0" w:space="0" w:color="auto"/>
            <w:left w:val="none" w:sz="0" w:space="0" w:color="auto"/>
            <w:bottom w:val="none" w:sz="0" w:space="0" w:color="auto"/>
            <w:right w:val="none" w:sz="0" w:space="0" w:color="auto"/>
          </w:divBdr>
        </w:div>
        <w:div w:id="1901473879">
          <w:marLeft w:val="0"/>
          <w:marRight w:val="0"/>
          <w:marTop w:val="0"/>
          <w:marBottom w:val="0"/>
          <w:divBdr>
            <w:top w:val="none" w:sz="0" w:space="0" w:color="auto"/>
            <w:left w:val="none" w:sz="0" w:space="0" w:color="auto"/>
            <w:bottom w:val="none" w:sz="0" w:space="0" w:color="auto"/>
            <w:right w:val="none" w:sz="0" w:space="0" w:color="auto"/>
          </w:divBdr>
        </w:div>
        <w:div w:id="246308320">
          <w:marLeft w:val="0"/>
          <w:marRight w:val="0"/>
          <w:marTop w:val="0"/>
          <w:marBottom w:val="0"/>
          <w:divBdr>
            <w:top w:val="none" w:sz="0" w:space="0" w:color="auto"/>
            <w:left w:val="none" w:sz="0" w:space="0" w:color="auto"/>
            <w:bottom w:val="none" w:sz="0" w:space="0" w:color="auto"/>
            <w:right w:val="none" w:sz="0" w:space="0" w:color="auto"/>
          </w:divBdr>
        </w:div>
        <w:div w:id="2120177277">
          <w:marLeft w:val="0"/>
          <w:marRight w:val="0"/>
          <w:marTop w:val="0"/>
          <w:marBottom w:val="0"/>
          <w:divBdr>
            <w:top w:val="none" w:sz="0" w:space="0" w:color="auto"/>
            <w:left w:val="none" w:sz="0" w:space="0" w:color="auto"/>
            <w:bottom w:val="none" w:sz="0" w:space="0" w:color="auto"/>
            <w:right w:val="none" w:sz="0" w:space="0" w:color="auto"/>
          </w:divBdr>
        </w:div>
        <w:div w:id="518586945">
          <w:marLeft w:val="0"/>
          <w:marRight w:val="0"/>
          <w:marTop w:val="0"/>
          <w:marBottom w:val="0"/>
          <w:divBdr>
            <w:top w:val="none" w:sz="0" w:space="0" w:color="auto"/>
            <w:left w:val="none" w:sz="0" w:space="0" w:color="auto"/>
            <w:bottom w:val="none" w:sz="0" w:space="0" w:color="auto"/>
            <w:right w:val="none" w:sz="0" w:space="0" w:color="auto"/>
          </w:divBdr>
        </w:div>
        <w:div w:id="1855924076">
          <w:marLeft w:val="0"/>
          <w:marRight w:val="0"/>
          <w:marTop w:val="0"/>
          <w:marBottom w:val="0"/>
          <w:divBdr>
            <w:top w:val="none" w:sz="0" w:space="0" w:color="auto"/>
            <w:left w:val="none" w:sz="0" w:space="0" w:color="auto"/>
            <w:bottom w:val="none" w:sz="0" w:space="0" w:color="auto"/>
            <w:right w:val="none" w:sz="0" w:space="0" w:color="auto"/>
          </w:divBdr>
        </w:div>
        <w:div w:id="1726222200">
          <w:marLeft w:val="0"/>
          <w:marRight w:val="0"/>
          <w:marTop w:val="0"/>
          <w:marBottom w:val="0"/>
          <w:divBdr>
            <w:top w:val="none" w:sz="0" w:space="0" w:color="auto"/>
            <w:left w:val="none" w:sz="0" w:space="0" w:color="auto"/>
            <w:bottom w:val="none" w:sz="0" w:space="0" w:color="auto"/>
            <w:right w:val="none" w:sz="0" w:space="0" w:color="auto"/>
          </w:divBdr>
        </w:div>
        <w:div w:id="2132044187">
          <w:marLeft w:val="0"/>
          <w:marRight w:val="0"/>
          <w:marTop w:val="0"/>
          <w:marBottom w:val="0"/>
          <w:divBdr>
            <w:top w:val="none" w:sz="0" w:space="0" w:color="auto"/>
            <w:left w:val="none" w:sz="0" w:space="0" w:color="auto"/>
            <w:bottom w:val="none" w:sz="0" w:space="0" w:color="auto"/>
            <w:right w:val="none" w:sz="0" w:space="0" w:color="auto"/>
          </w:divBdr>
        </w:div>
        <w:div w:id="347802127">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674771313">
          <w:marLeft w:val="0"/>
          <w:marRight w:val="0"/>
          <w:marTop w:val="0"/>
          <w:marBottom w:val="0"/>
          <w:divBdr>
            <w:top w:val="none" w:sz="0" w:space="0" w:color="auto"/>
            <w:left w:val="none" w:sz="0" w:space="0" w:color="auto"/>
            <w:bottom w:val="none" w:sz="0" w:space="0" w:color="auto"/>
            <w:right w:val="none" w:sz="0" w:space="0" w:color="auto"/>
          </w:divBdr>
        </w:div>
        <w:div w:id="1210261596">
          <w:marLeft w:val="0"/>
          <w:marRight w:val="0"/>
          <w:marTop w:val="0"/>
          <w:marBottom w:val="0"/>
          <w:divBdr>
            <w:top w:val="none" w:sz="0" w:space="0" w:color="auto"/>
            <w:left w:val="none" w:sz="0" w:space="0" w:color="auto"/>
            <w:bottom w:val="none" w:sz="0" w:space="0" w:color="auto"/>
            <w:right w:val="none" w:sz="0" w:space="0" w:color="auto"/>
          </w:divBdr>
        </w:div>
        <w:div w:id="2077320234">
          <w:marLeft w:val="0"/>
          <w:marRight w:val="0"/>
          <w:marTop w:val="0"/>
          <w:marBottom w:val="0"/>
          <w:divBdr>
            <w:top w:val="none" w:sz="0" w:space="0" w:color="auto"/>
            <w:left w:val="none" w:sz="0" w:space="0" w:color="auto"/>
            <w:bottom w:val="none" w:sz="0" w:space="0" w:color="auto"/>
            <w:right w:val="none" w:sz="0" w:space="0" w:color="auto"/>
          </w:divBdr>
        </w:div>
        <w:div w:id="1088111033">
          <w:marLeft w:val="0"/>
          <w:marRight w:val="0"/>
          <w:marTop w:val="0"/>
          <w:marBottom w:val="0"/>
          <w:divBdr>
            <w:top w:val="none" w:sz="0" w:space="0" w:color="auto"/>
            <w:left w:val="none" w:sz="0" w:space="0" w:color="auto"/>
            <w:bottom w:val="none" w:sz="0" w:space="0" w:color="auto"/>
            <w:right w:val="none" w:sz="0" w:space="0" w:color="auto"/>
          </w:divBdr>
        </w:div>
        <w:div w:id="6753397">
          <w:marLeft w:val="0"/>
          <w:marRight w:val="0"/>
          <w:marTop w:val="0"/>
          <w:marBottom w:val="0"/>
          <w:divBdr>
            <w:top w:val="none" w:sz="0" w:space="0" w:color="auto"/>
            <w:left w:val="none" w:sz="0" w:space="0" w:color="auto"/>
            <w:bottom w:val="none" w:sz="0" w:space="0" w:color="auto"/>
            <w:right w:val="none" w:sz="0" w:space="0" w:color="auto"/>
          </w:divBdr>
        </w:div>
        <w:div w:id="50159031">
          <w:marLeft w:val="0"/>
          <w:marRight w:val="0"/>
          <w:marTop w:val="0"/>
          <w:marBottom w:val="0"/>
          <w:divBdr>
            <w:top w:val="none" w:sz="0" w:space="0" w:color="auto"/>
            <w:left w:val="none" w:sz="0" w:space="0" w:color="auto"/>
            <w:bottom w:val="none" w:sz="0" w:space="0" w:color="auto"/>
            <w:right w:val="none" w:sz="0" w:space="0" w:color="auto"/>
          </w:divBdr>
        </w:div>
        <w:div w:id="1438285187">
          <w:marLeft w:val="0"/>
          <w:marRight w:val="0"/>
          <w:marTop w:val="0"/>
          <w:marBottom w:val="0"/>
          <w:divBdr>
            <w:top w:val="none" w:sz="0" w:space="0" w:color="auto"/>
            <w:left w:val="none" w:sz="0" w:space="0" w:color="auto"/>
            <w:bottom w:val="none" w:sz="0" w:space="0" w:color="auto"/>
            <w:right w:val="none" w:sz="0" w:space="0" w:color="auto"/>
          </w:divBdr>
        </w:div>
        <w:div w:id="1231429265">
          <w:marLeft w:val="0"/>
          <w:marRight w:val="0"/>
          <w:marTop w:val="0"/>
          <w:marBottom w:val="0"/>
          <w:divBdr>
            <w:top w:val="none" w:sz="0" w:space="0" w:color="auto"/>
            <w:left w:val="none" w:sz="0" w:space="0" w:color="auto"/>
            <w:bottom w:val="none" w:sz="0" w:space="0" w:color="auto"/>
            <w:right w:val="none" w:sz="0" w:space="0" w:color="auto"/>
          </w:divBdr>
        </w:div>
        <w:div w:id="1737435136">
          <w:marLeft w:val="0"/>
          <w:marRight w:val="0"/>
          <w:marTop w:val="0"/>
          <w:marBottom w:val="0"/>
          <w:divBdr>
            <w:top w:val="none" w:sz="0" w:space="0" w:color="auto"/>
            <w:left w:val="none" w:sz="0" w:space="0" w:color="auto"/>
            <w:bottom w:val="none" w:sz="0" w:space="0" w:color="auto"/>
            <w:right w:val="none" w:sz="0" w:space="0" w:color="auto"/>
          </w:divBdr>
          <w:divsChild>
            <w:div w:id="806897367">
              <w:marLeft w:val="0"/>
              <w:marRight w:val="0"/>
              <w:marTop w:val="0"/>
              <w:marBottom w:val="0"/>
              <w:divBdr>
                <w:top w:val="none" w:sz="0" w:space="0" w:color="auto"/>
                <w:left w:val="none" w:sz="0" w:space="0" w:color="auto"/>
                <w:bottom w:val="none" w:sz="0" w:space="0" w:color="auto"/>
                <w:right w:val="none" w:sz="0" w:space="0" w:color="auto"/>
              </w:divBdr>
            </w:div>
            <w:div w:id="1365984881">
              <w:marLeft w:val="0"/>
              <w:marRight w:val="0"/>
              <w:marTop w:val="0"/>
              <w:marBottom w:val="0"/>
              <w:divBdr>
                <w:top w:val="none" w:sz="0" w:space="0" w:color="auto"/>
                <w:left w:val="none" w:sz="0" w:space="0" w:color="auto"/>
                <w:bottom w:val="none" w:sz="0" w:space="0" w:color="auto"/>
                <w:right w:val="none" w:sz="0" w:space="0" w:color="auto"/>
              </w:divBdr>
            </w:div>
            <w:div w:id="76634825">
              <w:marLeft w:val="0"/>
              <w:marRight w:val="0"/>
              <w:marTop w:val="0"/>
              <w:marBottom w:val="0"/>
              <w:divBdr>
                <w:top w:val="none" w:sz="0" w:space="0" w:color="auto"/>
                <w:left w:val="none" w:sz="0" w:space="0" w:color="auto"/>
                <w:bottom w:val="none" w:sz="0" w:space="0" w:color="auto"/>
                <w:right w:val="none" w:sz="0" w:space="0" w:color="auto"/>
              </w:divBdr>
            </w:div>
            <w:div w:id="643777954">
              <w:marLeft w:val="0"/>
              <w:marRight w:val="0"/>
              <w:marTop w:val="0"/>
              <w:marBottom w:val="0"/>
              <w:divBdr>
                <w:top w:val="none" w:sz="0" w:space="0" w:color="auto"/>
                <w:left w:val="none" w:sz="0" w:space="0" w:color="auto"/>
                <w:bottom w:val="none" w:sz="0" w:space="0" w:color="auto"/>
                <w:right w:val="none" w:sz="0" w:space="0" w:color="auto"/>
              </w:divBdr>
            </w:div>
            <w:div w:id="1873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f1/86367.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f1/863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f1/86367.0" TargetMode="External"/><Relationship Id="rId4" Type="http://schemas.openxmlformats.org/officeDocument/2006/relationships/settings" Target="settings.xml"/><Relationship Id="rId9" Type="http://schemas.openxmlformats.org/officeDocument/2006/relationships/hyperlink" Target="http://garantf1/2447097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45F0-278B-4672-9734-63FEB5D5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User</cp:lastModifiedBy>
  <cp:revision>9</cp:revision>
  <cp:lastPrinted>2019-11-15T08:43:00Z</cp:lastPrinted>
  <dcterms:created xsi:type="dcterms:W3CDTF">2019-11-05T19:28:00Z</dcterms:created>
  <dcterms:modified xsi:type="dcterms:W3CDTF">2019-11-15T08:44:00Z</dcterms:modified>
</cp:coreProperties>
</file>