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</w:tblGrid>
      <w:tr w:rsidR="000E63BE">
        <w:trPr>
          <w:cantSplit/>
        </w:trPr>
        <w:tc>
          <w:tcPr>
            <w:tcW w:w="9360" w:type="dxa"/>
          </w:tcPr>
          <w:p w:rsidR="000E63BE" w:rsidRDefault="00BE4462" w:rsidP="000E63BE">
            <w:pPr>
              <w:pStyle w:val="1"/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609600" cy="800100"/>
                  <wp:effectExtent l="0" t="0" r="0" b="0"/>
                  <wp:docPr id="1" name="Рисунок 1" descr="Герб_Тутаев3_чернобе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_Тутаев3_чернобе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217" cy="8048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E63BE" w:rsidRDefault="000E63BE" w:rsidP="000E63BE">
            <w:pPr>
              <w:pStyle w:val="1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Администрация Тутаевского муниципального района </w:t>
            </w:r>
          </w:p>
          <w:p w:rsidR="000E63BE" w:rsidRPr="0091723B" w:rsidRDefault="000E63BE" w:rsidP="000E63BE">
            <w:pPr>
              <w:pStyle w:val="1"/>
              <w:rPr>
                <w:sz w:val="28"/>
              </w:rPr>
            </w:pPr>
          </w:p>
          <w:p w:rsidR="000E63BE" w:rsidRDefault="000E63BE" w:rsidP="000E63BE">
            <w:pPr>
              <w:pStyle w:val="1"/>
              <w:rPr>
                <w:sz w:val="52"/>
              </w:rPr>
            </w:pPr>
            <w:r>
              <w:t>ПОСТАНОВЛЕНИЕ</w:t>
            </w:r>
          </w:p>
          <w:p w:rsidR="000E63BE" w:rsidRPr="0091723B" w:rsidRDefault="000E63BE" w:rsidP="000E63BE">
            <w:pPr>
              <w:rPr>
                <w:b/>
                <w:sz w:val="18"/>
              </w:rPr>
            </w:pPr>
          </w:p>
          <w:p w:rsidR="00AF557C" w:rsidRPr="0091723B" w:rsidRDefault="00AF557C" w:rsidP="000E63BE">
            <w:pPr>
              <w:rPr>
                <w:b/>
                <w:sz w:val="12"/>
              </w:rPr>
            </w:pPr>
          </w:p>
          <w:p w:rsidR="000E63BE" w:rsidRPr="00E909F7" w:rsidRDefault="003C570A" w:rsidP="000E63BE">
            <w:pPr>
              <w:rPr>
                <w:b/>
                <w:sz w:val="28"/>
                <w:szCs w:val="28"/>
              </w:rPr>
            </w:pPr>
            <w:r w:rsidRPr="00E909F7">
              <w:rPr>
                <w:b/>
                <w:sz w:val="28"/>
                <w:szCs w:val="28"/>
              </w:rPr>
              <w:t>о</w:t>
            </w:r>
            <w:r w:rsidR="00453DE0" w:rsidRPr="00E909F7">
              <w:rPr>
                <w:b/>
                <w:sz w:val="28"/>
                <w:szCs w:val="28"/>
              </w:rPr>
              <w:t>т</w:t>
            </w:r>
            <w:r w:rsidRPr="00E909F7">
              <w:rPr>
                <w:b/>
                <w:sz w:val="28"/>
                <w:szCs w:val="28"/>
              </w:rPr>
              <w:t xml:space="preserve"> </w:t>
            </w:r>
            <w:r w:rsidR="00EF0DFE" w:rsidRPr="00E909F7">
              <w:rPr>
                <w:b/>
                <w:sz w:val="28"/>
                <w:szCs w:val="28"/>
              </w:rPr>
              <w:t>02.03.2020</w:t>
            </w:r>
            <w:r w:rsidR="00EA24EC" w:rsidRPr="00E909F7">
              <w:rPr>
                <w:b/>
                <w:sz w:val="28"/>
                <w:szCs w:val="28"/>
              </w:rPr>
              <w:t xml:space="preserve"> </w:t>
            </w:r>
            <w:r w:rsidR="005F4310" w:rsidRPr="00E909F7">
              <w:rPr>
                <w:b/>
                <w:sz w:val="28"/>
                <w:szCs w:val="28"/>
              </w:rPr>
              <w:t xml:space="preserve">  </w:t>
            </w:r>
            <w:r w:rsidRPr="00E909F7">
              <w:rPr>
                <w:b/>
                <w:sz w:val="28"/>
                <w:szCs w:val="28"/>
              </w:rPr>
              <w:t>№</w:t>
            </w:r>
            <w:r w:rsidR="00EF0DFE" w:rsidRPr="00E909F7">
              <w:rPr>
                <w:b/>
                <w:sz w:val="28"/>
                <w:szCs w:val="28"/>
              </w:rPr>
              <w:t>127-п</w:t>
            </w:r>
          </w:p>
          <w:p w:rsidR="000E63BE" w:rsidRPr="00E909F7" w:rsidRDefault="000E63BE" w:rsidP="000E63BE">
            <w:pPr>
              <w:pStyle w:val="c2"/>
              <w:spacing w:before="0" w:beforeAutospacing="0" w:after="0" w:afterAutospacing="0"/>
              <w:rPr>
                <w:rFonts w:ascii="Times New Roman" w:eastAsia="Times New Roman" w:hAnsi="Times New Roman" w:cs="Times New Roman"/>
                <w:bCs w:val="0"/>
              </w:rPr>
            </w:pPr>
            <w:r w:rsidRPr="00E909F7">
              <w:rPr>
                <w:rFonts w:ascii="Times New Roman" w:eastAsia="Times New Roman" w:hAnsi="Times New Roman" w:cs="Times New Roman"/>
                <w:bCs w:val="0"/>
                <w:sz w:val="28"/>
                <w:szCs w:val="28"/>
              </w:rPr>
              <w:t>г. Тутаев</w:t>
            </w:r>
          </w:p>
        </w:tc>
      </w:tr>
    </w:tbl>
    <w:p w:rsidR="003C3028" w:rsidRDefault="003C3028">
      <w:pPr>
        <w:rPr>
          <w:sz w:val="26"/>
        </w:rPr>
      </w:pPr>
    </w:p>
    <w:p w:rsidR="001D2E11" w:rsidRPr="00E909F7" w:rsidRDefault="00C35F7C" w:rsidP="0023798C">
      <w:pPr>
        <w:rPr>
          <w:color w:val="000000"/>
          <w:sz w:val="24"/>
          <w:szCs w:val="24"/>
        </w:rPr>
      </w:pPr>
      <w:r w:rsidRPr="00E909F7">
        <w:rPr>
          <w:color w:val="000000"/>
          <w:sz w:val="24"/>
          <w:szCs w:val="24"/>
        </w:rPr>
        <w:t>Об организации</w:t>
      </w:r>
      <w:r w:rsidR="00CC3529" w:rsidRPr="00E909F7">
        <w:rPr>
          <w:color w:val="000000"/>
          <w:sz w:val="24"/>
          <w:szCs w:val="24"/>
        </w:rPr>
        <w:t xml:space="preserve"> </w:t>
      </w:r>
      <w:r w:rsidR="001D2E11" w:rsidRPr="00E909F7">
        <w:rPr>
          <w:color w:val="000000"/>
          <w:sz w:val="24"/>
          <w:szCs w:val="24"/>
        </w:rPr>
        <w:t xml:space="preserve">на территории </w:t>
      </w:r>
    </w:p>
    <w:p w:rsidR="001D2E11" w:rsidRPr="00E909F7" w:rsidRDefault="001D2E11" w:rsidP="0023798C">
      <w:pPr>
        <w:rPr>
          <w:color w:val="000000"/>
          <w:sz w:val="24"/>
          <w:szCs w:val="24"/>
        </w:rPr>
      </w:pPr>
      <w:r w:rsidRPr="00E909F7">
        <w:rPr>
          <w:color w:val="000000"/>
          <w:sz w:val="24"/>
          <w:szCs w:val="24"/>
        </w:rPr>
        <w:t>городского поселения Тутаев</w:t>
      </w:r>
    </w:p>
    <w:p w:rsidR="001D2E11" w:rsidRPr="00E909F7" w:rsidRDefault="001D2E11" w:rsidP="0023798C">
      <w:pPr>
        <w:rPr>
          <w:color w:val="000000"/>
          <w:sz w:val="24"/>
          <w:szCs w:val="24"/>
        </w:rPr>
      </w:pPr>
      <w:r w:rsidRPr="00E909F7">
        <w:rPr>
          <w:color w:val="000000"/>
          <w:sz w:val="24"/>
          <w:szCs w:val="24"/>
        </w:rPr>
        <w:t>ярмарок, имеющих временный характер</w:t>
      </w:r>
    </w:p>
    <w:p w:rsidR="00E75798" w:rsidRPr="00E909F7" w:rsidRDefault="00E75798" w:rsidP="008013A7">
      <w:pPr>
        <w:ind w:left="709" w:hanging="709"/>
        <w:rPr>
          <w:color w:val="000000"/>
          <w:sz w:val="24"/>
          <w:szCs w:val="24"/>
        </w:rPr>
      </w:pPr>
    </w:p>
    <w:p w:rsidR="00C35F7C" w:rsidRPr="00E909F7" w:rsidRDefault="0023798C" w:rsidP="0023798C">
      <w:pPr>
        <w:ind w:firstLine="851"/>
        <w:jc w:val="both"/>
        <w:rPr>
          <w:color w:val="000000"/>
          <w:sz w:val="24"/>
          <w:szCs w:val="24"/>
        </w:rPr>
      </w:pPr>
      <w:proofErr w:type="gramStart"/>
      <w:r w:rsidRPr="00E909F7">
        <w:rPr>
          <w:color w:val="000000"/>
          <w:sz w:val="24"/>
          <w:szCs w:val="24"/>
        </w:rPr>
        <w:t xml:space="preserve">В соответствии с Федеральным законом от 28.12.2009 №381-ФЗ «Об основах государственного регулирования торговой деятельности в Российской Федерации», постановлением Правительства Ярославской области от 01.07.2010 </w:t>
      </w:r>
      <w:r w:rsidR="00E73CC6" w:rsidRPr="00E909F7">
        <w:rPr>
          <w:color w:val="000000"/>
          <w:sz w:val="24"/>
          <w:szCs w:val="24"/>
        </w:rPr>
        <w:t xml:space="preserve">№ 435-п </w:t>
      </w:r>
      <w:r w:rsidR="008013A7" w:rsidRPr="00E909F7">
        <w:rPr>
          <w:color w:val="000000"/>
          <w:sz w:val="24"/>
          <w:szCs w:val="24"/>
        </w:rPr>
        <w:t>«Об утверждении П</w:t>
      </w:r>
      <w:r w:rsidR="00C35F7C" w:rsidRPr="00E909F7">
        <w:rPr>
          <w:color w:val="000000"/>
          <w:sz w:val="24"/>
          <w:szCs w:val="24"/>
        </w:rPr>
        <w:t>орядка организации ярмарок и продажи товаров (выполнения работ, оказания услуг) на них»</w:t>
      </w:r>
      <w:r w:rsidR="001D2E11" w:rsidRPr="00E909F7">
        <w:rPr>
          <w:color w:val="000000"/>
          <w:sz w:val="24"/>
          <w:szCs w:val="24"/>
        </w:rPr>
        <w:t>,</w:t>
      </w:r>
      <w:r w:rsidRPr="00E909F7">
        <w:rPr>
          <w:color w:val="000000"/>
          <w:sz w:val="24"/>
          <w:szCs w:val="24"/>
        </w:rPr>
        <w:t xml:space="preserve"> </w:t>
      </w:r>
      <w:r w:rsidR="00CC3529" w:rsidRPr="00E909F7">
        <w:rPr>
          <w:color w:val="000000"/>
          <w:sz w:val="24"/>
          <w:szCs w:val="24"/>
        </w:rPr>
        <w:t>в целях удовлетворения покупательского спроса и упорядочения торговли товарами праздничного ассортимента</w:t>
      </w:r>
      <w:r w:rsidR="008013A7" w:rsidRPr="00E909F7">
        <w:rPr>
          <w:color w:val="000000"/>
          <w:sz w:val="24"/>
          <w:szCs w:val="24"/>
        </w:rPr>
        <w:t xml:space="preserve"> Администрация Тутаевского муниципального района </w:t>
      </w:r>
      <w:proofErr w:type="gramEnd"/>
    </w:p>
    <w:p w:rsidR="008013A7" w:rsidRPr="00E909F7" w:rsidRDefault="008013A7" w:rsidP="005E14CC">
      <w:pPr>
        <w:ind w:firstLine="851"/>
        <w:jc w:val="both"/>
        <w:rPr>
          <w:color w:val="000000"/>
          <w:sz w:val="24"/>
          <w:szCs w:val="24"/>
        </w:rPr>
      </w:pPr>
    </w:p>
    <w:p w:rsidR="00C35F7C" w:rsidRPr="00E909F7" w:rsidRDefault="00F04A28" w:rsidP="005E14CC">
      <w:pPr>
        <w:ind w:firstLine="851"/>
        <w:rPr>
          <w:color w:val="000000"/>
          <w:sz w:val="24"/>
          <w:szCs w:val="24"/>
        </w:rPr>
      </w:pPr>
      <w:r w:rsidRPr="00E909F7">
        <w:rPr>
          <w:color w:val="000000"/>
          <w:sz w:val="24"/>
          <w:szCs w:val="24"/>
        </w:rPr>
        <w:t>П</w:t>
      </w:r>
      <w:r w:rsidR="008013A7" w:rsidRPr="00E909F7">
        <w:rPr>
          <w:color w:val="000000"/>
          <w:sz w:val="24"/>
          <w:szCs w:val="24"/>
        </w:rPr>
        <w:t>ОСТАНОВЛЯЕТ:</w:t>
      </w:r>
    </w:p>
    <w:p w:rsidR="00E5175B" w:rsidRPr="00E909F7" w:rsidRDefault="00E5175B" w:rsidP="005E14CC">
      <w:pPr>
        <w:ind w:firstLine="851"/>
        <w:rPr>
          <w:color w:val="000000"/>
          <w:sz w:val="24"/>
          <w:szCs w:val="24"/>
        </w:rPr>
      </w:pPr>
    </w:p>
    <w:p w:rsidR="00E5175B" w:rsidRPr="00E909F7" w:rsidRDefault="00E5175B" w:rsidP="00E5175B">
      <w:pPr>
        <w:pStyle w:val="a9"/>
        <w:numPr>
          <w:ilvl w:val="0"/>
          <w:numId w:val="2"/>
        </w:numPr>
        <w:ind w:left="0" w:firstLine="851"/>
        <w:jc w:val="both"/>
        <w:rPr>
          <w:color w:val="000000"/>
          <w:sz w:val="24"/>
          <w:szCs w:val="24"/>
        </w:rPr>
      </w:pPr>
      <w:r w:rsidRPr="00E909F7">
        <w:rPr>
          <w:color w:val="000000"/>
          <w:sz w:val="24"/>
          <w:szCs w:val="24"/>
        </w:rPr>
        <w:t xml:space="preserve">Провести ярмарки, имеющие временный характер, на территориях общего пользования городского поселения Тутаев с </w:t>
      </w:r>
      <w:r w:rsidR="00AB71EC" w:rsidRPr="00E909F7">
        <w:rPr>
          <w:color w:val="000000"/>
          <w:sz w:val="24"/>
          <w:szCs w:val="24"/>
        </w:rPr>
        <w:t xml:space="preserve">ассортиментным перечнем продукции, </w:t>
      </w:r>
      <w:r w:rsidRPr="00E909F7">
        <w:rPr>
          <w:color w:val="000000"/>
          <w:sz w:val="24"/>
          <w:szCs w:val="24"/>
        </w:rPr>
        <w:t xml:space="preserve">количеством мест для продажи товаров (выполнения работ, оказания услуг) на них и в сроки согласно </w:t>
      </w:r>
      <w:r w:rsidR="00C37EC5" w:rsidRPr="00E909F7">
        <w:rPr>
          <w:color w:val="000000"/>
          <w:sz w:val="24"/>
          <w:szCs w:val="24"/>
        </w:rPr>
        <w:t>П</w:t>
      </w:r>
      <w:r w:rsidRPr="00E909F7">
        <w:rPr>
          <w:color w:val="000000"/>
          <w:sz w:val="24"/>
          <w:szCs w:val="24"/>
        </w:rPr>
        <w:t>риложению 1</w:t>
      </w:r>
      <w:r w:rsidR="0091723B" w:rsidRPr="00E909F7">
        <w:rPr>
          <w:color w:val="000000"/>
          <w:sz w:val="24"/>
          <w:szCs w:val="24"/>
        </w:rPr>
        <w:t xml:space="preserve"> </w:t>
      </w:r>
      <w:r w:rsidR="0091723B" w:rsidRPr="00E909F7">
        <w:rPr>
          <w:sz w:val="24"/>
          <w:szCs w:val="24"/>
        </w:rPr>
        <w:t>к настоящему постановлению.</w:t>
      </w:r>
      <w:r w:rsidRPr="00E909F7">
        <w:rPr>
          <w:color w:val="000000"/>
          <w:sz w:val="24"/>
          <w:szCs w:val="24"/>
        </w:rPr>
        <w:t xml:space="preserve"> </w:t>
      </w:r>
    </w:p>
    <w:p w:rsidR="00E5175B" w:rsidRPr="00E909F7" w:rsidRDefault="00E5175B" w:rsidP="00E5175B">
      <w:pPr>
        <w:pStyle w:val="a9"/>
        <w:numPr>
          <w:ilvl w:val="0"/>
          <w:numId w:val="2"/>
        </w:numPr>
        <w:ind w:left="0" w:firstLine="851"/>
        <w:jc w:val="both"/>
        <w:rPr>
          <w:color w:val="000000"/>
          <w:sz w:val="24"/>
          <w:szCs w:val="24"/>
        </w:rPr>
      </w:pPr>
      <w:r w:rsidRPr="00E909F7">
        <w:rPr>
          <w:color w:val="000000"/>
          <w:sz w:val="24"/>
          <w:szCs w:val="24"/>
        </w:rPr>
        <w:t xml:space="preserve">Утвердить план мероприятий по организации ярмарок, имеющих временный характер, согласно </w:t>
      </w:r>
      <w:r w:rsidR="00C37EC5" w:rsidRPr="00E909F7">
        <w:rPr>
          <w:color w:val="000000"/>
          <w:sz w:val="24"/>
          <w:szCs w:val="24"/>
        </w:rPr>
        <w:t>П</w:t>
      </w:r>
      <w:r w:rsidRPr="00E909F7">
        <w:rPr>
          <w:color w:val="000000"/>
          <w:sz w:val="24"/>
          <w:szCs w:val="24"/>
        </w:rPr>
        <w:t>риложению 2</w:t>
      </w:r>
      <w:r w:rsidR="0091723B" w:rsidRPr="00E909F7">
        <w:rPr>
          <w:color w:val="000000"/>
          <w:sz w:val="24"/>
          <w:szCs w:val="24"/>
        </w:rPr>
        <w:t xml:space="preserve"> </w:t>
      </w:r>
      <w:r w:rsidR="0091723B" w:rsidRPr="00E909F7">
        <w:rPr>
          <w:sz w:val="24"/>
          <w:szCs w:val="24"/>
        </w:rPr>
        <w:t>к настоящему постановлению.</w:t>
      </w:r>
    </w:p>
    <w:p w:rsidR="00E5175B" w:rsidRPr="00E909F7" w:rsidRDefault="00E5175B" w:rsidP="00E5175B">
      <w:pPr>
        <w:pStyle w:val="a9"/>
        <w:numPr>
          <w:ilvl w:val="0"/>
          <w:numId w:val="2"/>
        </w:numPr>
        <w:ind w:left="0" w:firstLine="851"/>
        <w:jc w:val="both"/>
        <w:rPr>
          <w:color w:val="000000"/>
          <w:sz w:val="24"/>
          <w:szCs w:val="24"/>
        </w:rPr>
      </w:pPr>
      <w:r w:rsidRPr="00E909F7">
        <w:rPr>
          <w:color w:val="000000"/>
          <w:sz w:val="24"/>
          <w:szCs w:val="24"/>
        </w:rPr>
        <w:t xml:space="preserve">Утвердить порядок организации ярмарок, имеющих временный характер, и порядок предоставления мест для продажи товаров (выполнения работ, оказания услуг) на них согласно </w:t>
      </w:r>
      <w:r w:rsidR="0091723B" w:rsidRPr="00E909F7">
        <w:rPr>
          <w:color w:val="000000"/>
          <w:sz w:val="24"/>
          <w:szCs w:val="24"/>
        </w:rPr>
        <w:t xml:space="preserve">приложению 3 </w:t>
      </w:r>
      <w:r w:rsidR="0091723B" w:rsidRPr="00E909F7">
        <w:rPr>
          <w:sz w:val="24"/>
          <w:szCs w:val="24"/>
        </w:rPr>
        <w:t>к настоящему постановлению.</w:t>
      </w:r>
    </w:p>
    <w:p w:rsidR="00B10742" w:rsidRPr="00E909F7" w:rsidRDefault="00B10742" w:rsidP="001D2E11">
      <w:pPr>
        <w:pStyle w:val="a9"/>
        <w:numPr>
          <w:ilvl w:val="0"/>
          <w:numId w:val="2"/>
        </w:numPr>
        <w:tabs>
          <w:tab w:val="left" w:pos="709"/>
        </w:tabs>
        <w:ind w:left="0" w:firstLine="851"/>
        <w:jc w:val="both"/>
        <w:rPr>
          <w:sz w:val="24"/>
          <w:szCs w:val="24"/>
        </w:rPr>
      </w:pPr>
      <w:r w:rsidRPr="00E909F7">
        <w:rPr>
          <w:color w:val="000000"/>
          <w:sz w:val="24"/>
          <w:szCs w:val="24"/>
        </w:rPr>
        <w:t xml:space="preserve">Утвердить ставку за предоставление </w:t>
      </w:r>
      <w:r w:rsidR="001D2E11" w:rsidRPr="00E909F7">
        <w:rPr>
          <w:color w:val="000000"/>
          <w:sz w:val="24"/>
          <w:szCs w:val="24"/>
        </w:rPr>
        <w:t xml:space="preserve">одного </w:t>
      </w:r>
      <w:r w:rsidRPr="00E909F7">
        <w:rPr>
          <w:color w:val="000000"/>
          <w:sz w:val="24"/>
          <w:szCs w:val="24"/>
        </w:rPr>
        <w:t>места для продажи товаров (выполнения работ, оказания услуг) на ярмарках, имеющих временный характер</w:t>
      </w:r>
      <w:r w:rsidR="001C422B" w:rsidRPr="00E909F7">
        <w:rPr>
          <w:color w:val="000000"/>
          <w:sz w:val="24"/>
          <w:szCs w:val="24"/>
        </w:rPr>
        <w:t xml:space="preserve"> </w:t>
      </w:r>
      <w:r w:rsidR="001D2E11" w:rsidRPr="00E909F7">
        <w:rPr>
          <w:color w:val="000000"/>
          <w:sz w:val="24"/>
          <w:szCs w:val="24"/>
        </w:rPr>
        <w:t xml:space="preserve">в размере </w:t>
      </w:r>
      <w:r w:rsidR="00187C88" w:rsidRPr="00E909F7">
        <w:rPr>
          <w:sz w:val="24"/>
          <w:szCs w:val="24"/>
        </w:rPr>
        <w:t>5</w:t>
      </w:r>
      <w:r w:rsidRPr="00E909F7">
        <w:rPr>
          <w:sz w:val="24"/>
          <w:szCs w:val="24"/>
        </w:rPr>
        <w:t>00 рублей в день.</w:t>
      </w:r>
    </w:p>
    <w:p w:rsidR="00E5175B" w:rsidRPr="00E909F7" w:rsidRDefault="00E5175B" w:rsidP="00E5175B">
      <w:pPr>
        <w:pStyle w:val="a9"/>
        <w:numPr>
          <w:ilvl w:val="0"/>
          <w:numId w:val="2"/>
        </w:numPr>
        <w:ind w:left="0" w:firstLine="851"/>
        <w:jc w:val="both"/>
        <w:rPr>
          <w:color w:val="000000"/>
          <w:sz w:val="24"/>
          <w:szCs w:val="24"/>
        </w:rPr>
      </w:pPr>
      <w:r w:rsidRPr="00E909F7">
        <w:rPr>
          <w:color w:val="000000"/>
          <w:sz w:val="24"/>
          <w:szCs w:val="24"/>
        </w:rPr>
        <w:t>Установить, что функции лица, ответст</w:t>
      </w:r>
      <w:r w:rsidR="00C37EC5" w:rsidRPr="00E909F7">
        <w:rPr>
          <w:color w:val="000000"/>
          <w:sz w:val="24"/>
          <w:szCs w:val="24"/>
        </w:rPr>
        <w:t>венного за организацию ярмарок,</w:t>
      </w:r>
      <w:r w:rsidR="001D2E11" w:rsidRPr="00E909F7">
        <w:rPr>
          <w:color w:val="000000"/>
          <w:sz w:val="24"/>
          <w:szCs w:val="24"/>
        </w:rPr>
        <w:t xml:space="preserve"> имеющих временный характер</w:t>
      </w:r>
      <w:r w:rsidR="003A47E7" w:rsidRPr="00E909F7">
        <w:rPr>
          <w:color w:val="000000"/>
          <w:sz w:val="24"/>
          <w:szCs w:val="24"/>
        </w:rPr>
        <w:t>,</w:t>
      </w:r>
      <w:r w:rsidR="001D2E11" w:rsidRPr="00E909F7">
        <w:rPr>
          <w:color w:val="000000"/>
          <w:sz w:val="24"/>
          <w:szCs w:val="24"/>
        </w:rPr>
        <w:t xml:space="preserve"> </w:t>
      </w:r>
      <w:r w:rsidRPr="00E909F7">
        <w:rPr>
          <w:color w:val="000000"/>
          <w:sz w:val="24"/>
          <w:szCs w:val="24"/>
        </w:rPr>
        <w:t>выполняет управление экономического развития и инвестиционной политики Администрации ТМР.</w:t>
      </w:r>
    </w:p>
    <w:p w:rsidR="00E5175B" w:rsidRPr="00E909F7" w:rsidRDefault="00CC3529" w:rsidP="00E5175B">
      <w:pPr>
        <w:pStyle w:val="a9"/>
        <w:numPr>
          <w:ilvl w:val="0"/>
          <w:numId w:val="2"/>
        </w:numPr>
        <w:tabs>
          <w:tab w:val="left" w:pos="709"/>
        </w:tabs>
        <w:ind w:left="0" w:firstLine="851"/>
        <w:jc w:val="both"/>
        <w:rPr>
          <w:sz w:val="24"/>
          <w:szCs w:val="24"/>
        </w:rPr>
      </w:pPr>
      <w:r w:rsidRPr="00E909F7">
        <w:rPr>
          <w:color w:val="000000"/>
          <w:sz w:val="24"/>
          <w:szCs w:val="24"/>
        </w:rPr>
        <w:t>Рекомендовать МО МВД «Тутаевский» принять меры по пресечению несанкци</w:t>
      </w:r>
      <w:r w:rsidR="001D2E11" w:rsidRPr="00E909F7">
        <w:rPr>
          <w:color w:val="000000"/>
          <w:sz w:val="24"/>
          <w:szCs w:val="24"/>
        </w:rPr>
        <w:t>онированной торговли и нарушений</w:t>
      </w:r>
      <w:r w:rsidRPr="00E909F7">
        <w:rPr>
          <w:color w:val="000000"/>
          <w:sz w:val="24"/>
          <w:szCs w:val="24"/>
        </w:rPr>
        <w:t xml:space="preserve"> правопорядка в местах </w:t>
      </w:r>
      <w:r w:rsidR="00FF3AAC" w:rsidRPr="00E909F7">
        <w:rPr>
          <w:color w:val="000000"/>
          <w:sz w:val="24"/>
          <w:szCs w:val="24"/>
        </w:rPr>
        <w:t>проведения ярмарок.</w:t>
      </w:r>
    </w:p>
    <w:p w:rsidR="00187C88" w:rsidRPr="00E909F7" w:rsidRDefault="00187C88" w:rsidP="00E5175B">
      <w:pPr>
        <w:pStyle w:val="a9"/>
        <w:numPr>
          <w:ilvl w:val="0"/>
          <w:numId w:val="2"/>
        </w:numPr>
        <w:tabs>
          <w:tab w:val="left" w:pos="709"/>
        </w:tabs>
        <w:ind w:left="0" w:firstLine="851"/>
        <w:jc w:val="both"/>
        <w:rPr>
          <w:sz w:val="24"/>
          <w:szCs w:val="24"/>
        </w:rPr>
      </w:pPr>
      <w:r w:rsidRPr="00E909F7">
        <w:rPr>
          <w:color w:val="000000"/>
          <w:sz w:val="24"/>
          <w:szCs w:val="24"/>
        </w:rPr>
        <w:lastRenderedPageBreak/>
        <w:t xml:space="preserve">Признать утратившим силу Постановление Администрации Тутаевского муниципального района от </w:t>
      </w:r>
      <w:r w:rsidR="00C37EC5" w:rsidRPr="00E909F7">
        <w:rPr>
          <w:color w:val="000000"/>
          <w:sz w:val="24"/>
          <w:szCs w:val="24"/>
        </w:rPr>
        <w:t>04</w:t>
      </w:r>
      <w:r w:rsidRPr="00E909F7">
        <w:rPr>
          <w:color w:val="000000"/>
          <w:sz w:val="24"/>
          <w:szCs w:val="24"/>
        </w:rPr>
        <w:t>.02.201</w:t>
      </w:r>
      <w:r w:rsidR="00C37EC5" w:rsidRPr="00E909F7">
        <w:rPr>
          <w:color w:val="000000"/>
          <w:sz w:val="24"/>
          <w:szCs w:val="24"/>
        </w:rPr>
        <w:t>9</w:t>
      </w:r>
      <w:r w:rsidRPr="00E909F7">
        <w:rPr>
          <w:color w:val="000000"/>
          <w:sz w:val="24"/>
          <w:szCs w:val="24"/>
        </w:rPr>
        <w:t xml:space="preserve"> №</w:t>
      </w:r>
      <w:r w:rsidR="00C37EC5" w:rsidRPr="00E909F7">
        <w:rPr>
          <w:color w:val="000000"/>
          <w:sz w:val="24"/>
          <w:szCs w:val="24"/>
        </w:rPr>
        <w:t>68</w:t>
      </w:r>
      <w:r w:rsidRPr="00E909F7">
        <w:rPr>
          <w:color w:val="000000"/>
          <w:sz w:val="24"/>
          <w:szCs w:val="24"/>
        </w:rPr>
        <w:t>-п «Об организации на территории городского поселения Тутаев ярмарок, имеющих временный характер».</w:t>
      </w:r>
    </w:p>
    <w:p w:rsidR="00E5175B" w:rsidRPr="00E909F7" w:rsidRDefault="003C3028" w:rsidP="00E5175B">
      <w:pPr>
        <w:pStyle w:val="a9"/>
        <w:numPr>
          <w:ilvl w:val="0"/>
          <w:numId w:val="2"/>
        </w:numPr>
        <w:tabs>
          <w:tab w:val="left" w:pos="709"/>
        </w:tabs>
        <w:ind w:left="0" w:firstLine="851"/>
        <w:jc w:val="both"/>
        <w:rPr>
          <w:sz w:val="24"/>
          <w:szCs w:val="24"/>
        </w:rPr>
      </w:pPr>
      <w:proofErr w:type="gramStart"/>
      <w:r w:rsidRPr="00E909F7">
        <w:rPr>
          <w:sz w:val="24"/>
          <w:szCs w:val="24"/>
        </w:rPr>
        <w:t>Контроль за</w:t>
      </w:r>
      <w:proofErr w:type="gramEnd"/>
      <w:r w:rsidRPr="00E909F7">
        <w:rPr>
          <w:sz w:val="24"/>
          <w:szCs w:val="24"/>
        </w:rPr>
        <w:t xml:space="preserve"> исполнением постановления возложить на </w:t>
      </w:r>
      <w:r w:rsidR="001C422B" w:rsidRPr="00E909F7">
        <w:rPr>
          <w:sz w:val="24"/>
          <w:szCs w:val="24"/>
        </w:rPr>
        <w:t xml:space="preserve">первого заместителя Главы Администрации Тутаевского муниципального района М.К. Новикову. </w:t>
      </w:r>
    </w:p>
    <w:p w:rsidR="007A7484" w:rsidRPr="00E909F7" w:rsidRDefault="007A7484" w:rsidP="00E5175B">
      <w:pPr>
        <w:pStyle w:val="a9"/>
        <w:numPr>
          <w:ilvl w:val="0"/>
          <w:numId w:val="2"/>
        </w:numPr>
        <w:tabs>
          <w:tab w:val="left" w:pos="709"/>
        </w:tabs>
        <w:ind w:left="0" w:firstLine="851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Постановление вступает в силу</w:t>
      </w:r>
      <w:r w:rsidR="008013A7" w:rsidRPr="00E909F7">
        <w:rPr>
          <w:sz w:val="24"/>
          <w:szCs w:val="24"/>
        </w:rPr>
        <w:t xml:space="preserve"> после его официального опубликования</w:t>
      </w:r>
      <w:r w:rsidRPr="00E909F7">
        <w:rPr>
          <w:sz w:val="24"/>
          <w:szCs w:val="24"/>
        </w:rPr>
        <w:t xml:space="preserve">. </w:t>
      </w:r>
    </w:p>
    <w:p w:rsidR="00FF524B" w:rsidRPr="00E909F7" w:rsidRDefault="00FF524B" w:rsidP="005E14CC">
      <w:pPr>
        <w:pStyle w:val="a5"/>
        <w:spacing w:line="283" w:lineRule="exact"/>
        <w:ind w:right="24" w:firstLine="851"/>
        <w:jc w:val="both"/>
      </w:pPr>
    </w:p>
    <w:p w:rsidR="003C3028" w:rsidRPr="00E909F7" w:rsidRDefault="003C3028" w:rsidP="005E14CC">
      <w:pPr>
        <w:pStyle w:val="a5"/>
        <w:spacing w:line="283" w:lineRule="exact"/>
        <w:ind w:right="24" w:firstLine="851"/>
        <w:jc w:val="both"/>
      </w:pPr>
    </w:p>
    <w:p w:rsidR="00E5175B" w:rsidRPr="00E909F7" w:rsidRDefault="00A91C14" w:rsidP="00C35F7C">
      <w:pPr>
        <w:ind w:firstLine="284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Глава</w:t>
      </w:r>
      <w:r w:rsidR="00C37EC5" w:rsidRPr="00E909F7">
        <w:rPr>
          <w:sz w:val="24"/>
          <w:szCs w:val="24"/>
        </w:rPr>
        <w:t xml:space="preserve"> </w:t>
      </w:r>
      <w:r w:rsidR="00076F59" w:rsidRPr="00E909F7">
        <w:rPr>
          <w:sz w:val="24"/>
          <w:szCs w:val="24"/>
        </w:rPr>
        <w:t>Тутаевского</w:t>
      </w:r>
      <w:r w:rsidR="00364DD4" w:rsidRPr="00E909F7">
        <w:rPr>
          <w:sz w:val="24"/>
          <w:szCs w:val="24"/>
        </w:rPr>
        <w:t xml:space="preserve"> </w:t>
      </w:r>
    </w:p>
    <w:p w:rsidR="000E63BE" w:rsidRPr="00E909F7" w:rsidRDefault="000E63BE" w:rsidP="00C35F7C">
      <w:pPr>
        <w:ind w:firstLine="284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муниципального района</w:t>
      </w:r>
      <w:r w:rsidRPr="00E909F7">
        <w:rPr>
          <w:sz w:val="24"/>
          <w:szCs w:val="24"/>
        </w:rPr>
        <w:tab/>
      </w:r>
      <w:r w:rsidRPr="00E909F7">
        <w:rPr>
          <w:sz w:val="24"/>
          <w:szCs w:val="24"/>
        </w:rPr>
        <w:tab/>
      </w:r>
      <w:r w:rsidR="00E5175B" w:rsidRPr="00E909F7">
        <w:rPr>
          <w:sz w:val="24"/>
          <w:szCs w:val="24"/>
        </w:rPr>
        <w:t xml:space="preserve">                                       </w:t>
      </w:r>
      <w:r w:rsidR="00A91C14" w:rsidRPr="00E909F7">
        <w:rPr>
          <w:sz w:val="24"/>
          <w:szCs w:val="24"/>
        </w:rPr>
        <w:t xml:space="preserve">        </w:t>
      </w:r>
      <w:r w:rsidR="00E5175B" w:rsidRPr="00E909F7">
        <w:rPr>
          <w:sz w:val="24"/>
          <w:szCs w:val="24"/>
        </w:rPr>
        <w:t xml:space="preserve"> </w:t>
      </w:r>
      <w:r w:rsidR="00364DD4" w:rsidRPr="00E909F7">
        <w:rPr>
          <w:sz w:val="24"/>
          <w:szCs w:val="24"/>
        </w:rPr>
        <w:t xml:space="preserve">   </w:t>
      </w:r>
      <w:r w:rsidR="00A91C14" w:rsidRPr="00E909F7">
        <w:rPr>
          <w:sz w:val="24"/>
          <w:szCs w:val="24"/>
        </w:rPr>
        <w:t>Д.Р. Юнусов</w:t>
      </w:r>
    </w:p>
    <w:p w:rsidR="003C3028" w:rsidRDefault="003C3028" w:rsidP="00C35F7C">
      <w:pPr>
        <w:ind w:firstLine="284"/>
        <w:jc w:val="both"/>
        <w:rPr>
          <w:sz w:val="28"/>
          <w:szCs w:val="28"/>
        </w:rPr>
      </w:pPr>
    </w:p>
    <w:p w:rsidR="00E909F7" w:rsidRPr="00E909F7" w:rsidRDefault="00E909F7" w:rsidP="00C35F7C">
      <w:pPr>
        <w:ind w:firstLine="284"/>
        <w:jc w:val="both"/>
        <w:rPr>
          <w:sz w:val="24"/>
          <w:szCs w:val="24"/>
        </w:rPr>
      </w:pP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>Приложение 1</w:t>
      </w: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 xml:space="preserve">к Постановлению Администрации </w:t>
      </w: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>Тутаевского муниципального района</w:t>
      </w: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>от 02.03.2020 №127-п</w:t>
      </w:r>
    </w:p>
    <w:p w:rsidR="00E909F7" w:rsidRPr="00E909F7" w:rsidRDefault="00E909F7" w:rsidP="00E909F7">
      <w:pPr>
        <w:pStyle w:val="a5"/>
        <w:spacing w:line="283" w:lineRule="exact"/>
        <w:ind w:right="24"/>
      </w:pPr>
    </w:p>
    <w:p w:rsidR="00E909F7" w:rsidRPr="004752EF" w:rsidRDefault="00E909F7" w:rsidP="00E909F7">
      <w:pPr>
        <w:pStyle w:val="a5"/>
        <w:spacing w:line="283" w:lineRule="exact"/>
        <w:ind w:right="24" w:firstLine="851"/>
        <w:jc w:val="center"/>
        <w:rPr>
          <w:b/>
        </w:rPr>
      </w:pPr>
      <w:r w:rsidRPr="004752EF">
        <w:rPr>
          <w:b/>
        </w:rPr>
        <w:t xml:space="preserve">Перечень территорий общего пользования городского поселения Тутаев для проведения ярмарок, имеющих временный характер, с ассортиментным перечнем продукции, количеством мест для продажи товаров (выполнения работ, оказания услуг) на них и сроки их проведения </w:t>
      </w:r>
    </w:p>
    <w:tbl>
      <w:tblPr>
        <w:tblStyle w:val="a8"/>
        <w:tblW w:w="978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21"/>
        <w:gridCol w:w="2782"/>
        <w:gridCol w:w="1559"/>
        <w:gridCol w:w="2835"/>
        <w:gridCol w:w="1985"/>
      </w:tblGrid>
      <w:tr w:rsidR="00E909F7" w:rsidRPr="00E909F7" w:rsidTr="00577BCF">
        <w:tc>
          <w:tcPr>
            <w:tcW w:w="621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  <w:lang w:val="en-US"/>
              </w:rPr>
              <w:t xml:space="preserve">N </w:t>
            </w:r>
            <w:r w:rsidRPr="00E909F7">
              <w:rPr>
                <w:sz w:val="24"/>
                <w:szCs w:val="24"/>
              </w:rPr>
              <w:t>п/п</w:t>
            </w:r>
          </w:p>
        </w:tc>
        <w:tc>
          <w:tcPr>
            <w:tcW w:w="2782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Территории общего пользования гор</w:t>
            </w:r>
            <w:proofErr w:type="gramStart"/>
            <w:r w:rsidRPr="00E909F7">
              <w:rPr>
                <w:sz w:val="24"/>
                <w:szCs w:val="24"/>
              </w:rPr>
              <w:t>.</w:t>
            </w:r>
            <w:proofErr w:type="gramEnd"/>
            <w:r w:rsidRPr="00E909F7">
              <w:rPr>
                <w:sz w:val="24"/>
                <w:szCs w:val="24"/>
              </w:rPr>
              <w:t xml:space="preserve"> </w:t>
            </w:r>
            <w:proofErr w:type="gramStart"/>
            <w:r w:rsidRPr="00E909F7">
              <w:rPr>
                <w:sz w:val="24"/>
                <w:szCs w:val="24"/>
              </w:rPr>
              <w:t>п</w:t>
            </w:r>
            <w:proofErr w:type="gramEnd"/>
            <w:r w:rsidRPr="00E909F7">
              <w:rPr>
                <w:sz w:val="24"/>
                <w:szCs w:val="24"/>
              </w:rPr>
              <w:t>ос. Тутаев</w:t>
            </w:r>
          </w:p>
        </w:tc>
        <w:tc>
          <w:tcPr>
            <w:tcW w:w="155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Максимальное кол-во мест</w:t>
            </w:r>
          </w:p>
        </w:tc>
        <w:tc>
          <w:tcPr>
            <w:tcW w:w="283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 xml:space="preserve">Сроки проведения ярмарок 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Ассортиментный перечень продукции</w:t>
            </w:r>
          </w:p>
        </w:tc>
      </w:tr>
      <w:tr w:rsidR="00E909F7" w:rsidRPr="00E909F7" w:rsidTr="00577BCF">
        <w:tc>
          <w:tcPr>
            <w:tcW w:w="621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</w:t>
            </w:r>
          </w:p>
        </w:tc>
        <w:tc>
          <w:tcPr>
            <w:tcW w:w="2782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ул. Советская у д. 31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 xml:space="preserve"> (между Почтой России и магазином «</w:t>
            </w:r>
            <w:proofErr w:type="spellStart"/>
            <w:r w:rsidRPr="00E909F7">
              <w:rPr>
                <w:sz w:val="24"/>
                <w:szCs w:val="24"/>
              </w:rPr>
              <w:t>Дикси</w:t>
            </w:r>
            <w:proofErr w:type="spellEnd"/>
            <w:r w:rsidRPr="00E909F7">
              <w:rPr>
                <w:sz w:val="24"/>
                <w:szCs w:val="24"/>
              </w:rPr>
              <w:t>»)</w:t>
            </w:r>
          </w:p>
        </w:tc>
        <w:tc>
          <w:tcPr>
            <w:tcW w:w="155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06.03.2020-08.03.2020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13.03.2020-14.03.2020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10.04.2020-12.04.2020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17.04.2020-19.04.2020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25.04.2020-28.04.2020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01.05.2020-10.05.2020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03.06.2020-04.06.2020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05.06.2020-07.06.2020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29.08.2020-01.09.2020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10.09.2020-11.09.2020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09.10.2020-11.10.2020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06.11.2020-08.11.2020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13.11.2020-15.11.2020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19.12.2020-31.12.2020</w:t>
            </w:r>
          </w:p>
        </w:tc>
        <w:tc>
          <w:tcPr>
            <w:tcW w:w="198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color w:val="333333"/>
                <w:sz w:val="24"/>
                <w:szCs w:val="24"/>
                <w:shd w:val="clear" w:color="auto" w:fill="FFFFFF"/>
              </w:rPr>
              <w:t>Розничная торговля </w:t>
            </w:r>
            <w:r w:rsidRPr="00E909F7">
              <w:rPr>
                <w:bCs/>
                <w:color w:val="333333"/>
                <w:sz w:val="24"/>
                <w:szCs w:val="24"/>
                <w:shd w:val="clear" w:color="auto" w:fill="FFFFFF"/>
              </w:rPr>
              <w:t>живыми и искусственными цветами</w:t>
            </w:r>
          </w:p>
        </w:tc>
      </w:tr>
      <w:tr w:rsidR="00E909F7" w:rsidRPr="00E909F7" w:rsidTr="00577BCF">
        <w:tc>
          <w:tcPr>
            <w:tcW w:w="621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</w:t>
            </w:r>
          </w:p>
        </w:tc>
        <w:tc>
          <w:tcPr>
            <w:tcW w:w="2782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ул. Советская у д.39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 xml:space="preserve"> (у ТЦ «Дом Быта»)</w:t>
            </w:r>
          </w:p>
        </w:tc>
        <w:tc>
          <w:tcPr>
            <w:tcW w:w="155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06.03.2020-08.03.2020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13.03.2020-14.03.2020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10.04.2020-12.04.2020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17.04.2020-19.04.2020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25.04.2020-28.04.2020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01.05.2020-10.05.2020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03.06.2020-04.06.2020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05.06.2020-07.06.2020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29.08.2020-01.09.2020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10.09.2020-11.09.2020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09.10.2020-11.10.2020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06.11.2020-08.11.2020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13.11.2020-15.11.2020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19.12.2020-31.12.2020</w:t>
            </w:r>
          </w:p>
        </w:tc>
        <w:tc>
          <w:tcPr>
            <w:tcW w:w="198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color w:val="333333"/>
                <w:sz w:val="24"/>
                <w:szCs w:val="24"/>
                <w:shd w:val="clear" w:color="auto" w:fill="FFFFFF"/>
              </w:rPr>
              <w:t>Розничная торговля </w:t>
            </w:r>
            <w:r w:rsidRPr="00E909F7">
              <w:rPr>
                <w:bCs/>
                <w:color w:val="333333"/>
                <w:sz w:val="24"/>
                <w:szCs w:val="24"/>
                <w:shd w:val="clear" w:color="auto" w:fill="FFFFFF"/>
              </w:rPr>
              <w:t>живыми и искусственными цветами</w:t>
            </w:r>
          </w:p>
        </w:tc>
      </w:tr>
      <w:tr w:rsidR="00E909F7" w:rsidRPr="00E909F7" w:rsidTr="00577BCF">
        <w:tc>
          <w:tcPr>
            <w:tcW w:w="621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3</w:t>
            </w:r>
          </w:p>
        </w:tc>
        <w:tc>
          <w:tcPr>
            <w:tcW w:w="2782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 xml:space="preserve">Борисоглебская ярмарка 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ул. Моторостроителей у д.53а</w:t>
            </w:r>
          </w:p>
        </w:tc>
        <w:tc>
          <w:tcPr>
            <w:tcW w:w="155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06.03.2020-08.03.2020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13.03.2020-14.03.2020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10.04.2020-12.04.2020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17.04.2020-19.04.2020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25.04.2020-28.04.2020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01.05.2020-10.05.2020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03.06.2020-04.06.2020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05.06.2020-07.06.2020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29.08.2020-01.09.2020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10.09.2020-11.09.2020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09.10.2020-11.10.2020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06.11.2020-08.11.2020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13.11.2020-15.11.2020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19.12.2020-31.12.2020</w:t>
            </w:r>
          </w:p>
        </w:tc>
        <w:tc>
          <w:tcPr>
            <w:tcW w:w="198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color w:val="333333"/>
                <w:sz w:val="24"/>
                <w:szCs w:val="24"/>
                <w:shd w:val="clear" w:color="auto" w:fill="FFFFFF"/>
              </w:rPr>
              <w:t>Розничная торговля </w:t>
            </w:r>
            <w:r w:rsidRPr="00E909F7">
              <w:rPr>
                <w:bCs/>
                <w:color w:val="333333"/>
                <w:sz w:val="24"/>
                <w:szCs w:val="24"/>
                <w:shd w:val="clear" w:color="auto" w:fill="FFFFFF"/>
              </w:rPr>
              <w:t>живыми и искусственными цветами</w:t>
            </w:r>
          </w:p>
        </w:tc>
      </w:tr>
      <w:tr w:rsidR="00E909F7" w:rsidRPr="00E909F7" w:rsidTr="00577BCF">
        <w:tc>
          <w:tcPr>
            <w:tcW w:w="621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4</w:t>
            </w:r>
          </w:p>
        </w:tc>
        <w:tc>
          <w:tcPr>
            <w:tcW w:w="2782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пр-т 50-летия Победы, у д.7  (рядом с м-ном Талисман)</w:t>
            </w:r>
          </w:p>
        </w:tc>
        <w:tc>
          <w:tcPr>
            <w:tcW w:w="155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06.03.2020-08.03.2020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13.03.2020-14.03.2020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10.04.2020-12.04.2020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17.04.2020-19.04.2020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25.04.2020-28.04.2020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01.05.2020-10.05.2020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03.06.2020-04.06.2020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05.06.2020-07.06.2020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29.08.2020-01.09.2020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10.09.2020-11.09.2020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09.10.2020-11.10.2020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06.11.2020-08.11.2020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13.11.2020-15.11.2020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19.12.2020-31.12.2020</w:t>
            </w:r>
          </w:p>
        </w:tc>
        <w:tc>
          <w:tcPr>
            <w:tcW w:w="198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color w:val="333333"/>
                <w:sz w:val="24"/>
                <w:szCs w:val="24"/>
                <w:shd w:val="clear" w:color="auto" w:fill="FFFFFF"/>
              </w:rPr>
              <w:t>Розничная торговля </w:t>
            </w:r>
            <w:r w:rsidRPr="00E909F7">
              <w:rPr>
                <w:bCs/>
                <w:color w:val="333333"/>
                <w:sz w:val="24"/>
                <w:szCs w:val="24"/>
                <w:shd w:val="clear" w:color="auto" w:fill="FFFFFF"/>
              </w:rPr>
              <w:t>живыми и искусственными цветами</w:t>
            </w:r>
          </w:p>
        </w:tc>
      </w:tr>
      <w:tr w:rsidR="00E909F7" w:rsidRPr="00E909F7" w:rsidTr="00577BCF">
        <w:tc>
          <w:tcPr>
            <w:tcW w:w="621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5</w:t>
            </w:r>
          </w:p>
        </w:tc>
        <w:tc>
          <w:tcPr>
            <w:tcW w:w="2782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 xml:space="preserve">Кладбище, </w:t>
            </w:r>
            <w:proofErr w:type="spellStart"/>
            <w:r w:rsidRPr="00E909F7">
              <w:rPr>
                <w:sz w:val="24"/>
                <w:szCs w:val="24"/>
              </w:rPr>
              <w:t>Тутаевский</w:t>
            </w:r>
            <w:proofErr w:type="spellEnd"/>
            <w:r w:rsidRPr="00E909F7">
              <w:rPr>
                <w:sz w:val="24"/>
                <w:szCs w:val="24"/>
              </w:rPr>
              <w:t xml:space="preserve"> район, 11  километр трассы Тутаев-</w:t>
            </w:r>
            <w:proofErr w:type="spellStart"/>
            <w:r w:rsidRPr="00E909F7">
              <w:rPr>
                <w:sz w:val="24"/>
                <w:szCs w:val="24"/>
              </w:rPr>
              <w:t>Чебаково</w:t>
            </w:r>
            <w:proofErr w:type="spellEnd"/>
          </w:p>
        </w:tc>
        <w:tc>
          <w:tcPr>
            <w:tcW w:w="155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06.03.2020-08.03.2020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13.03.2020-14.03.2020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10.04.2020-12.04.2020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17.04.2020-19.04.2020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25.04.2020-28.04.2020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01.05.2020-10.05.2020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03.06.2020-04.06.2020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05.06.2020-07.06.2020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29.08.2020-01.09.2020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10.09.2020-11.09.2020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09.10.2020-11.10.2020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06.11.2020-08.11.2020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13.11.2020-15.11.2020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19.12.2020-31.12.2020</w:t>
            </w:r>
          </w:p>
        </w:tc>
        <w:tc>
          <w:tcPr>
            <w:tcW w:w="198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color w:val="333333"/>
                <w:sz w:val="24"/>
                <w:szCs w:val="24"/>
                <w:shd w:val="clear" w:color="auto" w:fill="FFFFFF"/>
              </w:rPr>
              <w:t>Розничная торговля </w:t>
            </w:r>
            <w:r w:rsidRPr="00E909F7">
              <w:rPr>
                <w:bCs/>
                <w:color w:val="333333"/>
                <w:sz w:val="24"/>
                <w:szCs w:val="24"/>
                <w:shd w:val="clear" w:color="auto" w:fill="FFFFFF"/>
              </w:rPr>
              <w:t>живыми и искусственными цветами</w:t>
            </w:r>
          </w:p>
        </w:tc>
      </w:tr>
      <w:tr w:rsidR="00E909F7" w:rsidRPr="00E909F7" w:rsidTr="00577BCF">
        <w:tc>
          <w:tcPr>
            <w:tcW w:w="621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6</w:t>
            </w:r>
          </w:p>
        </w:tc>
        <w:tc>
          <w:tcPr>
            <w:tcW w:w="2782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 xml:space="preserve">ул. </w:t>
            </w:r>
            <w:proofErr w:type="gramStart"/>
            <w:r w:rsidRPr="00E909F7">
              <w:rPr>
                <w:sz w:val="24"/>
                <w:szCs w:val="24"/>
              </w:rPr>
              <w:t>Комсомольская</w:t>
            </w:r>
            <w:proofErr w:type="gramEnd"/>
            <w:r w:rsidRPr="00E909F7">
              <w:rPr>
                <w:sz w:val="24"/>
                <w:szCs w:val="24"/>
              </w:rPr>
              <w:t xml:space="preserve"> у д.65А (рядом с м-ном Магнит)</w:t>
            </w:r>
          </w:p>
        </w:tc>
        <w:tc>
          <w:tcPr>
            <w:tcW w:w="155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06.03.2020-08.03.2020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13.03.2020-14.03.2020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10.04.2020-12.04.2020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17.04.2020-19.04.2020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25.04.2020-28.04.2020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01.05.2020-10.05.2020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03.06.2020-04.06.2020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05.06.2020-07.06.2020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29.08.2020-01.09.2020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10.09.2020-11.09.2020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09.10.2020-11.10.2020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06.11.2020-08.11.2020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13.11.2020-15.11.2020</w:t>
            </w:r>
          </w:p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19.12.2020-31.12.2020</w:t>
            </w:r>
          </w:p>
        </w:tc>
        <w:tc>
          <w:tcPr>
            <w:tcW w:w="198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color w:val="333333"/>
                <w:sz w:val="24"/>
                <w:szCs w:val="24"/>
                <w:shd w:val="clear" w:color="auto" w:fill="FFFFFF"/>
              </w:rPr>
              <w:t>Розничная торговля </w:t>
            </w:r>
            <w:r w:rsidRPr="00E909F7">
              <w:rPr>
                <w:bCs/>
                <w:color w:val="333333"/>
                <w:sz w:val="24"/>
                <w:szCs w:val="24"/>
                <w:shd w:val="clear" w:color="auto" w:fill="FFFFFF"/>
              </w:rPr>
              <w:t>живыми и искусственными цветами</w:t>
            </w:r>
          </w:p>
        </w:tc>
      </w:tr>
    </w:tbl>
    <w:p w:rsidR="003C3028" w:rsidRPr="00E909F7" w:rsidRDefault="003C3028" w:rsidP="00E909F7">
      <w:pPr>
        <w:jc w:val="both"/>
        <w:rPr>
          <w:sz w:val="24"/>
          <w:szCs w:val="24"/>
        </w:rPr>
      </w:pP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>Приложение 2</w:t>
      </w: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 xml:space="preserve">к Постановлению Администрации </w:t>
      </w: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>Тутаевского муниципального района</w:t>
      </w: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>от 02.03.2020 №127-п</w:t>
      </w:r>
    </w:p>
    <w:p w:rsidR="00E909F7" w:rsidRPr="00E909F7" w:rsidRDefault="00E909F7" w:rsidP="00E909F7">
      <w:pPr>
        <w:pStyle w:val="a5"/>
        <w:ind w:firstLine="851"/>
        <w:jc w:val="both"/>
      </w:pPr>
    </w:p>
    <w:p w:rsidR="00E909F7" w:rsidRPr="00E909F7" w:rsidRDefault="00E909F7" w:rsidP="00E909F7">
      <w:pPr>
        <w:pStyle w:val="a5"/>
        <w:spacing w:line="283" w:lineRule="exact"/>
        <w:ind w:right="24" w:firstLine="851"/>
        <w:jc w:val="center"/>
      </w:pPr>
    </w:p>
    <w:p w:rsidR="00E909F7" w:rsidRPr="00E909F7" w:rsidRDefault="00E909F7" w:rsidP="00E909F7">
      <w:pPr>
        <w:pStyle w:val="a5"/>
        <w:spacing w:line="283" w:lineRule="exact"/>
        <w:ind w:right="24" w:firstLine="851"/>
        <w:jc w:val="center"/>
      </w:pPr>
      <w:r w:rsidRPr="00E909F7">
        <w:t>План мероприятий по организации ярмарок, имеющих временный характер</w:t>
      </w:r>
    </w:p>
    <w:p w:rsidR="00E909F7" w:rsidRPr="00E909F7" w:rsidRDefault="00E909F7" w:rsidP="00E909F7">
      <w:pPr>
        <w:ind w:firstLine="284"/>
        <w:jc w:val="both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4109"/>
        <w:gridCol w:w="2393"/>
        <w:gridCol w:w="2393"/>
      </w:tblGrid>
      <w:tr w:rsidR="00E909F7" w:rsidRPr="00E909F7" w:rsidTr="00577BCF">
        <w:tc>
          <w:tcPr>
            <w:tcW w:w="67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  <w:lang w:val="en-US"/>
              </w:rPr>
              <w:t>N</w:t>
            </w:r>
            <w:r w:rsidRPr="00E909F7">
              <w:rPr>
                <w:sz w:val="24"/>
                <w:szCs w:val="24"/>
              </w:rPr>
              <w:t xml:space="preserve"> п/п</w:t>
            </w:r>
          </w:p>
        </w:tc>
        <w:tc>
          <w:tcPr>
            <w:tcW w:w="410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3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Сроки</w:t>
            </w:r>
          </w:p>
        </w:tc>
        <w:tc>
          <w:tcPr>
            <w:tcW w:w="2393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 xml:space="preserve">Ответственный </w:t>
            </w:r>
          </w:p>
        </w:tc>
      </w:tr>
      <w:tr w:rsidR="00E909F7" w:rsidRPr="00E909F7" w:rsidTr="00577BCF">
        <w:tc>
          <w:tcPr>
            <w:tcW w:w="67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1</w:t>
            </w:r>
          </w:p>
        </w:tc>
        <w:tc>
          <w:tcPr>
            <w:tcW w:w="410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Разработка схемы размещения торговых мест</w:t>
            </w:r>
          </w:p>
        </w:tc>
        <w:tc>
          <w:tcPr>
            <w:tcW w:w="2393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За 2 дня до открытия ярмарок</w:t>
            </w:r>
          </w:p>
        </w:tc>
        <w:tc>
          <w:tcPr>
            <w:tcW w:w="2393" w:type="dxa"/>
            <w:vMerge w:val="restart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 xml:space="preserve">Управление экономического развития и </w:t>
            </w:r>
            <w:proofErr w:type="gramStart"/>
            <w:r w:rsidRPr="00E909F7">
              <w:rPr>
                <w:sz w:val="24"/>
                <w:szCs w:val="24"/>
              </w:rPr>
              <w:t>инвестиционной</w:t>
            </w:r>
            <w:proofErr w:type="gramEnd"/>
            <w:r w:rsidRPr="00E909F7">
              <w:rPr>
                <w:sz w:val="24"/>
                <w:szCs w:val="24"/>
              </w:rPr>
              <w:t xml:space="preserve"> политики Администрации ТМР</w:t>
            </w:r>
          </w:p>
        </w:tc>
      </w:tr>
      <w:tr w:rsidR="00E909F7" w:rsidRPr="00E909F7" w:rsidTr="00577BCF">
        <w:tc>
          <w:tcPr>
            <w:tcW w:w="67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2</w:t>
            </w:r>
          </w:p>
        </w:tc>
        <w:tc>
          <w:tcPr>
            <w:tcW w:w="410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Организационная работа по формированию списка участников</w:t>
            </w:r>
          </w:p>
        </w:tc>
        <w:tc>
          <w:tcPr>
            <w:tcW w:w="2393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До дня открытия ярмарок</w:t>
            </w:r>
          </w:p>
        </w:tc>
        <w:tc>
          <w:tcPr>
            <w:tcW w:w="2393" w:type="dxa"/>
            <w:vMerge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</w:p>
        </w:tc>
      </w:tr>
      <w:tr w:rsidR="00E909F7" w:rsidRPr="00E909F7" w:rsidTr="00577BCF">
        <w:tc>
          <w:tcPr>
            <w:tcW w:w="67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3</w:t>
            </w:r>
          </w:p>
        </w:tc>
        <w:tc>
          <w:tcPr>
            <w:tcW w:w="410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Осуществление расстановки участников ярмарок согласно схеме размещения торговых мест</w:t>
            </w:r>
          </w:p>
        </w:tc>
        <w:tc>
          <w:tcPr>
            <w:tcW w:w="2393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В день открытия ярмарок</w:t>
            </w:r>
          </w:p>
        </w:tc>
        <w:tc>
          <w:tcPr>
            <w:tcW w:w="2393" w:type="dxa"/>
            <w:vMerge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</w:p>
        </w:tc>
      </w:tr>
      <w:tr w:rsidR="00E909F7" w:rsidRPr="00E909F7" w:rsidTr="00577BCF">
        <w:tc>
          <w:tcPr>
            <w:tcW w:w="675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4</w:t>
            </w:r>
          </w:p>
        </w:tc>
        <w:tc>
          <w:tcPr>
            <w:tcW w:w="4109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 xml:space="preserve">Организация уборки территории ярмарок и вывоза мусора </w:t>
            </w:r>
          </w:p>
        </w:tc>
        <w:tc>
          <w:tcPr>
            <w:tcW w:w="2393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В течение работы ярмарок</w:t>
            </w:r>
          </w:p>
        </w:tc>
        <w:tc>
          <w:tcPr>
            <w:tcW w:w="2393" w:type="dxa"/>
          </w:tcPr>
          <w:p w:rsidR="00E909F7" w:rsidRPr="00E909F7" w:rsidRDefault="00E909F7" w:rsidP="00577BCF">
            <w:pPr>
              <w:jc w:val="center"/>
              <w:rPr>
                <w:sz w:val="24"/>
                <w:szCs w:val="24"/>
              </w:rPr>
            </w:pPr>
            <w:r w:rsidRPr="00E909F7">
              <w:rPr>
                <w:sz w:val="24"/>
                <w:szCs w:val="24"/>
              </w:rPr>
              <w:t>МУ «Агентство по развитию Тутаевского муниципального района»</w:t>
            </w:r>
          </w:p>
        </w:tc>
      </w:tr>
    </w:tbl>
    <w:p w:rsidR="00E909F7" w:rsidRPr="00E909F7" w:rsidRDefault="00E909F7" w:rsidP="00E909F7">
      <w:pPr>
        <w:ind w:firstLine="284"/>
        <w:jc w:val="center"/>
        <w:rPr>
          <w:sz w:val="24"/>
          <w:szCs w:val="24"/>
        </w:rPr>
      </w:pPr>
    </w:p>
    <w:p w:rsidR="00E909F7" w:rsidRPr="00E909F7" w:rsidRDefault="00E909F7" w:rsidP="00E909F7">
      <w:pPr>
        <w:ind w:firstLine="284"/>
        <w:jc w:val="both"/>
        <w:rPr>
          <w:sz w:val="24"/>
          <w:szCs w:val="24"/>
        </w:rPr>
      </w:pP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>Приложение 3</w:t>
      </w: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 xml:space="preserve">к Постановлению Администрации </w:t>
      </w: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>Тутаевского муниципального района</w:t>
      </w:r>
    </w:p>
    <w:p w:rsidR="00E909F7" w:rsidRPr="004752EF" w:rsidRDefault="00E909F7" w:rsidP="00E909F7">
      <w:pPr>
        <w:pStyle w:val="a5"/>
        <w:ind w:firstLine="851"/>
        <w:jc w:val="right"/>
        <w:rPr>
          <w:b/>
        </w:rPr>
      </w:pPr>
      <w:r w:rsidRPr="004752EF">
        <w:rPr>
          <w:b/>
        </w:rPr>
        <w:t>от 02.03.2020  №127-п</w:t>
      </w:r>
    </w:p>
    <w:p w:rsidR="00E909F7" w:rsidRPr="00E909F7" w:rsidRDefault="00E909F7" w:rsidP="00E909F7">
      <w:pPr>
        <w:pStyle w:val="a5"/>
        <w:ind w:firstLine="851"/>
        <w:jc w:val="both"/>
      </w:pPr>
    </w:p>
    <w:p w:rsidR="00E909F7" w:rsidRPr="00E909F7" w:rsidRDefault="00E909F7" w:rsidP="00E909F7">
      <w:pPr>
        <w:pStyle w:val="a5"/>
        <w:spacing w:line="283" w:lineRule="exact"/>
        <w:ind w:right="24" w:firstLine="851"/>
        <w:jc w:val="center"/>
      </w:pPr>
    </w:p>
    <w:p w:rsidR="004752EF" w:rsidRDefault="00E909F7" w:rsidP="00E909F7">
      <w:pPr>
        <w:pStyle w:val="a5"/>
        <w:spacing w:line="283" w:lineRule="exact"/>
        <w:ind w:right="24" w:firstLine="851"/>
        <w:jc w:val="center"/>
        <w:rPr>
          <w:b/>
        </w:rPr>
      </w:pPr>
      <w:r w:rsidRPr="00E909F7">
        <w:rPr>
          <w:b/>
        </w:rPr>
        <w:t xml:space="preserve">Порядок организации ярмарок, имеющих временный характер, </w:t>
      </w:r>
    </w:p>
    <w:p w:rsidR="004752EF" w:rsidRDefault="00E909F7" w:rsidP="00E909F7">
      <w:pPr>
        <w:pStyle w:val="a5"/>
        <w:spacing w:line="283" w:lineRule="exact"/>
        <w:ind w:right="24" w:firstLine="851"/>
        <w:jc w:val="center"/>
        <w:rPr>
          <w:b/>
        </w:rPr>
      </w:pPr>
      <w:r w:rsidRPr="00E909F7">
        <w:rPr>
          <w:b/>
        </w:rPr>
        <w:t xml:space="preserve">и порядок предоставления мест для продажи товаров </w:t>
      </w:r>
    </w:p>
    <w:p w:rsidR="00E909F7" w:rsidRPr="00E909F7" w:rsidRDefault="00E909F7" w:rsidP="00E909F7">
      <w:pPr>
        <w:pStyle w:val="a5"/>
        <w:spacing w:line="283" w:lineRule="exact"/>
        <w:ind w:right="24" w:firstLine="851"/>
        <w:jc w:val="center"/>
        <w:rPr>
          <w:b/>
        </w:rPr>
      </w:pPr>
      <w:r w:rsidRPr="00E909F7">
        <w:rPr>
          <w:b/>
        </w:rPr>
        <w:t>(выполнения работ, оказания услуг) на них</w:t>
      </w:r>
    </w:p>
    <w:p w:rsidR="00E909F7" w:rsidRPr="00E909F7" w:rsidRDefault="00E909F7" w:rsidP="00E909F7">
      <w:pPr>
        <w:pStyle w:val="a5"/>
        <w:spacing w:line="283" w:lineRule="exact"/>
        <w:ind w:right="24" w:firstLine="851"/>
        <w:jc w:val="both"/>
      </w:pPr>
    </w:p>
    <w:p w:rsidR="00E909F7" w:rsidRPr="00E909F7" w:rsidRDefault="00E909F7" w:rsidP="00E909F7">
      <w:pPr>
        <w:pStyle w:val="a9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Порядок организации ярмарок, имеющих временный характер, и порядок предоставления мест для продажи товаров (выполнения работ, оказания услуг) на них разработан в соответствии с постановлением Правительства Ярославской области от 01.07.2010 №435-п «Об утверждении Порядка организации ярмарок и продажи товаров (выполнения работ, оказания услуг) на них».</w:t>
      </w:r>
    </w:p>
    <w:p w:rsidR="00E909F7" w:rsidRPr="00E909F7" w:rsidRDefault="00E909F7" w:rsidP="00E909F7">
      <w:pPr>
        <w:pStyle w:val="a9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Режим работы ярмарок с 08.00 до 19.00.</w:t>
      </w:r>
    </w:p>
    <w:p w:rsidR="00E909F7" w:rsidRPr="00E909F7" w:rsidRDefault="00E909F7" w:rsidP="00E909F7">
      <w:pPr>
        <w:pStyle w:val="a9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 xml:space="preserve">Для предоставления места для продажи товаров (выполнения работ, оказания услуг) заявитель обращается в управление экономического развития и инвестиционной политики Администрации Тутаевского муниципального района (далее – организатор) с заявлением (Приложение 1 к настоящему Порядку) с приложением: 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- копии свидетельства о государственной регистрации в качестве юридического лица (индивидуального предпринимателя);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- документа, подтверждающего оплату за предоставление места для продажи товаров (выполнения работ, оказания услуг).</w:t>
      </w:r>
    </w:p>
    <w:p w:rsidR="00E909F7" w:rsidRPr="00E909F7" w:rsidRDefault="00E909F7" w:rsidP="00E909F7">
      <w:pPr>
        <w:pStyle w:val="a9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 xml:space="preserve">Место для продажи товаров (выполнения работ, оказания услуг) предоставляется участнику ярмарки, на основании документов, представленных в пункте 3 настоящего Порядка, с выдачей временного разрешения на размещение на ярмарках, имеющих временный характер, выданного организатором в день обращения. </w:t>
      </w:r>
    </w:p>
    <w:p w:rsidR="00E909F7" w:rsidRPr="00E909F7" w:rsidRDefault="00E909F7" w:rsidP="00E909F7">
      <w:pPr>
        <w:tabs>
          <w:tab w:val="left" w:pos="567"/>
        </w:tabs>
        <w:jc w:val="both"/>
        <w:rPr>
          <w:sz w:val="24"/>
          <w:szCs w:val="24"/>
        </w:rPr>
      </w:pPr>
      <w:r w:rsidRPr="00E909F7">
        <w:rPr>
          <w:sz w:val="24"/>
          <w:szCs w:val="24"/>
        </w:rPr>
        <w:tab/>
        <w:t xml:space="preserve">Перечень территорий общего пользования городского поселения Тутаев для проведения ярмарок, имеющих временный характер, с ассортиментным перечнем продукции, количеством мест для продажи товаров (выполнения работ, оказания услуг) на них и сроки их проведения утверждается Постановлением Администрации Тутаевского муниципального района. 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 xml:space="preserve">Торговые места предоставляются участникам в порядке очередности поданных заявлений организатору по адресу: г. Тутаев, ул. Романовская, д. 35, </w:t>
      </w:r>
      <w:proofErr w:type="spellStart"/>
      <w:r w:rsidRPr="00E909F7">
        <w:rPr>
          <w:sz w:val="24"/>
          <w:szCs w:val="24"/>
        </w:rPr>
        <w:t>каб</w:t>
      </w:r>
      <w:proofErr w:type="spellEnd"/>
      <w:r w:rsidRPr="00E909F7">
        <w:rPr>
          <w:sz w:val="24"/>
          <w:szCs w:val="24"/>
        </w:rPr>
        <w:t>. №7, тел. 2-07-06 (Администрация Тутаевского муниципального района).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В случаях, установленных пунктом 5 настоящего Порядка организатор уведомляет заявителя об отказе в предоставлении места в письменном виде с обоснованием причин такого отказа в течени</w:t>
      </w:r>
      <w:proofErr w:type="gramStart"/>
      <w:r w:rsidRPr="00E909F7">
        <w:rPr>
          <w:sz w:val="24"/>
          <w:szCs w:val="24"/>
        </w:rPr>
        <w:t>и</w:t>
      </w:r>
      <w:proofErr w:type="gramEnd"/>
      <w:r w:rsidRPr="00E909F7">
        <w:rPr>
          <w:sz w:val="24"/>
          <w:szCs w:val="24"/>
        </w:rPr>
        <w:t xml:space="preserve"> трех рабочих дней с момента поступления заявления. 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 xml:space="preserve">Отказ в предоставлении места может быть обжалован заявителем в судебном порядке, установленном действующим законодательством Российской Федерации. 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Передача торговых мест третьему лицу запрещается.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 xml:space="preserve">Размер торгового места составляет не более 6 </w:t>
      </w:r>
      <w:proofErr w:type="spellStart"/>
      <w:r w:rsidRPr="00E909F7">
        <w:rPr>
          <w:sz w:val="24"/>
          <w:szCs w:val="24"/>
        </w:rPr>
        <w:t>кв.м</w:t>
      </w:r>
      <w:proofErr w:type="spellEnd"/>
      <w:r w:rsidRPr="00E909F7">
        <w:rPr>
          <w:sz w:val="24"/>
          <w:szCs w:val="24"/>
        </w:rPr>
        <w:t>.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Размер и порядок исчисления и взимания платы за оказание услуг, связанных с обеспечением торговли (уборка территории, вывоз бытовых отходов) перечислять по реквизитам (Приложение 2 к настоящему Порядку).</w:t>
      </w:r>
    </w:p>
    <w:p w:rsidR="00E909F7" w:rsidRPr="00E909F7" w:rsidRDefault="00E909F7" w:rsidP="00E909F7">
      <w:pPr>
        <w:pStyle w:val="a9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Место на ярмарках не предоставляется в случаях: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- ненадлежащего оформления заявления (отсутствие сведений о заявителе, подписи заявителя);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- непредставления заявителем документов, указанных в пункте 3 настоящего Порядка;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- невнесения заявителем платы за предоставление торгового места;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- отсутствия торговых мест.</w:t>
      </w:r>
    </w:p>
    <w:p w:rsidR="00E909F7" w:rsidRPr="00E909F7" w:rsidRDefault="00E909F7" w:rsidP="00E909F7">
      <w:pPr>
        <w:pStyle w:val="a9"/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6. Обязанности участников ярмарок, осуществляющих реализацию товаров, а также организаторов ярмарок определены Порядком организации ярмарок и продажи товаров (выполнения работ, оказания услуг) на них, утвержденным постановлением Правительства Ярославской области от 01.07.2010 №435-п.</w:t>
      </w:r>
    </w:p>
    <w:p w:rsidR="00E909F7" w:rsidRPr="00E909F7" w:rsidRDefault="00E909F7" w:rsidP="00E909F7">
      <w:pPr>
        <w:ind w:firstLine="284"/>
        <w:jc w:val="both"/>
        <w:rPr>
          <w:sz w:val="24"/>
          <w:szCs w:val="24"/>
        </w:rPr>
      </w:pPr>
    </w:p>
    <w:p w:rsidR="00E909F7" w:rsidRPr="00E909F7" w:rsidRDefault="00E909F7" w:rsidP="00E909F7">
      <w:pPr>
        <w:pStyle w:val="a5"/>
        <w:ind w:firstLine="851"/>
        <w:jc w:val="right"/>
      </w:pPr>
      <w:r w:rsidRPr="00E909F7">
        <w:t>Приложение 1</w:t>
      </w:r>
    </w:p>
    <w:p w:rsidR="00E909F7" w:rsidRPr="00E909F7" w:rsidRDefault="00E909F7" w:rsidP="00E909F7">
      <w:pPr>
        <w:pStyle w:val="a5"/>
        <w:ind w:firstLine="851"/>
        <w:jc w:val="right"/>
      </w:pPr>
      <w:r w:rsidRPr="00E909F7">
        <w:t xml:space="preserve">к порядку организации ярмарок, </w:t>
      </w:r>
    </w:p>
    <w:p w:rsidR="00E909F7" w:rsidRPr="00E909F7" w:rsidRDefault="00E909F7" w:rsidP="00E909F7">
      <w:pPr>
        <w:pStyle w:val="a5"/>
        <w:ind w:firstLine="851"/>
        <w:jc w:val="right"/>
      </w:pPr>
      <w:proofErr w:type="gramStart"/>
      <w:r w:rsidRPr="00E909F7">
        <w:t>имеющих</w:t>
      </w:r>
      <w:proofErr w:type="gramEnd"/>
      <w:r w:rsidRPr="00E909F7">
        <w:t xml:space="preserve"> временный характер, и </w:t>
      </w:r>
    </w:p>
    <w:p w:rsidR="00E909F7" w:rsidRPr="00E909F7" w:rsidRDefault="00E909F7" w:rsidP="00E909F7">
      <w:pPr>
        <w:pStyle w:val="a5"/>
        <w:ind w:firstLine="851"/>
        <w:jc w:val="right"/>
      </w:pPr>
      <w:r w:rsidRPr="00E909F7">
        <w:t>порядку предоставления мест</w:t>
      </w:r>
    </w:p>
    <w:p w:rsidR="00E909F7" w:rsidRPr="00E909F7" w:rsidRDefault="00E909F7" w:rsidP="00E909F7">
      <w:pPr>
        <w:pStyle w:val="a5"/>
        <w:ind w:firstLine="851"/>
        <w:jc w:val="right"/>
      </w:pPr>
      <w:proofErr w:type="gramStart"/>
      <w:r w:rsidRPr="00E909F7">
        <w:t>для продажи товаров (выполнения</w:t>
      </w:r>
      <w:proofErr w:type="gramEnd"/>
    </w:p>
    <w:p w:rsidR="00E909F7" w:rsidRPr="00E909F7" w:rsidRDefault="00E909F7" w:rsidP="00E909F7">
      <w:pPr>
        <w:pStyle w:val="a5"/>
        <w:ind w:firstLine="851"/>
        <w:jc w:val="right"/>
      </w:pPr>
      <w:r w:rsidRPr="00E909F7">
        <w:t>работ, оказания услуг) на них</w:t>
      </w:r>
    </w:p>
    <w:p w:rsidR="00E909F7" w:rsidRPr="00E909F7" w:rsidRDefault="00E909F7" w:rsidP="00E909F7">
      <w:pPr>
        <w:pStyle w:val="a5"/>
        <w:ind w:firstLine="851"/>
        <w:jc w:val="right"/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E909F7" w:rsidRPr="00E909F7" w:rsidTr="00577BCF">
        <w:tc>
          <w:tcPr>
            <w:tcW w:w="3936" w:type="dxa"/>
          </w:tcPr>
          <w:p w:rsidR="00E909F7" w:rsidRPr="00E909F7" w:rsidRDefault="00E909F7" w:rsidP="00577BCF">
            <w:pPr>
              <w:pStyle w:val="a5"/>
              <w:jc w:val="both"/>
            </w:pPr>
          </w:p>
        </w:tc>
        <w:tc>
          <w:tcPr>
            <w:tcW w:w="5634" w:type="dxa"/>
          </w:tcPr>
          <w:p w:rsidR="00E909F7" w:rsidRPr="00E909F7" w:rsidRDefault="00E909F7" w:rsidP="00577BCF">
            <w:pPr>
              <w:pStyle w:val="a5"/>
              <w:jc w:val="both"/>
            </w:pPr>
            <w:r w:rsidRPr="00E909F7">
              <w:t xml:space="preserve">В управление экономического развития и </w:t>
            </w:r>
            <w:proofErr w:type="gramStart"/>
            <w:r w:rsidRPr="00E909F7">
              <w:t>инвестиционной</w:t>
            </w:r>
            <w:proofErr w:type="gramEnd"/>
            <w:r w:rsidRPr="00E909F7">
              <w:t xml:space="preserve"> политики Администрации Тутаевского муниципального района</w:t>
            </w:r>
          </w:p>
          <w:p w:rsidR="00E909F7" w:rsidRPr="00E909F7" w:rsidRDefault="00E909F7" w:rsidP="00577BCF">
            <w:pPr>
              <w:pStyle w:val="a5"/>
              <w:jc w:val="both"/>
            </w:pPr>
          </w:p>
        </w:tc>
      </w:tr>
    </w:tbl>
    <w:p w:rsidR="00E909F7" w:rsidRPr="00E909F7" w:rsidRDefault="00E909F7" w:rsidP="00E909F7">
      <w:pPr>
        <w:autoSpaceDE w:val="0"/>
        <w:autoSpaceDN w:val="0"/>
        <w:adjustRightInd w:val="0"/>
        <w:rPr>
          <w:rFonts w:ascii="Courier New" w:hAnsi="Courier New" w:cs="Courier New"/>
          <w:sz w:val="24"/>
          <w:szCs w:val="24"/>
        </w:rPr>
      </w:pPr>
    </w:p>
    <w:p w:rsidR="00E909F7" w:rsidRPr="00E909F7" w:rsidRDefault="00E909F7" w:rsidP="00E909F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909F7">
        <w:rPr>
          <w:sz w:val="24"/>
          <w:szCs w:val="24"/>
        </w:rPr>
        <w:t>ЗАЯВЛЕНИЕ</w:t>
      </w:r>
    </w:p>
    <w:p w:rsidR="00E909F7" w:rsidRPr="00E909F7" w:rsidRDefault="00E909F7" w:rsidP="00E909F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E909F7">
        <w:rPr>
          <w:sz w:val="24"/>
          <w:szCs w:val="24"/>
        </w:rPr>
        <w:t>о предоставлении места для продажи товаров (выполнения работ, оказания услуг) на ярмарках, имеющих временный характер</w:t>
      </w:r>
    </w:p>
    <w:p w:rsidR="00E909F7" w:rsidRPr="0020775C" w:rsidRDefault="00E909F7" w:rsidP="00E909F7">
      <w:pPr>
        <w:autoSpaceDE w:val="0"/>
        <w:autoSpaceDN w:val="0"/>
        <w:adjustRightInd w:val="0"/>
        <w:rPr>
          <w:sz w:val="28"/>
          <w:szCs w:val="28"/>
        </w:rPr>
      </w:pPr>
      <w:r w:rsidRPr="0020775C">
        <w:rPr>
          <w:sz w:val="28"/>
          <w:szCs w:val="28"/>
        </w:rPr>
        <w:t>___________________________________________________________</w:t>
      </w:r>
      <w:r>
        <w:rPr>
          <w:sz w:val="28"/>
          <w:szCs w:val="28"/>
        </w:rPr>
        <w:t>_______</w:t>
      </w:r>
    </w:p>
    <w:p w:rsidR="00E909F7" w:rsidRPr="0020775C" w:rsidRDefault="00E909F7" w:rsidP="00E909F7">
      <w:pPr>
        <w:autoSpaceDE w:val="0"/>
        <w:autoSpaceDN w:val="0"/>
        <w:adjustRightInd w:val="0"/>
        <w:rPr>
          <w:sz w:val="22"/>
          <w:szCs w:val="22"/>
        </w:rPr>
      </w:pPr>
      <w:r w:rsidRPr="0020775C">
        <w:rPr>
          <w:sz w:val="28"/>
          <w:szCs w:val="28"/>
        </w:rPr>
        <w:t xml:space="preserve">             </w:t>
      </w:r>
      <w:r w:rsidRPr="0020775C">
        <w:rPr>
          <w:sz w:val="22"/>
          <w:szCs w:val="22"/>
        </w:rPr>
        <w:t>(</w:t>
      </w:r>
      <w:r>
        <w:rPr>
          <w:sz w:val="22"/>
          <w:szCs w:val="22"/>
        </w:rPr>
        <w:t xml:space="preserve">полное </w:t>
      </w:r>
      <w:r w:rsidRPr="0020775C">
        <w:rPr>
          <w:sz w:val="22"/>
          <w:szCs w:val="22"/>
        </w:rPr>
        <w:t>наименование орган</w:t>
      </w:r>
      <w:r>
        <w:rPr>
          <w:sz w:val="22"/>
          <w:szCs w:val="22"/>
        </w:rPr>
        <w:t xml:space="preserve">изации, Ф.И.О. индивидуального </w:t>
      </w:r>
      <w:r w:rsidRPr="0020775C">
        <w:rPr>
          <w:sz w:val="22"/>
          <w:szCs w:val="22"/>
        </w:rPr>
        <w:t>предпринимателя)</w:t>
      </w:r>
    </w:p>
    <w:p w:rsidR="00E909F7" w:rsidRPr="0020775C" w:rsidRDefault="00E909F7" w:rsidP="00E909F7">
      <w:pPr>
        <w:autoSpaceDE w:val="0"/>
        <w:autoSpaceDN w:val="0"/>
        <w:adjustRightInd w:val="0"/>
        <w:rPr>
          <w:sz w:val="22"/>
          <w:szCs w:val="22"/>
        </w:rPr>
      </w:pP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>Юридический адрес ________________________________________________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>Фактический адрес _________________________________________________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>ИНН _____________________________________________________________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>Паспортные данные (для ИП) ________________________________________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>__________________________________________________________________</w:t>
      </w:r>
    </w:p>
    <w:p w:rsidR="00E909F7" w:rsidRPr="00E909F7" w:rsidRDefault="00E909F7" w:rsidP="00E909F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E909F7" w:rsidRPr="00E909F7" w:rsidRDefault="00E909F7" w:rsidP="00E909F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909F7">
        <w:rPr>
          <w:sz w:val="24"/>
          <w:szCs w:val="24"/>
        </w:rPr>
        <w:t>Прошу предоставить место для продажи товаров (выполнения работ, оказания услуг)  по адресу ___________________________________________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>площадь объекта ___________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>вид реализуемой продукции __________________________________________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>дата предоставления торгового места __________________________________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 xml:space="preserve">Контактный телефон: _______________________________________________, 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 xml:space="preserve">    "___" ______________ 20__ г.                  ____________________ подпись</w:t>
      </w: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</w:p>
    <w:p w:rsidR="00E909F7" w:rsidRPr="00E909F7" w:rsidRDefault="00E909F7" w:rsidP="00E909F7">
      <w:pPr>
        <w:autoSpaceDE w:val="0"/>
        <w:autoSpaceDN w:val="0"/>
        <w:adjustRightInd w:val="0"/>
        <w:rPr>
          <w:sz w:val="24"/>
          <w:szCs w:val="24"/>
        </w:rPr>
      </w:pPr>
      <w:r w:rsidRPr="00E909F7">
        <w:rPr>
          <w:sz w:val="24"/>
          <w:szCs w:val="24"/>
        </w:rPr>
        <w:t xml:space="preserve"> К заявлению прилагаю:</w:t>
      </w:r>
    </w:p>
    <w:p w:rsidR="00E909F7" w:rsidRPr="00E909F7" w:rsidRDefault="00E909F7" w:rsidP="00E909F7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1"/>
        <w:rPr>
          <w:sz w:val="24"/>
          <w:szCs w:val="24"/>
        </w:rPr>
      </w:pPr>
      <w:r w:rsidRPr="00E909F7">
        <w:rPr>
          <w:sz w:val="24"/>
          <w:szCs w:val="24"/>
        </w:rPr>
        <w:t xml:space="preserve">копию свидетельства о государственной регистрации в качестве юридического лица (индивидуального предпринимателя); </w:t>
      </w:r>
    </w:p>
    <w:p w:rsidR="00E909F7" w:rsidRPr="00E909F7" w:rsidRDefault="00E909F7" w:rsidP="00E909F7">
      <w:pPr>
        <w:pStyle w:val="a9"/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outlineLvl w:val="1"/>
        <w:rPr>
          <w:sz w:val="24"/>
          <w:szCs w:val="24"/>
        </w:rPr>
      </w:pPr>
      <w:r w:rsidRPr="00E909F7">
        <w:rPr>
          <w:sz w:val="24"/>
          <w:szCs w:val="24"/>
        </w:rPr>
        <w:t>документ, подтверждающий оплату.</w:t>
      </w:r>
    </w:p>
    <w:p w:rsidR="00E909F7" w:rsidRDefault="00E909F7" w:rsidP="00E909F7">
      <w:pPr>
        <w:rPr>
          <w:sz w:val="24"/>
          <w:szCs w:val="24"/>
        </w:rPr>
      </w:pPr>
    </w:p>
    <w:p w:rsidR="004752EF" w:rsidRPr="00E909F7" w:rsidRDefault="004752EF" w:rsidP="00E909F7">
      <w:pPr>
        <w:rPr>
          <w:sz w:val="24"/>
          <w:szCs w:val="24"/>
        </w:rPr>
      </w:pPr>
    </w:p>
    <w:p w:rsidR="00E909F7" w:rsidRPr="00E909F7" w:rsidRDefault="00E909F7" w:rsidP="00E909F7">
      <w:pPr>
        <w:pStyle w:val="a5"/>
        <w:ind w:firstLine="851"/>
        <w:jc w:val="right"/>
      </w:pPr>
      <w:r w:rsidRPr="00E909F7">
        <w:t>Приложение 2</w:t>
      </w:r>
    </w:p>
    <w:p w:rsidR="00E909F7" w:rsidRPr="00E909F7" w:rsidRDefault="00E909F7" w:rsidP="00E909F7">
      <w:pPr>
        <w:pStyle w:val="a5"/>
        <w:ind w:firstLine="851"/>
        <w:jc w:val="right"/>
      </w:pPr>
      <w:r w:rsidRPr="00E909F7">
        <w:t xml:space="preserve">к порядку организации ярмарок, </w:t>
      </w:r>
    </w:p>
    <w:p w:rsidR="00E909F7" w:rsidRPr="00E909F7" w:rsidRDefault="00E909F7" w:rsidP="00E909F7">
      <w:pPr>
        <w:pStyle w:val="a5"/>
        <w:ind w:firstLine="851"/>
        <w:jc w:val="right"/>
      </w:pPr>
      <w:proofErr w:type="gramStart"/>
      <w:r w:rsidRPr="00E909F7">
        <w:t>имеющих</w:t>
      </w:r>
      <w:proofErr w:type="gramEnd"/>
      <w:r w:rsidRPr="00E909F7">
        <w:t xml:space="preserve"> временный характер, и </w:t>
      </w:r>
    </w:p>
    <w:p w:rsidR="00E909F7" w:rsidRPr="00E909F7" w:rsidRDefault="00E909F7" w:rsidP="00E909F7">
      <w:pPr>
        <w:pStyle w:val="a5"/>
        <w:ind w:firstLine="851"/>
        <w:jc w:val="right"/>
      </w:pPr>
      <w:r w:rsidRPr="00E909F7">
        <w:t>порядку предоставления мест</w:t>
      </w:r>
    </w:p>
    <w:p w:rsidR="00E909F7" w:rsidRPr="00E909F7" w:rsidRDefault="00E909F7" w:rsidP="00E909F7">
      <w:pPr>
        <w:pStyle w:val="a5"/>
        <w:ind w:firstLine="851"/>
        <w:jc w:val="right"/>
      </w:pPr>
      <w:proofErr w:type="gramStart"/>
      <w:r w:rsidRPr="00E909F7">
        <w:t>для продажи товаров (выполнения</w:t>
      </w:r>
      <w:proofErr w:type="gramEnd"/>
    </w:p>
    <w:p w:rsidR="00E909F7" w:rsidRPr="00E909F7" w:rsidRDefault="00E909F7" w:rsidP="00E909F7">
      <w:pPr>
        <w:pStyle w:val="a5"/>
        <w:ind w:firstLine="851"/>
        <w:jc w:val="right"/>
      </w:pPr>
      <w:r w:rsidRPr="00E909F7">
        <w:t>работ, оказания услуг) на них</w:t>
      </w:r>
    </w:p>
    <w:p w:rsidR="00E909F7" w:rsidRPr="00E909F7" w:rsidRDefault="00E909F7" w:rsidP="00E909F7">
      <w:pPr>
        <w:spacing w:line="259" w:lineRule="auto"/>
        <w:jc w:val="both"/>
        <w:rPr>
          <w:rFonts w:eastAsia="Calibri"/>
          <w:sz w:val="24"/>
          <w:szCs w:val="24"/>
        </w:rPr>
      </w:pPr>
    </w:p>
    <w:p w:rsidR="00E909F7" w:rsidRPr="00E909F7" w:rsidRDefault="00E909F7" w:rsidP="00E909F7">
      <w:pPr>
        <w:jc w:val="center"/>
        <w:rPr>
          <w:b/>
          <w:kern w:val="22"/>
          <w:sz w:val="24"/>
          <w:szCs w:val="24"/>
        </w:rPr>
      </w:pPr>
      <w:r w:rsidRPr="00E909F7">
        <w:rPr>
          <w:b/>
          <w:kern w:val="22"/>
          <w:sz w:val="24"/>
          <w:szCs w:val="24"/>
        </w:rPr>
        <w:t>РЕКВИЗИТЫ</w:t>
      </w:r>
    </w:p>
    <w:p w:rsidR="00E909F7" w:rsidRPr="00E909F7" w:rsidRDefault="00E909F7" w:rsidP="00E909F7">
      <w:pPr>
        <w:jc w:val="center"/>
        <w:rPr>
          <w:b/>
          <w:kern w:val="22"/>
          <w:sz w:val="24"/>
          <w:szCs w:val="24"/>
        </w:rPr>
      </w:pPr>
      <w:r w:rsidRPr="00E909F7">
        <w:rPr>
          <w:b/>
          <w:sz w:val="24"/>
          <w:szCs w:val="24"/>
        </w:rPr>
        <w:t>для перечисления платы за торговое место</w:t>
      </w:r>
    </w:p>
    <w:p w:rsidR="00E909F7" w:rsidRPr="00E909F7" w:rsidRDefault="00E909F7" w:rsidP="00E909F7">
      <w:pPr>
        <w:rPr>
          <w:b/>
          <w:kern w:val="22"/>
          <w:sz w:val="24"/>
          <w:szCs w:val="24"/>
        </w:rPr>
      </w:pPr>
    </w:p>
    <w:p w:rsidR="00E909F7" w:rsidRPr="00E909F7" w:rsidRDefault="00E909F7" w:rsidP="00E909F7">
      <w:pPr>
        <w:rPr>
          <w:sz w:val="24"/>
          <w:szCs w:val="24"/>
        </w:rPr>
      </w:pPr>
      <w:r w:rsidRPr="00E909F7">
        <w:rPr>
          <w:kern w:val="22"/>
          <w:sz w:val="24"/>
          <w:szCs w:val="24"/>
        </w:rPr>
        <w:t xml:space="preserve">Получатель:  </w:t>
      </w:r>
      <w:r w:rsidRPr="00E909F7">
        <w:rPr>
          <w:sz w:val="24"/>
          <w:szCs w:val="24"/>
        </w:rPr>
        <w:t>УФК по Ярославской области (Администрация Тутаевского муниципального района лс04713</w:t>
      </w:r>
      <w:r w:rsidRPr="00E909F7">
        <w:rPr>
          <w:sz w:val="24"/>
          <w:szCs w:val="24"/>
          <w:lang w:val="en-US"/>
        </w:rPr>
        <w:t>D</w:t>
      </w:r>
      <w:r w:rsidRPr="00E909F7">
        <w:rPr>
          <w:sz w:val="24"/>
          <w:szCs w:val="24"/>
        </w:rPr>
        <w:t>33180)</w:t>
      </w:r>
    </w:p>
    <w:p w:rsidR="00E909F7" w:rsidRPr="00E909F7" w:rsidRDefault="00E909F7" w:rsidP="00E909F7">
      <w:pPr>
        <w:rPr>
          <w:sz w:val="24"/>
          <w:szCs w:val="24"/>
        </w:rPr>
      </w:pPr>
      <w:proofErr w:type="gramStart"/>
      <w:r w:rsidRPr="00E909F7">
        <w:rPr>
          <w:sz w:val="24"/>
          <w:szCs w:val="24"/>
        </w:rPr>
        <w:t>р</w:t>
      </w:r>
      <w:proofErr w:type="gramEnd"/>
      <w:r w:rsidRPr="00E909F7">
        <w:rPr>
          <w:sz w:val="24"/>
          <w:szCs w:val="24"/>
        </w:rPr>
        <w:t xml:space="preserve">/с 40101810700000010010 ОТДЕЛЕНИЕ ЯРОСЛАВЛЬ Г.ЯРОСЛАВЛЬ  </w:t>
      </w:r>
    </w:p>
    <w:p w:rsidR="00E909F7" w:rsidRPr="00E909F7" w:rsidRDefault="00E909F7" w:rsidP="00E909F7">
      <w:pPr>
        <w:rPr>
          <w:sz w:val="24"/>
          <w:szCs w:val="24"/>
        </w:rPr>
      </w:pPr>
      <w:r w:rsidRPr="00E909F7">
        <w:rPr>
          <w:sz w:val="24"/>
          <w:szCs w:val="24"/>
        </w:rPr>
        <w:t>ИНН/КПП   7611002653/761101001</w:t>
      </w:r>
    </w:p>
    <w:p w:rsidR="00E909F7" w:rsidRPr="00E909F7" w:rsidRDefault="00E909F7" w:rsidP="00E909F7">
      <w:pPr>
        <w:rPr>
          <w:sz w:val="24"/>
          <w:szCs w:val="24"/>
        </w:rPr>
      </w:pPr>
      <w:r w:rsidRPr="00E909F7">
        <w:rPr>
          <w:sz w:val="24"/>
          <w:szCs w:val="24"/>
        </w:rPr>
        <w:t>БИК 047888001, ОКТМО 78643101</w:t>
      </w:r>
    </w:p>
    <w:p w:rsidR="00E909F7" w:rsidRPr="00E909F7" w:rsidRDefault="00E909F7" w:rsidP="00E909F7">
      <w:pPr>
        <w:jc w:val="both"/>
        <w:rPr>
          <w:sz w:val="24"/>
          <w:szCs w:val="24"/>
        </w:rPr>
      </w:pPr>
      <w:r w:rsidRPr="00E909F7">
        <w:rPr>
          <w:sz w:val="24"/>
          <w:szCs w:val="24"/>
        </w:rPr>
        <w:t xml:space="preserve">КБК – 95011705050130000180 </w:t>
      </w:r>
    </w:p>
    <w:p w:rsidR="00E909F7" w:rsidRPr="00E909F7" w:rsidRDefault="00E909F7" w:rsidP="00E909F7">
      <w:pPr>
        <w:jc w:val="both"/>
        <w:rPr>
          <w:sz w:val="24"/>
          <w:szCs w:val="24"/>
        </w:rPr>
      </w:pPr>
      <w:r w:rsidRPr="00E909F7">
        <w:rPr>
          <w:sz w:val="24"/>
          <w:szCs w:val="24"/>
        </w:rPr>
        <w:t>Назначение платежа:</w:t>
      </w:r>
      <w:r w:rsidRPr="00E909F7">
        <w:rPr>
          <w:b/>
          <w:bCs/>
          <w:sz w:val="24"/>
          <w:szCs w:val="24"/>
        </w:rPr>
        <w:t xml:space="preserve"> </w:t>
      </w:r>
      <w:r w:rsidRPr="00E909F7">
        <w:rPr>
          <w:bCs/>
          <w:sz w:val="24"/>
          <w:szCs w:val="24"/>
        </w:rPr>
        <w:t>(пример) Оплата за торговое место, дата, мероприятие</w:t>
      </w:r>
    </w:p>
    <w:p w:rsidR="00E909F7" w:rsidRPr="00E909F7" w:rsidRDefault="00E909F7" w:rsidP="00E909F7">
      <w:pPr>
        <w:rPr>
          <w:sz w:val="24"/>
          <w:szCs w:val="24"/>
        </w:rPr>
      </w:pPr>
    </w:p>
    <w:p w:rsidR="00E909F7" w:rsidRPr="00E909F7" w:rsidRDefault="00E909F7" w:rsidP="00E909F7">
      <w:pPr>
        <w:rPr>
          <w:sz w:val="24"/>
          <w:szCs w:val="24"/>
        </w:rPr>
      </w:pPr>
      <w:r w:rsidRPr="00E909F7">
        <w:rPr>
          <w:sz w:val="24"/>
          <w:szCs w:val="24"/>
        </w:rPr>
        <w:t>Образец заполнения платежного поручения</w:t>
      </w:r>
    </w:p>
    <w:tbl>
      <w:tblPr>
        <w:tblW w:w="10285" w:type="dxa"/>
        <w:tblInd w:w="-4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5"/>
        <w:gridCol w:w="100"/>
        <w:gridCol w:w="285"/>
        <w:gridCol w:w="285"/>
        <w:gridCol w:w="285"/>
        <w:gridCol w:w="285"/>
        <w:gridCol w:w="284"/>
        <w:gridCol w:w="284"/>
        <w:gridCol w:w="284"/>
        <w:gridCol w:w="284"/>
        <w:gridCol w:w="285"/>
        <w:gridCol w:w="285"/>
        <w:gridCol w:w="285"/>
        <w:gridCol w:w="285"/>
        <w:gridCol w:w="285"/>
        <w:gridCol w:w="285"/>
        <w:gridCol w:w="285"/>
        <w:gridCol w:w="284"/>
        <w:gridCol w:w="285"/>
        <w:gridCol w:w="285"/>
        <w:gridCol w:w="145"/>
        <w:gridCol w:w="140"/>
        <w:gridCol w:w="20"/>
        <w:gridCol w:w="284"/>
        <w:gridCol w:w="124"/>
        <w:gridCol w:w="160"/>
        <w:gridCol w:w="124"/>
        <w:gridCol w:w="160"/>
        <w:gridCol w:w="124"/>
        <w:gridCol w:w="160"/>
        <w:gridCol w:w="124"/>
        <w:gridCol w:w="160"/>
        <w:gridCol w:w="124"/>
        <w:gridCol w:w="160"/>
        <w:gridCol w:w="124"/>
        <w:gridCol w:w="160"/>
        <w:gridCol w:w="124"/>
        <w:gridCol w:w="160"/>
        <w:gridCol w:w="124"/>
        <w:gridCol w:w="160"/>
        <w:gridCol w:w="124"/>
        <w:gridCol w:w="160"/>
        <w:gridCol w:w="124"/>
        <w:gridCol w:w="160"/>
        <w:gridCol w:w="124"/>
        <w:gridCol w:w="160"/>
        <w:gridCol w:w="124"/>
        <w:gridCol w:w="160"/>
        <w:gridCol w:w="124"/>
        <w:gridCol w:w="160"/>
        <w:gridCol w:w="116"/>
        <w:gridCol w:w="8"/>
        <w:gridCol w:w="25"/>
        <w:gridCol w:w="132"/>
        <w:gridCol w:w="8"/>
        <w:gridCol w:w="25"/>
      </w:tblGrid>
      <w:tr w:rsidR="00E909F7" w:rsidRPr="000C50E9" w:rsidTr="00E909F7">
        <w:trPr>
          <w:gridAfter w:val="2"/>
          <w:wAfter w:w="28" w:type="dxa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eastAsiaTheme="minorEastAsia"/>
                <w:color w:val="000000"/>
                <w:sz w:val="18"/>
                <w:szCs w:val="18"/>
              </w:rPr>
            </w:pPr>
          </w:p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0401060</w:t>
            </w:r>
          </w:p>
        </w:tc>
      </w:tr>
      <w:tr w:rsidR="00E909F7" w:rsidRPr="000C50E9" w:rsidTr="00E909F7"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9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82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  <w:proofErr w:type="spell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Поступ</w:t>
            </w:r>
            <w:proofErr w:type="spell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 в банк плат. 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9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82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 xml:space="preserve"> Списано со </w:t>
            </w:r>
            <w:proofErr w:type="spell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сч</w:t>
            </w:r>
            <w:proofErr w:type="spell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 плат.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rPr>
          <w:gridAfter w:val="2"/>
          <w:wAfter w:w="2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tbl>
            <w:tblPr>
              <w:tblW w:w="0" w:type="auto"/>
              <w:tblInd w:w="113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97"/>
            </w:tblGrid>
            <w:tr w:rsidR="00E909F7" w:rsidRPr="000C50E9" w:rsidTr="00577BCF">
              <w:trPr>
                <w:cantSplit/>
              </w:trPr>
              <w:tc>
                <w:tcPr>
                  <w:tcW w:w="3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</w:tcPr>
                <w:p w:rsidR="00E909F7" w:rsidRPr="000C50E9" w:rsidRDefault="00E909F7" w:rsidP="00577BCF">
                  <w:pPr>
                    <w:keepLines/>
                    <w:widowControl w:val="0"/>
                    <w:autoSpaceDE w:val="0"/>
                    <w:autoSpaceDN w:val="0"/>
                    <w:adjustRightInd w:val="0"/>
                    <w:ind w:left="16" w:right="91"/>
                    <w:rPr>
                      <w:rFonts w:ascii="Arial" w:eastAsiaTheme="minorEastAsia" w:hAnsi="Arial" w:cs="Arial"/>
                      <w:sz w:val="18"/>
                      <w:szCs w:val="18"/>
                    </w:rPr>
                  </w:pPr>
                  <w:r w:rsidRPr="000C50E9">
                    <w:rPr>
                      <w:rFonts w:eastAsiaTheme="minorEastAsia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63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ПЛАТЕЖНОЕ ПОРУЧЕНИЕ №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gridSpan w:val="10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8" w:type="dxa"/>
            <w:gridSpan w:val="1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3"/>
          <w:wAfter w:w="160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6" w:type="dxa"/>
            <w:gridSpan w:val="10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3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Дата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1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Вид платежа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Сумма прописью</w:t>
            </w:r>
          </w:p>
        </w:tc>
        <w:tc>
          <w:tcPr>
            <w:tcW w:w="8386" w:type="dxa"/>
            <w:gridSpan w:val="45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5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386" w:type="dxa"/>
            <w:gridSpan w:val="4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386" w:type="dxa"/>
            <w:gridSpan w:val="4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4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 xml:space="preserve">ИНН </w:t>
            </w:r>
          </w:p>
        </w:tc>
        <w:tc>
          <w:tcPr>
            <w:tcW w:w="2424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 xml:space="preserve">КПП </w:t>
            </w:r>
          </w:p>
        </w:tc>
        <w:tc>
          <w:tcPr>
            <w:tcW w:w="852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3400" w:type="dxa"/>
            <w:gridSpan w:val="24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00" w:type="dxa"/>
            <w:gridSpan w:val="2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3400" w:type="dxa"/>
            <w:gridSpan w:val="24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proofErr w:type="spell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Сч</w:t>
            </w:r>
            <w:proofErr w:type="spell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 №</w:t>
            </w:r>
          </w:p>
        </w:tc>
        <w:tc>
          <w:tcPr>
            <w:tcW w:w="3400" w:type="dxa"/>
            <w:gridSpan w:val="2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3400" w:type="dxa"/>
            <w:gridSpan w:val="2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 xml:space="preserve">Плательщик </w:t>
            </w:r>
          </w:p>
        </w:tc>
        <w:tc>
          <w:tcPr>
            <w:tcW w:w="852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3400" w:type="dxa"/>
            <w:gridSpan w:val="24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99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БИК</w:t>
            </w:r>
          </w:p>
        </w:tc>
        <w:tc>
          <w:tcPr>
            <w:tcW w:w="3400" w:type="dxa"/>
            <w:gridSpan w:val="24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proofErr w:type="spell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Сч</w:t>
            </w:r>
            <w:proofErr w:type="spell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 №</w:t>
            </w:r>
          </w:p>
        </w:tc>
        <w:tc>
          <w:tcPr>
            <w:tcW w:w="3400" w:type="dxa"/>
            <w:gridSpan w:val="2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Банк плательщика</w:t>
            </w:r>
          </w:p>
        </w:tc>
        <w:tc>
          <w:tcPr>
            <w:tcW w:w="852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3400" w:type="dxa"/>
            <w:gridSpan w:val="24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ОТДЕЛЕНИЕ ЯРОСЛАВЛЬ г. Ярославль</w:t>
            </w:r>
          </w:p>
        </w:tc>
        <w:tc>
          <w:tcPr>
            <w:tcW w:w="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БИК</w:t>
            </w:r>
          </w:p>
        </w:tc>
        <w:tc>
          <w:tcPr>
            <w:tcW w:w="3400" w:type="dxa"/>
            <w:gridSpan w:val="2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047888001</w:t>
            </w: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proofErr w:type="spell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Сч</w:t>
            </w:r>
            <w:proofErr w:type="spell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 №</w:t>
            </w:r>
          </w:p>
        </w:tc>
        <w:tc>
          <w:tcPr>
            <w:tcW w:w="3400" w:type="dxa"/>
            <w:gridSpan w:val="2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eastAsiaTheme="minorEastAsia"/>
                <w:color w:val="000000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Банк получателя</w:t>
            </w:r>
          </w:p>
        </w:tc>
        <w:tc>
          <w:tcPr>
            <w:tcW w:w="852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3400" w:type="dxa"/>
            <w:gridSpan w:val="24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ИНН 7611002653</w:t>
            </w:r>
          </w:p>
        </w:tc>
        <w:tc>
          <w:tcPr>
            <w:tcW w:w="242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КПП 761101001</w:t>
            </w:r>
          </w:p>
        </w:tc>
        <w:tc>
          <w:tcPr>
            <w:tcW w:w="85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proofErr w:type="spell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Сч</w:t>
            </w:r>
            <w:proofErr w:type="spell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 №</w:t>
            </w:r>
          </w:p>
        </w:tc>
        <w:tc>
          <w:tcPr>
            <w:tcW w:w="3400" w:type="dxa"/>
            <w:gridSpan w:val="2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40101810700000010010</w:t>
            </w: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УФК по Ярославской области</w:t>
            </w:r>
            <w:r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r w:rsidRPr="000C50E9">
              <w:rPr>
                <w:rFonts w:eastAsiaTheme="minorEastAsia"/>
                <w:color w:val="000000"/>
                <w:sz w:val="18"/>
                <w:szCs w:val="18"/>
              </w:rPr>
              <w:t xml:space="preserve">(Администрация Тутаевского муниципального района </w:t>
            </w:r>
            <w:proofErr w:type="spell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лс</w:t>
            </w:r>
            <w:proofErr w:type="spellEnd"/>
            <w:r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r w:rsidRPr="0026315F">
              <w:rPr>
                <w:rFonts w:eastAsiaTheme="minorEastAsia"/>
                <w:color w:val="000000"/>
                <w:sz w:val="18"/>
                <w:szCs w:val="18"/>
              </w:rPr>
              <w:t>04713</w:t>
            </w:r>
            <w:r w:rsidRPr="0026315F">
              <w:rPr>
                <w:rFonts w:eastAsiaTheme="minorEastAsia"/>
                <w:color w:val="000000"/>
                <w:sz w:val="18"/>
                <w:szCs w:val="18"/>
                <w:lang w:val="en-US"/>
              </w:rPr>
              <w:t>D</w:t>
            </w:r>
            <w:r w:rsidRPr="0026315F">
              <w:rPr>
                <w:rFonts w:eastAsiaTheme="minorEastAsia"/>
                <w:color w:val="000000"/>
                <w:sz w:val="18"/>
                <w:szCs w:val="18"/>
              </w:rPr>
              <w:t>33180</w:t>
            </w: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)</w:t>
            </w:r>
          </w:p>
        </w:tc>
        <w:tc>
          <w:tcPr>
            <w:tcW w:w="852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3400" w:type="dxa"/>
            <w:gridSpan w:val="24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3400" w:type="dxa"/>
            <w:gridSpan w:val="24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 xml:space="preserve">Вид </w:t>
            </w:r>
            <w:proofErr w:type="gram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оп</w:t>
            </w:r>
            <w:proofErr w:type="gram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1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Срок плат.</w:t>
            </w:r>
          </w:p>
        </w:tc>
        <w:tc>
          <w:tcPr>
            <w:tcW w:w="1128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5</w:t>
            </w: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proofErr w:type="spell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Наз.пл</w:t>
            </w:r>
            <w:proofErr w:type="spell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36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1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86" w:right="7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Очер</w:t>
            </w:r>
            <w:proofErr w:type="gram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</w:t>
            </w:r>
            <w:proofErr w:type="gram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п</w:t>
            </w:r>
            <w:proofErr w:type="gram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лат.</w:t>
            </w:r>
          </w:p>
        </w:tc>
        <w:tc>
          <w:tcPr>
            <w:tcW w:w="1128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78" w:type="dxa"/>
            <w:gridSpan w:val="1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Получатель</w:t>
            </w:r>
          </w:p>
        </w:tc>
        <w:tc>
          <w:tcPr>
            <w:tcW w:w="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Код</w:t>
            </w:r>
          </w:p>
        </w:tc>
        <w:tc>
          <w:tcPr>
            <w:tcW w:w="1136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7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Рез</w:t>
            </w:r>
            <w:proofErr w:type="gram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.</w:t>
            </w:r>
            <w:proofErr w:type="gram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п</w:t>
            </w:r>
            <w:proofErr w:type="gramEnd"/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оле</w:t>
            </w:r>
          </w:p>
        </w:tc>
        <w:tc>
          <w:tcPr>
            <w:tcW w:w="1128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69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2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5344E8">
              <w:rPr>
                <w:rFonts w:eastAsiaTheme="minorEastAsia"/>
                <w:color w:val="000000"/>
                <w:sz w:val="18"/>
                <w:szCs w:val="18"/>
              </w:rPr>
              <w:t>95011705050130000180</w:t>
            </w:r>
          </w:p>
        </w:tc>
        <w:tc>
          <w:tcPr>
            <w:tcW w:w="1710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2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78643</w:t>
            </w:r>
            <w:r>
              <w:rPr>
                <w:rFonts w:eastAsiaTheme="minorEastAsia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3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99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91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1988" w:type="dxa"/>
            <w:gridSpan w:val="1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3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420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103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  <w:tc>
          <w:tcPr>
            <w:tcW w:w="2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5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0</w:t>
            </w: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0" w:type="dxa"/>
            <w:gridSpan w:val="49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553586" w:rsidRDefault="00E909F7" w:rsidP="00577BCF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eastAsiaTheme="minorEastAsia"/>
                <w:b/>
                <w:sz w:val="18"/>
                <w:szCs w:val="18"/>
              </w:rPr>
            </w:pPr>
            <w:r>
              <w:rPr>
                <w:rFonts w:eastAsiaTheme="minorEastAsia"/>
                <w:b/>
                <w:sz w:val="18"/>
                <w:szCs w:val="18"/>
              </w:rPr>
              <w:t xml:space="preserve">Ф.И.О. плательщика, </w:t>
            </w:r>
            <w:r w:rsidRPr="00E909F7">
              <w:rPr>
                <w:bCs/>
                <w:sz w:val="24"/>
                <w:szCs w:val="24"/>
              </w:rPr>
              <w:t>(пример) Оплата за  торговое место, дата, мероприятие</w:t>
            </w: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0" w:type="dxa"/>
            <w:gridSpan w:val="49"/>
            <w:vMerge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0" w:type="dxa"/>
            <w:gridSpan w:val="49"/>
            <w:vMerge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0" w:type="dxa"/>
            <w:gridSpan w:val="49"/>
            <w:vMerge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0" w:type="dxa"/>
            <w:gridSpan w:val="49"/>
            <w:vMerge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E909F7" w:rsidRPr="000C50E9" w:rsidTr="00E909F7">
        <w:trPr>
          <w:gridAfter w:val="5"/>
          <w:wAfter w:w="188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0" w:type="dxa"/>
            <w:gridSpan w:val="49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bottom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Назначение платежа</w:t>
            </w:r>
          </w:p>
        </w:tc>
      </w:tr>
      <w:tr w:rsidR="00E909F7" w:rsidRPr="000C50E9" w:rsidTr="00E909F7">
        <w:trPr>
          <w:gridAfter w:val="3"/>
          <w:wAfter w:w="160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420" w:type="dxa"/>
            <w:gridSpan w:val="1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Подписи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72" w:type="dxa"/>
            <w:gridSpan w:val="17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79"/>
              <w:jc w:val="center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Отметки банка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rPr>
          <w:gridAfter w:val="3"/>
          <w:wAfter w:w="160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9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8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М. П.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rPr>
          <w:gridAfter w:val="3"/>
          <w:wAfter w:w="160" w:type="dxa"/>
        </w:trPr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989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7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c>
          <w:tcPr>
            <w:tcW w:w="46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  <w:tr w:rsidR="00E909F7" w:rsidRPr="000C50E9" w:rsidTr="00E909F7"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1" w:right="10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5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8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7" w:right="8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9" w:right="9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4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2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4" w:right="9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8" w:right="9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3" w:right="88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8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1" w:right="91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25" w:right="87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09" w:right="103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3" w:right="99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09F7" w:rsidRPr="000C50E9" w:rsidRDefault="00E909F7" w:rsidP="00577BCF">
            <w:pPr>
              <w:widowControl w:val="0"/>
              <w:autoSpaceDE w:val="0"/>
              <w:autoSpaceDN w:val="0"/>
              <w:adjustRightInd w:val="0"/>
              <w:ind w:left="117" w:right="95"/>
              <w:rPr>
                <w:rFonts w:ascii="Arial" w:eastAsiaTheme="minorEastAsia" w:hAnsi="Arial" w:cs="Arial"/>
                <w:sz w:val="18"/>
                <w:szCs w:val="18"/>
              </w:rPr>
            </w:pPr>
            <w:r w:rsidRPr="000C50E9">
              <w:rPr>
                <w:rFonts w:eastAsiaTheme="minorEastAsia"/>
                <w:color w:val="000000"/>
                <w:sz w:val="18"/>
                <w:szCs w:val="18"/>
              </w:rPr>
              <w:t> </w:t>
            </w:r>
          </w:p>
        </w:tc>
      </w:tr>
    </w:tbl>
    <w:p w:rsidR="00E909F7" w:rsidRPr="00A636D8" w:rsidRDefault="00E909F7" w:rsidP="00E909F7">
      <w:pPr>
        <w:widowControl w:val="0"/>
        <w:autoSpaceDE w:val="0"/>
        <w:autoSpaceDN w:val="0"/>
        <w:adjustRightInd w:val="0"/>
        <w:ind w:left="114" w:right="120"/>
        <w:rPr>
          <w:rFonts w:ascii="Arial" w:eastAsiaTheme="minorEastAsia" w:hAnsi="Arial" w:cs="Arial"/>
          <w:sz w:val="24"/>
          <w:szCs w:val="24"/>
        </w:rPr>
      </w:pPr>
      <w:r w:rsidRPr="001E0A0C">
        <w:rPr>
          <w:rFonts w:eastAsiaTheme="minorEastAsia"/>
          <w:color w:val="000000"/>
          <w:sz w:val="16"/>
          <w:szCs w:val="16"/>
        </w:rPr>
        <w:t> </w:t>
      </w:r>
    </w:p>
    <w:p w:rsidR="00E909F7" w:rsidRDefault="00E909F7" w:rsidP="004752EF">
      <w:pPr>
        <w:jc w:val="both"/>
        <w:rPr>
          <w:sz w:val="28"/>
          <w:szCs w:val="28"/>
        </w:rPr>
      </w:pPr>
      <w:bookmarkStart w:id="0" w:name="_GoBack"/>
      <w:bookmarkEnd w:id="0"/>
    </w:p>
    <w:sectPr w:rsidR="00E909F7" w:rsidSect="00187C88">
      <w:headerReference w:type="even" r:id="rId10"/>
      <w:headerReference w:type="default" r:id="rId11"/>
      <w:pgSz w:w="11906" w:h="16838"/>
      <w:pgMar w:top="851" w:right="851" w:bottom="567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757A" w:rsidRDefault="00A1757A">
      <w:r>
        <w:separator/>
      </w:r>
    </w:p>
  </w:endnote>
  <w:endnote w:type="continuationSeparator" w:id="0">
    <w:p w:rsidR="00A1757A" w:rsidRDefault="00A17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757A" w:rsidRDefault="00A1757A">
      <w:r>
        <w:separator/>
      </w:r>
    </w:p>
  </w:footnote>
  <w:footnote w:type="continuationSeparator" w:id="0">
    <w:p w:rsidR="00A1757A" w:rsidRDefault="00A175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83E" w:rsidRDefault="00D66299" w:rsidP="00E403C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8583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583E" w:rsidRDefault="0048583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83E" w:rsidRDefault="00D66299" w:rsidP="00E403C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48583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752EF">
      <w:rPr>
        <w:rStyle w:val="a4"/>
        <w:noProof/>
      </w:rPr>
      <w:t>6</w:t>
    </w:r>
    <w:r>
      <w:rPr>
        <w:rStyle w:val="a4"/>
      </w:rPr>
      <w:fldChar w:fldCharType="end"/>
    </w:r>
  </w:p>
  <w:p w:rsidR="0048583E" w:rsidRDefault="0048583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7D6F2E"/>
    <w:multiLevelType w:val="hybridMultilevel"/>
    <w:tmpl w:val="C9DA4172"/>
    <w:lvl w:ilvl="0" w:tplc="E5CC4844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95E650D"/>
    <w:multiLevelType w:val="singleLevel"/>
    <w:tmpl w:val="F95843CC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4BC80308"/>
    <w:multiLevelType w:val="hybridMultilevel"/>
    <w:tmpl w:val="5644FBC8"/>
    <w:lvl w:ilvl="0" w:tplc="07628A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B0729F2"/>
    <w:multiLevelType w:val="hybridMultilevel"/>
    <w:tmpl w:val="D0C47EEA"/>
    <w:lvl w:ilvl="0" w:tplc="934A05A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7AA"/>
    <w:rsid w:val="000317A9"/>
    <w:rsid w:val="00035C84"/>
    <w:rsid w:val="000400BF"/>
    <w:rsid w:val="00060F07"/>
    <w:rsid w:val="00076F59"/>
    <w:rsid w:val="00077371"/>
    <w:rsid w:val="00095E4D"/>
    <w:rsid w:val="000B0356"/>
    <w:rsid w:val="000E63BE"/>
    <w:rsid w:val="000E6FF1"/>
    <w:rsid w:val="00104D24"/>
    <w:rsid w:val="001244DD"/>
    <w:rsid w:val="00127379"/>
    <w:rsid w:val="00162608"/>
    <w:rsid w:val="00166BC9"/>
    <w:rsid w:val="001867D2"/>
    <w:rsid w:val="00187C88"/>
    <w:rsid w:val="00193A1C"/>
    <w:rsid w:val="001A085A"/>
    <w:rsid w:val="001C1B2D"/>
    <w:rsid w:val="001C422B"/>
    <w:rsid w:val="001D2E11"/>
    <w:rsid w:val="001E5EC4"/>
    <w:rsid w:val="001F083D"/>
    <w:rsid w:val="001F1646"/>
    <w:rsid w:val="001F465F"/>
    <w:rsid w:val="001F5B2D"/>
    <w:rsid w:val="002231FF"/>
    <w:rsid w:val="0022447A"/>
    <w:rsid w:val="00226BB9"/>
    <w:rsid w:val="0023798C"/>
    <w:rsid w:val="00251950"/>
    <w:rsid w:val="00254A48"/>
    <w:rsid w:val="0026463B"/>
    <w:rsid w:val="00273594"/>
    <w:rsid w:val="002913B9"/>
    <w:rsid w:val="0029462E"/>
    <w:rsid w:val="002A7C3D"/>
    <w:rsid w:val="002C3A55"/>
    <w:rsid w:val="002C566B"/>
    <w:rsid w:val="002F7C28"/>
    <w:rsid w:val="00330D20"/>
    <w:rsid w:val="00364DD4"/>
    <w:rsid w:val="00365A48"/>
    <w:rsid w:val="003A47E7"/>
    <w:rsid w:val="003C3028"/>
    <w:rsid w:val="003C570A"/>
    <w:rsid w:val="003D2D71"/>
    <w:rsid w:val="003D3F12"/>
    <w:rsid w:val="003D77AA"/>
    <w:rsid w:val="003E6B23"/>
    <w:rsid w:val="00424DDC"/>
    <w:rsid w:val="004349BF"/>
    <w:rsid w:val="00450C64"/>
    <w:rsid w:val="00453DE0"/>
    <w:rsid w:val="00467D17"/>
    <w:rsid w:val="004752EF"/>
    <w:rsid w:val="00481B60"/>
    <w:rsid w:val="0048583E"/>
    <w:rsid w:val="00492677"/>
    <w:rsid w:val="0049359C"/>
    <w:rsid w:val="00497ADB"/>
    <w:rsid w:val="004A0118"/>
    <w:rsid w:val="004A4071"/>
    <w:rsid w:val="004B1E3E"/>
    <w:rsid w:val="004C128D"/>
    <w:rsid w:val="004C1D96"/>
    <w:rsid w:val="004D339D"/>
    <w:rsid w:val="004E4833"/>
    <w:rsid w:val="004F675F"/>
    <w:rsid w:val="004F7C3D"/>
    <w:rsid w:val="005029EF"/>
    <w:rsid w:val="00527B0D"/>
    <w:rsid w:val="00536976"/>
    <w:rsid w:val="00541B3A"/>
    <w:rsid w:val="00546212"/>
    <w:rsid w:val="00547921"/>
    <w:rsid w:val="0056631A"/>
    <w:rsid w:val="00571D5D"/>
    <w:rsid w:val="00575AAE"/>
    <w:rsid w:val="005A5E04"/>
    <w:rsid w:val="005B1C0F"/>
    <w:rsid w:val="005C0924"/>
    <w:rsid w:val="005D44AB"/>
    <w:rsid w:val="005E14CC"/>
    <w:rsid w:val="005F4310"/>
    <w:rsid w:val="005F63F7"/>
    <w:rsid w:val="006105ED"/>
    <w:rsid w:val="006139CB"/>
    <w:rsid w:val="00613A02"/>
    <w:rsid w:val="00617A11"/>
    <w:rsid w:val="00662C2F"/>
    <w:rsid w:val="00664A81"/>
    <w:rsid w:val="006738F9"/>
    <w:rsid w:val="006B2986"/>
    <w:rsid w:val="006D563A"/>
    <w:rsid w:val="0070487C"/>
    <w:rsid w:val="007378DB"/>
    <w:rsid w:val="007542D5"/>
    <w:rsid w:val="00766353"/>
    <w:rsid w:val="007820BB"/>
    <w:rsid w:val="007909CE"/>
    <w:rsid w:val="007A7484"/>
    <w:rsid w:val="007D5207"/>
    <w:rsid w:val="007F1B10"/>
    <w:rsid w:val="007F5B48"/>
    <w:rsid w:val="008013A7"/>
    <w:rsid w:val="00810D95"/>
    <w:rsid w:val="00830E51"/>
    <w:rsid w:val="008604AE"/>
    <w:rsid w:val="00871444"/>
    <w:rsid w:val="008A0B8F"/>
    <w:rsid w:val="008C207A"/>
    <w:rsid w:val="008C7F22"/>
    <w:rsid w:val="008D67D9"/>
    <w:rsid w:val="0091723B"/>
    <w:rsid w:val="00924605"/>
    <w:rsid w:val="00930A47"/>
    <w:rsid w:val="00942A89"/>
    <w:rsid w:val="00953BC4"/>
    <w:rsid w:val="0095790B"/>
    <w:rsid w:val="009617C4"/>
    <w:rsid w:val="00964E21"/>
    <w:rsid w:val="00990EF6"/>
    <w:rsid w:val="009A0FCD"/>
    <w:rsid w:val="009A5E24"/>
    <w:rsid w:val="009D2FC7"/>
    <w:rsid w:val="009D7458"/>
    <w:rsid w:val="009E1E99"/>
    <w:rsid w:val="00A04ED1"/>
    <w:rsid w:val="00A1097C"/>
    <w:rsid w:val="00A1757A"/>
    <w:rsid w:val="00A32602"/>
    <w:rsid w:val="00A3664A"/>
    <w:rsid w:val="00A51C8E"/>
    <w:rsid w:val="00A610C1"/>
    <w:rsid w:val="00A7297C"/>
    <w:rsid w:val="00A91C14"/>
    <w:rsid w:val="00AB28B5"/>
    <w:rsid w:val="00AB71EC"/>
    <w:rsid w:val="00AD1C38"/>
    <w:rsid w:val="00AE6897"/>
    <w:rsid w:val="00AF557C"/>
    <w:rsid w:val="00B10742"/>
    <w:rsid w:val="00B5020E"/>
    <w:rsid w:val="00B5197F"/>
    <w:rsid w:val="00B54C0D"/>
    <w:rsid w:val="00B5726A"/>
    <w:rsid w:val="00B62ABE"/>
    <w:rsid w:val="00B97FA7"/>
    <w:rsid w:val="00BA07F6"/>
    <w:rsid w:val="00BA365E"/>
    <w:rsid w:val="00BE4462"/>
    <w:rsid w:val="00BE5DFE"/>
    <w:rsid w:val="00C0145E"/>
    <w:rsid w:val="00C02E39"/>
    <w:rsid w:val="00C07133"/>
    <w:rsid w:val="00C35F7C"/>
    <w:rsid w:val="00C37EC5"/>
    <w:rsid w:val="00C422E0"/>
    <w:rsid w:val="00C8397C"/>
    <w:rsid w:val="00C86191"/>
    <w:rsid w:val="00CA536B"/>
    <w:rsid w:val="00CC3529"/>
    <w:rsid w:val="00CC618F"/>
    <w:rsid w:val="00CD6F8C"/>
    <w:rsid w:val="00CF4B56"/>
    <w:rsid w:val="00D13A99"/>
    <w:rsid w:val="00D17301"/>
    <w:rsid w:val="00D27EB0"/>
    <w:rsid w:val="00D41FF6"/>
    <w:rsid w:val="00D66299"/>
    <w:rsid w:val="00D7334C"/>
    <w:rsid w:val="00D743B4"/>
    <w:rsid w:val="00D925BE"/>
    <w:rsid w:val="00DA40A2"/>
    <w:rsid w:val="00DD6B58"/>
    <w:rsid w:val="00DE09D2"/>
    <w:rsid w:val="00DE0B61"/>
    <w:rsid w:val="00DF142F"/>
    <w:rsid w:val="00E3025E"/>
    <w:rsid w:val="00E31833"/>
    <w:rsid w:val="00E403C0"/>
    <w:rsid w:val="00E5175B"/>
    <w:rsid w:val="00E56324"/>
    <w:rsid w:val="00E57DBB"/>
    <w:rsid w:val="00E64AE0"/>
    <w:rsid w:val="00E730FB"/>
    <w:rsid w:val="00E73931"/>
    <w:rsid w:val="00E73CC6"/>
    <w:rsid w:val="00E75798"/>
    <w:rsid w:val="00E76923"/>
    <w:rsid w:val="00E80497"/>
    <w:rsid w:val="00E909F7"/>
    <w:rsid w:val="00E95609"/>
    <w:rsid w:val="00EA24EC"/>
    <w:rsid w:val="00EF0DFE"/>
    <w:rsid w:val="00EF27D2"/>
    <w:rsid w:val="00F04A28"/>
    <w:rsid w:val="00F131B0"/>
    <w:rsid w:val="00F22833"/>
    <w:rsid w:val="00F30328"/>
    <w:rsid w:val="00F325F1"/>
    <w:rsid w:val="00F80900"/>
    <w:rsid w:val="00F8338F"/>
    <w:rsid w:val="00FA32A7"/>
    <w:rsid w:val="00FB1B28"/>
    <w:rsid w:val="00FE2E39"/>
    <w:rsid w:val="00FF3AAC"/>
    <w:rsid w:val="00FF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7F"/>
  </w:style>
  <w:style w:type="paragraph" w:styleId="1">
    <w:name w:val="heading 1"/>
    <w:basedOn w:val="a"/>
    <w:next w:val="a"/>
    <w:qFormat/>
    <w:rsid w:val="00B5197F"/>
    <w:pPr>
      <w:keepNext/>
      <w:jc w:val="center"/>
      <w:outlineLvl w:val="0"/>
    </w:pPr>
    <w:rPr>
      <w:b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FE2E3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E63BE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styleId="a3">
    <w:name w:val="header"/>
    <w:basedOn w:val="a"/>
    <w:rsid w:val="005369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36976"/>
  </w:style>
  <w:style w:type="paragraph" w:customStyle="1" w:styleId="a5">
    <w:name w:val="Стиль"/>
    <w:rsid w:val="00664A8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rsid w:val="008D67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D67D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FE2E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8">
    <w:name w:val="Table Grid"/>
    <w:basedOn w:val="a1"/>
    <w:rsid w:val="00FE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C128D"/>
    <w:pPr>
      <w:ind w:left="720"/>
      <w:contextualSpacing/>
    </w:pPr>
  </w:style>
  <w:style w:type="character" w:customStyle="1" w:styleId="apple-converted-space">
    <w:name w:val="apple-converted-space"/>
    <w:basedOn w:val="a0"/>
    <w:rsid w:val="00BA07F6"/>
  </w:style>
  <w:style w:type="paragraph" w:styleId="aa">
    <w:name w:val="No Spacing"/>
    <w:uiPriority w:val="1"/>
    <w:qFormat/>
    <w:rsid w:val="00187C8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7F"/>
  </w:style>
  <w:style w:type="paragraph" w:styleId="1">
    <w:name w:val="heading 1"/>
    <w:basedOn w:val="a"/>
    <w:next w:val="a"/>
    <w:qFormat/>
    <w:rsid w:val="00B5197F"/>
    <w:pPr>
      <w:keepNext/>
      <w:jc w:val="center"/>
      <w:outlineLvl w:val="0"/>
    </w:pPr>
    <w:rPr>
      <w:b/>
      <w:sz w:val="40"/>
    </w:rPr>
  </w:style>
  <w:style w:type="paragraph" w:styleId="4">
    <w:name w:val="heading 4"/>
    <w:basedOn w:val="a"/>
    <w:next w:val="a"/>
    <w:link w:val="40"/>
    <w:semiHidden/>
    <w:unhideWhenUsed/>
    <w:qFormat/>
    <w:rsid w:val="00FE2E3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E63BE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szCs w:val="24"/>
    </w:rPr>
  </w:style>
  <w:style w:type="paragraph" w:styleId="a3">
    <w:name w:val="header"/>
    <w:basedOn w:val="a"/>
    <w:rsid w:val="0053697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36976"/>
  </w:style>
  <w:style w:type="paragraph" w:customStyle="1" w:styleId="a5">
    <w:name w:val="Стиль"/>
    <w:rsid w:val="00664A8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6">
    <w:name w:val="Balloon Text"/>
    <w:basedOn w:val="a"/>
    <w:link w:val="a7"/>
    <w:rsid w:val="008D67D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D67D9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FE2E3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table" w:styleId="a8">
    <w:name w:val="Table Grid"/>
    <w:basedOn w:val="a1"/>
    <w:rsid w:val="00FE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C128D"/>
    <w:pPr>
      <w:ind w:left="720"/>
      <w:contextualSpacing/>
    </w:pPr>
  </w:style>
  <w:style w:type="character" w:customStyle="1" w:styleId="apple-converted-space">
    <w:name w:val="apple-converted-space"/>
    <w:basedOn w:val="a0"/>
    <w:rsid w:val="00BA07F6"/>
  </w:style>
  <w:style w:type="paragraph" w:styleId="aa">
    <w:name w:val="No Spacing"/>
    <w:uiPriority w:val="1"/>
    <w:qFormat/>
    <w:rsid w:val="00187C8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1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A530FF-EBB2-4E93-B519-5B597B87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1289</Words>
  <Characters>11788</Characters>
  <Application>Microsoft Office Word</Application>
  <DocSecurity>0</DocSecurity>
  <Lines>98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администрация Тутаевского МО</Company>
  <LinksUpToDate>false</LinksUpToDate>
  <CharactersWithSpaces>13051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ГАС "Выборы"</dc:creator>
  <cp:keywords/>
  <cp:lastModifiedBy>prokofieva</cp:lastModifiedBy>
  <cp:revision>8</cp:revision>
  <cp:lastPrinted>2020-02-04T10:15:00Z</cp:lastPrinted>
  <dcterms:created xsi:type="dcterms:W3CDTF">2020-01-24T08:12:00Z</dcterms:created>
  <dcterms:modified xsi:type="dcterms:W3CDTF">2020-03-02T06:01:00Z</dcterms:modified>
</cp:coreProperties>
</file>