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9FB" w:rsidRDefault="000859FB"/>
    <w:p w:rsidR="00DE3509" w:rsidRPr="004D15A2" w:rsidRDefault="00DE3509" w:rsidP="00DE3509">
      <w:pPr>
        <w:pStyle w:val="1"/>
      </w:pPr>
      <w:r w:rsidRPr="004D15A2">
        <w:rPr>
          <w:noProof/>
        </w:rPr>
        <w:drawing>
          <wp:inline distT="0" distB="0" distL="0" distR="0">
            <wp:extent cx="609600" cy="800100"/>
            <wp:effectExtent l="0" t="0" r="0" b="0"/>
            <wp:docPr id="1" name="Рисунок 1" descr="Герб_Тутаев3_чернобел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Тутаев3_чернобел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509" w:rsidRPr="004D15A2" w:rsidRDefault="00DE3509" w:rsidP="00DE3509">
      <w:pPr>
        <w:pStyle w:val="1"/>
        <w:rPr>
          <w:b w:val="0"/>
          <w:sz w:val="28"/>
        </w:rPr>
      </w:pPr>
      <w:r w:rsidRPr="004D15A2">
        <w:rPr>
          <w:b w:val="0"/>
          <w:sz w:val="28"/>
        </w:rPr>
        <w:t>Администрация Тутаевского муниципального района</w:t>
      </w:r>
    </w:p>
    <w:p w:rsidR="00DE3509" w:rsidRPr="004D15A2" w:rsidRDefault="00DE3509" w:rsidP="00DE3509"/>
    <w:p w:rsidR="00DE3509" w:rsidRPr="004D15A2" w:rsidRDefault="00DE3509" w:rsidP="00DE3509">
      <w:pPr>
        <w:pStyle w:val="1"/>
        <w:rPr>
          <w:sz w:val="52"/>
        </w:rPr>
      </w:pPr>
      <w:r w:rsidRPr="004D15A2">
        <w:t>ПОСТАНОВЛЕНИЕ</w:t>
      </w:r>
    </w:p>
    <w:p w:rsidR="00DE3509" w:rsidRPr="004D15A2" w:rsidRDefault="00DE3509" w:rsidP="00DE3509">
      <w:pPr>
        <w:rPr>
          <w:b/>
        </w:rPr>
      </w:pPr>
    </w:p>
    <w:p w:rsidR="00DE3509" w:rsidRPr="00DE3509" w:rsidRDefault="004D4D17" w:rsidP="00DE350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E3509">
        <w:rPr>
          <w:rFonts w:ascii="Times New Roman" w:hAnsi="Times New Roman" w:cs="Times New Roman"/>
          <w:b/>
          <w:sz w:val="24"/>
          <w:szCs w:val="24"/>
        </w:rPr>
        <w:t>О</w:t>
      </w:r>
      <w:r w:rsidR="00DE3509" w:rsidRPr="00DE3509">
        <w:rPr>
          <w:rFonts w:ascii="Times New Roman" w:hAnsi="Times New Roman" w:cs="Times New Roman"/>
          <w:b/>
          <w:sz w:val="24"/>
          <w:szCs w:val="24"/>
        </w:rPr>
        <w:t>т</w:t>
      </w:r>
      <w:r>
        <w:rPr>
          <w:rFonts w:ascii="Times New Roman" w:hAnsi="Times New Roman" w:cs="Times New Roman"/>
          <w:b/>
          <w:sz w:val="24"/>
          <w:szCs w:val="24"/>
        </w:rPr>
        <w:t xml:space="preserve"> 04.03.2020</w:t>
      </w:r>
      <w:r w:rsidR="00DE3509" w:rsidRPr="00DE3509">
        <w:rPr>
          <w:rFonts w:ascii="Times New Roman" w:hAnsi="Times New Roman" w:cs="Times New Roman"/>
          <w:b/>
          <w:sz w:val="24"/>
          <w:szCs w:val="24"/>
        </w:rPr>
        <w:t xml:space="preserve"> № </w:t>
      </w:r>
      <w:r>
        <w:rPr>
          <w:rFonts w:ascii="Times New Roman" w:hAnsi="Times New Roman" w:cs="Times New Roman"/>
          <w:b/>
          <w:sz w:val="24"/>
          <w:szCs w:val="24"/>
        </w:rPr>
        <w:t>137-п</w:t>
      </w:r>
    </w:p>
    <w:p w:rsidR="00DE3509" w:rsidRPr="00DE3509" w:rsidRDefault="00DE3509" w:rsidP="00DE3509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3509">
        <w:rPr>
          <w:rFonts w:ascii="Times New Roman" w:eastAsia="Times New Roman" w:hAnsi="Times New Roman" w:cs="Times New Roman"/>
          <w:b/>
          <w:sz w:val="24"/>
          <w:szCs w:val="24"/>
        </w:rPr>
        <w:t>г. Тутаев</w:t>
      </w:r>
    </w:p>
    <w:p w:rsidR="00DE3509" w:rsidRPr="00DE3509" w:rsidRDefault="00DE3509" w:rsidP="00DE3509">
      <w:pPr>
        <w:spacing w:after="0"/>
        <w:rPr>
          <w:rFonts w:ascii="Times New Roman" w:hAnsi="Times New Roman" w:cs="Times New Roman"/>
        </w:rPr>
      </w:pPr>
    </w:p>
    <w:p w:rsidR="00DE3509" w:rsidRPr="00DE3509" w:rsidRDefault="00DE3509" w:rsidP="00DE35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3509">
        <w:rPr>
          <w:rFonts w:ascii="Times New Roman" w:hAnsi="Times New Roman" w:cs="Times New Roman"/>
          <w:sz w:val="28"/>
          <w:szCs w:val="28"/>
        </w:rPr>
        <w:t xml:space="preserve">Об утверждении Порядка </w:t>
      </w:r>
    </w:p>
    <w:p w:rsidR="00D84738" w:rsidRDefault="00D355B6" w:rsidP="00DE35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E3509" w:rsidRPr="00DE3509">
        <w:rPr>
          <w:rFonts w:ascii="Times New Roman" w:hAnsi="Times New Roman" w:cs="Times New Roman"/>
          <w:sz w:val="28"/>
          <w:szCs w:val="28"/>
        </w:rPr>
        <w:t>редоставления</w:t>
      </w:r>
      <w:r w:rsidR="00D84738">
        <w:rPr>
          <w:rFonts w:ascii="Times New Roman" w:hAnsi="Times New Roman" w:cs="Times New Roman"/>
          <w:sz w:val="28"/>
          <w:szCs w:val="28"/>
        </w:rPr>
        <w:t xml:space="preserve"> и распределения</w:t>
      </w:r>
    </w:p>
    <w:p w:rsidR="00DE3509" w:rsidRPr="00DE3509" w:rsidRDefault="00D84738" w:rsidP="00DE35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E3509" w:rsidRPr="00DE3509">
        <w:rPr>
          <w:rFonts w:ascii="Times New Roman" w:hAnsi="Times New Roman" w:cs="Times New Roman"/>
          <w:sz w:val="28"/>
          <w:szCs w:val="28"/>
        </w:rPr>
        <w:t>убсидии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E3509" w:rsidRPr="00DE3509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ым</w:t>
      </w:r>
      <w:proofErr w:type="gramEnd"/>
      <w:r w:rsidR="00DE3509" w:rsidRPr="00DE3509">
        <w:rPr>
          <w:rFonts w:ascii="Times New Roman" w:hAnsi="Times New Roman" w:cs="Times New Roman"/>
          <w:sz w:val="28"/>
          <w:szCs w:val="28"/>
        </w:rPr>
        <w:t xml:space="preserve"> унитарн</w:t>
      </w:r>
      <w:r>
        <w:rPr>
          <w:rFonts w:ascii="Times New Roman" w:hAnsi="Times New Roman" w:cs="Times New Roman"/>
          <w:sz w:val="28"/>
          <w:szCs w:val="28"/>
        </w:rPr>
        <w:t>ым</w:t>
      </w:r>
    </w:p>
    <w:p w:rsidR="00D908F9" w:rsidRDefault="00DE3509" w:rsidP="00DE35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3509">
        <w:rPr>
          <w:rFonts w:ascii="Times New Roman" w:hAnsi="Times New Roman" w:cs="Times New Roman"/>
          <w:sz w:val="28"/>
          <w:szCs w:val="28"/>
        </w:rPr>
        <w:t>предприяти</w:t>
      </w:r>
      <w:r w:rsidR="00D84738">
        <w:rPr>
          <w:rFonts w:ascii="Times New Roman" w:hAnsi="Times New Roman" w:cs="Times New Roman"/>
          <w:sz w:val="28"/>
          <w:szCs w:val="28"/>
        </w:rPr>
        <w:t>ям</w:t>
      </w:r>
      <w:r w:rsidRPr="00DE3509">
        <w:rPr>
          <w:rFonts w:ascii="Times New Roman" w:hAnsi="Times New Roman" w:cs="Times New Roman"/>
          <w:sz w:val="28"/>
          <w:szCs w:val="28"/>
        </w:rPr>
        <w:t xml:space="preserve"> </w:t>
      </w:r>
      <w:r w:rsidR="00D908F9">
        <w:rPr>
          <w:rFonts w:ascii="Times New Roman" w:hAnsi="Times New Roman" w:cs="Times New Roman"/>
          <w:sz w:val="28"/>
          <w:szCs w:val="28"/>
        </w:rPr>
        <w:t xml:space="preserve">Тутаевского </w:t>
      </w:r>
    </w:p>
    <w:p w:rsidR="00DE3509" w:rsidRPr="00DE3509" w:rsidRDefault="00D908F9" w:rsidP="00DE35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</w:t>
      </w:r>
      <w:r w:rsidR="00D84738">
        <w:rPr>
          <w:rFonts w:ascii="Times New Roman" w:hAnsi="Times New Roman" w:cs="Times New Roman"/>
          <w:sz w:val="28"/>
          <w:szCs w:val="28"/>
        </w:rPr>
        <w:t>ци</w:t>
      </w:r>
      <w:r>
        <w:rPr>
          <w:rFonts w:ascii="Times New Roman" w:hAnsi="Times New Roman" w:cs="Times New Roman"/>
          <w:sz w:val="28"/>
          <w:szCs w:val="28"/>
        </w:rPr>
        <w:t>пального района</w:t>
      </w:r>
    </w:p>
    <w:p w:rsidR="00DE3509" w:rsidRPr="00DE3509" w:rsidRDefault="00DE3509" w:rsidP="00DE35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3509">
        <w:rPr>
          <w:rFonts w:ascii="Times New Roman" w:hAnsi="Times New Roman" w:cs="Times New Roman"/>
          <w:sz w:val="28"/>
          <w:szCs w:val="28"/>
        </w:rPr>
        <w:t>на погашение задолженности</w:t>
      </w:r>
    </w:p>
    <w:p w:rsidR="00DE3509" w:rsidRDefault="00DE3509" w:rsidP="00DE35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3509">
        <w:rPr>
          <w:rFonts w:ascii="Times New Roman" w:hAnsi="Times New Roman" w:cs="Times New Roman"/>
          <w:sz w:val="28"/>
          <w:szCs w:val="28"/>
        </w:rPr>
        <w:t>для завершения процедуры ликвидации</w:t>
      </w:r>
    </w:p>
    <w:p w:rsidR="00D84738" w:rsidRPr="00DE3509" w:rsidRDefault="00D84738" w:rsidP="00DE35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2020 год</w:t>
      </w:r>
    </w:p>
    <w:p w:rsidR="00DE3509" w:rsidRDefault="00DE3509" w:rsidP="00DE3509">
      <w:pPr>
        <w:spacing w:after="0"/>
        <w:rPr>
          <w:rFonts w:ascii="Times New Roman" w:hAnsi="Times New Roman" w:cs="Times New Roman"/>
        </w:rPr>
      </w:pPr>
    </w:p>
    <w:p w:rsidR="00DE3509" w:rsidRDefault="00DE3509" w:rsidP="00DE3509">
      <w:pPr>
        <w:spacing w:after="0"/>
      </w:pPr>
    </w:p>
    <w:p w:rsidR="00DE3509" w:rsidRDefault="00DE3509" w:rsidP="00DE350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E3509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со ст. 78 Бюджетного кодекса Российской Федерации, </w:t>
      </w:r>
      <w:r w:rsidR="00D84738">
        <w:rPr>
          <w:rFonts w:ascii="Times New Roman" w:hAnsi="Times New Roman" w:cs="Times New Roman"/>
          <w:b w:val="0"/>
          <w:sz w:val="28"/>
          <w:szCs w:val="28"/>
        </w:rPr>
        <w:t xml:space="preserve">с </w:t>
      </w:r>
      <w:r w:rsidRPr="00DE3509">
        <w:rPr>
          <w:rFonts w:ascii="Times New Roman" w:hAnsi="Times New Roman" w:cs="Times New Roman"/>
          <w:b w:val="0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Администрация Тутаевского  муниципального  района  </w:t>
      </w:r>
    </w:p>
    <w:p w:rsidR="00DE3509" w:rsidRDefault="00DE3509" w:rsidP="00DE350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E3509" w:rsidRDefault="00DE3509" w:rsidP="00DE35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15A2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DE3509" w:rsidRDefault="00DE3509" w:rsidP="00DE35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E3509" w:rsidRDefault="00DE3509" w:rsidP="00DE3509">
      <w:pPr>
        <w:pStyle w:val="ConsPlusNormal"/>
        <w:numPr>
          <w:ilvl w:val="0"/>
          <w:numId w:val="2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E3509">
        <w:rPr>
          <w:rFonts w:ascii="Times New Roman" w:hAnsi="Times New Roman" w:cs="Times New Roman"/>
          <w:sz w:val="28"/>
          <w:szCs w:val="28"/>
        </w:rPr>
        <w:t>Утвердить Порядок предоставления</w:t>
      </w:r>
      <w:r w:rsidR="00D84738">
        <w:rPr>
          <w:rFonts w:ascii="Times New Roman" w:hAnsi="Times New Roman" w:cs="Times New Roman"/>
          <w:sz w:val="28"/>
          <w:szCs w:val="28"/>
        </w:rPr>
        <w:t xml:space="preserve"> и распределения</w:t>
      </w:r>
      <w:r w:rsidRPr="00DE3509">
        <w:rPr>
          <w:rFonts w:ascii="Times New Roman" w:hAnsi="Times New Roman" w:cs="Times New Roman"/>
          <w:sz w:val="28"/>
          <w:szCs w:val="28"/>
        </w:rPr>
        <w:t xml:space="preserve"> субсидии муниципальн</w:t>
      </w:r>
      <w:r w:rsidR="00D84738">
        <w:rPr>
          <w:rFonts w:ascii="Times New Roman" w:hAnsi="Times New Roman" w:cs="Times New Roman"/>
          <w:sz w:val="28"/>
          <w:szCs w:val="28"/>
        </w:rPr>
        <w:t xml:space="preserve">ым </w:t>
      </w:r>
      <w:r w:rsidRPr="00DE3509">
        <w:rPr>
          <w:rFonts w:ascii="Times New Roman" w:hAnsi="Times New Roman" w:cs="Times New Roman"/>
          <w:sz w:val="28"/>
          <w:szCs w:val="28"/>
        </w:rPr>
        <w:t>унитарн</w:t>
      </w:r>
      <w:r w:rsidR="00D84738">
        <w:rPr>
          <w:rFonts w:ascii="Times New Roman" w:hAnsi="Times New Roman" w:cs="Times New Roman"/>
          <w:sz w:val="28"/>
          <w:szCs w:val="28"/>
        </w:rPr>
        <w:t>ым</w:t>
      </w:r>
      <w:r w:rsidRPr="00DE3509">
        <w:rPr>
          <w:rFonts w:ascii="Times New Roman" w:hAnsi="Times New Roman" w:cs="Times New Roman"/>
          <w:sz w:val="28"/>
          <w:szCs w:val="28"/>
        </w:rPr>
        <w:t xml:space="preserve"> предприят</w:t>
      </w:r>
      <w:r w:rsidR="00D84738">
        <w:rPr>
          <w:rFonts w:ascii="Times New Roman" w:hAnsi="Times New Roman" w:cs="Times New Roman"/>
          <w:sz w:val="28"/>
          <w:szCs w:val="28"/>
        </w:rPr>
        <w:t>иям</w:t>
      </w:r>
      <w:r w:rsidRPr="00DE3509">
        <w:rPr>
          <w:rFonts w:ascii="Times New Roman" w:hAnsi="Times New Roman" w:cs="Times New Roman"/>
          <w:sz w:val="28"/>
          <w:szCs w:val="28"/>
        </w:rPr>
        <w:t xml:space="preserve"> </w:t>
      </w:r>
      <w:r w:rsidR="00D908F9">
        <w:rPr>
          <w:rFonts w:ascii="Times New Roman" w:hAnsi="Times New Roman" w:cs="Times New Roman"/>
          <w:sz w:val="28"/>
          <w:szCs w:val="28"/>
        </w:rPr>
        <w:t xml:space="preserve">Тутаевского муниципального района </w:t>
      </w:r>
      <w:r w:rsidRPr="00DE3509">
        <w:rPr>
          <w:rFonts w:ascii="Times New Roman" w:hAnsi="Times New Roman" w:cs="Times New Roman"/>
          <w:sz w:val="28"/>
          <w:szCs w:val="28"/>
        </w:rPr>
        <w:t>на погашение задолженности для завершения процедуры ликвидации</w:t>
      </w:r>
      <w:r w:rsidR="00D84738">
        <w:rPr>
          <w:rFonts w:ascii="Times New Roman" w:hAnsi="Times New Roman" w:cs="Times New Roman"/>
          <w:sz w:val="28"/>
          <w:szCs w:val="28"/>
        </w:rPr>
        <w:t xml:space="preserve"> на 2020 год</w:t>
      </w:r>
      <w:r w:rsidRPr="00DE3509"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DE3509" w:rsidRPr="00DE3509" w:rsidRDefault="00DE3509" w:rsidP="00DE3509">
      <w:pPr>
        <w:pStyle w:val="a5"/>
        <w:numPr>
          <w:ilvl w:val="0"/>
          <w:numId w:val="2"/>
        </w:numPr>
        <w:tabs>
          <w:tab w:val="left" w:pos="142"/>
        </w:tabs>
        <w:ind w:left="0" w:firstLine="426"/>
        <w:jc w:val="both"/>
        <w:rPr>
          <w:sz w:val="28"/>
          <w:szCs w:val="28"/>
        </w:rPr>
      </w:pPr>
      <w:proofErr w:type="gramStart"/>
      <w:r w:rsidRPr="00DE3509">
        <w:rPr>
          <w:sz w:val="28"/>
          <w:szCs w:val="28"/>
        </w:rPr>
        <w:t>Контроль за</w:t>
      </w:r>
      <w:proofErr w:type="gramEnd"/>
      <w:r w:rsidRPr="00DE3509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ТМР по </w:t>
      </w:r>
      <w:r w:rsidR="00D84738">
        <w:rPr>
          <w:sz w:val="28"/>
          <w:szCs w:val="28"/>
        </w:rPr>
        <w:t>имущественным вопросам</w:t>
      </w:r>
      <w:r w:rsidRPr="00DE3509">
        <w:rPr>
          <w:sz w:val="28"/>
          <w:szCs w:val="28"/>
        </w:rPr>
        <w:t xml:space="preserve"> – директора департамента </w:t>
      </w:r>
      <w:r w:rsidR="00D84738">
        <w:rPr>
          <w:sz w:val="28"/>
          <w:szCs w:val="28"/>
        </w:rPr>
        <w:t>муниципального имущества</w:t>
      </w:r>
      <w:r w:rsidRPr="00DE3509">
        <w:rPr>
          <w:sz w:val="28"/>
          <w:szCs w:val="28"/>
        </w:rPr>
        <w:t xml:space="preserve"> </w:t>
      </w:r>
      <w:proofErr w:type="spellStart"/>
      <w:r w:rsidR="00D84738">
        <w:rPr>
          <w:sz w:val="28"/>
          <w:szCs w:val="28"/>
        </w:rPr>
        <w:t>Израйлеву</w:t>
      </w:r>
      <w:proofErr w:type="spellEnd"/>
      <w:r w:rsidR="00D84738">
        <w:rPr>
          <w:sz w:val="28"/>
          <w:szCs w:val="28"/>
        </w:rPr>
        <w:t xml:space="preserve"> А.В.</w:t>
      </w:r>
    </w:p>
    <w:p w:rsidR="00DE3509" w:rsidRPr="00DE3509" w:rsidRDefault="00DE3509" w:rsidP="00DE3509">
      <w:pPr>
        <w:pStyle w:val="ConsPlusNormal"/>
        <w:tabs>
          <w:tab w:val="left" w:pos="142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E3509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DE3509" w:rsidRDefault="00DE3509" w:rsidP="00DE3509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E3509" w:rsidRDefault="00DE3509" w:rsidP="00DE3509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E3509" w:rsidRPr="004D15A2" w:rsidRDefault="00DE3509" w:rsidP="00DE3509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D15A2">
        <w:rPr>
          <w:rFonts w:ascii="Times New Roman" w:hAnsi="Times New Roman" w:cs="Times New Roman"/>
          <w:sz w:val="28"/>
          <w:szCs w:val="28"/>
        </w:rPr>
        <w:t xml:space="preserve">Глава Тутаевского  </w:t>
      </w:r>
    </w:p>
    <w:p w:rsidR="00DE3509" w:rsidRDefault="00DE3509" w:rsidP="00DE3509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D15A2">
        <w:rPr>
          <w:rFonts w:ascii="Times New Roman" w:hAnsi="Times New Roman" w:cs="Times New Roman"/>
          <w:sz w:val="28"/>
          <w:szCs w:val="28"/>
        </w:rPr>
        <w:t xml:space="preserve">района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D15A2">
        <w:rPr>
          <w:rFonts w:ascii="Times New Roman" w:hAnsi="Times New Roman" w:cs="Times New Roman"/>
          <w:sz w:val="28"/>
          <w:szCs w:val="28"/>
        </w:rPr>
        <w:t xml:space="preserve">                            Д.Р. Юнусов</w:t>
      </w:r>
    </w:p>
    <w:p w:rsidR="00DE3509" w:rsidRDefault="00DE3509" w:rsidP="00DE350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A72F5" w:rsidRDefault="00CA72F5" w:rsidP="00DE350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A72F5" w:rsidRPr="00964B05" w:rsidRDefault="00CA72F5" w:rsidP="00CA72F5">
      <w:pPr>
        <w:ind w:firstLine="5670"/>
        <w:jc w:val="right"/>
        <w:rPr>
          <w:rFonts w:cs="Times New Roman"/>
          <w:szCs w:val="28"/>
        </w:rPr>
      </w:pPr>
      <w:r w:rsidRPr="00964B05">
        <w:rPr>
          <w:rFonts w:cs="Times New Roman"/>
          <w:szCs w:val="28"/>
        </w:rPr>
        <w:t>Приложение</w:t>
      </w:r>
    </w:p>
    <w:p w:rsidR="00CA72F5" w:rsidRDefault="00CA72F5" w:rsidP="00CA72F5">
      <w:pPr>
        <w:ind w:firstLine="5670"/>
        <w:jc w:val="right"/>
        <w:rPr>
          <w:rFonts w:cs="Times New Roman"/>
          <w:szCs w:val="28"/>
        </w:rPr>
      </w:pPr>
      <w:r w:rsidRPr="00964B05">
        <w:rPr>
          <w:rFonts w:cs="Times New Roman"/>
          <w:szCs w:val="28"/>
        </w:rPr>
        <w:t xml:space="preserve">к </w:t>
      </w:r>
      <w:r>
        <w:rPr>
          <w:rFonts w:cs="Times New Roman"/>
          <w:szCs w:val="28"/>
        </w:rPr>
        <w:t xml:space="preserve">постановлению Администрации Тутаевского </w:t>
      </w:r>
    </w:p>
    <w:p w:rsidR="00CA72F5" w:rsidRDefault="00CA72F5" w:rsidP="00CA72F5">
      <w:pPr>
        <w:ind w:firstLine="567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муниципального района</w:t>
      </w:r>
    </w:p>
    <w:p w:rsidR="00CA72F5" w:rsidRPr="00964B05" w:rsidRDefault="00CA72F5" w:rsidP="00CA72F5">
      <w:pPr>
        <w:ind w:firstLine="567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от 04.03.2020 №137-п</w:t>
      </w:r>
    </w:p>
    <w:p w:rsidR="00CA72F5" w:rsidRPr="00964B05" w:rsidRDefault="00CA72F5" w:rsidP="00CA72F5">
      <w:pPr>
        <w:ind w:firstLine="5670"/>
        <w:rPr>
          <w:rFonts w:cs="Times New Roman"/>
          <w:szCs w:val="28"/>
        </w:rPr>
      </w:pPr>
    </w:p>
    <w:p w:rsidR="00CA72F5" w:rsidRPr="00964B05" w:rsidRDefault="00CA72F5" w:rsidP="00CA72F5">
      <w:pPr>
        <w:ind w:left="5103"/>
        <w:rPr>
          <w:rFonts w:cs="Times New Roman"/>
          <w:szCs w:val="28"/>
        </w:rPr>
      </w:pPr>
    </w:p>
    <w:p w:rsidR="00CA72F5" w:rsidRPr="00964B05" w:rsidRDefault="00CA72F5" w:rsidP="00CA72F5">
      <w:pPr>
        <w:tabs>
          <w:tab w:val="left" w:pos="851"/>
        </w:tabs>
        <w:jc w:val="center"/>
        <w:rPr>
          <w:rFonts w:cs="Times New Roman"/>
          <w:b/>
          <w:szCs w:val="28"/>
        </w:rPr>
      </w:pPr>
      <w:r w:rsidRPr="00964B05">
        <w:rPr>
          <w:rFonts w:cs="Times New Roman"/>
          <w:b/>
          <w:caps/>
          <w:szCs w:val="28"/>
        </w:rPr>
        <w:t>Порядок</w:t>
      </w:r>
    </w:p>
    <w:p w:rsidR="00CA72F5" w:rsidRDefault="00CA72F5" w:rsidP="00CA72F5">
      <w:pPr>
        <w:jc w:val="center"/>
        <w:rPr>
          <w:b/>
        </w:rPr>
      </w:pPr>
      <w:r>
        <w:rPr>
          <w:b/>
        </w:rPr>
        <w:t>п</w:t>
      </w:r>
      <w:r w:rsidRPr="0045475F">
        <w:rPr>
          <w:b/>
        </w:rPr>
        <w:t>редоставления</w:t>
      </w:r>
      <w:r>
        <w:rPr>
          <w:b/>
        </w:rPr>
        <w:t xml:space="preserve"> и распределения</w:t>
      </w:r>
      <w:r w:rsidRPr="0045475F">
        <w:rPr>
          <w:b/>
        </w:rPr>
        <w:t xml:space="preserve"> субсидии муниципальн</w:t>
      </w:r>
      <w:r>
        <w:rPr>
          <w:b/>
        </w:rPr>
        <w:t>ым</w:t>
      </w:r>
      <w:r w:rsidRPr="0045475F">
        <w:rPr>
          <w:b/>
        </w:rPr>
        <w:t xml:space="preserve"> унитарн</w:t>
      </w:r>
      <w:r>
        <w:rPr>
          <w:b/>
        </w:rPr>
        <w:t>ым</w:t>
      </w:r>
      <w:r w:rsidRPr="0045475F">
        <w:rPr>
          <w:b/>
        </w:rPr>
        <w:t xml:space="preserve"> предприяти</w:t>
      </w:r>
      <w:r>
        <w:rPr>
          <w:b/>
        </w:rPr>
        <w:t>ям</w:t>
      </w:r>
      <w:r w:rsidRPr="0045475F">
        <w:rPr>
          <w:b/>
        </w:rPr>
        <w:t xml:space="preserve"> </w:t>
      </w:r>
      <w:r>
        <w:rPr>
          <w:b/>
        </w:rPr>
        <w:t>Тутаевского муниципального района</w:t>
      </w:r>
      <w:r w:rsidRPr="0045475F">
        <w:rPr>
          <w:b/>
        </w:rPr>
        <w:t xml:space="preserve"> на погашение задолженности для завершения процедуры ликвидации</w:t>
      </w:r>
      <w:r>
        <w:rPr>
          <w:b/>
        </w:rPr>
        <w:t xml:space="preserve"> на 2020 год</w:t>
      </w:r>
    </w:p>
    <w:p w:rsidR="00CA72F5" w:rsidRDefault="00CA72F5" w:rsidP="00CA72F5">
      <w:pPr>
        <w:jc w:val="center"/>
        <w:rPr>
          <w:b/>
        </w:rPr>
      </w:pPr>
    </w:p>
    <w:p w:rsidR="00CA72F5" w:rsidRPr="00BB013B" w:rsidRDefault="00CA72F5" w:rsidP="00CA72F5">
      <w:pPr>
        <w:pStyle w:val="11"/>
        <w:numPr>
          <w:ilvl w:val="0"/>
          <w:numId w:val="4"/>
        </w:numPr>
        <w:tabs>
          <w:tab w:val="left" w:pos="-426"/>
          <w:tab w:val="left" w:pos="1134"/>
        </w:tabs>
        <w:autoSpaceDE w:val="0"/>
        <w:autoSpaceDN w:val="0"/>
        <w:adjustRightInd w:val="0"/>
        <w:ind w:left="0" w:firstLine="568"/>
        <w:jc w:val="both"/>
        <w:outlineLvl w:val="0"/>
        <w:rPr>
          <w:rFonts w:eastAsia="Times New Roman" w:cs="Times New Roman"/>
          <w:color w:val="000000" w:themeColor="text1"/>
          <w:spacing w:val="2"/>
          <w:szCs w:val="28"/>
          <w:lang w:eastAsia="ru-RU"/>
        </w:rPr>
      </w:pPr>
      <w:proofErr w:type="gramStart"/>
      <w:r w:rsidRPr="00BB013B">
        <w:rPr>
          <w:rFonts w:cs="Times New Roman"/>
          <w:szCs w:val="28"/>
        </w:rPr>
        <w:t xml:space="preserve">Настоящий Порядок (далее по тексту - Порядок) </w:t>
      </w:r>
      <w:r w:rsidRPr="00BB013B">
        <w:rPr>
          <w:rFonts w:cs="Times New Roman"/>
          <w:color w:val="000000"/>
          <w:spacing w:val="3"/>
          <w:szCs w:val="28"/>
        </w:rPr>
        <w:t xml:space="preserve">разработан в соответствии с Бюджетным </w:t>
      </w:r>
      <w:r w:rsidRPr="00BB013B">
        <w:rPr>
          <w:rFonts w:cs="Times New Roman"/>
          <w:color w:val="000000" w:themeColor="text1"/>
          <w:spacing w:val="3"/>
          <w:szCs w:val="28"/>
        </w:rPr>
        <w:t>кодексом Российской Федерации</w:t>
      </w:r>
      <w:r w:rsidRPr="00BB013B"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 xml:space="preserve"> и устанавливает цели, условия и порядок предоставления субсидии, требования к отчетности, контроль за соблюдением условий (далее - Порядок) </w:t>
      </w:r>
      <w:r w:rsidRPr="00BB013B">
        <w:rPr>
          <w:rFonts w:cs="Times New Roman"/>
          <w:color w:val="000000" w:themeColor="text1"/>
          <w:spacing w:val="3"/>
          <w:szCs w:val="28"/>
        </w:rPr>
        <w:t xml:space="preserve">и определяет основные положения предоставления </w:t>
      </w:r>
      <w:r w:rsidRPr="00BB013B">
        <w:rPr>
          <w:rFonts w:cs="Times New Roman"/>
          <w:color w:val="000000" w:themeColor="text1"/>
          <w:szCs w:val="28"/>
        </w:rPr>
        <w:t xml:space="preserve">и распределения субсидии муниципальным унитарным предприятиям </w:t>
      </w:r>
      <w:r>
        <w:rPr>
          <w:rFonts w:cs="Times New Roman"/>
          <w:color w:val="000000" w:themeColor="text1"/>
          <w:szCs w:val="28"/>
        </w:rPr>
        <w:t>Тутаевского муниципального района,</w:t>
      </w:r>
      <w:r w:rsidRPr="00BB013B">
        <w:rPr>
          <w:rFonts w:cs="Times New Roman"/>
          <w:color w:val="000000" w:themeColor="text1"/>
          <w:szCs w:val="28"/>
        </w:rPr>
        <w:t xml:space="preserve"> на погашение задолженности для заверше</w:t>
      </w:r>
      <w:r>
        <w:rPr>
          <w:rFonts w:cs="Times New Roman"/>
          <w:color w:val="000000" w:themeColor="text1"/>
          <w:szCs w:val="28"/>
        </w:rPr>
        <w:t>ния процедуры ликвидации на 2020</w:t>
      </w:r>
      <w:r w:rsidRPr="00BB013B">
        <w:rPr>
          <w:rFonts w:cs="Times New Roman"/>
          <w:color w:val="000000" w:themeColor="text1"/>
          <w:szCs w:val="28"/>
        </w:rPr>
        <w:t xml:space="preserve"> год (далее – субсидия) </w:t>
      </w:r>
      <w:r w:rsidRPr="00BB013B">
        <w:rPr>
          <w:rFonts w:cs="Times New Roman"/>
          <w:color w:val="000000" w:themeColor="text1"/>
          <w:spacing w:val="3"/>
          <w:szCs w:val="28"/>
        </w:rPr>
        <w:t xml:space="preserve">из бюджета </w:t>
      </w:r>
      <w:r>
        <w:rPr>
          <w:rFonts w:cs="Times New Roman"/>
          <w:color w:val="000000" w:themeColor="text1"/>
          <w:spacing w:val="3"/>
          <w:szCs w:val="28"/>
        </w:rPr>
        <w:t>Тутаевского</w:t>
      </w:r>
      <w:proofErr w:type="gramEnd"/>
      <w:r>
        <w:rPr>
          <w:rFonts w:cs="Times New Roman"/>
          <w:color w:val="000000" w:themeColor="text1"/>
          <w:spacing w:val="3"/>
          <w:szCs w:val="28"/>
        </w:rPr>
        <w:t xml:space="preserve"> муниципального района</w:t>
      </w:r>
      <w:r w:rsidRPr="00BB013B">
        <w:rPr>
          <w:rFonts w:cs="Times New Roman"/>
          <w:color w:val="000000" w:themeColor="text1"/>
          <w:spacing w:val="3"/>
          <w:szCs w:val="28"/>
        </w:rPr>
        <w:t xml:space="preserve">. </w:t>
      </w:r>
    </w:p>
    <w:p w:rsidR="00CA72F5" w:rsidRPr="00BB013B" w:rsidRDefault="00CA72F5" w:rsidP="00CA72F5">
      <w:pPr>
        <w:pStyle w:val="11"/>
        <w:numPr>
          <w:ilvl w:val="0"/>
          <w:numId w:val="4"/>
        </w:numPr>
        <w:tabs>
          <w:tab w:val="left" w:pos="-426"/>
          <w:tab w:val="left" w:pos="1134"/>
        </w:tabs>
        <w:autoSpaceDE w:val="0"/>
        <w:autoSpaceDN w:val="0"/>
        <w:adjustRightInd w:val="0"/>
        <w:ind w:left="0" w:firstLine="568"/>
        <w:jc w:val="both"/>
        <w:outlineLvl w:val="0"/>
        <w:rPr>
          <w:rFonts w:eastAsia="Times New Roman" w:cs="Times New Roman"/>
          <w:color w:val="000000" w:themeColor="text1"/>
          <w:spacing w:val="2"/>
          <w:szCs w:val="28"/>
          <w:lang w:eastAsia="ru-RU"/>
        </w:rPr>
      </w:pPr>
      <w:r w:rsidRPr="00BB013B">
        <w:rPr>
          <w:rFonts w:cs="Times New Roman"/>
          <w:color w:val="000000" w:themeColor="text1"/>
          <w:spacing w:val="3"/>
          <w:szCs w:val="28"/>
        </w:rPr>
        <w:t xml:space="preserve">Главным распорядителем средств бюджета </w:t>
      </w:r>
      <w:r>
        <w:rPr>
          <w:rFonts w:cs="Times New Roman"/>
          <w:color w:val="000000" w:themeColor="text1"/>
          <w:spacing w:val="3"/>
          <w:szCs w:val="28"/>
        </w:rPr>
        <w:t>Тутаевского муниципального района</w:t>
      </w:r>
      <w:r w:rsidRPr="00BB013B">
        <w:rPr>
          <w:rFonts w:cs="Times New Roman"/>
          <w:color w:val="000000" w:themeColor="text1"/>
          <w:spacing w:val="3"/>
          <w:szCs w:val="28"/>
        </w:rPr>
        <w:t xml:space="preserve"> </w:t>
      </w:r>
      <w:r w:rsidRPr="00BB013B">
        <w:rPr>
          <w:color w:val="000000" w:themeColor="text1"/>
          <w:szCs w:val="28"/>
        </w:rPr>
        <w:t xml:space="preserve">является Администрация </w:t>
      </w:r>
      <w:r>
        <w:rPr>
          <w:color w:val="000000" w:themeColor="text1"/>
          <w:szCs w:val="28"/>
        </w:rPr>
        <w:t>Тутаевского муниципального района (далее Администрация</w:t>
      </w:r>
      <w:r w:rsidRPr="00BB013B">
        <w:rPr>
          <w:color w:val="000000" w:themeColor="text1"/>
          <w:szCs w:val="28"/>
        </w:rPr>
        <w:t xml:space="preserve">).    </w:t>
      </w:r>
    </w:p>
    <w:p w:rsidR="00CA72F5" w:rsidRPr="00496FF1" w:rsidRDefault="00CA72F5" w:rsidP="00CA72F5">
      <w:pPr>
        <w:pStyle w:val="11"/>
        <w:numPr>
          <w:ilvl w:val="0"/>
          <w:numId w:val="4"/>
        </w:numPr>
        <w:tabs>
          <w:tab w:val="left" w:pos="-426"/>
          <w:tab w:val="left" w:pos="1134"/>
        </w:tabs>
        <w:autoSpaceDE w:val="0"/>
        <w:autoSpaceDN w:val="0"/>
        <w:adjustRightInd w:val="0"/>
        <w:ind w:left="0" w:firstLine="568"/>
        <w:jc w:val="both"/>
        <w:outlineLvl w:val="0"/>
        <w:rPr>
          <w:rFonts w:eastAsia="Times New Roman" w:cs="Times New Roman"/>
          <w:color w:val="000000" w:themeColor="text1"/>
          <w:spacing w:val="2"/>
          <w:szCs w:val="28"/>
          <w:lang w:eastAsia="ru-RU"/>
        </w:rPr>
      </w:pPr>
      <w:r w:rsidRPr="008E7A59"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 xml:space="preserve">Целью предоставления субсидий является погашение образовавшейся задолженности по налогам, сборам, иным обязательным платежам и денежным обязательствам для завершения процедуры </w:t>
      </w:r>
      <w:r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>ликвидации муниципальных унитарных предприятий (далее – МУП).</w:t>
      </w:r>
    </w:p>
    <w:p w:rsidR="00CA72F5" w:rsidRPr="00496FF1" w:rsidRDefault="00CA72F5" w:rsidP="00CA72F5">
      <w:pPr>
        <w:pStyle w:val="11"/>
        <w:numPr>
          <w:ilvl w:val="0"/>
          <w:numId w:val="4"/>
        </w:numPr>
        <w:tabs>
          <w:tab w:val="left" w:pos="-426"/>
          <w:tab w:val="left" w:pos="1134"/>
        </w:tabs>
        <w:autoSpaceDE w:val="0"/>
        <w:autoSpaceDN w:val="0"/>
        <w:adjustRightInd w:val="0"/>
        <w:ind w:left="0" w:firstLine="567"/>
        <w:jc w:val="both"/>
        <w:outlineLvl w:val="0"/>
        <w:rPr>
          <w:rFonts w:cs="Times New Roman"/>
          <w:color w:val="000000" w:themeColor="text1"/>
          <w:szCs w:val="28"/>
        </w:rPr>
      </w:pPr>
      <w:r w:rsidRPr="00496FF1"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 xml:space="preserve">Критерием предоставления субсидии является нахождение МУП в стадии ликвидации, наличие задолженности </w:t>
      </w:r>
      <w:r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 xml:space="preserve">и отсутствие денежных </w:t>
      </w:r>
      <w:r w:rsidRPr="00496FF1"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>средств на погашение кредиторской задолженности.</w:t>
      </w:r>
    </w:p>
    <w:p w:rsidR="00CA72F5" w:rsidRPr="00E441CF" w:rsidRDefault="00CA72F5" w:rsidP="00CA72F5">
      <w:pPr>
        <w:pStyle w:val="11"/>
        <w:numPr>
          <w:ilvl w:val="0"/>
          <w:numId w:val="4"/>
        </w:numPr>
        <w:tabs>
          <w:tab w:val="left" w:pos="-426"/>
          <w:tab w:val="left" w:pos="1134"/>
        </w:tabs>
        <w:autoSpaceDE w:val="0"/>
        <w:autoSpaceDN w:val="0"/>
        <w:adjustRightInd w:val="0"/>
        <w:ind w:left="0" w:firstLine="567"/>
        <w:jc w:val="both"/>
        <w:outlineLvl w:val="0"/>
        <w:rPr>
          <w:rFonts w:cs="Times New Roman"/>
          <w:color w:val="000000" w:themeColor="text1"/>
          <w:szCs w:val="28"/>
        </w:rPr>
      </w:pPr>
      <w:r w:rsidRPr="00496FF1"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>Субсидия предоставляется на безвозвратной и безвозмездной основе на погашение задолженности по налогам, сборам, страховым взносам, пеням и штрафам в бюджеты разных уровней бюджетной системы Российской Федерации, иным обязательным платежам и денежным обязательствам, расходов, предусмотренных промежу</w:t>
      </w:r>
      <w:r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>точным ликвидационным балансом.</w:t>
      </w:r>
    </w:p>
    <w:p w:rsidR="00CA72F5" w:rsidRPr="00E441CF" w:rsidRDefault="00CA72F5" w:rsidP="00CA72F5">
      <w:pPr>
        <w:pStyle w:val="11"/>
        <w:numPr>
          <w:ilvl w:val="0"/>
          <w:numId w:val="4"/>
        </w:numPr>
        <w:tabs>
          <w:tab w:val="left" w:pos="-426"/>
          <w:tab w:val="left" w:pos="1134"/>
        </w:tabs>
        <w:autoSpaceDE w:val="0"/>
        <w:autoSpaceDN w:val="0"/>
        <w:adjustRightInd w:val="0"/>
        <w:ind w:left="0" w:firstLine="567"/>
        <w:jc w:val="both"/>
        <w:outlineLvl w:val="0"/>
        <w:rPr>
          <w:rFonts w:cs="Times New Roman"/>
          <w:color w:val="000000" w:themeColor="text1"/>
          <w:szCs w:val="28"/>
        </w:rPr>
      </w:pPr>
      <w:r w:rsidRPr="00E441CF">
        <w:rPr>
          <w:rFonts w:cs="Times New Roman"/>
          <w:szCs w:val="28"/>
        </w:rPr>
        <w:t xml:space="preserve">Субсидия </w:t>
      </w:r>
      <w:proofErr w:type="gramStart"/>
      <w:r w:rsidRPr="00E441CF">
        <w:rPr>
          <w:rFonts w:cs="Times New Roman"/>
          <w:szCs w:val="28"/>
        </w:rPr>
        <w:t>носит целевой характер и не может</w:t>
      </w:r>
      <w:proofErr w:type="gramEnd"/>
      <w:r w:rsidRPr="00E441CF">
        <w:rPr>
          <w:rFonts w:cs="Times New Roman"/>
          <w:szCs w:val="28"/>
        </w:rPr>
        <w:t xml:space="preserve"> быть использована </w:t>
      </w:r>
    </w:p>
    <w:p w:rsidR="00CA72F5" w:rsidRPr="00E441CF" w:rsidRDefault="00CA72F5" w:rsidP="00CA72F5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cs="Times New Roman"/>
          <w:szCs w:val="28"/>
        </w:rPr>
      </w:pPr>
      <w:r w:rsidRPr="00E441CF">
        <w:rPr>
          <w:rFonts w:cs="Times New Roman"/>
          <w:szCs w:val="28"/>
        </w:rPr>
        <w:t>на другие цели.</w:t>
      </w:r>
    </w:p>
    <w:p w:rsidR="00CA72F5" w:rsidRPr="00E85F49" w:rsidRDefault="00CA72F5" w:rsidP="00CA72F5">
      <w:pPr>
        <w:pStyle w:val="11"/>
        <w:numPr>
          <w:ilvl w:val="0"/>
          <w:numId w:val="4"/>
        </w:numPr>
        <w:tabs>
          <w:tab w:val="left" w:pos="-426"/>
          <w:tab w:val="left" w:pos="1134"/>
        </w:tabs>
        <w:autoSpaceDE w:val="0"/>
        <w:autoSpaceDN w:val="0"/>
        <w:adjustRightInd w:val="0"/>
        <w:ind w:left="0" w:firstLine="567"/>
        <w:jc w:val="both"/>
        <w:outlineLvl w:val="0"/>
        <w:rPr>
          <w:rFonts w:cs="Times New Roman"/>
          <w:color w:val="000000" w:themeColor="text1"/>
          <w:szCs w:val="28"/>
        </w:rPr>
      </w:pPr>
      <w:r w:rsidRPr="006E6D7B"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 xml:space="preserve">Субсидия предоставляется в пределах бюджетных ассигнований, предусмотренных главному распорядителю в бюджете </w:t>
      </w:r>
      <w:r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 xml:space="preserve">Тутаевского муниципального района </w:t>
      </w:r>
      <w:r w:rsidRPr="006E6D7B"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>на текущий финансовый год.</w:t>
      </w:r>
    </w:p>
    <w:p w:rsidR="00CA72F5" w:rsidRPr="00BA7DFB" w:rsidRDefault="00CA72F5" w:rsidP="00CA72F5">
      <w:pPr>
        <w:pStyle w:val="11"/>
        <w:numPr>
          <w:ilvl w:val="0"/>
          <w:numId w:val="4"/>
        </w:numPr>
        <w:tabs>
          <w:tab w:val="left" w:pos="-426"/>
          <w:tab w:val="left" w:pos="1134"/>
        </w:tabs>
        <w:autoSpaceDE w:val="0"/>
        <w:autoSpaceDN w:val="0"/>
        <w:adjustRightInd w:val="0"/>
        <w:ind w:left="0" w:firstLine="567"/>
        <w:jc w:val="both"/>
        <w:outlineLvl w:val="0"/>
        <w:rPr>
          <w:rFonts w:cs="Times New Roman"/>
          <w:color w:val="000000" w:themeColor="text1"/>
          <w:szCs w:val="28"/>
        </w:rPr>
      </w:pPr>
      <w:r w:rsidRPr="00BA7DFB"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 xml:space="preserve">Субсидия перечисляется на основании поданной заявки </w:t>
      </w:r>
      <w:r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 xml:space="preserve">и </w:t>
      </w:r>
      <w:r w:rsidRPr="00BA7DFB"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 xml:space="preserve">заключенного соглашения в пределах кассового плана на расчетный счет МУП. </w:t>
      </w:r>
    </w:p>
    <w:p w:rsidR="00CA72F5" w:rsidRPr="005875C5" w:rsidRDefault="00CA72F5" w:rsidP="00CA72F5">
      <w:pPr>
        <w:pStyle w:val="11"/>
        <w:numPr>
          <w:ilvl w:val="0"/>
          <w:numId w:val="4"/>
        </w:numPr>
        <w:tabs>
          <w:tab w:val="left" w:pos="-426"/>
          <w:tab w:val="left" w:pos="1134"/>
        </w:tabs>
        <w:autoSpaceDE w:val="0"/>
        <w:autoSpaceDN w:val="0"/>
        <w:adjustRightInd w:val="0"/>
        <w:ind w:left="0" w:firstLine="567"/>
        <w:jc w:val="both"/>
        <w:outlineLvl w:val="0"/>
        <w:rPr>
          <w:rFonts w:cs="Times New Roman"/>
          <w:color w:val="000000" w:themeColor="text1"/>
          <w:szCs w:val="28"/>
        </w:rPr>
      </w:pPr>
      <w:r w:rsidRPr="006E6D7B"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 xml:space="preserve">Для получения субсидии председатель ликвидационной комиссии или ликвидатор МУП представляет </w:t>
      </w:r>
      <w:r>
        <w:rPr>
          <w:rFonts w:cs="Times New Roman"/>
          <w:szCs w:val="28"/>
        </w:rPr>
        <w:t>в</w:t>
      </w:r>
      <w:r w:rsidRPr="002E7028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департамент муниципального имущества Администрации Тутаевского муниципального района </w:t>
      </w:r>
      <w:r w:rsidRPr="002E7028">
        <w:rPr>
          <w:rFonts w:cs="Times New Roman"/>
          <w:szCs w:val="28"/>
        </w:rPr>
        <w:t xml:space="preserve">(далее – </w:t>
      </w:r>
      <w:r>
        <w:rPr>
          <w:rFonts w:cs="Times New Roman"/>
          <w:szCs w:val="28"/>
        </w:rPr>
        <w:t>Департамент</w:t>
      </w:r>
      <w:r w:rsidRPr="002E7028">
        <w:rPr>
          <w:rFonts w:cs="Times New Roman"/>
          <w:szCs w:val="28"/>
        </w:rPr>
        <w:t>),</w:t>
      </w:r>
      <w:r>
        <w:rPr>
          <w:rFonts w:cs="Times New Roman"/>
          <w:szCs w:val="28"/>
        </w:rPr>
        <w:t xml:space="preserve"> </w:t>
      </w:r>
      <w:proofErr w:type="gramStart"/>
      <w:r w:rsidRPr="002E7028">
        <w:rPr>
          <w:rFonts w:cs="Times New Roman"/>
          <w:szCs w:val="28"/>
        </w:rPr>
        <w:t>действующее</w:t>
      </w:r>
      <w:proofErr w:type="gramEnd"/>
      <w:r w:rsidRPr="002E7028">
        <w:rPr>
          <w:rFonts w:cs="Times New Roman"/>
          <w:szCs w:val="28"/>
        </w:rPr>
        <w:t xml:space="preserve"> на основании распоряжения Администрации ТМР</w:t>
      </w:r>
      <w:r>
        <w:rPr>
          <w:rFonts w:cs="Times New Roman"/>
          <w:szCs w:val="28"/>
        </w:rPr>
        <w:t xml:space="preserve">, </w:t>
      </w:r>
      <w:r w:rsidRPr="005875C5"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>следующие документы:</w:t>
      </w:r>
    </w:p>
    <w:p w:rsidR="00CA72F5" w:rsidRDefault="00CA72F5" w:rsidP="00CA72F5">
      <w:pPr>
        <w:pStyle w:val="11"/>
        <w:numPr>
          <w:ilvl w:val="1"/>
          <w:numId w:val="4"/>
        </w:numPr>
        <w:tabs>
          <w:tab w:val="left" w:pos="-426"/>
          <w:tab w:val="left" w:pos="567"/>
        </w:tabs>
        <w:autoSpaceDE w:val="0"/>
        <w:autoSpaceDN w:val="0"/>
        <w:adjustRightInd w:val="0"/>
        <w:ind w:left="0" w:firstLine="567"/>
        <w:jc w:val="both"/>
        <w:outlineLvl w:val="0"/>
        <w:rPr>
          <w:rFonts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>Заявку (приложение</w:t>
      </w:r>
      <w:r w:rsidRPr="005875C5"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 xml:space="preserve"> 1 к настоящему Порядку);</w:t>
      </w:r>
    </w:p>
    <w:p w:rsidR="00CA72F5" w:rsidRDefault="00CA72F5" w:rsidP="00CA72F5">
      <w:pPr>
        <w:pStyle w:val="11"/>
        <w:numPr>
          <w:ilvl w:val="1"/>
          <w:numId w:val="4"/>
        </w:numPr>
        <w:tabs>
          <w:tab w:val="left" w:pos="-426"/>
          <w:tab w:val="left" w:pos="567"/>
        </w:tabs>
        <w:autoSpaceDE w:val="0"/>
        <w:autoSpaceDN w:val="0"/>
        <w:adjustRightInd w:val="0"/>
        <w:ind w:left="0" w:firstLine="567"/>
        <w:jc w:val="both"/>
        <w:outlineLvl w:val="0"/>
        <w:rPr>
          <w:rFonts w:cs="Times New Roman"/>
          <w:color w:val="000000" w:themeColor="text1"/>
          <w:szCs w:val="28"/>
        </w:rPr>
      </w:pPr>
      <w:r w:rsidRPr="005875C5"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>Копию устава предприятия;</w:t>
      </w:r>
    </w:p>
    <w:p w:rsidR="00CA72F5" w:rsidRDefault="00CA72F5" w:rsidP="00CA72F5">
      <w:pPr>
        <w:pStyle w:val="11"/>
        <w:numPr>
          <w:ilvl w:val="1"/>
          <w:numId w:val="4"/>
        </w:numPr>
        <w:tabs>
          <w:tab w:val="left" w:pos="-426"/>
          <w:tab w:val="left" w:pos="567"/>
        </w:tabs>
        <w:autoSpaceDE w:val="0"/>
        <w:autoSpaceDN w:val="0"/>
        <w:adjustRightInd w:val="0"/>
        <w:ind w:left="0" w:firstLine="567"/>
        <w:jc w:val="both"/>
        <w:outlineLvl w:val="0"/>
        <w:rPr>
          <w:rFonts w:cs="Times New Roman"/>
          <w:color w:val="000000" w:themeColor="text1"/>
          <w:szCs w:val="28"/>
        </w:rPr>
      </w:pPr>
      <w:r w:rsidRPr="005875C5"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>Копию свидетельства о постановке на учет в налоговом органе;</w:t>
      </w:r>
    </w:p>
    <w:p w:rsidR="00CA72F5" w:rsidRDefault="00CA72F5" w:rsidP="00CA72F5">
      <w:pPr>
        <w:pStyle w:val="11"/>
        <w:numPr>
          <w:ilvl w:val="1"/>
          <w:numId w:val="4"/>
        </w:numPr>
        <w:tabs>
          <w:tab w:val="left" w:pos="-426"/>
          <w:tab w:val="left" w:pos="567"/>
        </w:tabs>
        <w:autoSpaceDE w:val="0"/>
        <w:autoSpaceDN w:val="0"/>
        <w:adjustRightInd w:val="0"/>
        <w:ind w:left="0" w:firstLine="567"/>
        <w:jc w:val="both"/>
        <w:outlineLvl w:val="0"/>
        <w:rPr>
          <w:rFonts w:cs="Times New Roman"/>
          <w:color w:val="000000" w:themeColor="text1"/>
          <w:szCs w:val="28"/>
        </w:rPr>
      </w:pPr>
      <w:r w:rsidRPr="005875C5"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>Реестр требований кредиторов, возникших в процессе ликвидации МУП;</w:t>
      </w:r>
    </w:p>
    <w:p w:rsidR="00CA72F5" w:rsidRDefault="00CA72F5" w:rsidP="00CA72F5">
      <w:pPr>
        <w:pStyle w:val="11"/>
        <w:numPr>
          <w:ilvl w:val="1"/>
          <w:numId w:val="4"/>
        </w:numPr>
        <w:tabs>
          <w:tab w:val="left" w:pos="-426"/>
          <w:tab w:val="left" w:pos="567"/>
        </w:tabs>
        <w:autoSpaceDE w:val="0"/>
        <w:autoSpaceDN w:val="0"/>
        <w:adjustRightInd w:val="0"/>
        <w:ind w:left="0" w:firstLine="567"/>
        <w:jc w:val="both"/>
        <w:outlineLvl w:val="0"/>
        <w:rPr>
          <w:rFonts w:cs="Times New Roman"/>
          <w:color w:val="000000" w:themeColor="text1"/>
          <w:szCs w:val="28"/>
        </w:rPr>
      </w:pPr>
      <w:r w:rsidRPr="005875C5"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>Копию выписки из ЕГРЮЛ с отметкой о нахождении МУП в процессе ликвидации;</w:t>
      </w:r>
    </w:p>
    <w:p w:rsidR="00CA72F5" w:rsidRPr="009E1D37" w:rsidRDefault="00CA72F5" w:rsidP="00CA72F5">
      <w:pPr>
        <w:pStyle w:val="11"/>
        <w:numPr>
          <w:ilvl w:val="1"/>
          <w:numId w:val="4"/>
        </w:numPr>
        <w:tabs>
          <w:tab w:val="left" w:pos="-426"/>
          <w:tab w:val="left" w:pos="567"/>
        </w:tabs>
        <w:autoSpaceDE w:val="0"/>
        <w:autoSpaceDN w:val="0"/>
        <w:adjustRightInd w:val="0"/>
        <w:ind w:left="0" w:firstLine="567"/>
        <w:jc w:val="both"/>
        <w:outlineLvl w:val="0"/>
        <w:rPr>
          <w:rFonts w:cs="Times New Roman"/>
          <w:color w:val="000000" w:themeColor="text1"/>
          <w:szCs w:val="28"/>
        </w:rPr>
      </w:pPr>
      <w:r w:rsidRPr="005875C5"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>Документы, подтверждающие отсутствие денежных средств</w:t>
      </w:r>
      <w:r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>;</w:t>
      </w:r>
    </w:p>
    <w:p w:rsidR="00CA72F5" w:rsidRPr="006F0593" w:rsidRDefault="00CA72F5" w:rsidP="00CA72F5">
      <w:pPr>
        <w:pStyle w:val="11"/>
        <w:numPr>
          <w:ilvl w:val="1"/>
          <w:numId w:val="4"/>
        </w:numPr>
        <w:tabs>
          <w:tab w:val="left" w:pos="-426"/>
          <w:tab w:val="left" w:pos="567"/>
        </w:tabs>
        <w:autoSpaceDE w:val="0"/>
        <w:autoSpaceDN w:val="0"/>
        <w:adjustRightInd w:val="0"/>
        <w:ind w:left="0" w:firstLine="567"/>
        <w:jc w:val="both"/>
        <w:outlineLvl w:val="0"/>
        <w:rPr>
          <w:rFonts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>Баланс на последнюю отчетную дату.</w:t>
      </w:r>
    </w:p>
    <w:p w:rsidR="00CA72F5" w:rsidRPr="005875C5" w:rsidRDefault="00CA72F5" w:rsidP="00CA72F5">
      <w:pPr>
        <w:pStyle w:val="a5"/>
        <w:numPr>
          <w:ilvl w:val="0"/>
          <w:numId w:val="4"/>
        </w:numPr>
        <w:shd w:val="clear" w:color="auto" w:fill="FFFFFF"/>
        <w:spacing w:line="315" w:lineRule="atLeast"/>
        <w:ind w:left="0" w:firstLine="567"/>
        <w:jc w:val="both"/>
        <w:textAlignment w:val="baseline"/>
        <w:rPr>
          <w:color w:val="000000" w:themeColor="text1"/>
          <w:spacing w:val="2"/>
          <w:szCs w:val="28"/>
        </w:rPr>
      </w:pPr>
      <w:r w:rsidRPr="005875C5">
        <w:rPr>
          <w:color w:val="000000" w:themeColor="text1"/>
          <w:spacing w:val="2"/>
          <w:szCs w:val="28"/>
        </w:rPr>
        <w:t>Копии документов должны быть заверены председателем ликвидационной комиссии или ликвидатором МУП. Ответственность за достоверность сведений, содержащихся в представленных документах, несет председатель ликвидационной комиссии или ликвидатор в соответствии с действующим законодательством Российской Федерации.</w:t>
      </w:r>
    </w:p>
    <w:p w:rsidR="00CA72F5" w:rsidRDefault="00CA72F5" w:rsidP="00CA72F5">
      <w:pPr>
        <w:pStyle w:val="a5"/>
        <w:numPr>
          <w:ilvl w:val="0"/>
          <w:numId w:val="4"/>
        </w:numPr>
        <w:shd w:val="clear" w:color="auto" w:fill="FFFFFF"/>
        <w:spacing w:line="315" w:lineRule="atLeast"/>
        <w:ind w:left="0" w:firstLine="567"/>
        <w:jc w:val="both"/>
        <w:textAlignment w:val="baseline"/>
        <w:rPr>
          <w:color w:val="000000" w:themeColor="text1"/>
          <w:spacing w:val="2"/>
          <w:szCs w:val="28"/>
        </w:rPr>
      </w:pPr>
      <w:r>
        <w:rPr>
          <w:szCs w:val="28"/>
        </w:rPr>
        <w:t xml:space="preserve">Департамент </w:t>
      </w:r>
      <w:r w:rsidRPr="005875C5">
        <w:rPr>
          <w:color w:val="000000" w:themeColor="text1"/>
          <w:spacing w:val="2"/>
          <w:szCs w:val="28"/>
        </w:rPr>
        <w:t xml:space="preserve">в срок не более </w:t>
      </w:r>
      <w:r>
        <w:rPr>
          <w:color w:val="000000" w:themeColor="text1"/>
          <w:spacing w:val="2"/>
          <w:szCs w:val="28"/>
        </w:rPr>
        <w:t>2</w:t>
      </w:r>
      <w:r w:rsidRPr="005875C5">
        <w:rPr>
          <w:color w:val="000000" w:themeColor="text1"/>
          <w:spacing w:val="2"/>
          <w:szCs w:val="28"/>
        </w:rPr>
        <w:t xml:space="preserve"> рабочих дней </w:t>
      </w:r>
      <w:proofErr w:type="gramStart"/>
      <w:r w:rsidRPr="005875C5">
        <w:rPr>
          <w:color w:val="000000" w:themeColor="text1"/>
          <w:spacing w:val="2"/>
          <w:szCs w:val="28"/>
        </w:rPr>
        <w:t>с даты получения</w:t>
      </w:r>
      <w:proofErr w:type="gramEnd"/>
      <w:r w:rsidRPr="005875C5">
        <w:rPr>
          <w:color w:val="000000" w:themeColor="text1"/>
          <w:spacing w:val="2"/>
          <w:szCs w:val="28"/>
        </w:rPr>
        <w:t xml:space="preserve"> пакета документов, у</w:t>
      </w:r>
      <w:r>
        <w:rPr>
          <w:color w:val="000000" w:themeColor="text1"/>
          <w:spacing w:val="2"/>
          <w:szCs w:val="28"/>
        </w:rPr>
        <w:t>казанного в пункте 9</w:t>
      </w:r>
      <w:r w:rsidRPr="005875C5">
        <w:rPr>
          <w:color w:val="000000" w:themeColor="text1"/>
          <w:spacing w:val="2"/>
          <w:szCs w:val="28"/>
        </w:rPr>
        <w:t xml:space="preserve"> настоящего Порядка, рассматривает заявку и приложенные к ней документы и принимает решение о предоставлении либо отказе в предоставлении субсидии.</w:t>
      </w:r>
    </w:p>
    <w:p w:rsidR="00CA72F5" w:rsidRDefault="00CA72F5" w:rsidP="00CA72F5">
      <w:pPr>
        <w:pStyle w:val="a5"/>
        <w:numPr>
          <w:ilvl w:val="0"/>
          <w:numId w:val="4"/>
        </w:numPr>
        <w:shd w:val="clear" w:color="auto" w:fill="FFFFFF"/>
        <w:spacing w:line="315" w:lineRule="atLeast"/>
        <w:ind w:left="0" w:firstLine="567"/>
        <w:jc w:val="both"/>
        <w:textAlignment w:val="baseline"/>
        <w:rPr>
          <w:color w:val="000000" w:themeColor="text1"/>
          <w:spacing w:val="2"/>
          <w:szCs w:val="28"/>
        </w:rPr>
      </w:pPr>
      <w:r w:rsidRPr="005875C5">
        <w:rPr>
          <w:color w:val="000000" w:themeColor="text1"/>
          <w:spacing w:val="2"/>
          <w:szCs w:val="28"/>
        </w:rPr>
        <w:t>Основанием для отказа в предоставлении субсидии является:</w:t>
      </w:r>
    </w:p>
    <w:p w:rsidR="00CA72F5" w:rsidRDefault="00CA72F5" w:rsidP="00CA72F5">
      <w:pPr>
        <w:pStyle w:val="a5"/>
        <w:shd w:val="clear" w:color="auto" w:fill="FFFFFF"/>
        <w:spacing w:line="315" w:lineRule="atLeast"/>
        <w:ind w:left="0" w:firstLine="567"/>
        <w:jc w:val="both"/>
        <w:textAlignment w:val="baseline"/>
        <w:rPr>
          <w:color w:val="000000" w:themeColor="text1"/>
          <w:spacing w:val="2"/>
          <w:szCs w:val="28"/>
        </w:rPr>
      </w:pPr>
      <w:r>
        <w:rPr>
          <w:color w:val="000000" w:themeColor="text1"/>
          <w:spacing w:val="2"/>
          <w:szCs w:val="28"/>
        </w:rPr>
        <w:t>12</w:t>
      </w:r>
      <w:r w:rsidRPr="005875C5">
        <w:rPr>
          <w:color w:val="000000" w:themeColor="text1"/>
          <w:spacing w:val="2"/>
          <w:szCs w:val="28"/>
        </w:rPr>
        <w:t>.1. Несоответствие МУП критериям предоставлени</w:t>
      </w:r>
      <w:r>
        <w:rPr>
          <w:color w:val="000000" w:themeColor="text1"/>
          <w:spacing w:val="2"/>
          <w:szCs w:val="28"/>
        </w:rPr>
        <w:t>я субсидии, указанным в пункте 4</w:t>
      </w:r>
      <w:r w:rsidRPr="005875C5">
        <w:rPr>
          <w:color w:val="000000" w:themeColor="text1"/>
          <w:spacing w:val="2"/>
          <w:szCs w:val="28"/>
        </w:rPr>
        <w:t xml:space="preserve"> настоящего Порядка;</w:t>
      </w:r>
    </w:p>
    <w:p w:rsidR="00CA72F5" w:rsidRPr="005875C5" w:rsidRDefault="00CA72F5" w:rsidP="00CA72F5">
      <w:pPr>
        <w:pStyle w:val="a5"/>
        <w:shd w:val="clear" w:color="auto" w:fill="FFFFFF"/>
        <w:spacing w:line="315" w:lineRule="atLeast"/>
        <w:ind w:left="0" w:firstLine="567"/>
        <w:jc w:val="both"/>
        <w:textAlignment w:val="baseline"/>
        <w:rPr>
          <w:color w:val="000000" w:themeColor="text1"/>
          <w:spacing w:val="2"/>
          <w:szCs w:val="28"/>
        </w:rPr>
      </w:pPr>
      <w:r>
        <w:rPr>
          <w:color w:val="000000" w:themeColor="text1"/>
          <w:spacing w:val="2"/>
          <w:szCs w:val="28"/>
        </w:rPr>
        <w:t>12</w:t>
      </w:r>
      <w:r w:rsidRPr="005875C5">
        <w:rPr>
          <w:color w:val="000000" w:themeColor="text1"/>
          <w:spacing w:val="2"/>
          <w:szCs w:val="28"/>
        </w:rPr>
        <w:t xml:space="preserve">.2. </w:t>
      </w:r>
      <w:r>
        <w:rPr>
          <w:color w:val="000000" w:themeColor="text1"/>
          <w:spacing w:val="2"/>
          <w:szCs w:val="28"/>
        </w:rPr>
        <w:t>Неполное представление</w:t>
      </w:r>
      <w:r w:rsidRPr="005875C5">
        <w:rPr>
          <w:color w:val="000000" w:themeColor="text1"/>
          <w:spacing w:val="2"/>
          <w:szCs w:val="28"/>
        </w:rPr>
        <w:t xml:space="preserve"> МУП документов</w:t>
      </w:r>
      <w:r>
        <w:rPr>
          <w:color w:val="000000" w:themeColor="text1"/>
          <w:spacing w:val="2"/>
          <w:szCs w:val="28"/>
        </w:rPr>
        <w:t>, указанных в пункте 9</w:t>
      </w:r>
      <w:r w:rsidRPr="005875C5">
        <w:rPr>
          <w:color w:val="000000" w:themeColor="text1"/>
          <w:spacing w:val="2"/>
          <w:szCs w:val="28"/>
        </w:rPr>
        <w:t xml:space="preserve"> Порядка.</w:t>
      </w:r>
    </w:p>
    <w:p w:rsidR="00CA72F5" w:rsidRDefault="00CA72F5" w:rsidP="00CA72F5">
      <w:pPr>
        <w:shd w:val="clear" w:color="auto" w:fill="FFFFFF"/>
        <w:spacing w:line="315" w:lineRule="atLeast"/>
        <w:ind w:firstLine="567"/>
        <w:jc w:val="both"/>
        <w:textAlignment w:val="baseline"/>
        <w:rPr>
          <w:rFonts w:cs="Times New Roman"/>
          <w:color w:val="000000" w:themeColor="text1"/>
          <w:spacing w:val="2"/>
          <w:szCs w:val="28"/>
          <w:lang w:eastAsia="ru-RU"/>
        </w:rPr>
      </w:pPr>
      <w:r>
        <w:rPr>
          <w:rFonts w:cs="Times New Roman"/>
          <w:color w:val="000000" w:themeColor="text1"/>
          <w:spacing w:val="2"/>
          <w:szCs w:val="28"/>
          <w:lang w:eastAsia="ru-RU"/>
        </w:rPr>
        <w:t>13</w:t>
      </w:r>
      <w:r w:rsidRPr="00294A79">
        <w:rPr>
          <w:rFonts w:cs="Times New Roman"/>
          <w:color w:val="000000" w:themeColor="text1"/>
          <w:spacing w:val="2"/>
          <w:szCs w:val="28"/>
          <w:lang w:eastAsia="ru-RU"/>
        </w:rPr>
        <w:t xml:space="preserve">.  Решение об отказе в предоставлении субсидии направляется </w:t>
      </w:r>
      <w:r>
        <w:rPr>
          <w:rFonts w:cs="Times New Roman"/>
          <w:color w:val="000000" w:themeColor="text1"/>
          <w:szCs w:val="28"/>
        </w:rPr>
        <w:t>Департаментом</w:t>
      </w:r>
      <w:r w:rsidRPr="00294A79">
        <w:rPr>
          <w:rFonts w:cs="Times New Roman"/>
          <w:color w:val="000000" w:themeColor="text1"/>
          <w:szCs w:val="28"/>
        </w:rPr>
        <w:t xml:space="preserve"> </w:t>
      </w:r>
      <w:r>
        <w:rPr>
          <w:rFonts w:cs="Times New Roman"/>
          <w:color w:val="000000" w:themeColor="text1"/>
          <w:spacing w:val="2"/>
          <w:szCs w:val="28"/>
          <w:lang w:eastAsia="ru-RU"/>
        </w:rPr>
        <w:t>в МУП в срок не более 2</w:t>
      </w:r>
      <w:r w:rsidRPr="00294A79">
        <w:rPr>
          <w:rFonts w:cs="Times New Roman"/>
          <w:color w:val="000000" w:themeColor="text1"/>
          <w:spacing w:val="2"/>
          <w:szCs w:val="28"/>
          <w:lang w:eastAsia="ru-RU"/>
        </w:rPr>
        <w:t xml:space="preserve"> рабочих дней со дня принятия такого решения.</w:t>
      </w:r>
    </w:p>
    <w:p w:rsidR="00CA72F5" w:rsidRDefault="00CA72F5" w:rsidP="00CA72F5">
      <w:pPr>
        <w:shd w:val="clear" w:color="auto" w:fill="FFFFFF"/>
        <w:spacing w:line="315" w:lineRule="atLeast"/>
        <w:ind w:firstLine="567"/>
        <w:jc w:val="both"/>
        <w:textAlignment w:val="baseline"/>
        <w:rPr>
          <w:rFonts w:cs="Times New Roman"/>
          <w:color w:val="000000" w:themeColor="text1"/>
          <w:spacing w:val="2"/>
          <w:szCs w:val="28"/>
          <w:lang w:eastAsia="ru-RU"/>
        </w:rPr>
      </w:pPr>
      <w:r>
        <w:rPr>
          <w:rFonts w:cs="Times New Roman"/>
          <w:color w:val="000000" w:themeColor="text1"/>
          <w:spacing w:val="2"/>
          <w:szCs w:val="28"/>
          <w:lang w:eastAsia="ru-RU"/>
        </w:rPr>
        <w:t>14</w:t>
      </w:r>
      <w:r w:rsidRPr="00D26095">
        <w:rPr>
          <w:rFonts w:cs="Times New Roman"/>
          <w:color w:val="000000" w:themeColor="text1"/>
          <w:spacing w:val="2"/>
          <w:szCs w:val="28"/>
          <w:lang w:eastAsia="ru-RU"/>
        </w:rPr>
        <w:t xml:space="preserve">. В случае принятия решения о предоставлении субсидии </w:t>
      </w:r>
      <w:r>
        <w:rPr>
          <w:rFonts w:cs="Times New Roman"/>
          <w:color w:val="000000" w:themeColor="text1"/>
          <w:szCs w:val="28"/>
        </w:rPr>
        <w:t>Департамент</w:t>
      </w:r>
      <w:r w:rsidRPr="00D26095">
        <w:rPr>
          <w:rFonts w:cs="Times New Roman"/>
          <w:color w:val="000000" w:themeColor="text1"/>
          <w:szCs w:val="28"/>
        </w:rPr>
        <w:t xml:space="preserve"> </w:t>
      </w:r>
      <w:r w:rsidRPr="00D26095">
        <w:rPr>
          <w:rFonts w:cs="Times New Roman"/>
          <w:color w:val="000000" w:themeColor="text1"/>
          <w:spacing w:val="2"/>
          <w:szCs w:val="28"/>
          <w:lang w:eastAsia="ru-RU"/>
        </w:rPr>
        <w:t>в срок не б</w:t>
      </w:r>
      <w:r>
        <w:rPr>
          <w:rFonts w:cs="Times New Roman"/>
          <w:color w:val="000000" w:themeColor="text1"/>
          <w:spacing w:val="2"/>
          <w:szCs w:val="28"/>
          <w:lang w:eastAsia="ru-RU"/>
        </w:rPr>
        <w:t>олее 2</w:t>
      </w:r>
      <w:r w:rsidRPr="00D26095">
        <w:rPr>
          <w:rFonts w:cs="Times New Roman"/>
          <w:color w:val="000000" w:themeColor="text1"/>
          <w:spacing w:val="2"/>
          <w:szCs w:val="28"/>
          <w:lang w:eastAsia="ru-RU"/>
        </w:rPr>
        <w:t xml:space="preserve"> </w:t>
      </w:r>
      <w:r>
        <w:rPr>
          <w:rFonts w:cs="Times New Roman"/>
          <w:color w:val="000000" w:themeColor="text1"/>
          <w:spacing w:val="2"/>
          <w:szCs w:val="28"/>
          <w:lang w:eastAsia="ru-RU"/>
        </w:rPr>
        <w:t xml:space="preserve">рабочих дней готовит </w:t>
      </w:r>
      <w:r w:rsidRPr="00062048">
        <w:rPr>
          <w:rFonts w:cs="Times New Roman"/>
          <w:color w:val="000000" w:themeColor="text1"/>
          <w:spacing w:val="2"/>
          <w:szCs w:val="28"/>
          <w:lang w:eastAsia="ru-RU"/>
        </w:rPr>
        <w:t>с</w:t>
      </w:r>
      <w:r>
        <w:rPr>
          <w:rFonts w:cs="Times New Roman"/>
          <w:color w:val="000000" w:themeColor="text1"/>
          <w:spacing w:val="2"/>
          <w:szCs w:val="28"/>
          <w:lang w:eastAsia="ru-RU"/>
        </w:rPr>
        <w:t xml:space="preserve">оглашение (Приложение 3 к настоящему Порядку) Администрации ТМР с МУП и направляет в департамент финансов Администрации ТМР на согласование. Департамент финансов Администрации ТМР согласовывает соглашение в течение 2 рабочих дней и </w:t>
      </w:r>
      <w:r>
        <w:rPr>
          <w:rFonts w:cs="Times New Roman"/>
          <w:szCs w:val="28"/>
        </w:rPr>
        <w:t>далее, в течение 3 рабочих</w:t>
      </w:r>
      <w:r w:rsidRPr="00935ABC">
        <w:rPr>
          <w:rFonts w:cs="Times New Roman"/>
          <w:szCs w:val="28"/>
        </w:rPr>
        <w:t xml:space="preserve"> дней соглашение</w:t>
      </w:r>
      <w:r>
        <w:rPr>
          <w:rFonts w:cs="Times New Roman"/>
          <w:szCs w:val="28"/>
        </w:rPr>
        <w:t xml:space="preserve"> подписывается всеми сторонами</w:t>
      </w:r>
      <w:r w:rsidRPr="00935ABC">
        <w:rPr>
          <w:rFonts w:cs="Times New Roman"/>
          <w:szCs w:val="28"/>
        </w:rPr>
        <w:t>.</w:t>
      </w:r>
    </w:p>
    <w:p w:rsidR="00CA72F5" w:rsidRDefault="00CA72F5" w:rsidP="00CA72F5">
      <w:pPr>
        <w:shd w:val="clear" w:color="auto" w:fill="FFFFFF"/>
        <w:spacing w:line="315" w:lineRule="atLeast"/>
        <w:ind w:firstLine="567"/>
        <w:jc w:val="both"/>
        <w:textAlignment w:val="baseline"/>
        <w:rPr>
          <w:rFonts w:cs="Times New Roman"/>
          <w:color w:val="000000" w:themeColor="text1"/>
          <w:spacing w:val="2"/>
          <w:szCs w:val="28"/>
          <w:lang w:eastAsia="ru-RU"/>
        </w:rPr>
      </w:pPr>
      <w:r>
        <w:rPr>
          <w:rFonts w:cs="Times New Roman"/>
          <w:color w:val="000000" w:themeColor="text1"/>
          <w:spacing w:val="2"/>
          <w:szCs w:val="28"/>
          <w:lang w:eastAsia="ru-RU"/>
        </w:rPr>
        <w:t>15. Соглашение о предоставлении субсидии должно предусматривать:</w:t>
      </w:r>
    </w:p>
    <w:p w:rsidR="00CA72F5" w:rsidRDefault="00CA72F5" w:rsidP="00CA72F5">
      <w:pPr>
        <w:shd w:val="clear" w:color="auto" w:fill="FFFFFF"/>
        <w:spacing w:line="315" w:lineRule="atLeast"/>
        <w:ind w:firstLine="567"/>
        <w:jc w:val="both"/>
        <w:textAlignment w:val="baseline"/>
        <w:rPr>
          <w:rFonts w:cs="Times New Roman"/>
          <w:color w:val="000000" w:themeColor="text1"/>
          <w:spacing w:val="2"/>
          <w:szCs w:val="28"/>
          <w:lang w:eastAsia="ru-RU"/>
        </w:rPr>
      </w:pPr>
      <w:r>
        <w:rPr>
          <w:rFonts w:cs="Times New Roman"/>
          <w:color w:val="000000" w:themeColor="text1"/>
          <w:spacing w:val="2"/>
          <w:szCs w:val="28"/>
          <w:lang w:eastAsia="ru-RU"/>
        </w:rPr>
        <w:t>а) размер, сроки, условия и цели предоставления субсидии;</w:t>
      </w:r>
    </w:p>
    <w:p w:rsidR="00CA72F5" w:rsidRDefault="00CA72F5" w:rsidP="00CA72F5">
      <w:pPr>
        <w:shd w:val="clear" w:color="auto" w:fill="FFFFFF"/>
        <w:spacing w:line="315" w:lineRule="atLeast"/>
        <w:ind w:firstLine="567"/>
        <w:jc w:val="both"/>
        <w:textAlignment w:val="baseline"/>
        <w:rPr>
          <w:rFonts w:cs="Times New Roman"/>
          <w:color w:val="000000" w:themeColor="text1"/>
          <w:spacing w:val="2"/>
          <w:szCs w:val="28"/>
          <w:lang w:eastAsia="ru-RU"/>
        </w:rPr>
      </w:pPr>
      <w:r>
        <w:rPr>
          <w:rFonts w:cs="Times New Roman"/>
          <w:color w:val="000000" w:themeColor="text1"/>
          <w:spacing w:val="2"/>
          <w:szCs w:val="28"/>
          <w:lang w:eastAsia="ru-RU"/>
        </w:rPr>
        <w:t>б) ответственность МУП за нецелевое использование бюджетных средств;</w:t>
      </w:r>
    </w:p>
    <w:p w:rsidR="00CA72F5" w:rsidRDefault="00CA72F5" w:rsidP="00CA72F5">
      <w:pPr>
        <w:shd w:val="clear" w:color="auto" w:fill="FFFFFF"/>
        <w:spacing w:line="315" w:lineRule="atLeast"/>
        <w:ind w:firstLine="567"/>
        <w:jc w:val="both"/>
        <w:textAlignment w:val="baseline"/>
        <w:rPr>
          <w:rFonts w:cs="Times New Roman"/>
          <w:color w:val="000000" w:themeColor="text1"/>
          <w:spacing w:val="2"/>
          <w:szCs w:val="28"/>
          <w:lang w:eastAsia="ru-RU"/>
        </w:rPr>
      </w:pPr>
      <w:r>
        <w:rPr>
          <w:rFonts w:cs="Times New Roman"/>
          <w:color w:val="000000" w:themeColor="text1"/>
          <w:spacing w:val="2"/>
          <w:szCs w:val="28"/>
          <w:lang w:eastAsia="ru-RU"/>
        </w:rPr>
        <w:t>в) порядок возврата и приостановления субсидии в случае нарушения условий, установленных при ее предоставлении.</w:t>
      </w:r>
    </w:p>
    <w:p w:rsidR="00CA72F5" w:rsidRDefault="00CA72F5" w:rsidP="00CA72F5">
      <w:pPr>
        <w:shd w:val="clear" w:color="auto" w:fill="FFFFFF"/>
        <w:spacing w:line="315" w:lineRule="atLeast"/>
        <w:ind w:firstLine="567"/>
        <w:jc w:val="both"/>
        <w:textAlignment w:val="baseline"/>
        <w:rPr>
          <w:rFonts w:cs="Times New Roman"/>
          <w:color w:val="000000" w:themeColor="text1"/>
          <w:spacing w:val="2"/>
          <w:szCs w:val="28"/>
          <w:lang w:eastAsia="ru-RU"/>
        </w:rPr>
      </w:pPr>
      <w:r>
        <w:rPr>
          <w:rFonts w:cs="Times New Roman"/>
          <w:color w:val="000000" w:themeColor="text1"/>
          <w:spacing w:val="2"/>
          <w:szCs w:val="28"/>
          <w:lang w:eastAsia="ru-RU"/>
        </w:rPr>
        <w:t xml:space="preserve">16. </w:t>
      </w:r>
      <w:proofErr w:type="gramStart"/>
      <w:r w:rsidRPr="00E441CF">
        <w:rPr>
          <w:rFonts w:cs="Times New Roman"/>
          <w:color w:val="000000" w:themeColor="text1"/>
          <w:spacing w:val="2"/>
          <w:szCs w:val="28"/>
          <w:lang w:eastAsia="ru-RU"/>
        </w:rPr>
        <w:t>Эффективность использования субсидии</w:t>
      </w:r>
      <w:r>
        <w:rPr>
          <w:rFonts w:cs="Times New Roman"/>
          <w:color w:val="000000" w:themeColor="text1"/>
          <w:spacing w:val="2"/>
          <w:szCs w:val="28"/>
          <w:lang w:eastAsia="ru-RU"/>
        </w:rPr>
        <w:t xml:space="preserve"> и результат предоставления субсидии</w:t>
      </w:r>
      <w:r w:rsidRPr="00E441CF">
        <w:rPr>
          <w:rFonts w:cs="Times New Roman"/>
          <w:color w:val="000000" w:themeColor="text1"/>
          <w:spacing w:val="2"/>
          <w:szCs w:val="28"/>
          <w:lang w:eastAsia="ru-RU"/>
        </w:rPr>
        <w:t xml:space="preserve"> оценивается по итогам года оказания финансовой поддержки МУП на основании достижения </w:t>
      </w:r>
      <w:r>
        <w:rPr>
          <w:rFonts w:cs="Times New Roman"/>
          <w:color w:val="000000" w:themeColor="text1"/>
          <w:spacing w:val="2"/>
          <w:szCs w:val="28"/>
          <w:lang w:eastAsia="ru-RU"/>
        </w:rPr>
        <w:t>результата предоставления субсидии</w:t>
      </w:r>
      <w:r w:rsidRPr="00E441CF">
        <w:rPr>
          <w:rFonts w:cs="Times New Roman"/>
          <w:color w:val="000000" w:themeColor="text1"/>
          <w:spacing w:val="2"/>
          <w:szCs w:val="28"/>
          <w:lang w:eastAsia="ru-RU"/>
        </w:rPr>
        <w:t xml:space="preserve"> </w:t>
      </w:r>
      <w:r>
        <w:rPr>
          <w:rFonts w:cs="Times New Roman"/>
          <w:color w:val="000000" w:themeColor="text1"/>
          <w:spacing w:val="2"/>
          <w:szCs w:val="28"/>
          <w:lang w:eastAsia="ru-RU"/>
        </w:rPr>
        <w:t>–</w:t>
      </w:r>
      <w:r w:rsidRPr="00E441CF">
        <w:rPr>
          <w:rFonts w:cs="Times New Roman"/>
          <w:color w:val="000000" w:themeColor="text1"/>
          <w:spacing w:val="2"/>
          <w:szCs w:val="28"/>
          <w:lang w:eastAsia="ru-RU"/>
        </w:rPr>
        <w:t xml:space="preserve"> </w:t>
      </w:r>
      <w:r>
        <w:rPr>
          <w:rFonts w:cs="Times New Roman"/>
          <w:color w:val="000000" w:themeColor="text1"/>
          <w:spacing w:val="2"/>
          <w:szCs w:val="28"/>
          <w:lang w:eastAsia="ru-RU"/>
        </w:rPr>
        <w:t xml:space="preserve">снижение или </w:t>
      </w:r>
      <w:r w:rsidRPr="00E441CF">
        <w:rPr>
          <w:rFonts w:cs="Times New Roman"/>
          <w:color w:val="000000" w:themeColor="text1"/>
          <w:spacing w:val="2"/>
          <w:szCs w:val="28"/>
          <w:lang w:eastAsia="ru-RU"/>
        </w:rPr>
        <w:t>отсутствие задолженности по налогам, сборам, страховым взносам, пеням и штрафам в бюджеты разных уровней бюджетной системы Российской Федерации, расходов, предусмотренных промежуточным ликвидационным балансом</w:t>
      </w:r>
      <w:r>
        <w:rPr>
          <w:rFonts w:cs="Times New Roman"/>
          <w:color w:val="000000" w:themeColor="text1"/>
          <w:spacing w:val="2"/>
          <w:szCs w:val="28"/>
          <w:lang w:eastAsia="ru-RU"/>
        </w:rPr>
        <w:t>,</w:t>
      </w:r>
      <w:r w:rsidRPr="00E441CF">
        <w:rPr>
          <w:rFonts w:cs="Times New Roman"/>
          <w:color w:val="000000" w:themeColor="text1"/>
          <w:spacing w:val="2"/>
          <w:szCs w:val="28"/>
          <w:lang w:eastAsia="ru-RU"/>
        </w:rPr>
        <w:t xml:space="preserve"> и иных расходов, связанных с ликвидацией МУП.</w:t>
      </w:r>
      <w:proofErr w:type="gramEnd"/>
    </w:p>
    <w:p w:rsidR="00CA72F5" w:rsidRPr="00862A43" w:rsidRDefault="00CA72F5" w:rsidP="00CA72F5">
      <w:pPr>
        <w:shd w:val="clear" w:color="auto" w:fill="FFFFFF"/>
        <w:spacing w:line="315" w:lineRule="atLeast"/>
        <w:ind w:firstLine="567"/>
        <w:jc w:val="both"/>
        <w:textAlignment w:val="baseline"/>
        <w:rPr>
          <w:rFonts w:cs="Times New Roman"/>
          <w:color w:val="000000" w:themeColor="text1"/>
          <w:spacing w:val="2"/>
          <w:szCs w:val="28"/>
          <w:lang w:eastAsia="ru-RU"/>
        </w:rPr>
      </w:pPr>
      <w:r w:rsidRPr="00074EB7">
        <w:rPr>
          <w:rFonts w:cs="Times New Roman"/>
          <w:color w:val="000000" w:themeColor="text1"/>
          <w:spacing w:val="2"/>
          <w:szCs w:val="28"/>
          <w:lang w:eastAsia="ru-RU"/>
        </w:rPr>
        <w:t>17. В</w:t>
      </w:r>
      <w:r w:rsidRPr="00E441CF">
        <w:rPr>
          <w:rFonts w:cs="Times New Roman"/>
          <w:color w:val="000000" w:themeColor="text1"/>
          <w:spacing w:val="2"/>
          <w:szCs w:val="28"/>
          <w:lang w:eastAsia="ru-RU"/>
        </w:rPr>
        <w:t xml:space="preserve"> случае поступления средств бюджета на расчётный счет предприятия МУП обязано в срок</w:t>
      </w:r>
      <w:r>
        <w:rPr>
          <w:rFonts w:cs="Times New Roman"/>
          <w:szCs w:val="28"/>
        </w:rPr>
        <w:t xml:space="preserve"> до 15</w:t>
      </w:r>
      <w:r w:rsidRPr="00C554A3">
        <w:rPr>
          <w:rFonts w:cs="Times New Roman"/>
          <w:szCs w:val="28"/>
        </w:rPr>
        <w:t xml:space="preserve"> числа месяца, следующего за месяцем, в котором получена субсидия</w:t>
      </w:r>
      <w:r w:rsidRPr="00E441CF">
        <w:rPr>
          <w:rFonts w:cs="Times New Roman"/>
          <w:color w:val="000000" w:themeColor="text1"/>
          <w:spacing w:val="2"/>
          <w:szCs w:val="28"/>
          <w:lang w:eastAsia="ru-RU"/>
        </w:rPr>
        <w:t xml:space="preserve">, предоставить в </w:t>
      </w:r>
      <w:r>
        <w:rPr>
          <w:rFonts w:cs="Times New Roman"/>
          <w:color w:val="000000" w:themeColor="text1"/>
          <w:szCs w:val="28"/>
        </w:rPr>
        <w:t>Департамент</w:t>
      </w:r>
      <w:r w:rsidRPr="00E441CF">
        <w:rPr>
          <w:rFonts w:cs="Times New Roman"/>
          <w:color w:val="000000" w:themeColor="text1"/>
          <w:szCs w:val="28"/>
        </w:rPr>
        <w:t xml:space="preserve"> </w:t>
      </w:r>
      <w:r w:rsidRPr="00E441CF">
        <w:rPr>
          <w:rFonts w:cs="Times New Roman"/>
          <w:color w:val="000000" w:themeColor="text1"/>
          <w:spacing w:val="2"/>
          <w:szCs w:val="28"/>
          <w:lang w:eastAsia="ru-RU"/>
        </w:rPr>
        <w:t>отчет</w:t>
      </w:r>
      <w:r>
        <w:rPr>
          <w:rFonts w:cs="Times New Roman"/>
          <w:color w:val="000000" w:themeColor="text1"/>
          <w:spacing w:val="2"/>
          <w:szCs w:val="28"/>
          <w:lang w:eastAsia="ru-RU"/>
        </w:rPr>
        <w:t xml:space="preserve"> об использовании субсидии</w:t>
      </w:r>
      <w:r w:rsidRPr="00E441CF">
        <w:rPr>
          <w:rFonts w:cs="Times New Roman"/>
          <w:color w:val="000000" w:themeColor="text1"/>
          <w:spacing w:val="2"/>
          <w:szCs w:val="28"/>
          <w:lang w:eastAsia="ru-RU"/>
        </w:rPr>
        <w:t xml:space="preserve"> и копии платежных документов, подтверждающих целевое использование средств субсидии</w:t>
      </w:r>
      <w:r>
        <w:rPr>
          <w:rFonts w:cs="Times New Roman"/>
          <w:color w:val="000000" w:themeColor="text1"/>
          <w:spacing w:val="2"/>
          <w:szCs w:val="28"/>
          <w:lang w:eastAsia="ru-RU"/>
        </w:rPr>
        <w:t>, в соответствии с приложением</w:t>
      </w:r>
      <w:r w:rsidRPr="00E441CF">
        <w:rPr>
          <w:rFonts w:cs="Times New Roman"/>
          <w:color w:val="000000" w:themeColor="text1"/>
          <w:spacing w:val="2"/>
          <w:szCs w:val="28"/>
          <w:lang w:eastAsia="ru-RU"/>
        </w:rPr>
        <w:t xml:space="preserve"> 2 </w:t>
      </w:r>
      <w:r>
        <w:rPr>
          <w:rFonts w:cs="Times New Roman"/>
          <w:color w:val="000000" w:themeColor="text1"/>
          <w:spacing w:val="2"/>
          <w:szCs w:val="28"/>
          <w:lang w:eastAsia="ru-RU"/>
        </w:rPr>
        <w:t>к настоящему порядку</w:t>
      </w:r>
      <w:r w:rsidRPr="00E441CF">
        <w:rPr>
          <w:rFonts w:cs="Times New Roman"/>
          <w:color w:val="000000" w:themeColor="text1"/>
          <w:spacing w:val="2"/>
          <w:szCs w:val="28"/>
          <w:lang w:eastAsia="ru-RU"/>
        </w:rPr>
        <w:t>.</w:t>
      </w:r>
      <w:r>
        <w:rPr>
          <w:rFonts w:cs="Times New Roman"/>
          <w:color w:val="000000" w:themeColor="text1"/>
          <w:spacing w:val="2"/>
          <w:szCs w:val="28"/>
          <w:lang w:eastAsia="ru-RU"/>
        </w:rPr>
        <w:t xml:space="preserve"> </w:t>
      </w:r>
      <w:r w:rsidRPr="00C554A3">
        <w:rPr>
          <w:rFonts w:cs="Times New Roman"/>
          <w:szCs w:val="28"/>
        </w:rPr>
        <w:t xml:space="preserve">Указанные </w:t>
      </w:r>
      <w:r>
        <w:rPr>
          <w:rFonts w:cs="Times New Roman"/>
          <w:szCs w:val="28"/>
        </w:rPr>
        <w:t>документы</w:t>
      </w:r>
      <w:r w:rsidRPr="00C554A3">
        <w:rPr>
          <w:rFonts w:cs="Times New Roman"/>
          <w:szCs w:val="28"/>
        </w:rPr>
        <w:t xml:space="preserve"> представляются</w:t>
      </w:r>
      <w:r>
        <w:rPr>
          <w:rFonts w:cs="Times New Roman"/>
          <w:szCs w:val="28"/>
        </w:rPr>
        <w:t xml:space="preserve"> на бумажном носителе.</w:t>
      </w:r>
    </w:p>
    <w:p w:rsidR="00CA72F5" w:rsidRPr="00C554A3" w:rsidRDefault="00CA72F5" w:rsidP="00CA72F5">
      <w:pPr>
        <w:shd w:val="clear" w:color="auto" w:fill="FFFFFF"/>
        <w:spacing w:line="315" w:lineRule="atLeast"/>
        <w:ind w:firstLine="567"/>
        <w:jc w:val="both"/>
        <w:textAlignment w:val="baseline"/>
        <w:rPr>
          <w:rFonts w:cs="Times New Roman"/>
          <w:szCs w:val="28"/>
        </w:rPr>
      </w:pPr>
      <w:r>
        <w:rPr>
          <w:rFonts w:cs="Times New Roman"/>
          <w:szCs w:val="28"/>
        </w:rPr>
        <w:t>На основании представленных</w:t>
      </w:r>
      <w:r w:rsidRPr="00C554A3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МУП отчётов об использовании субсидии по итогам года Департамент </w:t>
      </w:r>
      <w:r w:rsidRPr="00C554A3">
        <w:rPr>
          <w:rFonts w:cs="Times New Roman"/>
          <w:szCs w:val="28"/>
        </w:rPr>
        <w:t xml:space="preserve">проводит оценку </w:t>
      </w:r>
      <w:r>
        <w:rPr>
          <w:rFonts w:cs="Times New Roman"/>
          <w:szCs w:val="28"/>
        </w:rPr>
        <w:t>результата предоставления</w:t>
      </w:r>
      <w:r w:rsidRPr="00C554A3">
        <w:rPr>
          <w:rFonts w:cs="Times New Roman"/>
          <w:szCs w:val="28"/>
        </w:rPr>
        <w:t xml:space="preserve"> и эффективности использования субсидии</w:t>
      </w:r>
      <w:r>
        <w:rPr>
          <w:rFonts w:cs="Times New Roman"/>
          <w:szCs w:val="28"/>
        </w:rPr>
        <w:t xml:space="preserve"> в</w:t>
      </w:r>
      <w:r w:rsidRPr="00C554A3">
        <w:rPr>
          <w:rFonts w:cs="Times New Roman"/>
          <w:szCs w:val="28"/>
          <w:lang w:eastAsia="ru-RU"/>
        </w:rPr>
        <w:t xml:space="preserve"> соотве</w:t>
      </w:r>
      <w:r>
        <w:rPr>
          <w:rFonts w:cs="Times New Roman"/>
          <w:szCs w:val="28"/>
          <w:lang w:eastAsia="ru-RU"/>
        </w:rPr>
        <w:t>тствии с Методикой (Приложение 4 к Порядку</w:t>
      </w:r>
      <w:r w:rsidRPr="00C554A3">
        <w:rPr>
          <w:rFonts w:cs="Times New Roman"/>
          <w:szCs w:val="28"/>
          <w:lang w:eastAsia="ru-RU"/>
        </w:rPr>
        <w:t xml:space="preserve">) и </w:t>
      </w:r>
      <w:r>
        <w:rPr>
          <w:rFonts w:cs="Times New Roman"/>
          <w:szCs w:val="28"/>
          <w:lang w:eastAsia="ru-RU"/>
        </w:rPr>
        <w:t>направляет</w:t>
      </w:r>
      <w:r w:rsidRPr="00C554A3">
        <w:rPr>
          <w:rFonts w:cs="Times New Roman"/>
          <w:szCs w:val="28"/>
          <w:lang w:eastAsia="ru-RU"/>
        </w:rPr>
        <w:t xml:space="preserve"> в департамент финансов Администрации Тутаевского муниципального района.</w:t>
      </w:r>
    </w:p>
    <w:p w:rsidR="00CA72F5" w:rsidRPr="00BA7DFB" w:rsidRDefault="00CA72F5" w:rsidP="00CA72F5">
      <w:pPr>
        <w:pStyle w:val="a5"/>
        <w:numPr>
          <w:ilvl w:val="0"/>
          <w:numId w:val="5"/>
        </w:numPr>
        <w:shd w:val="clear" w:color="auto" w:fill="FFFFFF"/>
        <w:tabs>
          <w:tab w:val="left" w:pos="993"/>
        </w:tabs>
        <w:spacing w:line="315" w:lineRule="atLeast"/>
        <w:ind w:left="0" w:firstLine="567"/>
        <w:jc w:val="both"/>
        <w:textAlignment w:val="baseline"/>
        <w:rPr>
          <w:color w:val="000000" w:themeColor="text1"/>
          <w:spacing w:val="2"/>
          <w:szCs w:val="28"/>
        </w:rPr>
      </w:pPr>
      <w:r>
        <w:rPr>
          <w:szCs w:val="28"/>
        </w:rPr>
        <w:t xml:space="preserve"> </w:t>
      </w:r>
      <w:r w:rsidRPr="00BA7DFB">
        <w:rPr>
          <w:szCs w:val="28"/>
        </w:rPr>
        <w:t>Ответственность за достоверность сведений, представляемых в отчётах, возлагается на МУП.</w:t>
      </w:r>
    </w:p>
    <w:p w:rsidR="00CA72F5" w:rsidRPr="009044CC" w:rsidRDefault="00CA72F5" w:rsidP="00CA72F5">
      <w:pPr>
        <w:pStyle w:val="a5"/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 С</w:t>
      </w:r>
      <w:r w:rsidRPr="009044CC">
        <w:rPr>
          <w:szCs w:val="28"/>
        </w:rPr>
        <w:t>убсидия подлежит</w:t>
      </w:r>
      <w:r>
        <w:rPr>
          <w:szCs w:val="28"/>
        </w:rPr>
        <w:t xml:space="preserve"> возврату в бюджет Тутаевского муниципального района </w:t>
      </w:r>
      <w:r w:rsidRPr="009044CC">
        <w:rPr>
          <w:szCs w:val="28"/>
        </w:rPr>
        <w:t>в случаях:</w:t>
      </w:r>
    </w:p>
    <w:p w:rsidR="00CA72F5" w:rsidRPr="009044CC" w:rsidRDefault="00CA72F5" w:rsidP="00CA72F5">
      <w:pPr>
        <w:ind w:firstLine="567"/>
        <w:jc w:val="both"/>
        <w:rPr>
          <w:rFonts w:cs="Times New Roman"/>
          <w:szCs w:val="28"/>
        </w:rPr>
      </w:pPr>
      <w:r w:rsidRPr="009044CC">
        <w:rPr>
          <w:rFonts w:cs="Times New Roman"/>
          <w:szCs w:val="28"/>
        </w:rPr>
        <w:t xml:space="preserve">а) </w:t>
      </w:r>
      <w:r w:rsidRPr="009044CC">
        <w:rPr>
          <w:rFonts w:cs="Times New Roman"/>
          <w:color w:val="000000"/>
          <w:szCs w:val="28"/>
          <w:lang w:eastAsia="ru-RU"/>
        </w:rPr>
        <w:t xml:space="preserve">нецелевого использования субсидии </w:t>
      </w:r>
      <w:r>
        <w:rPr>
          <w:rFonts w:cs="Times New Roman"/>
          <w:color w:val="000000"/>
          <w:szCs w:val="28"/>
          <w:lang w:eastAsia="ru-RU"/>
        </w:rPr>
        <w:t>МУП</w:t>
      </w:r>
      <w:r w:rsidRPr="009044CC">
        <w:rPr>
          <w:rFonts w:cs="Times New Roman"/>
          <w:szCs w:val="28"/>
        </w:rPr>
        <w:t>;</w:t>
      </w:r>
    </w:p>
    <w:p w:rsidR="00CA72F5" w:rsidRPr="009044CC" w:rsidRDefault="00CA72F5" w:rsidP="00CA72F5">
      <w:pPr>
        <w:ind w:firstLine="567"/>
        <w:jc w:val="both"/>
        <w:rPr>
          <w:rFonts w:cs="Times New Roman"/>
          <w:szCs w:val="28"/>
        </w:rPr>
      </w:pPr>
      <w:r w:rsidRPr="009044CC">
        <w:rPr>
          <w:rFonts w:cs="Times New Roman"/>
          <w:szCs w:val="28"/>
        </w:rPr>
        <w:t>б) выявления нарушений условий, установлен</w:t>
      </w:r>
      <w:r>
        <w:rPr>
          <w:rFonts w:cs="Times New Roman"/>
          <w:szCs w:val="28"/>
        </w:rPr>
        <w:t>ных при предоставлении субсидии МУП</w:t>
      </w:r>
      <w:r w:rsidRPr="009044CC">
        <w:rPr>
          <w:rFonts w:cs="Times New Roman"/>
          <w:szCs w:val="28"/>
        </w:rPr>
        <w:t>;</w:t>
      </w:r>
    </w:p>
    <w:p w:rsidR="00CA72F5" w:rsidRPr="008D2582" w:rsidRDefault="00CA72F5" w:rsidP="00CA72F5">
      <w:pPr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8D2582">
        <w:rPr>
          <w:rFonts w:cs="Times New Roman"/>
          <w:szCs w:val="28"/>
        </w:rPr>
        <w:t>предоставления недостоверных сведений, повлекших излишнее субсидирование;</w:t>
      </w:r>
    </w:p>
    <w:p w:rsidR="00CA72F5" w:rsidRPr="008D2582" w:rsidRDefault="00CA72F5" w:rsidP="00CA72F5">
      <w:pPr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низкого результата предоставления субсидии </w:t>
      </w:r>
      <w:r w:rsidRPr="008D2582">
        <w:rPr>
          <w:rFonts w:cs="Times New Roman"/>
          <w:szCs w:val="28"/>
        </w:rPr>
        <w:t>и эффективность использования субсидии.</w:t>
      </w:r>
    </w:p>
    <w:p w:rsidR="00CA72F5" w:rsidRPr="00E441CF" w:rsidRDefault="00CA72F5" w:rsidP="00CA72F5">
      <w:pPr>
        <w:pStyle w:val="11"/>
        <w:numPr>
          <w:ilvl w:val="0"/>
          <w:numId w:val="5"/>
        </w:numPr>
        <w:tabs>
          <w:tab w:val="left" w:pos="-426"/>
          <w:tab w:val="left" w:pos="1134"/>
        </w:tabs>
        <w:autoSpaceDE w:val="0"/>
        <w:autoSpaceDN w:val="0"/>
        <w:adjustRightInd w:val="0"/>
        <w:ind w:left="0" w:firstLine="567"/>
        <w:jc w:val="both"/>
        <w:outlineLvl w:val="0"/>
        <w:rPr>
          <w:rFonts w:cs="Times New Roman"/>
          <w:color w:val="000000" w:themeColor="text1"/>
          <w:szCs w:val="28"/>
        </w:rPr>
      </w:pPr>
      <w:r w:rsidRPr="00E441CF">
        <w:rPr>
          <w:szCs w:val="28"/>
        </w:rPr>
        <w:t>При установлении факта нарушения</w:t>
      </w:r>
      <w:r>
        <w:rPr>
          <w:szCs w:val="28"/>
        </w:rPr>
        <w:t xml:space="preserve"> условий предоставления субсидии</w:t>
      </w:r>
      <w:r w:rsidRPr="00E441CF">
        <w:rPr>
          <w:szCs w:val="28"/>
        </w:rPr>
        <w:t xml:space="preserve">, </w:t>
      </w:r>
      <w:r>
        <w:rPr>
          <w:szCs w:val="28"/>
        </w:rPr>
        <w:t>Департамент направляет получателю субсидии</w:t>
      </w:r>
      <w:r w:rsidRPr="00E441CF">
        <w:rPr>
          <w:szCs w:val="28"/>
        </w:rPr>
        <w:t xml:space="preserve"> письменное уведомление о возврате сре</w:t>
      </w:r>
      <w:proofErr w:type="gramStart"/>
      <w:r w:rsidRPr="00E441CF">
        <w:rPr>
          <w:szCs w:val="28"/>
        </w:rPr>
        <w:t>дств в б</w:t>
      </w:r>
      <w:proofErr w:type="gramEnd"/>
      <w:r w:rsidRPr="00E441CF">
        <w:rPr>
          <w:szCs w:val="28"/>
        </w:rPr>
        <w:t xml:space="preserve">юджет </w:t>
      </w:r>
      <w:r>
        <w:rPr>
          <w:szCs w:val="28"/>
        </w:rPr>
        <w:t>Тутаевского муниципального района</w:t>
      </w:r>
      <w:r w:rsidRPr="00E441CF">
        <w:rPr>
          <w:szCs w:val="28"/>
        </w:rPr>
        <w:t>.</w:t>
      </w:r>
    </w:p>
    <w:p w:rsidR="00CA72F5" w:rsidRDefault="00CA72F5" w:rsidP="00CA72F5">
      <w:pPr>
        <w:pStyle w:val="a5"/>
        <w:numPr>
          <w:ilvl w:val="0"/>
          <w:numId w:val="5"/>
        </w:numPr>
        <w:ind w:left="0" w:firstLine="567"/>
        <w:jc w:val="both"/>
        <w:rPr>
          <w:szCs w:val="28"/>
        </w:rPr>
      </w:pPr>
      <w:r>
        <w:rPr>
          <w:szCs w:val="28"/>
        </w:rPr>
        <w:t xml:space="preserve"> </w:t>
      </w:r>
      <w:r w:rsidRPr="00DB3386">
        <w:rPr>
          <w:szCs w:val="28"/>
        </w:rPr>
        <w:t>С</w:t>
      </w:r>
      <w:r>
        <w:rPr>
          <w:szCs w:val="28"/>
        </w:rPr>
        <w:t>убсидия подлежит возвр</w:t>
      </w:r>
      <w:r w:rsidRPr="00DB3386">
        <w:rPr>
          <w:szCs w:val="28"/>
        </w:rPr>
        <w:t>ату в срок не позднее 10 календарных дней с момента получения указанного уведомления.</w:t>
      </w:r>
    </w:p>
    <w:p w:rsidR="00CA72F5" w:rsidRPr="00BA7DFB" w:rsidRDefault="00CA72F5" w:rsidP="00CA72F5">
      <w:pPr>
        <w:pStyle w:val="a5"/>
        <w:numPr>
          <w:ilvl w:val="0"/>
          <w:numId w:val="5"/>
        </w:numPr>
        <w:ind w:left="0" w:firstLine="567"/>
        <w:jc w:val="both"/>
        <w:rPr>
          <w:szCs w:val="28"/>
        </w:rPr>
      </w:pPr>
      <w:r w:rsidRPr="00BA7DFB">
        <w:rPr>
          <w:szCs w:val="28"/>
        </w:rPr>
        <w:t xml:space="preserve"> В случае отказа МУП от возврата субсидии сумма, израсходованная с нарушением условий ее предоставления или остаток субсидии, подлежат взысканию в порядке, установленном законодательством Российской Федерации.</w:t>
      </w:r>
    </w:p>
    <w:p w:rsidR="00CA72F5" w:rsidRPr="009044CC" w:rsidRDefault="00CA72F5" w:rsidP="00CA72F5">
      <w:pPr>
        <w:pStyle w:val="a5"/>
        <w:numPr>
          <w:ilvl w:val="0"/>
          <w:numId w:val="5"/>
        </w:numPr>
        <w:ind w:left="0" w:firstLine="567"/>
        <w:jc w:val="both"/>
        <w:rPr>
          <w:szCs w:val="28"/>
        </w:rPr>
      </w:pPr>
      <w:r>
        <w:rPr>
          <w:color w:val="000000"/>
          <w:spacing w:val="-2"/>
          <w:szCs w:val="28"/>
        </w:rPr>
        <w:t xml:space="preserve"> </w:t>
      </w:r>
      <w:r>
        <w:rPr>
          <w:szCs w:val="28"/>
        </w:rPr>
        <w:t>О</w:t>
      </w:r>
      <w:r w:rsidRPr="009044CC">
        <w:rPr>
          <w:szCs w:val="28"/>
        </w:rPr>
        <w:t>бязательным условием предоставления</w:t>
      </w:r>
      <w:r>
        <w:rPr>
          <w:szCs w:val="28"/>
        </w:rPr>
        <w:t xml:space="preserve"> субсидии</w:t>
      </w:r>
      <w:r w:rsidRPr="009044CC">
        <w:rPr>
          <w:szCs w:val="28"/>
        </w:rPr>
        <w:t xml:space="preserve">, включаемым в соглашения о предоставлении субсидий, является согласие </w:t>
      </w:r>
      <w:r>
        <w:rPr>
          <w:szCs w:val="28"/>
        </w:rPr>
        <w:t>МУП</w:t>
      </w:r>
      <w:r w:rsidRPr="009044CC">
        <w:rPr>
          <w:szCs w:val="28"/>
        </w:rPr>
        <w:t xml:space="preserve"> на осуществление органами государственного (муниципального) финансового контроля проверок соблюдения получателями субсидий условий, целей и порядка их предоставления.</w:t>
      </w:r>
    </w:p>
    <w:p w:rsidR="00CA72F5" w:rsidRDefault="00CA72F5" w:rsidP="00CA72F5">
      <w:pPr>
        <w:pStyle w:val="a5"/>
        <w:numPr>
          <w:ilvl w:val="0"/>
          <w:numId w:val="5"/>
        </w:numPr>
        <w:ind w:left="0" w:firstLine="567"/>
        <w:jc w:val="both"/>
        <w:rPr>
          <w:szCs w:val="28"/>
        </w:rPr>
      </w:pPr>
      <w:r w:rsidRPr="009044CC">
        <w:rPr>
          <w:szCs w:val="28"/>
        </w:rPr>
        <w:t xml:space="preserve"> Ответственность за достоверность сведений, представляемых в отчётах, возлагается на получателей субсидий.</w:t>
      </w:r>
    </w:p>
    <w:p w:rsidR="00CA72F5" w:rsidRPr="00E441CF" w:rsidRDefault="00CA72F5" w:rsidP="00CA72F5">
      <w:pPr>
        <w:pStyle w:val="11"/>
        <w:numPr>
          <w:ilvl w:val="0"/>
          <w:numId w:val="5"/>
        </w:numPr>
        <w:tabs>
          <w:tab w:val="left" w:pos="-426"/>
          <w:tab w:val="left" w:pos="1134"/>
        </w:tabs>
        <w:autoSpaceDE w:val="0"/>
        <w:autoSpaceDN w:val="0"/>
        <w:adjustRightInd w:val="0"/>
        <w:ind w:left="0" w:firstLine="567"/>
        <w:jc w:val="both"/>
        <w:outlineLvl w:val="0"/>
        <w:rPr>
          <w:rFonts w:cs="Times New Roman"/>
          <w:color w:val="000000" w:themeColor="text1"/>
          <w:szCs w:val="28"/>
        </w:rPr>
      </w:pPr>
      <w:proofErr w:type="gramStart"/>
      <w:r w:rsidRPr="004903CA">
        <w:rPr>
          <w:szCs w:val="28"/>
        </w:rPr>
        <w:t>Контроль за</w:t>
      </w:r>
      <w:proofErr w:type="gramEnd"/>
      <w:r w:rsidRPr="004903CA">
        <w:rPr>
          <w:szCs w:val="28"/>
        </w:rPr>
        <w:t xml:space="preserve"> соблюдением получателями условий, целей и порядка </w:t>
      </w:r>
      <w:r>
        <w:rPr>
          <w:szCs w:val="28"/>
        </w:rPr>
        <w:t xml:space="preserve">предоставления субсидий в соответствии с действующим законодательством </w:t>
      </w:r>
      <w:r w:rsidRPr="004903CA">
        <w:rPr>
          <w:szCs w:val="28"/>
        </w:rPr>
        <w:t xml:space="preserve">осуществляет </w:t>
      </w:r>
      <w:r w:rsidRPr="004903CA"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 xml:space="preserve">орган муниципального финансового контроля </w:t>
      </w:r>
      <w:r w:rsidRPr="004903CA">
        <w:rPr>
          <w:szCs w:val="28"/>
        </w:rPr>
        <w:t>в соответствии с действующим законодательством</w:t>
      </w:r>
      <w:r w:rsidRPr="004903CA"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>.</w:t>
      </w:r>
    </w:p>
    <w:p w:rsidR="00CA72F5" w:rsidRPr="009044CC" w:rsidRDefault="00CA72F5" w:rsidP="00CA72F5">
      <w:pPr>
        <w:pStyle w:val="a5"/>
        <w:ind w:left="927"/>
        <w:jc w:val="both"/>
        <w:rPr>
          <w:szCs w:val="28"/>
        </w:rPr>
      </w:pPr>
    </w:p>
    <w:tbl>
      <w:tblPr>
        <w:tblW w:w="14190" w:type="dxa"/>
        <w:tblInd w:w="93" w:type="dxa"/>
        <w:tblLook w:val="00A0" w:firstRow="1" w:lastRow="0" w:firstColumn="1" w:lastColumn="0" w:noHBand="0" w:noVBand="0"/>
      </w:tblPr>
      <w:tblGrid>
        <w:gridCol w:w="6840"/>
        <w:gridCol w:w="7350"/>
      </w:tblGrid>
      <w:tr w:rsidR="00CA72F5" w:rsidRPr="00C554A3" w:rsidTr="00CF2152">
        <w:trPr>
          <w:trHeight w:val="375"/>
        </w:trPr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A72F5" w:rsidRDefault="00CA72F5" w:rsidP="00CF2152">
            <w:pPr>
              <w:ind w:left="-93" w:firstLine="49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       </w:t>
            </w:r>
            <w:r w:rsidRPr="00C554A3">
              <w:rPr>
                <w:rFonts w:cs="Times New Roman"/>
                <w:color w:val="000000"/>
                <w:szCs w:val="28"/>
              </w:rPr>
              <w:t>Управляющий делами</w:t>
            </w:r>
            <w:r>
              <w:rPr>
                <w:rFonts w:cs="Times New Roman"/>
                <w:color w:val="000000"/>
                <w:szCs w:val="28"/>
              </w:rPr>
              <w:t xml:space="preserve">   </w:t>
            </w:r>
          </w:p>
          <w:p w:rsidR="00CA72F5" w:rsidRPr="00C554A3" w:rsidRDefault="00CA72F5" w:rsidP="00CF2152">
            <w:pPr>
              <w:ind w:left="-93" w:firstLine="49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       Администрации ТМР</w:t>
            </w:r>
          </w:p>
        </w:tc>
        <w:tc>
          <w:tcPr>
            <w:tcW w:w="7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A72F5" w:rsidRPr="00C554A3" w:rsidRDefault="00CA72F5" w:rsidP="00CF2152">
            <w:pPr>
              <w:rPr>
                <w:rFonts w:cs="Times New Roman"/>
                <w:color w:val="000000"/>
                <w:szCs w:val="28"/>
              </w:rPr>
            </w:pPr>
            <w:r w:rsidRPr="00C554A3">
              <w:rPr>
                <w:rFonts w:cs="Times New Roman"/>
                <w:color w:val="000000"/>
                <w:szCs w:val="28"/>
              </w:rPr>
              <w:t xml:space="preserve">С.В. Балясникова </w:t>
            </w:r>
          </w:p>
        </w:tc>
      </w:tr>
    </w:tbl>
    <w:p w:rsidR="00CA72F5" w:rsidRPr="0045475F" w:rsidRDefault="00CA72F5" w:rsidP="00CA72F5">
      <w:pPr>
        <w:jc w:val="center"/>
        <w:rPr>
          <w:b/>
        </w:rPr>
      </w:pPr>
    </w:p>
    <w:p w:rsidR="00CA72F5" w:rsidRDefault="00CA72F5" w:rsidP="00CA72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2C5C">
        <w:rPr>
          <w:rFonts w:ascii="Times New Roman" w:hAnsi="Times New Roman" w:cs="Times New Roman"/>
          <w:sz w:val="28"/>
          <w:szCs w:val="28"/>
        </w:rPr>
        <w:t xml:space="preserve">Приложение 1 </w:t>
      </w:r>
    </w:p>
    <w:p w:rsidR="00CA72F5" w:rsidRDefault="00CA72F5" w:rsidP="00CA72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2C5C">
        <w:rPr>
          <w:rFonts w:ascii="Times New Roman" w:hAnsi="Times New Roman" w:cs="Times New Roman"/>
          <w:sz w:val="28"/>
          <w:szCs w:val="28"/>
        </w:rPr>
        <w:t>к Порядку предоставления субсидии</w:t>
      </w:r>
    </w:p>
    <w:p w:rsidR="00CA72F5" w:rsidRDefault="00CA72F5" w:rsidP="00CA72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2C5C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AF2C5C">
        <w:rPr>
          <w:rFonts w:ascii="Times New Roman" w:hAnsi="Times New Roman" w:cs="Times New Roman"/>
          <w:sz w:val="28"/>
          <w:szCs w:val="28"/>
        </w:rPr>
        <w:t xml:space="preserve"> унитарн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AF2C5C">
        <w:rPr>
          <w:rFonts w:ascii="Times New Roman" w:hAnsi="Times New Roman" w:cs="Times New Roman"/>
          <w:sz w:val="28"/>
          <w:szCs w:val="28"/>
        </w:rPr>
        <w:t xml:space="preserve"> предприяти</w:t>
      </w:r>
      <w:r>
        <w:rPr>
          <w:rFonts w:ascii="Times New Roman" w:hAnsi="Times New Roman" w:cs="Times New Roman"/>
          <w:sz w:val="28"/>
          <w:szCs w:val="28"/>
        </w:rPr>
        <w:t>ям</w:t>
      </w:r>
    </w:p>
    <w:p w:rsidR="00CA72F5" w:rsidRDefault="00CA72F5" w:rsidP="00CA72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2C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Тутаевского муниципального района </w:t>
      </w:r>
    </w:p>
    <w:p w:rsidR="00CA72F5" w:rsidRDefault="00CA72F5" w:rsidP="00CA72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2C5C">
        <w:rPr>
          <w:rFonts w:ascii="Times New Roman" w:hAnsi="Times New Roman" w:cs="Times New Roman"/>
          <w:sz w:val="28"/>
          <w:szCs w:val="28"/>
        </w:rPr>
        <w:t>на погашение задолженности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AF2C5C">
        <w:rPr>
          <w:rFonts w:ascii="Times New Roman" w:hAnsi="Times New Roman" w:cs="Times New Roman"/>
          <w:sz w:val="28"/>
          <w:szCs w:val="28"/>
        </w:rPr>
        <w:t>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2C5C">
        <w:rPr>
          <w:rFonts w:ascii="Times New Roman" w:hAnsi="Times New Roman" w:cs="Times New Roman"/>
          <w:sz w:val="28"/>
          <w:szCs w:val="28"/>
        </w:rPr>
        <w:t>завершения</w:t>
      </w:r>
    </w:p>
    <w:p w:rsidR="00CA72F5" w:rsidRDefault="00CA72F5" w:rsidP="00CA72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2C5C">
        <w:rPr>
          <w:rFonts w:ascii="Times New Roman" w:hAnsi="Times New Roman" w:cs="Times New Roman"/>
          <w:sz w:val="28"/>
          <w:szCs w:val="28"/>
        </w:rPr>
        <w:t xml:space="preserve"> процедуры ликвидации</w:t>
      </w:r>
      <w:r>
        <w:rPr>
          <w:rFonts w:ascii="Times New Roman" w:hAnsi="Times New Roman" w:cs="Times New Roman"/>
          <w:sz w:val="28"/>
          <w:szCs w:val="28"/>
        </w:rPr>
        <w:t xml:space="preserve"> на 2020 год</w:t>
      </w:r>
    </w:p>
    <w:p w:rsidR="00CA72F5" w:rsidRDefault="00CA72F5" w:rsidP="00CA72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A72F5" w:rsidRDefault="00CA72F5" w:rsidP="00CA72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A72F5" w:rsidRPr="00D21BC3" w:rsidRDefault="00CA72F5" w:rsidP="00CA72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BC3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CA72F5" w:rsidRPr="00D21BC3" w:rsidRDefault="00CA72F5" w:rsidP="00CA72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BC3">
        <w:rPr>
          <w:rFonts w:ascii="Times New Roman" w:hAnsi="Times New Roman" w:cs="Times New Roman"/>
          <w:b/>
          <w:sz w:val="28"/>
          <w:szCs w:val="28"/>
        </w:rPr>
        <w:t xml:space="preserve"> на получение субсидии из бюджета Тутаевского муниципального района на погашение задолженности для завершения процедуры ликвидации </w:t>
      </w:r>
    </w:p>
    <w:p w:rsidR="00CA72F5" w:rsidRDefault="00CA72F5" w:rsidP="00CA72F5">
      <w:pPr>
        <w:spacing w:after="0" w:line="240" w:lineRule="auto"/>
        <w:jc w:val="center"/>
      </w:pPr>
    </w:p>
    <w:p w:rsidR="00CA72F5" w:rsidRDefault="00CA72F5" w:rsidP="00CA72F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7EFF">
        <w:rPr>
          <w:rFonts w:ascii="Times New Roman" w:hAnsi="Times New Roman" w:cs="Times New Roman"/>
          <w:sz w:val="28"/>
          <w:szCs w:val="28"/>
        </w:rPr>
        <w:t>Полное наименование предприятия 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A97EFF">
        <w:rPr>
          <w:rFonts w:ascii="Times New Roman" w:hAnsi="Times New Roman" w:cs="Times New Roman"/>
          <w:sz w:val="28"/>
          <w:szCs w:val="28"/>
        </w:rPr>
        <w:t>_____________</w:t>
      </w:r>
    </w:p>
    <w:p w:rsidR="00CA72F5" w:rsidRDefault="00CA72F5" w:rsidP="00CA72F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7EFF">
        <w:rPr>
          <w:rFonts w:ascii="Times New Roman" w:hAnsi="Times New Roman" w:cs="Times New Roman"/>
          <w:sz w:val="28"/>
          <w:szCs w:val="28"/>
        </w:rPr>
        <w:t xml:space="preserve">Сокращенное наименование предприятия ______________________________ </w:t>
      </w:r>
    </w:p>
    <w:p w:rsidR="00CA72F5" w:rsidRDefault="00CA72F5" w:rsidP="00CA72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7EFF">
        <w:rPr>
          <w:rFonts w:ascii="Times New Roman" w:hAnsi="Times New Roman" w:cs="Times New Roman"/>
          <w:sz w:val="28"/>
          <w:szCs w:val="28"/>
        </w:rPr>
        <w:t>Юридический адрес ________________________________________________ Ф.И.О. председателя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7EFF">
        <w:rPr>
          <w:rFonts w:ascii="Times New Roman" w:hAnsi="Times New Roman" w:cs="Times New Roman"/>
          <w:sz w:val="28"/>
          <w:szCs w:val="28"/>
        </w:rPr>
        <w:t>ликвидационной комиссии/ликвидатора</w:t>
      </w:r>
    </w:p>
    <w:p w:rsidR="00CA72F5" w:rsidRDefault="00CA72F5" w:rsidP="00CA72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7EFF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</w:t>
      </w:r>
      <w:r w:rsidRPr="00A97EFF">
        <w:rPr>
          <w:rFonts w:ascii="Times New Roman" w:hAnsi="Times New Roman" w:cs="Times New Roman"/>
          <w:sz w:val="28"/>
          <w:szCs w:val="28"/>
        </w:rPr>
        <w:t xml:space="preserve"> Телефон (факс)</w:t>
      </w:r>
    </w:p>
    <w:p w:rsidR="00CA72F5" w:rsidRDefault="00CA72F5" w:rsidP="00CA72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7EFF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r w:rsidRPr="00A97EFF">
        <w:rPr>
          <w:rFonts w:ascii="Times New Roman" w:hAnsi="Times New Roman" w:cs="Times New Roman"/>
          <w:sz w:val="28"/>
          <w:szCs w:val="28"/>
        </w:rPr>
        <w:t>_______ ИНН/КПП</w:t>
      </w:r>
    </w:p>
    <w:p w:rsidR="00CA72F5" w:rsidRPr="00A97EFF" w:rsidRDefault="00CA72F5" w:rsidP="00CA72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7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A97EFF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:rsidR="00CA72F5" w:rsidRDefault="00CA72F5" w:rsidP="00CA72F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7EFF">
        <w:rPr>
          <w:rFonts w:ascii="Times New Roman" w:hAnsi="Times New Roman" w:cs="Times New Roman"/>
          <w:sz w:val="28"/>
          <w:szCs w:val="28"/>
        </w:rPr>
        <w:t xml:space="preserve">ОГРН </w:t>
      </w:r>
    </w:p>
    <w:p w:rsidR="00CA72F5" w:rsidRDefault="00CA72F5" w:rsidP="00CA72F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</w:t>
      </w:r>
      <w:r w:rsidRPr="00A97EFF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 Банковские реквизиты </w:t>
      </w:r>
    </w:p>
    <w:p w:rsidR="00CA72F5" w:rsidRPr="00A97EFF" w:rsidRDefault="00CA72F5" w:rsidP="00CA72F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  <w:r w:rsidRPr="00A97EFF">
        <w:rPr>
          <w:rFonts w:ascii="Times New Roman" w:hAnsi="Times New Roman" w:cs="Times New Roman"/>
          <w:sz w:val="28"/>
          <w:szCs w:val="28"/>
        </w:rPr>
        <w:t>_______________________________________________ Перечень прилагаемых документов (с указанием количества листов и экземпляров):</w:t>
      </w:r>
    </w:p>
    <w:p w:rsidR="00CA72F5" w:rsidRPr="00A97EFF" w:rsidRDefault="00CA72F5" w:rsidP="00CA72F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7EFF">
        <w:rPr>
          <w:rFonts w:ascii="Times New Roman" w:hAnsi="Times New Roman" w:cs="Times New Roman"/>
          <w:sz w:val="28"/>
          <w:szCs w:val="28"/>
        </w:rPr>
        <w:t>1. 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r w:rsidRPr="00A97E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72F5" w:rsidRPr="00A97EFF" w:rsidRDefault="00CA72F5" w:rsidP="00CA72F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7EFF">
        <w:rPr>
          <w:rFonts w:ascii="Times New Roman" w:hAnsi="Times New Roman" w:cs="Times New Roman"/>
          <w:sz w:val="28"/>
          <w:szCs w:val="28"/>
        </w:rPr>
        <w:t>2. 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r w:rsidRPr="00A97E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72F5" w:rsidRPr="00A97EFF" w:rsidRDefault="00CA72F5" w:rsidP="00CA72F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7EFF">
        <w:rPr>
          <w:rFonts w:ascii="Times New Roman" w:hAnsi="Times New Roman" w:cs="Times New Roman"/>
          <w:sz w:val="28"/>
          <w:szCs w:val="28"/>
        </w:rPr>
        <w:t>3. 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</w:t>
      </w:r>
    </w:p>
    <w:p w:rsidR="00CA72F5" w:rsidRPr="00A97EFF" w:rsidRDefault="00CA72F5" w:rsidP="00CA72F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7EFF">
        <w:rPr>
          <w:rFonts w:ascii="Times New Roman" w:hAnsi="Times New Roman" w:cs="Times New Roman"/>
          <w:sz w:val="28"/>
          <w:szCs w:val="28"/>
        </w:rPr>
        <w:t>4. 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A97E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72F5" w:rsidRDefault="00CA72F5" w:rsidP="00CA72F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5.__</w:t>
      </w:r>
      <w:r w:rsidRPr="00A97EFF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 </w:t>
      </w:r>
    </w:p>
    <w:p w:rsidR="00CA72F5" w:rsidRDefault="00CA72F5" w:rsidP="00CA72F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72F5" w:rsidRDefault="00CA72F5" w:rsidP="00CA72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gramStart"/>
      <w:r w:rsidRPr="00A97EFF">
        <w:rPr>
          <w:rFonts w:ascii="Times New Roman" w:hAnsi="Times New Roman" w:cs="Times New Roman"/>
          <w:sz w:val="28"/>
          <w:szCs w:val="28"/>
        </w:rPr>
        <w:t>ликвидационной</w:t>
      </w:r>
      <w:proofErr w:type="gramEnd"/>
    </w:p>
    <w:p w:rsidR="00CA72F5" w:rsidRDefault="00CA72F5" w:rsidP="00CA72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7EFF">
        <w:rPr>
          <w:rFonts w:ascii="Times New Roman" w:hAnsi="Times New Roman" w:cs="Times New Roman"/>
          <w:sz w:val="28"/>
          <w:szCs w:val="28"/>
        </w:rPr>
        <w:t>комиссии/ликвидатор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A97EFF">
        <w:rPr>
          <w:rFonts w:ascii="Times New Roman" w:hAnsi="Times New Roman" w:cs="Times New Roman"/>
          <w:sz w:val="28"/>
          <w:szCs w:val="28"/>
        </w:rPr>
        <w:t xml:space="preserve">_________/__________ </w:t>
      </w:r>
    </w:p>
    <w:p w:rsidR="00CA72F5" w:rsidRDefault="00CA72F5" w:rsidP="00CA72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7EFF">
        <w:rPr>
          <w:rFonts w:ascii="Times New Roman" w:hAnsi="Times New Roman" w:cs="Times New Roman"/>
          <w:sz w:val="28"/>
          <w:szCs w:val="28"/>
        </w:rPr>
        <w:t xml:space="preserve">М.П.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</w:p>
    <w:p w:rsidR="00CA72F5" w:rsidRPr="00A97EFF" w:rsidRDefault="00CA72F5" w:rsidP="00CA72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7EFF">
        <w:rPr>
          <w:rFonts w:ascii="Times New Roman" w:hAnsi="Times New Roman" w:cs="Times New Roman"/>
          <w:sz w:val="28"/>
          <w:szCs w:val="28"/>
        </w:rPr>
        <w:t xml:space="preserve">Дата </w:t>
      </w:r>
    </w:p>
    <w:p w:rsidR="00CA72F5" w:rsidRDefault="00CA72F5" w:rsidP="00DE350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A72F5" w:rsidRDefault="00CA72F5" w:rsidP="00CA72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2C5C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F2C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72F5" w:rsidRDefault="00CA72F5" w:rsidP="00CA72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2C5C">
        <w:rPr>
          <w:rFonts w:ascii="Times New Roman" w:hAnsi="Times New Roman" w:cs="Times New Roman"/>
          <w:sz w:val="28"/>
          <w:szCs w:val="28"/>
        </w:rPr>
        <w:t>к Порядку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и распределения</w:t>
      </w:r>
    </w:p>
    <w:p w:rsidR="00CA72F5" w:rsidRDefault="00CA72F5" w:rsidP="00CA72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2C5C">
        <w:rPr>
          <w:rFonts w:ascii="Times New Roman" w:hAnsi="Times New Roman" w:cs="Times New Roman"/>
          <w:sz w:val="28"/>
          <w:szCs w:val="28"/>
        </w:rPr>
        <w:t>субсидии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2C5C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 xml:space="preserve">ым </w:t>
      </w:r>
      <w:r w:rsidRPr="00AF2C5C">
        <w:rPr>
          <w:rFonts w:ascii="Times New Roman" w:hAnsi="Times New Roman" w:cs="Times New Roman"/>
          <w:sz w:val="28"/>
          <w:szCs w:val="28"/>
        </w:rPr>
        <w:t>унитарн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AF2C5C">
        <w:rPr>
          <w:rFonts w:ascii="Times New Roman" w:hAnsi="Times New Roman" w:cs="Times New Roman"/>
          <w:sz w:val="28"/>
          <w:szCs w:val="28"/>
        </w:rPr>
        <w:t xml:space="preserve"> предприяти</w:t>
      </w:r>
      <w:r>
        <w:rPr>
          <w:rFonts w:ascii="Times New Roman" w:hAnsi="Times New Roman" w:cs="Times New Roman"/>
          <w:sz w:val="28"/>
          <w:szCs w:val="28"/>
        </w:rPr>
        <w:t>ям</w:t>
      </w:r>
    </w:p>
    <w:p w:rsidR="00CA72F5" w:rsidRDefault="00CA72F5" w:rsidP="00CA72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2C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Тутаевского муниципального района </w:t>
      </w:r>
      <w:r w:rsidRPr="00AF2C5C">
        <w:rPr>
          <w:rFonts w:ascii="Times New Roman" w:hAnsi="Times New Roman" w:cs="Times New Roman"/>
          <w:sz w:val="28"/>
          <w:szCs w:val="28"/>
        </w:rPr>
        <w:t>на погашение</w:t>
      </w:r>
    </w:p>
    <w:p w:rsidR="00CA72F5" w:rsidRDefault="00CA72F5" w:rsidP="00CA72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AF2C5C">
        <w:rPr>
          <w:rFonts w:ascii="Times New Roman" w:hAnsi="Times New Roman" w:cs="Times New Roman"/>
          <w:sz w:val="28"/>
          <w:szCs w:val="28"/>
        </w:rPr>
        <w:t>адолженности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AF2C5C">
        <w:rPr>
          <w:rFonts w:ascii="Times New Roman" w:hAnsi="Times New Roman" w:cs="Times New Roman"/>
          <w:sz w:val="28"/>
          <w:szCs w:val="28"/>
        </w:rPr>
        <w:t>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2C5C">
        <w:rPr>
          <w:rFonts w:ascii="Times New Roman" w:hAnsi="Times New Roman" w:cs="Times New Roman"/>
          <w:sz w:val="28"/>
          <w:szCs w:val="28"/>
        </w:rPr>
        <w:t>завершения процедуры ликвидации</w:t>
      </w:r>
    </w:p>
    <w:p w:rsidR="00CA72F5" w:rsidRDefault="00CA72F5" w:rsidP="00CA72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A72F5" w:rsidRDefault="00CA72F5" w:rsidP="00CA72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A72F5" w:rsidRDefault="00CA72F5" w:rsidP="00CA72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A72F5" w:rsidRDefault="00CA72F5" w:rsidP="00CA72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005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тчет </w:t>
      </w:r>
      <w:r w:rsidRPr="00570052">
        <w:rPr>
          <w:rFonts w:ascii="Times New Roman" w:hAnsi="Times New Roman" w:cs="Times New Roman"/>
          <w:sz w:val="28"/>
          <w:szCs w:val="28"/>
        </w:rPr>
        <w:t xml:space="preserve">об использовании субсидии </w:t>
      </w:r>
    </w:p>
    <w:p w:rsidR="00CA72F5" w:rsidRDefault="00CA72F5" w:rsidP="00CA72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0052">
        <w:rPr>
          <w:rFonts w:ascii="Times New Roman" w:hAnsi="Times New Roman" w:cs="Times New Roman"/>
          <w:sz w:val="28"/>
          <w:szCs w:val="28"/>
        </w:rPr>
        <w:t>«____»_________________ 20__ г.</w:t>
      </w:r>
    </w:p>
    <w:p w:rsidR="00CA72F5" w:rsidRDefault="00CA72F5" w:rsidP="00CA72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72F5" w:rsidRDefault="00CA72F5" w:rsidP="00CA72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Сумма полученной субсидии </w:t>
      </w:r>
      <w:r w:rsidRPr="00570052">
        <w:rPr>
          <w:rFonts w:ascii="Times New Roman" w:hAnsi="Times New Roman" w:cs="Times New Roman"/>
          <w:sz w:val="28"/>
          <w:szCs w:val="28"/>
        </w:rPr>
        <w:t>на отчетную дату ________________ руб.</w:t>
      </w:r>
    </w:p>
    <w:p w:rsidR="00CA72F5" w:rsidRDefault="00CA72F5" w:rsidP="00CA72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72F5" w:rsidRDefault="00CA72F5" w:rsidP="00CA72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субсидии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65"/>
        <w:gridCol w:w="1039"/>
        <w:gridCol w:w="2432"/>
        <w:gridCol w:w="2432"/>
        <w:gridCol w:w="1703"/>
      </w:tblGrid>
      <w:tr w:rsidR="00CA72F5" w:rsidTr="00CF2152">
        <w:tc>
          <w:tcPr>
            <w:tcW w:w="1965" w:type="dxa"/>
          </w:tcPr>
          <w:p w:rsidR="00CA72F5" w:rsidRPr="00570052" w:rsidRDefault="00CA72F5" w:rsidP="00CF21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0052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вида затрат </w:t>
            </w:r>
          </w:p>
        </w:tc>
        <w:tc>
          <w:tcPr>
            <w:tcW w:w="1039" w:type="dxa"/>
          </w:tcPr>
          <w:p w:rsidR="00CA72F5" w:rsidRPr="00570052" w:rsidRDefault="00CA72F5" w:rsidP="00CF21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0052">
              <w:rPr>
                <w:rFonts w:ascii="Times New Roman" w:hAnsi="Times New Roman" w:cs="Times New Roman"/>
                <w:sz w:val="28"/>
                <w:szCs w:val="28"/>
              </w:rPr>
              <w:t>Сумма (руб.)</w:t>
            </w:r>
          </w:p>
        </w:tc>
        <w:tc>
          <w:tcPr>
            <w:tcW w:w="2432" w:type="dxa"/>
          </w:tcPr>
          <w:p w:rsidR="00CA72F5" w:rsidRPr="00570052" w:rsidRDefault="00CA72F5" w:rsidP="00CF21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0052">
              <w:rPr>
                <w:rFonts w:ascii="Times New Roman" w:hAnsi="Times New Roman" w:cs="Times New Roman"/>
                <w:sz w:val="28"/>
                <w:szCs w:val="28"/>
              </w:rPr>
              <w:t>Реквизиты платежного документа, подтверждающего факт оплаты</w:t>
            </w:r>
          </w:p>
        </w:tc>
        <w:tc>
          <w:tcPr>
            <w:tcW w:w="2432" w:type="dxa"/>
          </w:tcPr>
          <w:p w:rsidR="00CA72F5" w:rsidRPr="00570052" w:rsidRDefault="00CA72F5" w:rsidP="00CF21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0052">
              <w:rPr>
                <w:rFonts w:ascii="Times New Roman" w:hAnsi="Times New Roman" w:cs="Times New Roman"/>
                <w:sz w:val="28"/>
                <w:szCs w:val="28"/>
              </w:rPr>
              <w:t>Сумма платежного документа, подтверждающего факт оплаты</w:t>
            </w:r>
          </w:p>
        </w:tc>
        <w:tc>
          <w:tcPr>
            <w:tcW w:w="1703" w:type="dxa"/>
          </w:tcPr>
          <w:p w:rsidR="00CA72F5" w:rsidRPr="00570052" w:rsidRDefault="00CA72F5" w:rsidP="00CF21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0052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CA72F5" w:rsidTr="00CF2152">
        <w:tc>
          <w:tcPr>
            <w:tcW w:w="1965" w:type="dxa"/>
          </w:tcPr>
          <w:p w:rsidR="00CA72F5" w:rsidRDefault="00CA72F5" w:rsidP="00CF21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CA72F5" w:rsidRDefault="00CA72F5" w:rsidP="00CF21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2" w:type="dxa"/>
          </w:tcPr>
          <w:p w:rsidR="00CA72F5" w:rsidRDefault="00CA72F5" w:rsidP="00CF21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2" w:type="dxa"/>
          </w:tcPr>
          <w:p w:rsidR="00CA72F5" w:rsidRDefault="00CA72F5" w:rsidP="00CF21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3" w:type="dxa"/>
          </w:tcPr>
          <w:p w:rsidR="00CA72F5" w:rsidRDefault="00CA72F5" w:rsidP="00CF21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72F5" w:rsidTr="00CF2152">
        <w:tc>
          <w:tcPr>
            <w:tcW w:w="1965" w:type="dxa"/>
          </w:tcPr>
          <w:p w:rsidR="00CA72F5" w:rsidRDefault="00CA72F5" w:rsidP="00CF21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CA72F5" w:rsidRDefault="00CA72F5" w:rsidP="00CF21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2" w:type="dxa"/>
          </w:tcPr>
          <w:p w:rsidR="00CA72F5" w:rsidRDefault="00CA72F5" w:rsidP="00CF21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2" w:type="dxa"/>
          </w:tcPr>
          <w:p w:rsidR="00CA72F5" w:rsidRDefault="00CA72F5" w:rsidP="00CF21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3" w:type="dxa"/>
          </w:tcPr>
          <w:p w:rsidR="00CA72F5" w:rsidRDefault="00CA72F5" w:rsidP="00CF21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72F5" w:rsidTr="00CF2152">
        <w:tc>
          <w:tcPr>
            <w:tcW w:w="1965" w:type="dxa"/>
          </w:tcPr>
          <w:p w:rsidR="00CA72F5" w:rsidRDefault="00CA72F5" w:rsidP="00CF21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CA72F5" w:rsidRDefault="00CA72F5" w:rsidP="00CF21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2" w:type="dxa"/>
          </w:tcPr>
          <w:p w:rsidR="00CA72F5" w:rsidRDefault="00CA72F5" w:rsidP="00CF21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2" w:type="dxa"/>
          </w:tcPr>
          <w:p w:rsidR="00CA72F5" w:rsidRDefault="00CA72F5" w:rsidP="00CF21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3" w:type="dxa"/>
          </w:tcPr>
          <w:p w:rsidR="00CA72F5" w:rsidRDefault="00CA72F5" w:rsidP="00CF21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72F5" w:rsidTr="00CF2152">
        <w:tc>
          <w:tcPr>
            <w:tcW w:w="1965" w:type="dxa"/>
          </w:tcPr>
          <w:p w:rsidR="00CA72F5" w:rsidRDefault="00CA72F5" w:rsidP="00CF21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CA72F5" w:rsidRDefault="00CA72F5" w:rsidP="00CF21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2" w:type="dxa"/>
          </w:tcPr>
          <w:p w:rsidR="00CA72F5" w:rsidRDefault="00CA72F5" w:rsidP="00CF21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2" w:type="dxa"/>
          </w:tcPr>
          <w:p w:rsidR="00CA72F5" w:rsidRDefault="00CA72F5" w:rsidP="00CF21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3" w:type="dxa"/>
          </w:tcPr>
          <w:p w:rsidR="00CA72F5" w:rsidRDefault="00CA72F5" w:rsidP="00CF21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72F5" w:rsidTr="00CF2152">
        <w:tc>
          <w:tcPr>
            <w:tcW w:w="1965" w:type="dxa"/>
          </w:tcPr>
          <w:p w:rsidR="00CA72F5" w:rsidRDefault="00CA72F5" w:rsidP="00CF21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CA72F5" w:rsidRDefault="00CA72F5" w:rsidP="00CF21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2" w:type="dxa"/>
          </w:tcPr>
          <w:p w:rsidR="00CA72F5" w:rsidRDefault="00CA72F5" w:rsidP="00CF21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2" w:type="dxa"/>
          </w:tcPr>
          <w:p w:rsidR="00CA72F5" w:rsidRDefault="00CA72F5" w:rsidP="00CF21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3" w:type="dxa"/>
          </w:tcPr>
          <w:p w:rsidR="00CA72F5" w:rsidRDefault="00CA72F5" w:rsidP="00CF21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A72F5" w:rsidRDefault="00CA72F5" w:rsidP="00CA72F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72F5" w:rsidRDefault="00CA72F5" w:rsidP="00CA72F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Остаток средств субсидии на отчетную дату _________________ руб.</w:t>
      </w:r>
    </w:p>
    <w:p w:rsidR="00CA72F5" w:rsidRDefault="00CA72F5" w:rsidP="00CA72F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72F5" w:rsidRDefault="00CA72F5" w:rsidP="00CA72F5">
      <w:pPr>
        <w:rPr>
          <w:rFonts w:ascii="Times New Roman" w:hAnsi="Times New Roman" w:cs="Times New Roman"/>
          <w:sz w:val="28"/>
          <w:szCs w:val="28"/>
        </w:rPr>
      </w:pPr>
      <w:r w:rsidRPr="00570052">
        <w:rPr>
          <w:rFonts w:ascii="Times New Roman" w:hAnsi="Times New Roman" w:cs="Times New Roman"/>
          <w:sz w:val="28"/>
          <w:szCs w:val="28"/>
        </w:rPr>
        <w:t>Приложение: (платежные документы)</w:t>
      </w:r>
    </w:p>
    <w:p w:rsidR="00CA72F5" w:rsidRDefault="00CA72F5" w:rsidP="00CA72F5">
      <w:pPr>
        <w:rPr>
          <w:rFonts w:ascii="Times New Roman" w:hAnsi="Times New Roman" w:cs="Times New Roman"/>
          <w:sz w:val="28"/>
          <w:szCs w:val="28"/>
        </w:rPr>
      </w:pPr>
    </w:p>
    <w:p w:rsidR="00CA72F5" w:rsidRDefault="00CA72F5" w:rsidP="00CA72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0052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gramStart"/>
      <w:r w:rsidRPr="00570052">
        <w:rPr>
          <w:rFonts w:ascii="Times New Roman" w:hAnsi="Times New Roman" w:cs="Times New Roman"/>
          <w:sz w:val="28"/>
          <w:szCs w:val="28"/>
        </w:rPr>
        <w:t>ликвидационной</w:t>
      </w:r>
      <w:proofErr w:type="gramEnd"/>
      <w:r w:rsidRPr="005700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72F5" w:rsidRDefault="00CA72F5" w:rsidP="00CA72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0052">
        <w:rPr>
          <w:rFonts w:ascii="Times New Roman" w:hAnsi="Times New Roman" w:cs="Times New Roman"/>
          <w:sz w:val="28"/>
          <w:szCs w:val="28"/>
        </w:rPr>
        <w:t>комиссии/ликвидатор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570052">
        <w:rPr>
          <w:rFonts w:ascii="Times New Roman" w:hAnsi="Times New Roman" w:cs="Times New Roman"/>
          <w:sz w:val="28"/>
          <w:szCs w:val="28"/>
        </w:rPr>
        <w:t xml:space="preserve">___________/___________ </w:t>
      </w:r>
    </w:p>
    <w:p w:rsidR="00CA72F5" w:rsidRDefault="00CA72F5" w:rsidP="00CA72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0052">
        <w:rPr>
          <w:rFonts w:ascii="Times New Roman" w:hAnsi="Times New Roman" w:cs="Times New Roman"/>
          <w:sz w:val="28"/>
          <w:szCs w:val="28"/>
        </w:rPr>
        <w:t>М.П.</w:t>
      </w:r>
    </w:p>
    <w:p w:rsidR="00CA72F5" w:rsidRPr="00570052" w:rsidRDefault="00CA72F5" w:rsidP="00CA72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0052">
        <w:rPr>
          <w:rFonts w:ascii="Times New Roman" w:hAnsi="Times New Roman" w:cs="Times New Roman"/>
          <w:sz w:val="28"/>
          <w:szCs w:val="28"/>
        </w:rPr>
        <w:t>Дата</w:t>
      </w:r>
    </w:p>
    <w:p w:rsidR="00CA72F5" w:rsidRDefault="00CA72F5" w:rsidP="00DE350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A72F5" w:rsidRPr="002A0D61" w:rsidRDefault="00CA72F5" w:rsidP="00CA72F5">
      <w:pPr>
        <w:spacing w:after="0" w:line="240" w:lineRule="auto"/>
        <w:ind w:left="5245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A0D61">
        <w:rPr>
          <w:rFonts w:ascii="Times New Roman" w:eastAsia="Calibri" w:hAnsi="Times New Roman" w:cs="Times New Roman"/>
          <w:sz w:val="24"/>
          <w:szCs w:val="24"/>
        </w:rPr>
        <w:t xml:space="preserve">Приложение 3 </w:t>
      </w:r>
      <w:bookmarkStart w:id="0" w:name="_Hlk16756684"/>
      <w:r w:rsidRPr="002A0D61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к </w:t>
      </w:r>
      <w:r w:rsidRPr="002A0D61">
        <w:rPr>
          <w:rFonts w:ascii="Times New Roman" w:hAnsi="Times New Roman" w:cs="Times New Roman"/>
          <w:sz w:val="24"/>
          <w:szCs w:val="24"/>
        </w:rPr>
        <w:t>Порядку предоставления и распределения субсидии муниципальным унитарным предприятиям Тутаев</w:t>
      </w:r>
      <w:r>
        <w:rPr>
          <w:rFonts w:ascii="Times New Roman" w:hAnsi="Times New Roman" w:cs="Times New Roman"/>
          <w:sz w:val="24"/>
          <w:szCs w:val="24"/>
        </w:rPr>
        <w:t>ского муниципального района</w:t>
      </w:r>
      <w:r w:rsidRPr="002A0D61">
        <w:rPr>
          <w:rFonts w:ascii="Times New Roman" w:hAnsi="Times New Roman" w:cs="Times New Roman"/>
          <w:sz w:val="24"/>
          <w:szCs w:val="24"/>
        </w:rPr>
        <w:t>, на погашение задолженности для завершения процедуры ликвидации на 2020 год</w:t>
      </w:r>
    </w:p>
    <w:bookmarkEnd w:id="0"/>
    <w:p w:rsidR="00CA72F5" w:rsidRPr="00D42FA7" w:rsidRDefault="00CA72F5" w:rsidP="00CA72F5">
      <w:pPr>
        <w:spacing w:after="0" w:line="240" w:lineRule="auto"/>
        <w:ind w:left="5245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</w:t>
      </w:r>
    </w:p>
    <w:p w:rsidR="00CA72F5" w:rsidRPr="00D42FA7" w:rsidRDefault="00CA72F5" w:rsidP="00CA72F5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</w:p>
    <w:p w:rsidR="00CA72F5" w:rsidRPr="002A0D61" w:rsidRDefault="00CA72F5" w:rsidP="00CA72F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A0D61">
        <w:rPr>
          <w:rFonts w:ascii="Times New Roman" w:eastAsia="Calibri" w:hAnsi="Times New Roman" w:cs="Times New Roman"/>
          <w:b/>
          <w:sz w:val="24"/>
          <w:szCs w:val="24"/>
        </w:rPr>
        <w:t>СОГЛАШЕНИЕ</w:t>
      </w:r>
    </w:p>
    <w:p w:rsidR="00CA72F5" w:rsidRPr="002A0D61" w:rsidRDefault="00CA72F5" w:rsidP="00CA72F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A0D61">
        <w:rPr>
          <w:rFonts w:ascii="Times New Roman" w:eastAsia="Calibri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предоставлении и распределении</w:t>
      </w:r>
      <w:r w:rsidRPr="002A0D61">
        <w:rPr>
          <w:rFonts w:ascii="Times New Roman" w:hAnsi="Times New Roman" w:cs="Times New Roman"/>
          <w:sz w:val="24"/>
          <w:szCs w:val="24"/>
        </w:rPr>
        <w:t xml:space="preserve"> субсидии муниципальным унитарным предприятиям Тутаев</w:t>
      </w:r>
      <w:r>
        <w:rPr>
          <w:rFonts w:ascii="Times New Roman" w:hAnsi="Times New Roman" w:cs="Times New Roman"/>
          <w:sz w:val="24"/>
          <w:szCs w:val="24"/>
        </w:rPr>
        <w:t>ского муниципального района</w:t>
      </w:r>
      <w:r w:rsidRPr="002A0D61">
        <w:rPr>
          <w:rFonts w:ascii="Times New Roman" w:hAnsi="Times New Roman" w:cs="Times New Roman"/>
          <w:sz w:val="24"/>
          <w:szCs w:val="24"/>
        </w:rPr>
        <w:t>, на погашение задолженности для завершения процедуры ликвидации на 2020 год</w:t>
      </w:r>
    </w:p>
    <w:p w:rsidR="00CA72F5" w:rsidRPr="002A0D61" w:rsidRDefault="00CA72F5" w:rsidP="00CA72F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A72F5" w:rsidRPr="00D42FA7" w:rsidRDefault="00CA72F5" w:rsidP="00CA72F5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  <w:r w:rsidRPr="00D42FA7">
        <w:rPr>
          <w:rFonts w:ascii="Times New Roman" w:eastAsia="Calibri" w:hAnsi="Times New Roman" w:cs="Times New Roman"/>
        </w:rPr>
        <w:t xml:space="preserve">г. Тутаев                                                                                        </w:t>
      </w:r>
      <w:r>
        <w:rPr>
          <w:rFonts w:ascii="Times New Roman" w:eastAsia="Calibri" w:hAnsi="Times New Roman" w:cs="Times New Roman"/>
        </w:rPr>
        <w:t xml:space="preserve">     </w:t>
      </w:r>
      <w:r w:rsidRPr="00D42FA7">
        <w:rPr>
          <w:rFonts w:ascii="Times New Roman" w:eastAsia="Calibri" w:hAnsi="Times New Roman" w:cs="Times New Roman"/>
        </w:rPr>
        <w:t xml:space="preserve">         «___» </w:t>
      </w:r>
      <w:r>
        <w:rPr>
          <w:rFonts w:ascii="Times New Roman" w:eastAsia="Calibri" w:hAnsi="Times New Roman" w:cs="Times New Roman"/>
        </w:rPr>
        <w:t>______________</w:t>
      </w:r>
      <w:r w:rsidRPr="00D42FA7">
        <w:rPr>
          <w:rFonts w:ascii="Times New Roman" w:eastAsia="Calibri" w:hAnsi="Times New Roman" w:cs="Times New Roman"/>
        </w:rPr>
        <w:t xml:space="preserve"> 20</w:t>
      </w:r>
      <w:r>
        <w:rPr>
          <w:rFonts w:ascii="Times New Roman" w:eastAsia="Calibri" w:hAnsi="Times New Roman" w:cs="Times New Roman"/>
        </w:rPr>
        <w:t xml:space="preserve">   </w:t>
      </w:r>
      <w:r w:rsidRPr="00D42FA7">
        <w:rPr>
          <w:rFonts w:ascii="Times New Roman" w:eastAsia="Calibri" w:hAnsi="Times New Roman" w:cs="Times New Roman"/>
        </w:rPr>
        <w:t xml:space="preserve"> г.</w:t>
      </w:r>
    </w:p>
    <w:p w:rsidR="00CA72F5" w:rsidRDefault="00CA72F5" w:rsidP="00CA72F5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</w:p>
    <w:p w:rsidR="00CA72F5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D5900">
        <w:rPr>
          <w:rFonts w:ascii="Times New Roman" w:eastAsia="Calibri" w:hAnsi="Times New Roman" w:cs="Times New Roman"/>
          <w:sz w:val="24"/>
          <w:szCs w:val="24"/>
        </w:rPr>
        <w:t xml:space="preserve">Администрация Тутаевского муниципального района Ярославской области, </w:t>
      </w:r>
      <w:bookmarkStart w:id="1" w:name="_Hlk16757303"/>
      <w:r w:rsidRPr="001D5900">
        <w:rPr>
          <w:rFonts w:ascii="Times New Roman" w:eastAsia="Calibri" w:hAnsi="Times New Roman" w:cs="Times New Roman"/>
          <w:sz w:val="24"/>
          <w:szCs w:val="24"/>
        </w:rPr>
        <w:t>именуем</w:t>
      </w:r>
      <w:r>
        <w:rPr>
          <w:rFonts w:ascii="Times New Roman" w:eastAsia="Calibri" w:hAnsi="Times New Roman" w:cs="Times New Roman"/>
          <w:sz w:val="24"/>
          <w:szCs w:val="24"/>
        </w:rPr>
        <w:t>ая</w:t>
      </w:r>
      <w:r w:rsidRPr="001D5900">
        <w:rPr>
          <w:rFonts w:ascii="Times New Roman" w:eastAsia="Calibri" w:hAnsi="Times New Roman" w:cs="Times New Roman"/>
          <w:sz w:val="24"/>
          <w:szCs w:val="24"/>
        </w:rPr>
        <w:t xml:space="preserve"> в дальнейшем «Уполномоченный орган»,</w:t>
      </w:r>
      <w:bookmarkEnd w:id="1"/>
      <w:r w:rsidRPr="001D5900">
        <w:rPr>
          <w:rFonts w:ascii="Times New Roman" w:eastAsia="Calibri" w:hAnsi="Times New Roman" w:cs="Times New Roman"/>
          <w:sz w:val="24"/>
          <w:szCs w:val="24"/>
        </w:rPr>
        <w:t xml:space="preserve"> в лице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1D5900">
        <w:rPr>
          <w:rFonts w:ascii="Times New Roman" w:eastAsia="Calibri" w:hAnsi="Times New Roman" w:cs="Times New Roman"/>
          <w:sz w:val="24"/>
          <w:szCs w:val="24"/>
        </w:rPr>
        <w:t xml:space="preserve">, действующего на основании </w:t>
      </w:r>
      <w:r>
        <w:rPr>
          <w:rFonts w:ascii="Times New Roman" w:eastAsia="Calibri" w:hAnsi="Times New Roman" w:cs="Times New Roman"/>
          <w:sz w:val="24"/>
          <w:szCs w:val="24"/>
        </w:rPr>
        <w:t>__________________</w:t>
      </w:r>
      <w:r w:rsidRPr="001D5900">
        <w:rPr>
          <w:rFonts w:ascii="Times New Roman" w:eastAsia="Calibri" w:hAnsi="Times New Roman" w:cs="Times New Roman"/>
          <w:sz w:val="24"/>
          <w:szCs w:val="24"/>
        </w:rPr>
        <w:t>, с одной стороны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</w:p>
    <w:p w:rsidR="00CA72F5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5900">
        <w:rPr>
          <w:rFonts w:ascii="Times New Roman" w:eastAsia="Calibri" w:hAnsi="Times New Roman" w:cs="Times New Roman"/>
          <w:sz w:val="24"/>
          <w:szCs w:val="24"/>
        </w:rPr>
        <w:t>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</w:t>
      </w:r>
      <w:r w:rsidRPr="001D5900">
        <w:rPr>
          <w:rFonts w:ascii="Times New Roman" w:eastAsia="Calibri" w:hAnsi="Times New Roman" w:cs="Times New Roman"/>
          <w:sz w:val="24"/>
          <w:szCs w:val="24"/>
        </w:rPr>
        <w:t xml:space="preserve">________________________________________, </w:t>
      </w:r>
    </w:p>
    <w:p w:rsidR="00CA72F5" w:rsidRDefault="00CA72F5" w:rsidP="00CA72F5">
      <w:pPr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(наименование предприятия)</w:t>
      </w:r>
    </w:p>
    <w:p w:rsidR="00CA72F5" w:rsidRDefault="00CA72F5" w:rsidP="00CA72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D5900">
        <w:rPr>
          <w:rFonts w:ascii="Times New Roman" w:eastAsia="Calibri" w:hAnsi="Times New Roman" w:cs="Times New Roman"/>
          <w:sz w:val="24"/>
          <w:szCs w:val="24"/>
        </w:rPr>
        <w:t>именуемое в дальнейшем «Получатель», в лице ______________________________, действующего на основании ___________, с другой стороны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gramEnd"/>
    </w:p>
    <w:p w:rsidR="00CA72F5" w:rsidRPr="001D5900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Департамент муниципального имущества Администрации Тутаевского муниципального района, </w:t>
      </w:r>
      <w:r w:rsidRPr="005455BA">
        <w:rPr>
          <w:rFonts w:ascii="Times New Roman" w:eastAsia="Calibri" w:hAnsi="Times New Roman" w:cs="Times New Roman"/>
          <w:sz w:val="24"/>
          <w:szCs w:val="24"/>
        </w:rPr>
        <w:t>именуем</w:t>
      </w:r>
      <w:r>
        <w:rPr>
          <w:rFonts w:ascii="Times New Roman" w:eastAsia="Calibri" w:hAnsi="Times New Roman" w:cs="Times New Roman"/>
          <w:sz w:val="24"/>
          <w:szCs w:val="24"/>
        </w:rPr>
        <w:t>ое</w:t>
      </w:r>
      <w:r w:rsidRPr="005455BA">
        <w:rPr>
          <w:rFonts w:ascii="Times New Roman" w:eastAsia="Calibri" w:hAnsi="Times New Roman" w:cs="Times New Roman"/>
          <w:sz w:val="24"/>
          <w:szCs w:val="24"/>
        </w:rPr>
        <w:t xml:space="preserve"> в дальнейшем </w:t>
      </w:r>
      <w:r>
        <w:rPr>
          <w:rFonts w:ascii="Times New Roman" w:eastAsia="Calibri" w:hAnsi="Times New Roman" w:cs="Times New Roman"/>
          <w:sz w:val="24"/>
          <w:szCs w:val="24"/>
        </w:rPr>
        <w:t>Департамент</w:t>
      </w:r>
      <w:r w:rsidRPr="005455BA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 лице _________________________________________________, действующего </w:t>
      </w:r>
      <w:r w:rsidRPr="001D5900">
        <w:rPr>
          <w:rFonts w:ascii="Times New Roman" w:eastAsia="Calibri" w:hAnsi="Times New Roman" w:cs="Times New Roman"/>
          <w:sz w:val="24"/>
          <w:szCs w:val="24"/>
        </w:rPr>
        <w:t xml:space="preserve"> на основании </w:t>
      </w:r>
      <w:r>
        <w:rPr>
          <w:rFonts w:ascii="Times New Roman" w:eastAsia="Calibri" w:hAnsi="Times New Roman" w:cs="Times New Roman"/>
          <w:sz w:val="24"/>
          <w:szCs w:val="24"/>
        </w:rPr>
        <w:t>__________________</w:t>
      </w:r>
      <w:r w:rsidRPr="001D5900">
        <w:rPr>
          <w:rFonts w:ascii="Times New Roman" w:eastAsia="Calibri" w:hAnsi="Times New Roman" w:cs="Times New Roman"/>
          <w:sz w:val="24"/>
          <w:szCs w:val="24"/>
        </w:rPr>
        <w:t>, в дальнейшем совместно именуемые Стороны,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 основании </w:t>
      </w:r>
      <w:r w:rsidRPr="00F93BA9">
        <w:rPr>
          <w:rFonts w:ascii="Times New Roman" w:eastAsia="Calibri" w:hAnsi="Times New Roman" w:cs="Times New Roman"/>
          <w:sz w:val="24"/>
          <w:szCs w:val="24"/>
        </w:rPr>
        <w:t>Порядк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F93BA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A0D61">
        <w:rPr>
          <w:rFonts w:ascii="Times New Roman" w:hAnsi="Times New Roman" w:cs="Times New Roman"/>
          <w:sz w:val="24"/>
          <w:szCs w:val="24"/>
        </w:rPr>
        <w:t xml:space="preserve">предоставления и распределения субсидии муниципальным унитарным </w:t>
      </w:r>
      <w:r>
        <w:rPr>
          <w:rFonts w:ascii="Times New Roman" w:hAnsi="Times New Roman" w:cs="Times New Roman"/>
          <w:sz w:val="24"/>
          <w:szCs w:val="24"/>
        </w:rPr>
        <w:t xml:space="preserve">предприятиям </w:t>
      </w:r>
      <w:r w:rsidRPr="002A0D61">
        <w:rPr>
          <w:rFonts w:ascii="Times New Roman" w:hAnsi="Times New Roman" w:cs="Times New Roman"/>
          <w:sz w:val="24"/>
          <w:szCs w:val="24"/>
        </w:rPr>
        <w:t>Тутаев</w:t>
      </w:r>
      <w:r>
        <w:rPr>
          <w:rFonts w:ascii="Times New Roman" w:hAnsi="Times New Roman" w:cs="Times New Roman"/>
          <w:sz w:val="24"/>
          <w:szCs w:val="24"/>
        </w:rPr>
        <w:t>ского муниципального района</w:t>
      </w:r>
      <w:r w:rsidRPr="002A0D61">
        <w:rPr>
          <w:rFonts w:ascii="Times New Roman" w:hAnsi="Times New Roman" w:cs="Times New Roman"/>
          <w:sz w:val="24"/>
          <w:szCs w:val="24"/>
        </w:rPr>
        <w:t>, на погашение задолженности для завершения процедуры ликвидации на 2020 год</w:t>
      </w:r>
      <w:r>
        <w:rPr>
          <w:rFonts w:ascii="Times New Roman" w:eastAsia="Calibri" w:hAnsi="Times New Roman" w:cs="Times New Roman"/>
          <w:sz w:val="24"/>
          <w:szCs w:val="24"/>
        </w:rPr>
        <w:t xml:space="preserve">, утвержденного постановлением Администрации ТМР от </w:t>
      </w:r>
      <w:r w:rsidRPr="001D5900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</w:rPr>
        <w:t xml:space="preserve">______________ № ______ (далее – Порядок) </w:t>
      </w:r>
      <w:r w:rsidRPr="001D5900">
        <w:rPr>
          <w:rFonts w:ascii="Times New Roman" w:eastAsia="Calibri" w:hAnsi="Times New Roman" w:cs="Times New Roman"/>
          <w:sz w:val="24"/>
          <w:szCs w:val="24"/>
        </w:rPr>
        <w:t>заключили настоящее Соглашение о нижеследующем:</w:t>
      </w:r>
      <w:proofErr w:type="gramEnd"/>
    </w:p>
    <w:p w:rsidR="00CA72F5" w:rsidRPr="001D5900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2F5" w:rsidRPr="00F4175E" w:rsidRDefault="00CA72F5" w:rsidP="00CA72F5">
      <w:pPr>
        <w:pStyle w:val="a5"/>
        <w:numPr>
          <w:ilvl w:val="0"/>
          <w:numId w:val="6"/>
        </w:numPr>
        <w:tabs>
          <w:tab w:val="left" w:pos="2127"/>
          <w:tab w:val="left" w:pos="3261"/>
        </w:tabs>
        <w:jc w:val="center"/>
        <w:rPr>
          <w:rFonts w:eastAsia="Calibri"/>
        </w:rPr>
      </w:pPr>
      <w:r w:rsidRPr="00F4175E">
        <w:rPr>
          <w:rFonts w:eastAsia="Calibri"/>
          <w:b/>
        </w:rPr>
        <w:t>Предмет Соглашения</w:t>
      </w:r>
    </w:p>
    <w:p w:rsidR="00CA72F5" w:rsidRPr="001D5900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2" w:name="Par1540"/>
      <w:bookmarkEnd w:id="2"/>
      <w:r w:rsidRPr="001D5900">
        <w:rPr>
          <w:rFonts w:ascii="Times New Roman" w:eastAsia="Calibri" w:hAnsi="Times New Roman" w:cs="Times New Roman"/>
          <w:sz w:val="24"/>
          <w:szCs w:val="24"/>
        </w:rPr>
        <w:t xml:space="preserve">1.1. </w:t>
      </w:r>
      <w:proofErr w:type="gramStart"/>
      <w:r w:rsidRPr="001D5900">
        <w:rPr>
          <w:rFonts w:ascii="Times New Roman" w:eastAsia="Calibri" w:hAnsi="Times New Roman" w:cs="Times New Roman"/>
          <w:sz w:val="24"/>
          <w:szCs w:val="24"/>
        </w:rPr>
        <w:t>Предметом настоящего Соглаше</w:t>
      </w:r>
      <w:r>
        <w:rPr>
          <w:rFonts w:ascii="Times New Roman" w:eastAsia="Calibri" w:hAnsi="Times New Roman" w:cs="Times New Roman"/>
          <w:sz w:val="24"/>
          <w:szCs w:val="24"/>
        </w:rPr>
        <w:t>ния является предоставление</w:t>
      </w:r>
      <w:r w:rsidRPr="001D5900">
        <w:rPr>
          <w:rFonts w:ascii="Times New Roman" w:eastAsia="Calibri" w:hAnsi="Times New Roman" w:cs="Times New Roman"/>
          <w:sz w:val="24"/>
          <w:szCs w:val="24"/>
        </w:rPr>
        <w:t xml:space="preserve"> из бюджета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Тутаевского муниципального района субсидии </w:t>
      </w:r>
      <w:r w:rsidRPr="00D97343">
        <w:rPr>
          <w:rFonts w:ascii="Times New Roman" w:eastAsia="Calibri" w:hAnsi="Times New Roman" w:cs="Times New Roman"/>
          <w:sz w:val="24"/>
          <w:szCs w:val="24"/>
        </w:rPr>
        <w:t>муниципальн</w:t>
      </w:r>
      <w:r>
        <w:rPr>
          <w:rFonts w:ascii="Times New Roman" w:eastAsia="Calibri" w:hAnsi="Times New Roman" w:cs="Times New Roman"/>
          <w:sz w:val="24"/>
          <w:szCs w:val="24"/>
        </w:rPr>
        <w:t>ому</w:t>
      </w:r>
      <w:r w:rsidRPr="00D97343">
        <w:rPr>
          <w:rFonts w:ascii="Times New Roman" w:eastAsia="Calibri" w:hAnsi="Times New Roman" w:cs="Times New Roman"/>
          <w:sz w:val="24"/>
          <w:szCs w:val="24"/>
        </w:rPr>
        <w:t xml:space="preserve"> унитарн</w:t>
      </w:r>
      <w:r>
        <w:rPr>
          <w:rFonts w:ascii="Times New Roman" w:eastAsia="Calibri" w:hAnsi="Times New Roman" w:cs="Times New Roman"/>
          <w:sz w:val="24"/>
          <w:szCs w:val="24"/>
        </w:rPr>
        <w:t>ому</w:t>
      </w:r>
      <w:r w:rsidRPr="00D97343">
        <w:rPr>
          <w:rFonts w:ascii="Times New Roman" w:eastAsia="Calibri" w:hAnsi="Times New Roman" w:cs="Times New Roman"/>
          <w:sz w:val="24"/>
          <w:szCs w:val="24"/>
        </w:rPr>
        <w:t xml:space="preserve"> предприяти</w:t>
      </w:r>
      <w:r>
        <w:rPr>
          <w:rFonts w:ascii="Times New Roman" w:eastAsia="Calibri" w:hAnsi="Times New Roman" w:cs="Times New Roman"/>
          <w:sz w:val="24"/>
          <w:szCs w:val="24"/>
        </w:rPr>
        <w:t>ю (далее – МУП)</w:t>
      </w:r>
      <w:r w:rsidRPr="00D9734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Тутаевского муниципального района</w:t>
      </w:r>
      <w:r w:rsidRPr="00D97343">
        <w:rPr>
          <w:rFonts w:ascii="Times New Roman" w:eastAsia="Calibri" w:hAnsi="Times New Roman" w:cs="Times New Roman"/>
          <w:sz w:val="24"/>
          <w:szCs w:val="24"/>
        </w:rPr>
        <w:t xml:space="preserve"> на погашение задолженности для заверше</w:t>
      </w:r>
      <w:r>
        <w:rPr>
          <w:rFonts w:ascii="Times New Roman" w:eastAsia="Calibri" w:hAnsi="Times New Roman" w:cs="Times New Roman"/>
          <w:sz w:val="24"/>
          <w:szCs w:val="24"/>
        </w:rPr>
        <w:t>ния процедуры ликвидации на 2020</w:t>
      </w:r>
      <w:r w:rsidRPr="00D97343">
        <w:rPr>
          <w:rFonts w:ascii="Times New Roman" w:eastAsia="Calibri" w:hAnsi="Times New Roman" w:cs="Times New Roman"/>
          <w:sz w:val="24"/>
          <w:szCs w:val="24"/>
        </w:rPr>
        <w:t xml:space="preserve"> год</w:t>
      </w:r>
      <w:r w:rsidRPr="000569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D5900">
        <w:rPr>
          <w:rFonts w:ascii="Times New Roman" w:eastAsia="Calibri" w:hAnsi="Times New Roman" w:cs="Times New Roman"/>
          <w:sz w:val="24"/>
          <w:szCs w:val="24"/>
        </w:rPr>
        <w:t xml:space="preserve">(далее Субсидия) </w:t>
      </w:r>
      <w:r w:rsidRPr="00D97343">
        <w:rPr>
          <w:rFonts w:ascii="Times New Roman" w:eastAsia="Calibri" w:hAnsi="Times New Roman" w:cs="Times New Roman"/>
          <w:sz w:val="24"/>
          <w:szCs w:val="24"/>
        </w:rPr>
        <w:t>для погашения образовавшейся задолженности по налогам, сборам, иным обязательным платежам и денежным обязательствам для завершения процедуры ликвидации МУП на дату подачи заявки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:rsidR="00CA72F5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5900">
        <w:rPr>
          <w:rFonts w:ascii="Times New Roman" w:eastAsia="Calibri" w:hAnsi="Times New Roman" w:cs="Times New Roman"/>
          <w:sz w:val="24"/>
          <w:szCs w:val="24"/>
        </w:rPr>
        <w:t>1.2.</w:t>
      </w:r>
      <w:bookmarkStart w:id="3" w:name="Par1550"/>
      <w:bookmarkEnd w:id="3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97343">
        <w:rPr>
          <w:rFonts w:ascii="Times New Roman" w:eastAsia="Calibri" w:hAnsi="Times New Roman" w:cs="Times New Roman"/>
          <w:sz w:val="24"/>
          <w:szCs w:val="24"/>
        </w:rPr>
        <w:t>Целью предоставления субсидий является погашение образовавшейся задолженности по налогам, сборам, иным обязательным платежам и денежным обязательствам для завершения процедуры ликвидации МУП.</w:t>
      </w:r>
    </w:p>
    <w:p w:rsidR="00CA72F5" w:rsidRPr="001D5900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5900">
        <w:rPr>
          <w:rFonts w:ascii="Times New Roman" w:eastAsia="Calibri" w:hAnsi="Times New Roman" w:cs="Times New Roman"/>
          <w:sz w:val="24"/>
          <w:szCs w:val="24"/>
        </w:rPr>
        <w:t>1.3. Размер субсидии, предоставляемой из бюджета</w:t>
      </w:r>
      <w:r w:rsidRPr="00D9734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Тутаевского муниципального района</w:t>
      </w:r>
      <w:r w:rsidRPr="00D9734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D5900">
        <w:rPr>
          <w:rFonts w:ascii="Times New Roman" w:eastAsia="Calibri" w:hAnsi="Times New Roman" w:cs="Times New Roman"/>
          <w:sz w:val="24"/>
          <w:szCs w:val="24"/>
        </w:rPr>
        <w:t>составляет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D59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4" w:name="Par1555"/>
      <w:bookmarkEnd w:id="4"/>
      <w:r>
        <w:rPr>
          <w:rFonts w:ascii="Times New Roman" w:eastAsia="Calibri" w:hAnsi="Times New Roman" w:cs="Times New Roman"/>
          <w:sz w:val="24"/>
          <w:szCs w:val="24"/>
        </w:rPr>
        <w:t xml:space="preserve">__________________(___________________________________) 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руб.</w:t>
      </w:r>
    </w:p>
    <w:p w:rsidR="00CA72F5" w:rsidRPr="001D5900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5900">
        <w:rPr>
          <w:rFonts w:ascii="Times New Roman" w:eastAsia="Calibri" w:hAnsi="Times New Roman" w:cs="Times New Roman"/>
          <w:sz w:val="24"/>
          <w:szCs w:val="24"/>
        </w:rPr>
        <w:t xml:space="preserve">1.4. Субсидия перечисляется Получателю с лицевого счета Уполномоченного органа, открытого в УФК по Ярославской области (Департамент финансов Администрации ТМР л. </w:t>
      </w:r>
      <w:proofErr w:type="spellStart"/>
      <w:r w:rsidRPr="001D5900">
        <w:rPr>
          <w:rFonts w:ascii="Times New Roman" w:eastAsia="Calibri" w:hAnsi="Times New Roman" w:cs="Times New Roman"/>
          <w:sz w:val="24"/>
          <w:szCs w:val="24"/>
        </w:rPr>
        <w:t>сч</w:t>
      </w:r>
      <w:proofErr w:type="spellEnd"/>
      <w:r w:rsidRPr="001D5900">
        <w:rPr>
          <w:rFonts w:ascii="Times New Roman" w:eastAsia="Calibri" w:hAnsi="Times New Roman" w:cs="Times New Roman"/>
          <w:sz w:val="24"/>
          <w:szCs w:val="24"/>
        </w:rPr>
        <w:t xml:space="preserve">. _________________) </w:t>
      </w:r>
      <w:r>
        <w:rPr>
          <w:rFonts w:ascii="Times New Roman" w:eastAsia="Calibri" w:hAnsi="Times New Roman" w:cs="Times New Roman"/>
          <w:sz w:val="24"/>
          <w:szCs w:val="24"/>
        </w:rPr>
        <w:t>для погашения образовавшейся задолженности по налогам, сборам, иным обязательным платежам и денежным обязательствам для завершения процедуры ликвидации МУП на основании поданной заявки (приложение 1 к Порядку) в пределах кассового плана</w:t>
      </w:r>
      <w:r w:rsidRPr="00D9734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A72F5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A72F5" w:rsidRPr="00AC6542" w:rsidRDefault="00CA72F5" w:rsidP="00CA72F5">
      <w:pPr>
        <w:pStyle w:val="a5"/>
        <w:numPr>
          <w:ilvl w:val="0"/>
          <w:numId w:val="6"/>
        </w:numPr>
        <w:jc w:val="center"/>
        <w:rPr>
          <w:rFonts w:eastAsia="Calibri"/>
        </w:rPr>
      </w:pPr>
      <w:bookmarkStart w:id="5" w:name="Par1562"/>
      <w:bookmarkEnd w:id="5"/>
      <w:r w:rsidRPr="00AC6542">
        <w:rPr>
          <w:rFonts w:eastAsia="Calibri"/>
          <w:b/>
        </w:rPr>
        <w:t>Права и обязанности Сторон</w:t>
      </w:r>
    </w:p>
    <w:p w:rsidR="00CA72F5" w:rsidRPr="001D5900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1D5900">
        <w:rPr>
          <w:rFonts w:ascii="Times New Roman" w:eastAsia="Calibri" w:hAnsi="Times New Roman" w:cs="Times New Roman"/>
          <w:sz w:val="24"/>
          <w:szCs w:val="24"/>
        </w:rPr>
        <w:t>.1. Уполномоченный орган вправе:</w:t>
      </w:r>
    </w:p>
    <w:p w:rsidR="00CA72F5" w:rsidRPr="001D5900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6" w:name="_Hlk16759027"/>
      <w:r w:rsidRPr="001D5900">
        <w:rPr>
          <w:rFonts w:ascii="Times New Roman" w:eastAsia="Calibri" w:hAnsi="Times New Roman" w:cs="Times New Roman"/>
          <w:sz w:val="24"/>
          <w:szCs w:val="24"/>
        </w:rPr>
        <w:t xml:space="preserve">- осуществлять </w:t>
      </w:r>
      <w:proofErr w:type="gramStart"/>
      <w:r w:rsidRPr="001D5900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1D5900">
        <w:rPr>
          <w:rFonts w:ascii="Times New Roman" w:eastAsia="Calibri" w:hAnsi="Times New Roman" w:cs="Times New Roman"/>
          <w:sz w:val="24"/>
          <w:szCs w:val="24"/>
        </w:rPr>
        <w:t xml:space="preserve"> соблюдением Получателем условий настоящего Соглашения;</w:t>
      </w:r>
    </w:p>
    <w:p w:rsidR="00CA72F5" w:rsidRPr="001D5900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5900">
        <w:rPr>
          <w:rFonts w:ascii="Times New Roman" w:eastAsia="Calibri" w:hAnsi="Times New Roman" w:cs="Times New Roman"/>
          <w:sz w:val="24"/>
          <w:szCs w:val="24"/>
        </w:rPr>
        <w:t xml:space="preserve">-  запрашивать информацию (в том числе в виде письменного отчета за подписью надлежащим образом уполномоченного Представителя Получателя) </w:t>
      </w:r>
      <w:bookmarkStart w:id="7" w:name="_Hlk19780125"/>
      <w:r>
        <w:rPr>
          <w:rFonts w:ascii="Times New Roman" w:eastAsia="Calibri" w:hAnsi="Times New Roman" w:cs="Times New Roman"/>
          <w:sz w:val="24"/>
          <w:szCs w:val="24"/>
        </w:rPr>
        <w:t>об использовании субсидии;</w:t>
      </w:r>
    </w:p>
    <w:bookmarkEnd w:id="6"/>
    <w:bookmarkEnd w:id="7"/>
    <w:p w:rsidR="00CA72F5" w:rsidRPr="001D5900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1D5900">
        <w:rPr>
          <w:rFonts w:ascii="Times New Roman" w:eastAsia="Calibri" w:hAnsi="Times New Roman" w:cs="Times New Roman"/>
          <w:sz w:val="24"/>
          <w:szCs w:val="24"/>
        </w:rPr>
        <w:t>.2. Уполномоченный орган обязан:</w:t>
      </w:r>
    </w:p>
    <w:p w:rsidR="00CA72F5" w:rsidRPr="001D5900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1071">
        <w:rPr>
          <w:rFonts w:ascii="Times New Roman" w:eastAsia="Calibri" w:hAnsi="Times New Roman" w:cs="Times New Roman"/>
          <w:sz w:val="24"/>
          <w:szCs w:val="24"/>
        </w:rPr>
        <w:t xml:space="preserve">- предоставить  </w:t>
      </w:r>
      <w:r>
        <w:rPr>
          <w:rFonts w:ascii="Times New Roman" w:eastAsia="Calibri" w:hAnsi="Times New Roman" w:cs="Times New Roman"/>
          <w:sz w:val="24"/>
          <w:szCs w:val="24"/>
        </w:rPr>
        <w:t>Получателю субсидию из  бюджета</w:t>
      </w:r>
      <w:r w:rsidRPr="00941071">
        <w:rPr>
          <w:rFonts w:ascii="Times New Roman" w:eastAsia="Calibri" w:hAnsi="Times New Roman" w:cs="Times New Roman"/>
          <w:sz w:val="24"/>
          <w:szCs w:val="24"/>
        </w:rPr>
        <w:t xml:space="preserve"> Тутаев</w:t>
      </w:r>
      <w:r>
        <w:rPr>
          <w:rFonts w:ascii="Times New Roman" w:eastAsia="Calibri" w:hAnsi="Times New Roman" w:cs="Times New Roman"/>
          <w:sz w:val="24"/>
          <w:szCs w:val="24"/>
        </w:rPr>
        <w:t>ского муниципального района</w:t>
      </w:r>
      <w:r w:rsidRPr="00941071">
        <w:rPr>
          <w:rFonts w:ascii="Times New Roman" w:eastAsia="Calibri" w:hAnsi="Times New Roman" w:cs="Times New Roman"/>
          <w:sz w:val="24"/>
          <w:szCs w:val="24"/>
        </w:rPr>
        <w:t xml:space="preserve"> в  размере</w:t>
      </w:r>
      <w:r w:rsidRPr="001D5900">
        <w:rPr>
          <w:rFonts w:ascii="Times New Roman" w:eastAsia="Calibri" w:hAnsi="Times New Roman" w:cs="Times New Roman"/>
          <w:sz w:val="24"/>
          <w:szCs w:val="24"/>
        </w:rPr>
        <w:t xml:space="preserve">  и  в соответствии  с условиями, указанными в </w:t>
      </w:r>
      <w:hyperlink r:id="rId7" w:anchor="Par1550" w:history="1">
        <w:r w:rsidRPr="001D5900">
          <w:rPr>
            <w:rFonts w:ascii="Times New Roman" w:eastAsia="Calibri" w:hAnsi="Times New Roman" w:cs="Times New Roman"/>
            <w:sz w:val="24"/>
            <w:szCs w:val="24"/>
            <w:u w:val="single"/>
          </w:rPr>
          <w:t>пунктах 1.3</w:t>
        </w:r>
      </w:hyperlink>
      <w:r w:rsidRPr="001D5900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hyperlink r:id="rId8" w:anchor="Par1555" w:history="1">
        <w:r w:rsidRPr="001D5900">
          <w:rPr>
            <w:rFonts w:ascii="Times New Roman" w:eastAsia="Calibri" w:hAnsi="Times New Roman" w:cs="Times New Roman"/>
            <w:sz w:val="24"/>
            <w:szCs w:val="24"/>
            <w:u w:val="single"/>
          </w:rPr>
          <w:t>1.4 раздела 1</w:t>
        </w:r>
      </w:hyperlink>
      <w:r w:rsidRPr="001D5900">
        <w:rPr>
          <w:rFonts w:ascii="Times New Roman" w:eastAsia="Calibri" w:hAnsi="Times New Roman" w:cs="Times New Roman"/>
          <w:sz w:val="24"/>
          <w:szCs w:val="24"/>
        </w:rPr>
        <w:t xml:space="preserve"> настоящего Соглашения;</w:t>
      </w:r>
    </w:p>
    <w:p w:rsidR="00CA72F5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2F5" w:rsidRPr="001D5900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1D5900">
        <w:rPr>
          <w:rFonts w:ascii="Times New Roman" w:eastAsia="Calibri" w:hAnsi="Times New Roman" w:cs="Times New Roman"/>
          <w:sz w:val="24"/>
          <w:szCs w:val="24"/>
        </w:rPr>
        <w:t>.3. Получатель обязан:</w:t>
      </w:r>
    </w:p>
    <w:p w:rsidR="00CA72F5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5900">
        <w:rPr>
          <w:rFonts w:ascii="Times New Roman" w:eastAsia="Calibri" w:hAnsi="Times New Roman" w:cs="Times New Roman"/>
          <w:sz w:val="24"/>
          <w:szCs w:val="24"/>
        </w:rPr>
        <w:t xml:space="preserve">- использовать субсидию по целевому назначению на </w:t>
      </w:r>
      <w:r w:rsidRPr="00A834CC">
        <w:rPr>
          <w:rFonts w:ascii="Times New Roman" w:eastAsia="Calibri" w:hAnsi="Times New Roman" w:cs="Times New Roman"/>
          <w:sz w:val="24"/>
          <w:szCs w:val="24"/>
        </w:rPr>
        <w:t>погашение задолженности по налогам, сборам, страховым взносам, пеням и штрафам в бюджеты разных уровней бюджетной системы Российской Федерации, иным обязательным платежам и денежным обязательствам, расходов, предусмотренных промежуточным ликвидационным балансом, и иных расходов, связанных с ликвидацией МУП</w:t>
      </w:r>
      <w:r w:rsidRPr="001D5900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A72F5" w:rsidRPr="001D5900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обеспечить достижение результата предоставления субсидии;</w:t>
      </w:r>
    </w:p>
    <w:p w:rsidR="00CA72F5" w:rsidRPr="00755604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604">
        <w:rPr>
          <w:rFonts w:ascii="Times New Roman" w:eastAsia="Calibri" w:hAnsi="Times New Roman" w:cs="Times New Roman"/>
          <w:sz w:val="24"/>
          <w:szCs w:val="24"/>
        </w:rPr>
        <w:t xml:space="preserve">- представлять в </w:t>
      </w:r>
      <w:r>
        <w:rPr>
          <w:rFonts w:ascii="Times New Roman" w:eastAsia="Calibri" w:hAnsi="Times New Roman" w:cs="Times New Roman"/>
          <w:sz w:val="24"/>
          <w:szCs w:val="24"/>
        </w:rPr>
        <w:t>Департамент муниципального имущества Администрации Тутаевского муниципального района</w:t>
      </w:r>
      <w:r w:rsidRPr="00755604">
        <w:rPr>
          <w:rFonts w:ascii="Times New Roman" w:eastAsia="Calibri" w:hAnsi="Times New Roman" w:cs="Times New Roman"/>
          <w:sz w:val="24"/>
          <w:szCs w:val="24"/>
        </w:rPr>
        <w:t xml:space="preserve"> в срок до 15 числа месяца, следующего за месяцем, в котором получена субсидия, отчет об использовании субсидии и копии платежных документов, подтверждающих целевое использование средств субсидии, в соответствии с приложением 2 </w:t>
      </w:r>
      <w:r>
        <w:rPr>
          <w:rFonts w:ascii="Times New Roman" w:eastAsia="Calibri" w:hAnsi="Times New Roman" w:cs="Times New Roman"/>
          <w:sz w:val="24"/>
          <w:szCs w:val="24"/>
        </w:rPr>
        <w:t>П</w:t>
      </w:r>
      <w:r w:rsidRPr="00755604">
        <w:rPr>
          <w:rFonts w:ascii="Times New Roman" w:eastAsia="Calibri" w:hAnsi="Times New Roman" w:cs="Times New Roman"/>
          <w:sz w:val="24"/>
          <w:szCs w:val="24"/>
        </w:rPr>
        <w:t>орядка.</w:t>
      </w:r>
    </w:p>
    <w:p w:rsidR="00CA72F5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2.4. </w:t>
      </w:r>
      <w:bookmarkStart w:id="8" w:name="_Hlk16759054"/>
      <w:r>
        <w:rPr>
          <w:rFonts w:ascii="Times New Roman" w:eastAsia="Calibri" w:hAnsi="Times New Roman" w:cs="Times New Roman"/>
          <w:sz w:val="24"/>
          <w:szCs w:val="24"/>
        </w:rPr>
        <w:t xml:space="preserve">Департамент вправе: </w:t>
      </w:r>
      <w:bookmarkEnd w:id="8"/>
    </w:p>
    <w:p w:rsidR="00CA72F5" w:rsidRPr="00043F35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3F35">
        <w:rPr>
          <w:rFonts w:ascii="Times New Roman" w:eastAsia="Calibri" w:hAnsi="Times New Roman" w:cs="Times New Roman"/>
          <w:sz w:val="24"/>
          <w:szCs w:val="24"/>
        </w:rPr>
        <w:t xml:space="preserve">- осуществлять </w:t>
      </w:r>
      <w:proofErr w:type="gramStart"/>
      <w:r w:rsidRPr="00043F35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043F35">
        <w:rPr>
          <w:rFonts w:ascii="Times New Roman" w:eastAsia="Calibri" w:hAnsi="Times New Roman" w:cs="Times New Roman"/>
          <w:sz w:val="24"/>
          <w:szCs w:val="24"/>
        </w:rPr>
        <w:t xml:space="preserve"> соблюдением Получателем условий настоящего Соглашения;</w:t>
      </w:r>
    </w:p>
    <w:p w:rsidR="00CA72F5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3F35">
        <w:rPr>
          <w:rFonts w:ascii="Times New Roman" w:eastAsia="Calibri" w:hAnsi="Times New Roman" w:cs="Times New Roman"/>
          <w:sz w:val="24"/>
          <w:szCs w:val="24"/>
        </w:rPr>
        <w:t xml:space="preserve">-  запрашивать информацию (в том числе в виде письменного отчета за подписью надлежащим образом уполномоченного Представителя Получателя) </w:t>
      </w:r>
      <w:r w:rsidRPr="00A834CC">
        <w:rPr>
          <w:rFonts w:ascii="Times New Roman" w:eastAsia="Calibri" w:hAnsi="Times New Roman" w:cs="Times New Roman"/>
          <w:sz w:val="24"/>
          <w:szCs w:val="24"/>
        </w:rPr>
        <w:t>об использовании субсидии;</w:t>
      </w:r>
    </w:p>
    <w:p w:rsidR="00CA72F5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2.5. Департамент</w:t>
      </w:r>
      <w:r w:rsidRPr="00043F3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обязан</w:t>
      </w:r>
      <w:r w:rsidRPr="00043F35">
        <w:rPr>
          <w:rFonts w:ascii="Times New Roman" w:eastAsia="Calibri" w:hAnsi="Times New Roman" w:cs="Times New Roman"/>
          <w:sz w:val="24"/>
          <w:szCs w:val="24"/>
        </w:rPr>
        <w:t>:</w:t>
      </w:r>
    </w:p>
    <w:p w:rsidR="00CA72F5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п</w:t>
      </w:r>
      <w:r w:rsidRPr="00A834CC">
        <w:rPr>
          <w:rFonts w:ascii="Times New Roman" w:eastAsia="Calibri" w:hAnsi="Times New Roman" w:cs="Times New Roman"/>
          <w:sz w:val="24"/>
          <w:szCs w:val="24"/>
        </w:rPr>
        <w:t>ри установлении факта нарушения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условий предоставления субсидии</w:t>
      </w:r>
      <w:r w:rsidRPr="00A834C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043F35">
        <w:rPr>
          <w:rFonts w:ascii="Times New Roman" w:eastAsia="Calibri" w:hAnsi="Times New Roman" w:cs="Times New Roman"/>
          <w:sz w:val="24"/>
          <w:szCs w:val="24"/>
        </w:rPr>
        <w:t xml:space="preserve">в течение 3 рабочих дней </w:t>
      </w:r>
      <w:r w:rsidRPr="00A834CC">
        <w:rPr>
          <w:rFonts w:ascii="Times New Roman" w:eastAsia="Calibri" w:hAnsi="Times New Roman" w:cs="Times New Roman"/>
          <w:sz w:val="24"/>
          <w:szCs w:val="24"/>
        </w:rPr>
        <w:t>направ</w:t>
      </w:r>
      <w:r>
        <w:rPr>
          <w:rFonts w:ascii="Times New Roman" w:eastAsia="Calibri" w:hAnsi="Times New Roman" w:cs="Times New Roman"/>
          <w:sz w:val="24"/>
          <w:szCs w:val="24"/>
        </w:rPr>
        <w:t>ить</w:t>
      </w:r>
      <w:r w:rsidRPr="00A834CC">
        <w:rPr>
          <w:rFonts w:ascii="Times New Roman" w:eastAsia="Calibri" w:hAnsi="Times New Roman" w:cs="Times New Roman"/>
          <w:sz w:val="24"/>
          <w:szCs w:val="24"/>
        </w:rPr>
        <w:t xml:space="preserve"> получателю субсидии, письменное уведомле</w:t>
      </w:r>
      <w:r>
        <w:rPr>
          <w:rFonts w:ascii="Times New Roman" w:eastAsia="Calibri" w:hAnsi="Times New Roman" w:cs="Times New Roman"/>
          <w:sz w:val="24"/>
          <w:szCs w:val="24"/>
        </w:rPr>
        <w:t>ние о возврате сре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дств в б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юджет Тутаевского муниципального района.</w:t>
      </w:r>
    </w:p>
    <w:p w:rsidR="00CA72F5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2F5" w:rsidRPr="00AC6542" w:rsidRDefault="00CA72F5" w:rsidP="00CA72F5">
      <w:pPr>
        <w:pStyle w:val="a5"/>
        <w:numPr>
          <w:ilvl w:val="0"/>
          <w:numId w:val="6"/>
        </w:numPr>
        <w:jc w:val="center"/>
        <w:rPr>
          <w:rFonts w:eastAsia="Calibri"/>
        </w:rPr>
      </w:pPr>
      <w:r w:rsidRPr="00AC6542">
        <w:rPr>
          <w:rFonts w:eastAsia="Calibri"/>
          <w:b/>
        </w:rPr>
        <w:t>Ответственность Сторон</w:t>
      </w:r>
    </w:p>
    <w:p w:rsidR="00CA72F5" w:rsidRPr="001D5900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1D5900">
        <w:rPr>
          <w:rFonts w:ascii="Times New Roman" w:eastAsia="Calibri" w:hAnsi="Times New Roman" w:cs="Times New Roman"/>
          <w:sz w:val="24"/>
          <w:szCs w:val="24"/>
        </w:rPr>
        <w:t>.1. Стороны   несут   ответственность   за   неисполнение обязательств по настоящему Соглашению либо   исполнение их    ненадлежащим образом в соответствии с законодательством Российской Федерации.</w:t>
      </w:r>
    </w:p>
    <w:p w:rsidR="00CA72F5" w:rsidRPr="001D5900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1D5900">
        <w:rPr>
          <w:rFonts w:ascii="Times New Roman" w:eastAsia="Calibri" w:hAnsi="Times New Roman" w:cs="Times New Roman"/>
          <w:sz w:val="24"/>
          <w:szCs w:val="24"/>
        </w:rPr>
        <w:t xml:space="preserve">.2. Получатель несет ответственность </w:t>
      </w:r>
      <w:proofErr w:type="gramStart"/>
      <w:r w:rsidRPr="001D5900">
        <w:rPr>
          <w:rFonts w:ascii="Times New Roman" w:eastAsia="Calibri" w:hAnsi="Times New Roman" w:cs="Times New Roman"/>
          <w:sz w:val="24"/>
          <w:szCs w:val="24"/>
        </w:rPr>
        <w:t>за</w:t>
      </w:r>
      <w:proofErr w:type="gramEnd"/>
      <w:r w:rsidRPr="001D5900">
        <w:rPr>
          <w:rFonts w:ascii="Times New Roman" w:eastAsia="Calibri" w:hAnsi="Times New Roman" w:cs="Times New Roman"/>
          <w:sz w:val="24"/>
          <w:szCs w:val="24"/>
        </w:rPr>
        <w:t>:</w:t>
      </w:r>
    </w:p>
    <w:p w:rsidR="00CA72F5" w:rsidRPr="001D5900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5900">
        <w:rPr>
          <w:rFonts w:ascii="Times New Roman" w:eastAsia="Calibri" w:hAnsi="Times New Roman" w:cs="Times New Roman"/>
          <w:sz w:val="24"/>
          <w:szCs w:val="24"/>
        </w:rPr>
        <w:t>- несоблюдение условий настоящего Соглашения;</w:t>
      </w:r>
    </w:p>
    <w:p w:rsidR="00CA72F5" w:rsidRPr="001D5900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5900">
        <w:rPr>
          <w:rFonts w:ascii="Times New Roman" w:eastAsia="Calibri" w:hAnsi="Times New Roman" w:cs="Times New Roman"/>
          <w:sz w:val="24"/>
          <w:szCs w:val="24"/>
        </w:rPr>
        <w:t>- недостоверность представляемых в Уполномоченный орган сведений и нецелевое использование субсидии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CA72F5" w:rsidRPr="002A0D61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1D5900">
        <w:rPr>
          <w:rFonts w:ascii="Times New Roman" w:eastAsia="Calibri" w:hAnsi="Times New Roman" w:cs="Times New Roman"/>
          <w:sz w:val="24"/>
          <w:szCs w:val="24"/>
        </w:rPr>
        <w:t xml:space="preserve">.3. </w:t>
      </w:r>
      <w:r w:rsidRPr="00F93BA9">
        <w:rPr>
          <w:rFonts w:ascii="Times New Roman" w:eastAsia="Calibri" w:hAnsi="Times New Roman" w:cs="Times New Roman"/>
          <w:sz w:val="24"/>
          <w:szCs w:val="24"/>
        </w:rPr>
        <w:t xml:space="preserve">Субсидия подлежит возврату в </w:t>
      </w:r>
      <w:r w:rsidRPr="002A0D61">
        <w:rPr>
          <w:rFonts w:ascii="Times New Roman" w:eastAsia="Calibri" w:hAnsi="Times New Roman" w:cs="Times New Roman"/>
          <w:sz w:val="24"/>
          <w:szCs w:val="24"/>
        </w:rPr>
        <w:t xml:space="preserve">бюджет </w:t>
      </w:r>
      <w:r w:rsidRPr="002A0D61">
        <w:rPr>
          <w:rFonts w:ascii="Times New Roman" w:hAnsi="Times New Roman" w:cs="Times New Roman"/>
          <w:sz w:val="24"/>
          <w:szCs w:val="24"/>
        </w:rPr>
        <w:t>Тутаев</w:t>
      </w:r>
      <w:r>
        <w:rPr>
          <w:rFonts w:ascii="Times New Roman" w:hAnsi="Times New Roman" w:cs="Times New Roman"/>
          <w:sz w:val="24"/>
          <w:szCs w:val="24"/>
        </w:rPr>
        <w:t>ского муниципального района</w:t>
      </w:r>
      <w:r w:rsidRPr="002A0D61">
        <w:rPr>
          <w:rFonts w:ascii="Times New Roman" w:eastAsia="Calibri" w:hAnsi="Times New Roman" w:cs="Times New Roman"/>
          <w:sz w:val="24"/>
          <w:szCs w:val="24"/>
        </w:rPr>
        <w:t xml:space="preserve"> в случаях:</w:t>
      </w:r>
    </w:p>
    <w:p w:rsidR="00CA72F5" w:rsidRPr="002A0D61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0D61">
        <w:rPr>
          <w:rFonts w:ascii="Times New Roman" w:eastAsia="Calibri" w:hAnsi="Times New Roman" w:cs="Times New Roman"/>
          <w:sz w:val="24"/>
          <w:szCs w:val="24"/>
        </w:rPr>
        <w:t>а) в случае нецелевого использования субсидии МУП;</w:t>
      </w:r>
    </w:p>
    <w:p w:rsidR="00CA72F5" w:rsidRPr="00F93BA9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0D61">
        <w:rPr>
          <w:rFonts w:ascii="Times New Roman" w:eastAsia="Calibri" w:hAnsi="Times New Roman" w:cs="Times New Roman"/>
          <w:sz w:val="24"/>
          <w:szCs w:val="24"/>
        </w:rPr>
        <w:t>б) выявления нарушений условий, установленных</w:t>
      </w:r>
      <w:r w:rsidRPr="00F93BA9">
        <w:rPr>
          <w:rFonts w:ascii="Times New Roman" w:eastAsia="Calibri" w:hAnsi="Times New Roman" w:cs="Times New Roman"/>
          <w:sz w:val="24"/>
          <w:szCs w:val="24"/>
        </w:rPr>
        <w:t xml:space="preserve"> при предоставлении субсидии МУП;</w:t>
      </w:r>
    </w:p>
    <w:p w:rsidR="00CA72F5" w:rsidRPr="00F93BA9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3BA9">
        <w:rPr>
          <w:rFonts w:ascii="Times New Roman" w:eastAsia="Calibri" w:hAnsi="Times New Roman" w:cs="Times New Roman"/>
          <w:sz w:val="24"/>
          <w:szCs w:val="24"/>
        </w:rPr>
        <w:t>в) в случае предоставления недостоверных сведений, повлекших излишнее субсидирование;</w:t>
      </w:r>
    </w:p>
    <w:p w:rsidR="00CA72F5" w:rsidRPr="002A0D61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0D61">
        <w:rPr>
          <w:rFonts w:ascii="Times New Roman" w:eastAsia="Calibri" w:hAnsi="Times New Roman" w:cs="Times New Roman"/>
          <w:sz w:val="24"/>
          <w:szCs w:val="24"/>
        </w:rPr>
        <w:t xml:space="preserve">г) </w:t>
      </w:r>
      <w:r w:rsidRPr="002A0D61">
        <w:rPr>
          <w:rFonts w:ascii="Times New Roman" w:hAnsi="Times New Roman" w:cs="Times New Roman"/>
          <w:sz w:val="24"/>
          <w:szCs w:val="24"/>
        </w:rPr>
        <w:t>низкий результат предоставления субсидии и эффективность использования субсидии</w:t>
      </w:r>
      <w:r w:rsidRPr="002A0D6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A72F5" w:rsidRPr="001D5900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0D61">
        <w:rPr>
          <w:rFonts w:ascii="Times New Roman" w:eastAsia="Calibri" w:hAnsi="Times New Roman" w:cs="Times New Roman"/>
          <w:sz w:val="24"/>
          <w:szCs w:val="24"/>
        </w:rPr>
        <w:t>При</w:t>
      </w:r>
      <w:r w:rsidRPr="00F93BA9">
        <w:rPr>
          <w:rFonts w:ascii="Times New Roman" w:eastAsia="Calibri" w:hAnsi="Times New Roman" w:cs="Times New Roman"/>
          <w:sz w:val="24"/>
          <w:szCs w:val="24"/>
        </w:rPr>
        <w:t xml:space="preserve"> установлении факта нарушения</w:t>
      </w:r>
      <w:r w:rsidRPr="00F93BA9">
        <w:t xml:space="preserve"> </w:t>
      </w:r>
      <w:r w:rsidRPr="00F93BA9">
        <w:rPr>
          <w:rFonts w:ascii="Times New Roman" w:eastAsia="Calibri" w:hAnsi="Times New Roman" w:cs="Times New Roman"/>
          <w:sz w:val="24"/>
          <w:szCs w:val="24"/>
        </w:rPr>
        <w:t xml:space="preserve">условий предоставления субсидии, </w:t>
      </w:r>
      <w:r>
        <w:rPr>
          <w:rFonts w:ascii="Times New Roman" w:eastAsia="Calibri" w:hAnsi="Times New Roman" w:cs="Times New Roman"/>
          <w:sz w:val="24"/>
          <w:szCs w:val="24"/>
        </w:rPr>
        <w:t>Департамент</w:t>
      </w:r>
      <w:r w:rsidRPr="00F93BA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в течение 3 рабочих дней </w:t>
      </w:r>
      <w:r w:rsidRPr="00F93BA9">
        <w:rPr>
          <w:rFonts w:ascii="Times New Roman" w:eastAsia="Calibri" w:hAnsi="Times New Roman" w:cs="Times New Roman"/>
          <w:sz w:val="24"/>
          <w:szCs w:val="24"/>
        </w:rPr>
        <w:t>направляет получателю субсидии, письменное уведомле</w:t>
      </w:r>
      <w:r>
        <w:rPr>
          <w:rFonts w:ascii="Times New Roman" w:eastAsia="Calibri" w:hAnsi="Times New Roman" w:cs="Times New Roman"/>
          <w:sz w:val="24"/>
          <w:szCs w:val="24"/>
        </w:rPr>
        <w:t>ние о возврате сре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дств в б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юджет</w:t>
      </w:r>
      <w:r w:rsidRPr="00D9734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Тутаевского муниципального района. </w:t>
      </w:r>
      <w:r w:rsidRPr="00F93BA9">
        <w:rPr>
          <w:rFonts w:ascii="Times New Roman" w:eastAsia="Calibri" w:hAnsi="Times New Roman" w:cs="Times New Roman"/>
          <w:sz w:val="24"/>
          <w:szCs w:val="24"/>
        </w:rPr>
        <w:t>Субсидия подлежит возврату в срок не позднее 10 календарных дней с момента получения указанного уведомления.</w:t>
      </w:r>
    </w:p>
    <w:p w:rsidR="00CA72F5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1D5900">
        <w:rPr>
          <w:rFonts w:ascii="Times New Roman" w:eastAsia="Calibri" w:hAnsi="Times New Roman" w:cs="Times New Roman"/>
          <w:sz w:val="24"/>
          <w:szCs w:val="24"/>
        </w:rPr>
        <w:t xml:space="preserve">.4. </w:t>
      </w:r>
      <w:r w:rsidRPr="00F93BA9">
        <w:rPr>
          <w:rFonts w:ascii="Times New Roman" w:eastAsia="Calibri" w:hAnsi="Times New Roman" w:cs="Times New Roman"/>
          <w:sz w:val="24"/>
          <w:szCs w:val="24"/>
        </w:rPr>
        <w:t>В случае отказа МУП от возврата субсидии сумма, израсходованная с нарушением условий ее предоставления или остаток субсидии, подлежат взысканию в порядке, установленном законодательством Российской Федерации.</w:t>
      </w:r>
    </w:p>
    <w:p w:rsidR="00CA72F5" w:rsidRPr="001D5900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2F5" w:rsidRPr="001D5900" w:rsidRDefault="00CA72F5" w:rsidP="00CA72F5">
      <w:pPr>
        <w:numPr>
          <w:ilvl w:val="0"/>
          <w:numId w:val="6"/>
        </w:numPr>
        <w:spacing w:after="0" w:line="240" w:lineRule="auto"/>
        <w:ind w:left="0" w:firstLine="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D5900">
        <w:rPr>
          <w:rFonts w:ascii="Times New Roman" w:eastAsia="Calibri" w:hAnsi="Times New Roman" w:cs="Times New Roman"/>
          <w:b/>
          <w:sz w:val="24"/>
          <w:szCs w:val="24"/>
        </w:rPr>
        <w:t>Заключительные положения</w:t>
      </w:r>
    </w:p>
    <w:p w:rsidR="00CA72F5" w:rsidRPr="001D5900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1D5900">
        <w:rPr>
          <w:rFonts w:ascii="Times New Roman" w:eastAsia="Calibri" w:hAnsi="Times New Roman" w:cs="Times New Roman"/>
          <w:sz w:val="24"/>
          <w:szCs w:val="24"/>
        </w:rPr>
        <w:t xml:space="preserve">.1. Настоящее   Соглашение </w:t>
      </w:r>
      <w:proofErr w:type="gramStart"/>
      <w:r w:rsidRPr="001D5900">
        <w:rPr>
          <w:rFonts w:ascii="Times New Roman" w:eastAsia="Calibri" w:hAnsi="Times New Roman" w:cs="Times New Roman"/>
          <w:sz w:val="24"/>
          <w:szCs w:val="24"/>
        </w:rPr>
        <w:t>вступает в   силу   со дня его подписания Сторонами и действует</w:t>
      </w:r>
      <w:proofErr w:type="gramEnd"/>
      <w:r w:rsidRPr="001D5900">
        <w:rPr>
          <w:rFonts w:ascii="Times New Roman" w:eastAsia="Calibri" w:hAnsi="Times New Roman" w:cs="Times New Roman"/>
          <w:sz w:val="24"/>
          <w:szCs w:val="24"/>
        </w:rPr>
        <w:t xml:space="preserve"> до 31 декабря </w:t>
      </w:r>
      <w:r>
        <w:rPr>
          <w:rFonts w:ascii="Times New Roman" w:eastAsia="Calibri" w:hAnsi="Times New Roman" w:cs="Times New Roman"/>
          <w:sz w:val="24"/>
          <w:szCs w:val="24"/>
        </w:rPr>
        <w:t>2020 года</w:t>
      </w:r>
      <w:r w:rsidRPr="001D590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A72F5" w:rsidRPr="001D5900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1D5900">
        <w:rPr>
          <w:rFonts w:ascii="Times New Roman" w:eastAsia="Calibri" w:hAnsi="Times New Roman" w:cs="Times New Roman"/>
          <w:sz w:val="24"/>
          <w:szCs w:val="24"/>
        </w:rPr>
        <w:t>.2. Изменение   условий настоящего Соглашения допускается только по соглашению Сторон, составленному в письменной форме.</w:t>
      </w:r>
    </w:p>
    <w:p w:rsidR="00CA72F5" w:rsidRPr="001D5900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1D5900">
        <w:rPr>
          <w:rFonts w:ascii="Times New Roman" w:eastAsia="Calibri" w:hAnsi="Times New Roman" w:cs="Times New Roman"/>
          <w:sz w:val="24"/>
          <w:szCs w:val="24"/>
        </w:rPr>
        <w:t>.3. Все споры, которые могут возникнуть в связи с настоящим Соглашением, будут разрешаться Сторонами путем переговоров.</w:t>
      </w:r>
    </w:p>
    <w:p w:rsidR="00CA72F5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1D5900">
        <w:rPr>
          <w:rFonts w:ascii="Times New Roman" w:eastAsia="Calibri" w:hAnsi="Times New Roman" w:cs="Times New Roman"/>
          <w:sz w:val="24"/>
          <w:szCs w:val="24"/>
        </w:rPr>
        <w:t>.4. В случае невозможности разрешения возникших между Сторонами споров путем переговоров они подлежат рассмотрению в Арбитражном суде Ярославской области.</w:t>
      </w:r>
    </w:p>
    <w:p w:rsidR="00CA72F5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4.5. </w:t>
      </w:r>
      <w:r w:rsidRPr="00EF3EA5">
        <w:rPr>
          <w:rFonts w:ascii="Times New Roman" w:eastAsia="Calibri" w:hAnsi="Times New Roman" w:cs="Times New Roman"/>
          <w:sz w:val="24"/>
          <w:szCs w:val="24"/>
        </w:rPr>
        <w:t xml:space="preserve">При предоставлении субсидии </w:t>
      </w:r>
      <w:r w:rsidRPr="00F93BA9">
        <w:rPr>
          <w:rFonts w:ascii="Times New Roman" w:eastAsia="Calibri" w:hAnsi="Times New Roman" w:cs="Times New Roman"/>
          <w:sz w:val="24"/>
          <w:szCs w:val="24"/>
        </w:rPr>
        <w:t>обязательным условием её предоставления, включаемым в соглашения о предоставлении субсидий, является согласие МУП на осуществление органами государственного (муниципального) финансового контроля проверок соблюдения получателями субсидий условий, целей и порядка их предоставления.</w:t>
      </w:r>
    </w:p>
    <w:p w:rsidR="00CA72F5" w:rsidRPr="00147B12" w:rsidRDefault="00CA72F5" w:rsidP="00CA72F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1D5900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1D5900">
        <w:rPr>
          <w:rFonts w:ascii="Times New Roman" w:eastAsia="Calibri" w:hAnsi="Times New Roman" w:cs="Times New Roman"/>
          <w:sz w:val="24"/>
          <w:szCs w:val="24"/>
        </w:rPr>
        <w:t xml:space="preserve">. Настоящее Соглашение </w:t>
      </w:r>
      <w:r w:rsidRPr="002A0D61">
        <w:rPr>
          <w:rFonts w:ascii="Times New Roman" w:eastAsia="Calibri" w:hAnsi="Times New Roman" w:cs="Times New Roman"/>
          <w:sz w:val="24"/>
          <w:szCs w:val="24"/>
        </w:rPr>
        <w:t>составлено в трех идентичных и имеющих равную юридическую силу экземплярах на русском языке: один экземпляр передается Уполномоченному органу, один – Получателю</w:t>
      </w:r>
      <w:r>
        <w:rPr>
          <w:rFonts w:ascii="Times New Roman" w:eastAsia="Calibri" w:hAnsi="Times New Roman" w:cs="Times New Roman"/>
          <w:sz w:val="24"/>
          <w:szCs w:val="24"/>
        </w:rPr>
        <w:t>, один - Департаменту.</w:t>
      </w:r>
    </w:p>
    <w:p w:rsidR="00CA72F5" w:rsidRPr="002A0D61" w:rsidRDefault="00CA72F5" w:rsidP="00CA72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2F5" w:rsidRPr="002A0D61" w:rsidRDefault="00CA72F5" w:rsidP="00CA72F5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A0D61">
        <w:rPr>
          <w:rFonts w:ascii="Times New Roman" w:eastAsia="Calibri" w:hAnsi="Times New Roman" w:cs="Times New Roman"/>
          <w:b/>
          <w:bCs/>
          <w:sz w:val="24"/>
          <w:szCs w:val="24"/>
        </w:rPr>
        <w:t>5</w:t>
      </w:r>
      <w:r w:rsidRPr="002A0D61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2A0D61">
        <w:rPr>
          <w:rFonts w:ascii="Times New Roman" w:eastAsia="Calibri" w:hAnsi="Times New Roman" w:cs="Times New Roman"/>
          <w:b/>
          <w:sz w:val="24"/>
          <w:szCs w:val="24"/>
        </w:rPr>
        <w:t>Юридические адреса, реквизиты и подписи Сторон</w:t>
      </w:r>
    </w:p>
    <w:tbl>
      <w:tblPr>
        <w:tblW w:w="100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62"/>
        <w:gridCol w:w="4532"/>
      </w:tblGrid>
      <w:tr w:rsidR="00CA72F5" w:rsidRPr="002A0D61" w:rsidTr="00CF2152">
        <w:tc>
          <w:tcPr>
            <w:tcW w:w="5562" w:type="dxa"/>
            <w:tcBorders>
              <w:top w:val="nil"/>
              <w:left w:val="nil"/>
              <w:bottom w:val="nil"/>
              <w:right w:val="nil"/>
            </w:tcBorders>
          </w:tcPr>
          <w:p w:rsidR="00CA72F5" w:rsidRPr="002A0D61" w:rsidRDefault="00CA72F5" w:rsidP="00CF215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</w:tcPr>
          <w:p w:rsidR="00CA72F5" w:rsidRPr="002A0D61" w:rsidRDefault="00CA72F5" w:rsidP="00CF215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A72F5" w:rsidRPr="002A0D61" w:rsidTr="00CF2152">
        <w:tc>
          <w:tcPr>
            <w:tcW w:w="55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A72F5" w:rsidRPr="002A0D61" w:rsidRDefault="00CA72F5" w:rsidP="00CF215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0D61">
              <w:rPr>
                <w:rFonts w:ascii="Times New Roman" w:eastAsia="Calibri" w:hAnsi="Times New Roman" w:cs="Times New Roman"/>
                <w:sz w:val="24"/>
                <w:szCs w:val="24"/>
              </w:rPr>
              <w:t>Уполномоченный орган: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A72F5" w:rsidRPr="002A0D61" w:rsidRDefault="00CA72F5" w:rsidP="00CF215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0D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Получатель:</w:t>
            </w:r>
          </w:p>
        </w:tc>
      </w:tr>
      <w:tr w:rsidR="00CA72F5" w:rsidRPr="00D42FA7" w:rsidTr="00CF2152">
        <w:tc>
          <w:tcPr>
            <w:tcW w:w="5562" w:type="dxa"/>
            <w:tcBorders>
              <w:top w:val="nil"/>
              <w:left w:val="nil"/>
              <w:bottom w:val="nil"/>
              <w:right w:val="nil"/>
            </w:tcBorders>
          </w:tcPr>
          <w:p w:rsidR="00CA72F5" w:rsidRPr="00D42FA7" w:rsidRDefault="00CA72F5" w:rsidP="00CF215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</w:rPr>
            </w:pPr>
            <w:bookmarkStart w:id="9" w:name="_Hlk19784780"/>
            <w:r w:rsidRPr="00D42FA7">
              <w:rPr>
                <w:rFonts w:ascii="Times New Roman" w:eastAsia="Calibri" w:hAnsi="Times New Roman" w:cs="Times New Roman"/>
                <w:b/>
              </w:rPr>
              <w:t>Администраци</w:t>
            </w:r>
            <w:r>
              <w:rPr>
                <w:rFonts w:ascii="Times New Roman" w:eastAsia="Calibri" w:hAnsi="Times New Roman" w:cs="Times New Roman"/>
                <w:b/>
              </w:rPr>
              <w:t>я</w:t>
            </w:r>
            <w:r w:rsidRPr="00D42FA7">
              <w:rPr>
                <w:rFonts w:ascii="Times New Roman" w:eastAsia="Calibri" w:hAnsi="Times New Roman" w:cs="Times New Roman"/>
                <w:b/>
              </w:rPr>
              <w:t xml:space="preserve"> Т</w:t>
            </w:r>
            <w:r>
              <w:rPr>
                <w:rFonts w:ascii="Times New Roman" w:eastAsia="Calibri" w:hAnsi="Times New Roman" w:cs="Times New Roman"/>
                <w:b/>
              </w:rPr>
              <w:t>утаевского муниципального района</w:t>
            </w:r>
          </w:p>
          <w:p w:rsidR="00CA72F5" w:rsidRPr="00D42FA7" w:rsidRDefault="00CA72F5" w:rsidP="00CF215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D42FA7">
              <w:rPr>
                <w:rFonts w:ascii="Times New Roman" w:eastAsia="Calibri" w:hAnsi="Times New Roman" w:cs="Times New Roman"/>
              </w:rPr>
              <w:t xml:space="preserve">Юридический адрес: 152300, г. Тутаев, </w:t>
            </w:r>
            <w:r>
              <w:rPr>
                <w:rFonts w:ascii="Times New Roman" w:eastAsia="Calibri" w:hAnsi="Times New Roman" w:cs="Times New Roman"/>
              </w:rPr>
              <w:t xml:space="preserve">                      </w:t>
            </w:r>
            <w:r w:rsidRPr="00D42FA7">
              <w:rPr>
                <w:rFonts w:ascii="Times New Roman" w:eastAsia="Calibri" w:hAnsi="Times New Roman" w:cs="Times New Roman"/>
              </w:rPr>
              <w:t xml:space="preserve">ул. </w:t>
            </w:r>
            <w:proofErr w:type="gramStart"/>
            <w:r>
              <w:rPr>
                <w:rFonts w:ascii="Times New Roman" w:eastAsia="Calibri" w:hAnsi="Times New Roman" w:cs="Times New Roman"/>
              </w:rPr>
              <w:t>Романовская</w:t>
            </w:r>
            <w:proofErr w:type="gramEnd"/>
            <w:r w:rsidRPr="00D42FA7">
              <w:rPr>
                <w:rFonts w:ascii="Times New Roman" w:eastAsia="Calibri" w:hAnsi="Times New Roman" w:cs="Times New Roman"/>
              </w:rPr>
              <w:t xml:space="preserve">, д. </w:t>
            </w:r>
            <w:r>
              <w:rPr>
                <w:rFonts w:ascii="Times New Roman" w:eastAsia="Calibri" w:hAnsi="Times New Roman" w:cs="Times New Roman"/>
              </w:rPr>
              <w:t>35</w:t>
            </w:r>
            <w:r w:rsidRPr="00D42FA7">
              <w:rPr>
                <w:rFonts w:ascii="Times New Roman" w:eastAsia="Calibri" w:hAnsi="Times New Roman" w:cs="Times New Roman"/>
              </w:rPr>
              <w:t>, Тел./факс (48533) 2-</w:t>
            </w:r>
            <w:r>
              <w:rPr>
                <w:rFonts w:ascii="Times New Roman" w:eastAsia="Calibri" w:hAnsi="Times New Roman" w:cs="Times New Roman"/>
              </w:rPr>
              <w:t>12</w:t>
            </w:r>
            <w:r w:rsidRPr="00D42FA7">
              <w:rPr>
                <w:rFonts w:ascii="Times New Roman" w:eastAsia="Calibri" w:hAnsi="Times New Roman" w:cs="Times New Roman"/>
              </w:rPr>
              <w:t>-</w:t>
            </w:r>
            <w:r>
              <w:rPr>
                <w:rFonts w:ascii="Times New Roman" w:eastAsia="Calibri" w:hAnsi="Times New Roman" w:cs="Times New Roman"/>
              </w:rPr>
              <w:t>78</w:t>
            </w:r>
          </w:p>
          <w:p w:rsidR="00CA72F5" w:rsidRPr="00D42FA7" w:rsidRDefault="00CA72F5" w:rsidP="00CF215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D42FA7">
              <w:rPr>
                <w:rFonts w:ascii="Times New Roman" w:eastAsia="Calibri" w:hAnsi="Times New Roman" w:cs="Times New Roman"/>
              </w:rPr>
              <w:t xml:space="preserve">ИНН </w:t>
            </w:r>
            <w:r w:rsidRPr="004E2976">
              <w:rPr>
                <w:rFonts w:ascii="Times New Roman" w:eastAsia="Calibri" w:hAnsi="Times New Roman" w:cs="Times New Roman"/>
                <w:bCs/>
              </w:rPr>
              <w:t>7611002653</w:t>
            </w:r>
            <w:r w:rsidRPr="00D42FA7">
              <w:rPr>
                <w:rFonts w:ascii="Times New Roman" w:eastAsia="Calibri" w:hAnsi="Times New Roman" w:cs="Times New Roman"/>
              </w:rPr>
              <w:t xml:space="preserve">, КПП </w:t>
            </w:r>
            <w:r w:rsidRPr="004E2976">
              <w:rPr>
                <w:rFonts w:ascii="Times New Roman" w:eastAsia="Calibri" w:hAnsi="Times New Roman" w:cs="Times New Roman"/>
                <w:bCs/>
              </w:rPr>
              <w:t>761101001</w:t>
            </w:r>
          </w:p>
          <w:p w:rsidR="00CA72F5" w:rsidRPr="00D42FA7" w:rsidRDefault="00CA72F5" w:rsidP="00CF215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D42FA7">
              <w:rPr>
                <w:rFonts w:ascii="Times New Roman" w:eastAsia="Calibri" w:hAnsi="Times New Roman" w:cs="Times New Roman"/>
              </w:rPr>
              <w:t xml:space="preserve">ОКПО </w:t>
            </w:r>
            <w:r w:rsidRPr="004E2976">
              <w:rPr>
                <w:rFonts w:ascii="Times New Roman" w:eastAsia="Calibri" w:hAnsi="Times New Roman" w:cs="Times New Roman"/>
                <w:bCs/>
              </w:rPr>
              <w:t>01692603</w:t>
            </w:r>
            <w:r w:rsidRPr="00D42FA7">
              <w:rPr>
                <w:rFonts w:ascii="Times New Roman" w:eastAsia="Calibri" w:hAnsi="Times New Roman" w:cs="Times New Roman"/>
              </w:rPr>
              <w:t xml:space="preserve">, ОГРН </w:t>
            </w:r>
            <w:r w:rsidRPr="004E2976">
              <w:rPr>
                <w:rFonts w:ascii="Times New Roman" w:eastAsia="Calibri" w:hAnsi="Times New Roman" w:cs="Times New Roman"/>
                <w:bCs/>
              </w:rPr>
              <w:t>1027601271323</w:t>
            </w:r>
          </w:p>
          <w:p w:rsidR="00CA72F5" w:rsidRPr="00D42FA7" w:rsidRDefault="00CA72F5" w:rsidP="00CF215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D42FA7">
              <w:rPr>
                <w:rFonts w:ascii="Times New Roman" w:eastAsia="Calibri" w:hAnsi="Times New Roman" w:cs="Times New Roman"/>
              </w:rPr>
              <w:t xml:space="preserve">УФК по Ярославской области (департамент финансов АТМР </w:t>
            </w:r>
            <w:proofErr w:type="spellStart"/>
            <w:r w:rsidRPr="00D42FA7">
              <w:rPr>
                <w:rFonts w:ascii="Times New Roman" w:eastAsia="Calibri" w:hAnsi="Times New Roman" w:cs="Times New Roman"/>
              </w:rPr>
              <w:t>л.с</w:t>
            </w:r>
            <w:proofErr w:type="spellEnd"/>
            <w:r w:rsidRPr="00D42FA7">
              <w:rPr>
                <w:rFonts w:ascii="Times New Roman" w:eastAsia="Calibri" w:hAnsi="Times New Roman" w:cs="Times New Roman"/>
              </w:rPr>
              <w:t>. 02713003450)</w:t>
            </w:r>
          </w:p>
          <w:p w:rsidR="00CA72F5" w:rsidRPr="00D42FA7" w:rsidRDefault="00CA72F5" w:rsidP="00CF215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proofErr w:type="gramStart"/>
            <w:r w:rsidRPr="00D42FA7">
              <w:rPr>
                <w:rFonts w:ascii="Times New Roman" w:eastAsia="Calibri" w:hAnsi="Times New Roman" w:cs="Times New Roman"/>
              </w:rPr>
              <w:t>р</w:t>
            </w:r>
            <w:proofErr w:type="gramEnd"/>
            <w:r w:rsidRPr="00D42FA7">
              <w:rPr>
                <w:rFonts w:ascii="Times New Roman" w:eastAsia="Calibri" w:hAnsi="Times New Roman" w:cs="Times New Roman"/>
              </w:rPr>
              <w:t xml:space="preserve">/с </w:t>
            </w:r>
            <w:r>
              <w:rPr>
                <w:rFonts w:ascii="Times New Roman" w:eastAsia="Calibri" w:hAnsi="Times New Roman" w:cs="Times New Roman"/>
              </w:rPr>
              <w:t>40204810645250007084</w:t>
            </w:r>
          </w:p>
          <w:p w:rsidR="00CA72F5" w:rsidRPr="00D42FA7" w:rsidRDefault="00CA72F5" w:rsidP="00CF215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D42FA7">
              <w:rPr>
                <w:rFonts w:ascii="Times New Roman" w:eastAsia="Calibri" w:hAnsi="Times New Roman" w:cs="Times New Roman"/>
              </w:rPr>
              <w:t xml:space="preserve">Банк: отделение Ярославль </w:t>
            </w:r>
          </w:p>
          <w:p w:rsidR="00CA72F5" w:rsidRPr="00D42FA7" w:rsidRDefault="00CA72F5" w:rsidP="00CF215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D42FA7">
              <w:rPr>
                <w:rFonts w:ascii="Times New Roman" w:eastAsia="Calibri" w:hAnsi="Times New Roman" w:cs="Times New Roman"/>
              </w:rPr>
              <w:t>БИК 047888001</w:t>
            </w:r>
          </w:p>
          <w:p w:rsidR="00CA72F5" w:rsidRPr="00D42FA7" w:rsidRDefault="00CA72F5" w:rsidP="00CF215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</w:rPr>
            </w:pPr>
            <w:r w:rsidRPr="00D42FA7">
              <w:rPr>
                <w:rFonts w:ascii="Times New Roman" w:eastAsia="Calibri" w:hAnsi="Times New Roman" w:cs="Times New Roman"/>
                <w:b/>
                <w:bCs/>
              </w:rPr>
              <w:t xml:space="preserve">___________________/ </w:t>
            </w:r>
            <w:r w:rsidRPr="00D42FA7">
              <w:rPr>
                <w:rFonts w:ascii="Times New Roman" w:eastAsia="Calibri" w:hAnsi="Times New Roman" w:cs="Times New Roman"/>
                <w:bCs/>
              </w:rPr>
              <w:t>________________</w:t>
            </w:r>
          </w:p>
          <w:p w:rsidR="00CA72F5" w:rsidRPr="00B02AC3" w:rsidRDefault="00CA72F5" w:rsidP="00CF215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B02AC3">
              <w:rPr>
                <w:rFonts w:ascii="Times New Roman" w:eastAsia="Calibri" w:hAnsi="Times New Roman" w:cs="Times New Roman"/>
              </w:rPr>
              <w:t>М.П.</w:t>
            </w:r>
          </w:p>
          <w:p w:rsidR="00CA72F5" w:rsidRPr="00D42FA7" w:rsidRDefault="00CA72F5" w:rsidP="00CF215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«_____» _________________ 20  </w:t>
            </w:r>
            <w:r w:rsidRPr="00D42FA7">
              <w:rPr>
                <w:rFonts w:ascii="Times New Roman" w:eastAsia="Calibri" w:hAnsi="Times New Roman" w:cs="Times New Roman"/>
                <w:bCs/>
              </w:rPr>
              <w:t>_г.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A72F5" w:rsidRDefault="00CA72F5" w:rsidP="00CF215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D42FA7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CA72F5" w:rsidRDefault="00CA72F5" w:rsidP="00CF215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  <w:p w:rsidR="00CA72F5" w:rsidRDefault="00CA72F5" w:rsidP="00CF215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  <w:p w:rsidR="00CA72F5" w:rsidRDefault="00CA72F5" w:rsidP="00CF215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  <w:p w:rsidR="00CA72F5" w:rsidRDefault="00CA72F5" w:rsidP="00CF215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  <w:p w:rsidR="00CA72F5" w:rsidRDefault="00CA72F5" w:rsidP="00CF215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  <w:p w:rsidR="00CA72F5" w:rsidRDefault="00CA72F5" w:rsidP="00CF215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  <w:p w:rsidR="00CA72F5" w:rsidRDefault="00CA72F5" w:rsidP="00CF215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  <w:p w:rsidR="00CA72F5" w:rsidRDefault="00CA72F5" w:rsidP="00CF215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  <w:p w:rsidR="00CA72F5" w:rsidRDefault="00CA72F5" w:rsidP="00CF215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  <w:p w:rsidR="00CA72F5" w:rsidRDefault="00CA72F5" w:rsidP="00CF215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  <w:p w:rsidR="00CA72F5" w:rsidRPr="00B02AC3" w:rsidRDefault="00CA72F5" w:rsidP="00CF215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02AC3">
              <w:rPr>
                <w:rFonts w:ascii="Times New Roman" w:eastAsia="Calibri" w:hAnsi="Times New Roman" w:cs="Times New Roman"/>
              </w:rPr>
              <w:t>___________________/ ________________</w:t>
            </w:r>
          </w:p>
          <w:p w:rsidR="00CA72F5" w:rsidRPr="00B02AC3" w:rsidRDefault="00CA72F5" w:rsidP="00CF215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02AC3">
              <w:rPr>
                <w:rFonts w:ascii="Times New Roman" w:eastAsia="Calibri" w:hAnsi="Times New Roman" w:cs="Times New Roman"/>
              </w:rPr>
              <w:t>М.П.</w:t>
            </w:r>
          </w:p>
          <w:p w:rsidR="00CA72F5" w:rsidRPr="00D42FA7" w:rsidRDefault="00CA72F5" w:rsidP="00CF215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02AC3">
              <w:rPr>
                <w:rFonts w:ascii="Times New Roman" w:eastAsia="Calibri" w:hAnsi="Times New Roman" w:cs="Times New Roman"/>
              </w:rPr>
              <w:t xml:space="preserve">«_____» </w:t>
            </w:r>
            <w:r>
              <w:rPr>
                <w:rFonts w:ascii="Times New Roman" w:eastAsia="Calibri" w:hAnsi="Times New Roman" w:cs="Times New Roman"/>
              </w:rPr>
              <w:t xml:space="preserve">_________________ 20  </w:t>
            </w:r>
            <w:r w:rsidRPr="00B02AC3">
              <w:rPr>
                <w:rFonts w:ascii="Times New Roman" w:eastAsia="Calibri" w:hAnsi="Times New Roman" w:cs="Times New Roman"/>
              </w:rPr>
              <w:t>_г.</w:t>
            </w:r>
          </w:p>
        </w:tc>
      </w:tr>
      <w:bookmarkEnd w:id="9"/>
      <w:tr w:rsidR="00CA72F5" w:rsidRPr="00D42FA7" w:rsidTr="00CF2152">
        <w:tc>
          <w:tcPr>
            <w:tcW w:w="5562" w:type="dxa"/>
            <w:tcBorders>
              <w:top w:val="nil"/>
              <w:left w:val="nil"/>
              <w:bottom w:val="nil"/>
              <w:right w:val="nil"/>
            </w:tcBorders>
          </w:tcPr>
          <w:p w:rsidR="00CA72F5" w:rsidRPr="006C6226" w:rsidRDefault="00CA72F5" w:rsidP="00CF215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C6226">
              <w:rPr>
                <w:rFonts w:ascii="Times New Roman" w:hAnsi="Times New Roman" w:cs="Times New Roman"/>
                <w:b/>
              </w:rPr>
              <w:t>Департамент муниципального имущества Администрации Тутаевского муниципального района</w:t>
            </w:r>
          </w:p>
          <w:p w:rsidR="00CA72F5" w:rsidRPr="006C6226" w:rsidRDefault="00CA72F5" w:rsidP="00CF21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C6226">
              <w:rPr>
                <w:rFonts w:ascii="Times New Roman" w:hAnsi="Times New Roman" w:cs="Times New Roman"/>
              </w:rPr>
              <w:t xml:space="preserve">Юридический адрес: РФ, 152300, Ярославская область, г. Тутаев, ул. Романовская, д.35 </w:t>
            </w:r>
          </w:p>
          <w:p w:rsidR="00CA72F5" w:rsidRPr="006C6226" w:rsidRDefault="00CA72F5" w:rsidP="00CF21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C6226">
              <w:rPr>
                <w:rFonts w:ascii="Times New Roman" w:hAnsi="Times New Roman" w:cs="Times New Roman"/>
              </w:rPr>
              <w:t>Почтовый адрес: РФ, 152300, Ярославская область, г. Тутаев, ул. Романовская, д.16</w:t>
            </w:r>
          </w:p>
          <w:p w:rsidR="00CA72F5" w:rsidRPr="006C6226" w:rsidRDefault="00CA72F5" w:rsidP="00CF21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C6226">
              <w:rPr>
                <w:rFonts w:ascii="Times New Roman" w:hAnsi="Times New Roman" w:cs="Times New Roman"/>
              </w:rPr>
              <w:t>Телефон: 7-00-80, Тел./ Факс: 2-23-12, 2-00-55</w:t>
            </w:r>
          </w:p>
          <w:p w:rsidR="00CA72F5" w:rsidRDefault="00CA72F5" w:rsidP="00CF21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C6226">
              <w:rPr>
                <w:rFonts w:ascii="Times New Roman" w:hAnsi="Times New Roman" w:cs="Times New Roman"/>
              </w:rPr>
              <w:t>ИНН 7611008006 КПП 761101001</w:t>
            </w:r>
          </w:p>
          <w:p w:rsidR="00CA72F5" w:rsidRDefault="00CA72F5" w:rsidP="00CF21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УФК по Ярославской области (для Департамента муниципального имущества Администрации ТМР л/с 04713003420)</w:t>
            </w:r>
          </w:p>
          <w:p w:rsidR="00CA72F5" w:rsidRPr="00F111EC" w:rsidRDefault="00CA72F5" w:rsidP="00CF2152">
            <w:pPr>
              <w:spacing w:after="0" w:line="240" w:lineRule="auto"/>
              <w:rPr>
                <w:rFonts w:ascii="Times New Roman" w:hAnsi="Times New Roman"/>
              </w:rPr>
            </w:pPr>
            <w:r w:rsidRPr="00F111EC">
              <w:rPr>
                <w:rFonts w:ascii="Times New Roman" w:hAnsi="Times New Roman"/>
              </w:rPr>
              <w:t>Отделение Ярославль г. Ярославль</w:t>
            </w:r>
          </w:p>
          <w:p w:rsidR="00CA72F5" w:rsidRDefault="00CA72F5" w:rsidP="00CF2152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F111EC">
              <w:rPr>
                <w:rFonts w:ascii="Times New Roman" w:hAnsi="Times New Roman"/>
              </w:rPr>
              <w:t>р</w:t>
            </w:r>
            <w:proofErr w:type="gramEnd"/>
            <w:r w:rsidRPr="00F111EC">
              <w:rPr>
                <w:rFonts w:ascii="Times New Roman" w:hAnsi="Times New Roman"/>
              </w:rPr>
              <w:t>/</w:t>
            </w:r>
            <w:proofErr w:type="spellStart"/>
            <w:r w:rsidRPr="00F111EC">
              <w:rPr>
                <w:rFonts w:ascii="Times New Roman" w:hAnsi="Times New Roman"/>
              </w:rPr>
              <w:t>сч</w:t>
            </w:r>
            <w:proofErr w:type="spellEnd"/>
            <w:r w:rsidRPr="00F111EC"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</w:rPr>
              <w:t xml:space="preserve">40101810700000010010 </w:t>
            </w:r>
            <w:r w:rsidRPr="00F111EC">
              <w:rPr>
                <w:rFonts w:ascii="Times New Roman" w:hAnsi="Times New Roman"/>
              </w:rPr>
              <w:t>БИК: 047888001</w:t>
            </w:r>
            <w:r>
              <w:rPr>
                <w:rFonts w:ascii="Times New Roman" w:hAnsi="Times New Roman"/>
              </w:rPr>
              <w:t xml:space="preserve"> </w:t>
            </w:r>
          </w:p>
          <w:p w:rsidR="00CA72F5" w:rsidRPr="00F111EC" w:rsidRDefault="00CA72F5" w:rsidP="00CF21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КБК: 95211109045130000120 ОКТМО: 78643101</w:t>
            </w:r>
          </w:p>
          <w:p w:rsidR="00CA72F5" w:rsidRPr="00B02AC3" w:rsidRDefault="00CA72F5" w:rsidP="00CF215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02AC3">
              <w:rPr>
                <w:rFonts w:ascii="Times New Roman" w:eastAsia="Calibri" w:hAnsi="Times New Roman" w:cs="Times New Roman"/>
              </w:rPr>
              <w:t>________________/</w:t>
            </w:r>
            <w:r>
              <w:rPr>
                <w:rFonts w:ascii="Times New Roman" w:eastAsia="Calibri" w:hAnsi="Times New Roman" w:cs="Times New Roman"/>
              </w:rPr>
              <w:t>_________________</w:t>
            </w:r>
            <w:r w:rsidRPr="00B02AC3">
              <w:rPr>
                <w:rFonts w:ascii="Times New Roman" w:eastAsia="Calibri" w:hAnsi="Times New Roman" w:cs="Times New Roman"/>
              </w:rPr>
              <w:t>/</w:t>
            </w:r>
          </w:p>
          <w:p w:rsidR="00CA72F5" w:rsidRPr="00B02AC3" w:rsidRDefault="00CA72F5" w:rsidP="00CF215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М.П.</w:t>
            </w:r>
          </w:p>
          <w:p w:rsidR="00CA72F5" w:rsidRPr="00D42FA7" w:rsidRDefault="00CA72F5" w:rsidP="00CF215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02AC3">
              <w:rPr>
                <w:rFonts w:ascii="Times New Roman" w:eastAsia="Calibri" w:hAnsi="Times New Roman" w:cs="Times New Roman"/>
              </w:rPr>
              <w:t>«___»____________________</w:t>
            </w:r>
            <w:r>
              <w:rPr>
                <w:rFonts w:ascii="Times New Roman" w:eastAsia="Calibri" w:hAnsi="Times New Roman" w:cs="Times New Roman"/>
              </w:rPr>
              <w:t xml:space="preserve">_20    </w:t>
            </w:r>
            <w:r w:rsidRPr="00B02AC3">
              <w:rPr>
                <w:rFonts w:ascii="Times New Roman" w:eastAsia="Calibri" w:hAnsi="Times New Roman" w:cs="Times New Roman"/>
              </w:rPr>
              <w:t>г.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A72F5" w:rsidRDefault="00CA72F5" w:rsidP="00CF215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D42FA7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CA72F5" w:rsidRDefault="00CA72F5" w:rsidP="00CF215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72F5" w:rsidRDefault="00CA72F5" w:rsidP="00CF215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72F5" w:rsidRDefault="00CA72F5" w:rsidP="00CF215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72F5" w:rsidRPr="00755604" w:rsidRDefault="00CA72F5" w:rsidP="00CF215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56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СОГЛАСОВАНО</w:t>
            </w:r>
          </w:p>
          <w:p w:rsidR="00CA72F5" w:rsidRPr="00B02AC3" w:rsidRDefault="00CA72F5" w:rsidP="00CF215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02AC3">
              <w:rPr>
                <w:rFonts w:ascii="Times New Roman" w:hAnsi="Times New Roman" w:cs="Times New Roman"/>
                <w:sz w:val="24"/>
                <w:szCs w:val="24"/>
              </w:rPr>
              <w:t>Зам. Главы Администрации ТМР</w:t>
            </w:r>
          </w:p>
          <w:p w:rsidR="00CA72F5" w:rsidRPr="00B02AC3" w:rsidRDefault="00CA72F5" w:rsidP="00CF215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02AC3">
              <w:rPr>
                <w:rFonts w:ascii="Times New Roman" w:hAnsi="Times New Roman" w:cs="Times New Roman"/>
                <w:sz w:val="24"/>
                <w:szCs w:val="24"/>
              </w:rPr>
              <w:t xml:space="preserve"> по финансовым </w:t>
            </w:r>
            <w:proofErr w:type="gramStart"/>
            <w:r w:rsidRPr="00B02AC3">
              <w:rPr>
                <w:rFonts w:ascii="Times New Roman" w:hAnsi="Times New Roman" w:cs="Times New Roman"/>
                <w:sz w:val="24"/>
                <w:szCs w:val="24"/>
              </w:rPr>
              <w:t>вопросам-директор</w:t>
            </w:r>
            <w:proofErr w:type="gramEnd"/>
          </w:p>
          <w:p w:rsidR="00CA72F5" w:rsidRPr="00B02AC3" w:rsidRDefault="00CA72F5" w:rsidP="00CF215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02AC3">
              <w:rPr>
                <w:rFonts w:ascii="Times New Roman" w:hAnsi="Times New Roman" w:cs="Times New Roman"/>
                <w:sz w:val="24"/>
                <w:szCs w:val="24"/>
              </w:rPr>
              <w:t xml:space="preserve"> департамента финансов</w:t>
            </w:r>
          </w:p>
          <w:p w:rsidR="00CA72F5" w:rsidRPr="00B02AC3" w:rsidRDefault="00CA72F5" w:rsidP="00CF215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02AC3">
              <w:rPr>
                <w:rFonts w:ascii="Times New Roman" w:hAnsi="Times New Roman" w:cs="Times New Roman"/>
                <w:sz w:val="24"/>
                <w:szCs w:val="24"/>
              </w:rPr>
              <w:t xml:space="preserve">"___"__________ 20___г. </w:t>
            </w:r>
          </w:p>
          <w:p w:rsidR="00CA72F5" w:rsidRPr="00B02AC3" w:rsidRDefault="00CA72F5" w:rsidP="00CF215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02AC3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/_________________/</w:t>
            </w:r>
            <w:r w:rsidRPr="00B02A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72F5" w:rsidRPr="00D42FA7" w:rsidRDefault="00CA72F5" w:rsidP="00CF215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:rsidR="00CA72F5" w:rsidRPr="00D42FA7" w:rsidRDefault="00CA72F5" w:rsidP="00CA72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:rsidR="00CA72F5" w:rsidRDefault="00CA72F5" w:rsidP="00CA72F5">
      <w:pPr>
        <w:widowControl w:val="0"/>
        <w:autoSpaceDE w:val="0"/>
        <w:autoSpaceDN w:val="0"/>
        <w:adjustRightInd w:val="0"/>
        <w:ind w:left="3686"/>
        <w:jc w:val="right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Приложение 4 </w:t>
      </w:r>
    </w:p>
    <w:p w:rsidR="00CA72F5" w:rsidRDefault="00CA72F5" w:rsidP="00CA72F5">
      <w:pPr>
        <w:widowControl w:val="0"/>
        <w:autoSpaceDE w:val="0"/>
        <w:autoSpaceDN w:val="0"/>
        <w:adjustRightInd w:val="0"/>
        <w:ind w:left="3686"/>
        <w:jc w:val="right"/>
        <w:rPr>
          <w:sz w:val="24"/>
          <w:szCs w:val="24"/>
        </w:rPr>
      </w:pPr>
      <w:r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к П</w:t>
      </w:r>
      <w:r>
        <w:rPr>
          <w:sz w:val="24"/>
          <w:szCs w:val="24"/>
        </w:rPr>
        <w:t>орядку предоставления и распределения субсидии муниципальным унитарным предприятиям Тутаевского муниципального района, на погашение задолженности для завершения процедуры ликвидации на 2020 год</w:t>
      </w:r>
    </w:p>
    <w:p w:rsidR="00CA72F5" w:rsidRDefault="00CA72F5" w:rsidP="00CA72F5">
      <w:pPr>
        <w:widowControl w:val="0"/>
        <w:autoSpaceDE w:val="0"/>
        <w:autoSpaceDN w:val="0"/>
        <w:adjustRightInd w:val="0"/>
        <w:ind w:left="3686"/>
        <w:jc w:val="right"/>
        <w:rPr>
          <w:b/>
          <w:color w:val="000000"/>
          <w:szCs w:val="28"/>
          <w:lang w:eastAsia="ru-RU"/>
        </w:rPr>
      </w:pPr>
    </w:p>
    <w:p w:rsidR="00CA72F5" w:rsidRDefault="00CA72F5" w:rsidP="00CA72F5">
      <w:pPr>
        <w:widowControl w:val="0"/>
        <w:autoSpaceDE w:val="0"/>
        <w:autoSpaceDN w:val="0"/>
        <w:adjustRightInd w:val="0"/>
        <w:jc w:val="center"/>
        <w:rPr>
          <w:b/>
          <w:color w:val="000000"/>
          <w:szCs w:val="28"/>
          <w:lang w:eastAsia="ru-RU"/>
        </w:rPr>
      </w:pPr>
      <w:r>
        <w:rPr>
          <w:b/>
          <w:color w:val="000000"/>
          <w:szCs w:val="28"/>
          <w:lang w:eastAsia="ru-RU"/>
        </w:rPr>
        <w:t>МЕТОДИКА</w:t>
      </w:r>
    </w:p>
    <w:p w:rsidR="00CA72F5" w:rsidRDefault="00CA72F5" w:rsidP="00CA72F5">
      <w:pPr>
        <w:widowControl w:val="0"/>
        <w:autoSpaceDE w:val="0"/>
        <w:autoSpaceDN w:val="0"/>
        <w:adjustRightInd w:val="0"/>
        <w:jc w:val="center"/>
        <w:rPr>
          <w:b/>
          <w:color w:val="000000"/>
          <w:szCs w:val="28"/>
          <w:lang w:eastAsia="ru-RU"/>
        </w:rPr>
      </w:pPr>
      <w:r>
        <w:rPr>
          <w:b/>
          <w:color w:val="000000"/>
          <w:szCs w:val="28"/>
          <w:lang w:eastAsia="ru-RU"/>
        </w:rPr>
        <w:t>оценки результата предоставления и эффективности использования</w:t>
      </w:r>
    </w:p>
    <w:p w:rsidR="00CA72F5" w:rsidRDefault="00CA72F5" w:rsidP="00CA72F5">
      <w:pPr>
        <w:jc w:val="center"/>
        <w:rPr>
          <w:b/>
          <w:szCs w:val="28"/>
        </w:rPr>
      </w:pPr>
      <w:r>
        <w:rPr>
          <w:b/>
          <w:szCs w:val="28"/>
        </w:rPr>
        <w:t xml:space="preserve">субсидии </w:t>
      </w:r>
    </w:p>
    <w:p w:rsidR="00CA72F5" w:rsidRDefault="00CA72F5" w:rsidP="00CA72F5">
      <w:pPr>
        <w:jc w:val="center"/>
        <w:rPr>
          <w:b/>
          <w:szCs w:val="28"/>
        </w:rPr>
      </w:pPr>
    </w:p>
    <w:p w:rsidR="00CA72F5" w:rsidRDefault="00CA72F5" w:rsidP="00CA72F5">
      <w:pPr>
        <w:pStyle w:val="11"/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 xml:space="preserve">Оценка результата предоставления и эффективности использования </w:t>
      </w:r>
      <w:r>
        <w:rPr>
          <w:szCs w:val="28"/>
        </w:rPr>
        <w:t xml:space="preserve">субсидии </w:t>
      </w:r>
      <w:r>
        <w:rPr>
          <w:color w:val="000000"/>
          <w:szCs w:val="28"/>
          <w:lang w:eastAsia="ru-RU"/>
        </w:rPr>
        <w:t xml:space="preserve">осуществляется путём установления степени достижения ожидаемого результата, а также сравнения текущего значения показателя с его плановым значением. </w:t>
      </w:r>
    </w:p>
    <w:p w:rsidR="00CA72F5" w:rsidRDefault="00CA72F5" w:rsidP="00CA72F5">
      <w:pPr>
        <w:pStyle w:val="11"/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Оценка результата предоставления и эффективности использования субсидии производится по итогам года.</w:t>
      </w:r>
    </w:p>
    <w:p w:rsidR="00CA72F5" w:rsidRDefault="00CA72F5" w:rsidP="00CA72F5">
      <w:pPr>
        <w:pStyle w:val="11"/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  <w:lang w:eastAsia="ru-RU"/>
        </w:rPr>
      </w:pPr>
      <w:r>
        <w:rPr>
          <w:szCs w:val="28"/>
        </w:rPr>
        <w:t xml:space="preserve">Результатом предоставления использования субсидии является снижение или отсутствие </w:t>
      </w:r>
      <w:r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>задолженности по налогам, сборам, иным обязательным платежам и денежным обязательствам для завершения процедуры ликвидации муниципальных унитарных предприятий.</w:t>
      </w:r>
    </w:p>
    <w:p w:rsidR="00CA72F5" w:rsidRDefault="00CA72F5" w:rsidP="00CA72F5">
      <w:pPr>
        <w:pStyle w:val="11"/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Результат предоставления использования субсидии (Р) рассчитывается по формуле:</w:t>
      </w:r>
    </w:p>
    <w:p w:rsidR="00CA72F5" w:rsidRDefault="00CA72F5" w:rsidP="00CA72F5">
      <w:pPr>
        <w:widowControl w:val="0"/>
        <w:autoSpaceDE w:val="0"/>
        <w:autoSpaceDN w:val="0"/>
        <w:adjustRightInd w:val="0"/>
        <w:ind w:left="709"/>
        <w:jc w:val="both"/>
        <w:rPr>
          <w:color w:val="000000"/>
          <w:szCs w:val="28"/>
          <w:lang w:eastAsia="ru-RU"/>
        </w:rPr>
      </w:pPr>
    </w:p>
    <w:p w:rsidR="00CA72F5" w:rsidRDefault="00CA72F5" w:rsidP="00CA72F5">
      <w:pPr>
        <w:widowControl w:val="0"/>
        <w:autoSpaceDE w:val="0"/>
        <w:autoSpaceDN w:val="0"/>
        <w:adjustRightInd w:val="0"/>
        <w:jc w:val="center"/>
        <w:rPr>
          <w:color w:val="000000"/>
          <w:szCs w:val="28"/>
          <w:lang w:eastAsia="ru-RU"/>
        </w:rPr>
      </w:pPr>
      <w:proofErr w:type="gramStart"/>
      <w:r>
        <w:rPr>
          <w:color w:val="000000"/>
          <w:szCs w:val="28"/>
          <w:lang w:eastAsia="ru-RU"/>
        </w:rPr>
        <w:t>Р</w:t>
      </w:r>
      <w:proofErr w:type="gramEnd"/>
      <w:r>
        <w:rPr>
          <w:color w:val="000000"/>
          <w:szCs w:val="28"/>
          <w:lang w:eastAsia="ru-RU"/>
        </w:rPr>
        <w:t xml:space="preserve"> = (</w:t>
      </w:r>
      <w:r>
        <w:rPr>
          <w:color w:val="000000"/>
          <w:szCs w:val="28"/>
          <w:lang w:val="en-US" w:eastAsia="ru-RU"/>
        </w:rPr>
        <w:t>X</w:t>
      </w:r>
      <w:r>
        <w:rPr>
          <w:color w:val="000000"/>
          <w:szCs w:val="28"/>
          <w:vertAlign w:val="subscript"/>
          <w:lang w:eastAsia="ru-RU"/>
        </w:rPr>
        <w:t>факт</w:t>
      </w:r>
      <w:r>
        <w:rPr>
          <w:color w:val="000000"/>
          <w:szCs w:val="28"/>
          <w:lang w:eastAsia="ru-RU"/>
        </w:rPr>
        <w:t xml:space="preserve">/ </w:t>
      </w:r>
      <w:r>
        <w:rPr>
          <w:color w:val="000000"/>
          <w:szCs w:val="28"/>
          <w:lang w:val="en-US" w:eastAsia="ru-RU"/>
        </w:rPr>
        <w:t>X</w:t>
      </w:r>
      <w:r>
        <w:rPr>
          <w:color w:val="000000"/>
          <w:szCs w:val="28"/>
          <w:vertAlign w:val="subscript"/>
          <w:lang w:eastAsia="ru-RU"/>
        </w:rPr>
        <w:t>план</w:t>
      </w:r>
      <w:r>
        <w:rPr>
          <w:color w:val="000000"/>
          <w:szCs w:val="28"/>
          <w:lang w:eastAsia="ru-RU"/>
        </w:rPr>
        <w:t>),</w:t>
      </w:r>
    </w:p>
    <w:p w:rsidR="00CA72F5" w:rsidRDefault="00CA72F5" w:rsidP="00CA72F5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где:</w:t>
      </w:r>
    </w:p>
    <w:p w:rsidR="00CA72F5" w:rsidRDefault="00CA72F5" w:rsidP="00CA72F5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  <w:lang w:eastAsia="ru-RU"/>
        </w:rPr>
      </w:pPr>
      <w:proofErr w:type="spellStart"/>
      <w:r>
        <w:rPr>
          <w:color w:val="000000"/>
          <w:szCs w:val="28"/>
          <w:lang w:eastAsia="ru-RU"/>
        </w:rPr>
        <w:t>X</w:t>
      </w:r>
      <w:r>
        <w:rPr>
          <w:color w:val="000000"/>
          <w:szCs w:val="28"/>
          <w:vertAlign w:val="subscript"/>
          <w:lang w:eastAsia="ru-RU"/>
        </w:rPr>
        <w:t>фак</w:t>
      </w:r>
      <w:proofErr w:type="gramStart"/>
      <w:r>
        <w:rPr>
          <w:color w:val="000000"/>
          <w:szCs w:val="28"/>
          <w:vertAlign w:val="subscript"/>
          <w:lang w:eastAsia="ru-RU"/>
        </w:rPr>
        <w:t>т</w:t>
      </w:r>
      <w:proofErr w:type="spellEnd"/>
      <w:r>
        <w:rPr>
          <w:color w:val="000000"/>
          <w:szCs w:val="28"/>
          <w:lang w:eastAsia="ru-RU"/>
        </w:rPr>
        <w:t>–</w:t>
      </w:r>
      <w:proofErr w:type="gramEnd"/>
      <w:r>
        <w:rPr>
          <w:color w:val="000000"/>
          <w:szCs w:val="28"/>
          <w:lang w:eastAsia="ru-RU"/>
        </w:rPr>
        <w:t xml:space="preserve"> фактическое значение результата предоставления субсидии;</w:t>
      </w:r>
    </w:p>
    <w:p w:rsidR="00CA72F5" w:rsidRDefault="00CA72F5" w:rsidP="00CA72F5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  <w:lang w:eastAsia="ru-RU"/>
        </w:rPr>
      </w:pPr>
      <w:proofErr w:type="spellStart"/>
      <w:r>
        <w:rPr>
          <w:color w:val="000000"/>
          <w:szCs w:val="28"/>
          <w:lang w:eastAsia="ru-RU"/>
        </w:rPr>
        <w:t>X</w:t>
      </w:r>
      <w:r>
        <w:rPr>
          <w:color w:val="000000"/>
          <w:szCs w:val="28"/>
          <w:vertAlign w:val="subscript"/>
          <w:lang w:eastAsia="ru-RU"/>
        </w:rPr>
        <w:t>пла</w:t>
      </w:r>
      <w:proofErr w:type="gramStart"/>
      <w:r>
        <w:rPr>
          <w:color w:val="000000"/>
          <w:szCs w:val="28"/>
          <w:vertAlign w:val="subscript"/>
          <w:lang w:eastAsia="ru-RU"/>
        </w:rPr>
        <w:t>н</w:t>
      </w:r>
      <w:proofErr w:type="spellEnd"/>
      <w:r>
        <w:rPr>
          <w:color w:val="000000"/>
          <w:szCs w:val="28"/>
          <w:lang w:eastAsia="ru-RU"/>
        </w:rPr>
        <w:t>–</w:t>
      </w:r>
      <w:proofErr w:type="gramEnd"/>
      <w:r>
        <w:rPr>
          <w:color w:val="000000"/>
          <w:szCs w:val="28"/>
          <w:lang w:eastAsia="ru-RU"/>
        </w:rPr>
        <w:t xml:space="preserve"> плановое значение результата предоставления субсидии, которое устанавливается равным единице.</w:t>
      </w:r>
    </w:p>
    <w:p w:rsidR="00CA72F5" w:rsidRDefault="00CA72F5" w:rsidP="00CA72F5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Значение фактического результата предоставления субсидии (</w:t>
      </w:r>
      <w:proofErr w:type="spellStart"/>
      <w:proofErr w:type="gramStart"/>
      <w:r>
        <w:rPr>
          <w:color w:val="000000"/>
          <w:szCs w:val="28"/>
          <w:lang w:eastAsia="ru-RU"/>
        </w:rPr>
        <w:t>X</w:t>
      </w:r>
      <w:proofErr w:type="gramEnd"/>
      <w:r>
        <w:rPr>
          <w:color w:val="000000"/>
          <w:szCs w:val="28"/>
          <w:vertAlign w:val="subscript"/>
          <w:lang w:eastAsia="ru-RU"/>
        </w:rPr>
        <w:t>факт</w:t>
      </w:r>
      <w:proofErr w:type="spellEnd"/>
      <w:r>
        <w:rPr>
          <w:color w:val="000000"/>
          <w:szCs w:val="28"/>
          <w:lang w:eastAsia="ru-RU"/>
        </w:rPr>
        <w:t>) определяется по формуле:</w:t>
      </w:r>
    </w:p>
    <w:p w:rsidR="00CA72F5" w:rsidRDefault="00CA72F5" w:rsidP="00CA72F5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  <w:lang w:eastAsia="ru-RU"/>
        </w:rPr>
      </w:pPr>
    </w:p>
    <w:p w:rsidR="00CA72F5" w:rsidRDefault="00CA72F5" w:rsidP="00CA72F5">
      <w:pPr>
        <w:widowControl w:val="0"/>
        <w:autoSpaceDE w:val="0"/>
        <w:autoSpaceDN w:val="0"/>
        <w:adjustRightInd w:val="0"/>
        <w:jc w:val="center"/>
        <w:rPr>
          <w:color w:val="000000"/>
          <w:szCs w:val="28"/>
          <w:lang w:eastAsia="ru-RU"/>
        </w:rPr>
      </w:pPr>
      <w:proofErr w:type="spellStart"/>
      <w:proofErr w:type="gramStart"/>
      <w:r>
        <w:rPr>
          <w:color w:val="000000"/>
          <w:szCs w:val="28"/>
          <w:lang w:eastAsia="ru-RU"/>
        </w:rPr>
        <w:t>X</w:t>
      </w:r>
      <w:proofErr w:type="gramEnd"/>
      <w:r>
        <w:rPr>
          <w:color w:val="000000"/>
          <w:szCs w:val="28"/>
          <w:vertAlign w:val="subscript"/>
          <w:lang w:eastAsia="ru-RU"/>
        </w:rPr>
        <w:t>факт</w:t>
      </w:r>
      <w:proofErr w:type="spellEnd"/>
      <w:r>
        <w:rPr>
          <w:color w:val="000000"/>
          <w:szCs w:val="28"/>
          <w:lang w:eastAsia="ru-RU"/>
        </w:rPr>
        <w:t xml:space="preserve">= </w:t>
      </w:r>
      <w:r>
        <w:rPr>
          <w:color w:val="000000"/>
          <w:szCs w:val="28"/>
          <w:lang w:val="en-US" w:eastAsia="ru-RU"/>
        </w:rPr>
        <w:t>S</w:t>
      </w:r>
      <w:r>
        <w:rPr>
          <w:color w:val="000000"/>
          <w:szCs w:val="28"/>
          <w:vertAlign w:val="subscript"/>
          <w:lang w:eastAsia="ru-RU"/>
        </w:rPr>
        <w:t>ф</w:t>
      </w:r>
      <w:r>
        <w:rPr>
          <w:color w:val="000000"/>
          <w:szCs w:val="28"/>
          <w:lang w:eastAsia="ru-RU"/>
        </w:rPr>
        <w:t>/</w:t>
      </w:r>
      <w:r>
        <w:rPr>
          <w:color w:val="000000"/>
          <w:szCs w:val="28"/>
          <w:lang w:val="en-US" w:eastAsia="ru-RU"/>
        </w:rPr>
        <w:t>S</w:t>
      </w:r>
      <w:r>
        <w:rPr>
          <w:color w:val="000000"/>
          <w:szCs w:val="28"/>
          <w:vertAlign w:val="subscript"/>
          <w:lang w:eastAsia="ru-RU"/>
        </w:rPr>
        <w:t>п</w:t>
      </w:r>
      <w:r>
        <w:rPr>
          <w:color w:val="000000"/>
          <w:szCs w:val="28"/>
          <w:lang w:eastAsia="ru-RU"/>
        </w:rPr>
        <w:t>,</w:t>
      </w:r>
    </w:p>
    <w:p w:rsidR="00CA72F5" w:rsidRDefault="00CA72F5" w:rsidP="00CA72F5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где:</w:t>
      </w:r>
    </w:p>
    <w:p w:rsidR="00CA72F5" w:rsidRDefault="00CA72F5" w:rsidP="00CA72F5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  <w:vertAlign w:val="subscript"/>
          <w:lang w:eastAsia="ru-RU"/>
        </w:rPr>
      </w:pPr>
      <w:r>
        <w:rPr>
          <w:color w:val="000000"/>
          <w:szCs w:val="28"/>
          <w:lang w:val="en-US" w:eastAsia="ru-RU"/>
        </w:rPr>
        <w:t>S</w:t>
      </w:r>
      <w:r>
        <w:rPr>
          <w:color w:val="000000"/>
          <w:szCs w:val="28"/>
          <w:vertAlign w:val="subscript"/>
          <w:lang w:eastAsia="ru-RU"/>
        </w:rPr>
        <w:t>ф</w:t>
      </w:r>
      <w:r>
        <w:rPr>
          <w:color w:val="000000"/>
          <w:szCs w:val="28"/>
          <w:lang w:eastAsia="ru-RU"/>
        </w:rPr>
        <w:t xml:space="preserve">–субсидия, направленная на </w:t>
      </w:r>
      <w:r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>погашение образовавшейся задолженности по налогам, сборам, иным обязательным платежам и денежным обязательствам для завершения процедуры ликвидации муниципальных унитарных предприятий</w:t>
      </w:r>
      <w:r>
        <w:rPr>
          <w:color w:val="000000"/>
          <w:szCs w:val="28"/>
          <w:lang w:eastAsia="ru-RU"/>
        </w:rPr>
        <w:t xml:space="preserve"> в соответствии с пунктом 5 Порядка;</w:t>
      </w:r>
    </w:p>
    <w:p w:rsidR="00CA72F5" w:rsidRDefault="00CA72F5" w:rsidP="00CA72F5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  <w:vertAlign w:val="subscript"/>
          <w:lang w:eastAsia="ru-RU"/>
        </w:rPr>
      </w:pPr>
      <w:proofErr w:type="gramStart"/>
      <w:r>
        <w:rPr>
          <w:color w:val="000000"/>
          <w:szCs w:val="28"/>
          <w:lang w:val="en-US" w:eastAsia="ru-RU"/>
        </w:rPr>
        <w:t>S</w:t>
      </w:r>
      <w:r>
        <w:rPr>
          <w:color w:val="000000"/>
          <w:szCs w:val="28"/>
          <w:vertAlign w:val="subscript"/>
          <w:lang w:eastAsia="ru-RU"/>
        </w:rPr>
        <w:t xml:space="preserve">п </w:t>
      </w:r>
      <w:r>
        <w:rPr>
          <w:color w:val="000000"/>
          <w:szCs w:val="28"/>
          <w:lang w:eastAsia="ru-RU"/>
        </w:rPr>
        <w:t xml:space="preserve">– субсидия, полученная </w:t>
      </w:r>
      <w:r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>муниципальным унитарным предприятием</w:t>
      </w:r>
      <w:r>
        <w:rPr>
          <w:color w:val="000000"/>
          <w:szCs w:val="28"/>
          <w:lang w:eastAsia="ru-RU"/>
        </w:rPr>
        <w:t xml:space="preserve"> за счет бюджета.</w:t>
      </w:r>
      <w:proofErr w:type="gramEnd"/>
    </w:p>
    <w:p w:rsidR="00CA72F5" w:rsidRDefault="00CA72F5" w:rsidP="00CA72F5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 xml:space="preserve">При значении </w:t>
      </w:r>
      <w:proofErr w:type="gramStart"/>
      <w:r>
        <w:rPr>
          <w:color w:val="000000"/>
          <w:szCs w:val="28"/>
          <w:lang w:eastAsia="ru-RU"/>
        </w:rPr>
        <w:t>Р</w:t>
      </w:r>
      <w:proofErr w:type="gramEnd"/>
      <w:r>
        <w:rPr>
          <w:color w:val="000000"/>
          <w:szCs w:val="28"/>
          <w:lang w:eastAsia="ru-RU"/>
        </w:rPr>
        <w:t xml:space="preserve"> = 1 результат предоставления использования субсидии признаётся высокой, при значении Р = 0,5 – средней, при значении Р = 0 – низкой.</w:t>
      </w:r>
    </w:p>
    <w:p w:rsidR="00CA72F5" w:rsidRDefault="00CA72F5" w:rsidP="00CA72F5">
      <w:pPr>
        <w:widowControl w:val="0"/>
        <w:autoSpaceDE w:val="0"/>
        <w:autoSpaceDN w:val="0"/>
        <w:adjustRightInd w:val="0"/>
        <w:jc w:val="center"/>
        <w:rPr>
          <w:color w:val="000000"/>
          <w:szCs w:val="28"/>
          <w:lang w:eastAsia="ru-RU"/>
        </w:rPr>
      </w:pPr>
    </w:p>
    <w:p w:rsidR="00CA72F5" w:rsidRDefault="00CA72F5" w:rsidP="00CA72F5">
      <w:pPr>
        <w:widowControl w:val="0"/>
        <w:autoSpaceDE w:val="0"/>
        <w:autoSpaceDN w:val="0"/>
        <w:adjustRightInd w:val="0"/>
        <w:jc w:val="center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2</w:t>
      </w:r>
    </w:p>
    <w:p w:rsidR="00CA72F5" w:rsidRDefault="00CA72F5" w:rsidP="00CA72F5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Показатель эффективности использования субсидии (Э) рассчитывается по формуле:</w:t>
      </w:r>
    </w:p>
    <w:p w:rsidR="00CA72F5" w:rsidRDefault="00CA72F5" w:rsidP="00CA72F5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  <w:lang w:eastAsia="ru-RU"/>
        </w:rPr>
      </w:pPr>
    </w:p>
    <w:p w:rsidR="00CA72F5" w:rsidRDefault="00CA72F5" w:rsidP="00CA72F5">
      <w:pPr>
        <w:widowControl w:val="0"/>
        <w:autoSpaceDE w:val="0"/>
        <w:autoSpaceDN w:val="0"/>
        <w:adjustRightInd w:val="0"/>
        <w:jc w:val="center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 xml:space="preserve">Э = </w:t>
      </w:r>
      <w:proofErr w:type="gramStart"/>
      <w:r>
        <w:rPr>
          <w:color w:val="000000"/>
          <w:szCs w:val="28"/>
          <w:lang w:eastAsia="ru-RU"/>
        </w:rPr>
        <w:t>Р</w:t>
      </w:r>
      <w:proofErr w:type="gramEnd"/>
      <w:r>
        <w:rPr>
          <w:color w:val="000000"/>
          <w:szCs w:val="28"/>
          <w:lang w:eastAsia="ru-RU"/>
        </w:rPr>
        <w:t xml:space="preserve"> / (</w:t>
      </w:r>
      <w:proofErr w:type="spellStart"/>
      <w:r>
        <w:rPr>
          <w:color w:val="000000"/>
          <w:szCs w:val="28"/>
          <w:lang w:eastAsia="ru-RU"/>
        </w:rPr>
        <w:t>F</w:t>
      </w:r>
      <w:r>
        <w:rPr>
          <w:color w:val="000000"/>
          <w:szCs w:val="28"/>
          <w:vertAlign w:val="subscript"/>
          <w:lang w:eastAsia="ru-RU"/>
        </w:rPr>
        <w:t>план</w:t>
      </w:r>
      <w:proofErr w:type="spellEnd"/>
      <w:r>
        <w:rPr>
          <w:color w:val="000000"/>
          <w:szCs w:val="28"/>
          <w:lang w:eastAsia="ru-RU"/>
        </w:rPr>
        <w:t xml:space="preserve"> / </w:t>
      </w:r>
      <w:proofErr w:type="spellStart"/>
      <w:r>
        <w:rPr>
          <w:color w:val="000000"/>
          <w:szCs w:val="28"/>
          <w:lang w:eastAsia="ru-RU"/>
        </w:rPr>
        <w:t>F</w:t>
      </w:r>
      <w:r>
        <w:rPr>
          <w:color w:val="000000"/>
          <w:szCs w:val="28"/>
          <w:vertAlign w:val="subscript"/>
          <w:lang w:eastAsia="ru-RU"/>
        </w:rPr>
        <w:t>тек</w:t>
      </w:r>
      <w:proofErr w:type="spellEnd"/>
      <w:r>
        <w:rPr>
          <w:color w:val="000000"/>
          <w:szCs w:val="28"/>
          <w:lang w:eastAsia="ru-RU"/>
        </w:rPr>
        <w:t>),</w:t>
      </w:r>
    </w:p>
    <w:p w:rsidR="00CA72F5" w:rsidRDefault="00CA72F5" w:rsidP="00CA72F5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  <w:lang w:eastAsia="ru-RU"/>
        </w:rPr>
      </w:pPr>
    </w:p>
    <w:p w:rsidR="00CA72F5" w:rsidRDefault="00CA72F5" w:rsidP="00CA72F5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где:</w:t>
      </w:r>
    </w:p>
    <w:p w:rsidR="00CA72F5" w:rsidRDefault="00CA72F5" w:rsidP="00CA72F5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  <w:lang w:eastAsia="ru-RU"/>
        </w:rPr>
      </w:pPr>
      <w:proofErr w:type="spellStart"/>
      <w:proofErr w:type="gramStart"/>
      <w:r>
        <w:rPr>
          <w:color w:val="000000"/>
          <w:szCs w:val="28"/>
          <w:lang w:eastAsia="ru-RU"/>
        </w:rPr>
        <w:t>F</w:t>
      </w:r>
      <w:proofErr w:type="gramEnd"/>
      <w:r>
        <w:rPr>
          <w:color w:val="000000"/>
          <w:szCs w:val="28"/>
          <w:vertAlign w:val="subscript"/>
          <w:lang w:eastAsia="ru-RU"/>
        </w:rPr>
        <w:t>тек</w:t>
      </w:r>
      <w:proofErr w:type="spellEnd"/>
      <w:r>
        <w:rPr>
          <w:color w:val="000000"/>
          <w:szCs w:val="28"/>
          <w:vertAlign w:val="subscript"/>
          <w:lang w:eastAsia="ru-RU"/>
        </w:rPr>
        <w:t xml:space="preserve"> </w:t>
      </w:r>
      <w:r>
        <w:rPr>
          <w:color w:val="000000"/>
          <w:szCs w:val="28"/>
          <w:lang w:eastAsia="ru-RU"/>
        </w:rPr>
        <w:t xml:space="preserve">– фактический объем субсидии, освоенный </w:t>
      </w:r>
      <w:r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>муниципальным унитарным предприятием</w:t>
      </w:r>
      <w:r>
        <w:rPr>
          <w:color w:val="000000"/>
          <w:szCs w:val="28"/>
          <w:lang w:eastAsia="ru-RU"/>
        </w:rPr>
        <w:t>;</w:t>
      </w:r>
    </w:p>
    <w:p w:rsidR="00CA72F5" w:rsidRDefault="00CA72F5" w:rsidP="00CA72F5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  <w:lang w:eastAsia="ru-RU"/>
        </w:rPr>
      </w:pPr>
      <w:proofErr w:type="spellStart"/>
      <w:proofErr w:type="gramStart"/>
      <w:r>
        <w:rPr>
          <w:color w:val="000000"/>
          <w:szCs w:val="28"/>
          <w:lang w:eastAsia="ru-RU"/>
        </w:rPr>
        <w:t>F</w:t>
      </w:r>
      <w:proofErr w:type="gramEnd"/>
      <w:r>
        <w:rPr>
          <w:color w:val="000000"/>
          <w:szCs w:val="28"/>
          <w:vertAlign w:val="subscript"/>
          <w:lang w:eastAsia="ru-RU"/>
        </w:rPr>
        <w:t>план</w:t>
      </w:r>
      <w:proofErr w:type="spellEnd"/>
      <w:r>
        <w:rPr>
          <w:color w:val="000000"/>
          <w:szCs w:val="28"/>
          <w:vertAlign w:val="subscript"/>
          <w:lang w:eastAsia="ru-RU"/>
        </w:rPr>
        <w:t xml:space="preserve"> </w:t>
      </w:r>
      <w:r>
        <w:rPr>
          <w:color w:val="000000"/>
          <w:szCs w:val="28"/>
          <w:lang w:eastAsia="ru-RU"/>
        </w:rPr>
        <w:t xml:space="preserve">– плановый размер субсидии, полученный </w:t>
      </w:r>
      <w:r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>муниципальным унитарным предприятием</w:t>
      </w:r>
      <w:r>
        <w:rPr>
          <w:color w:val="000000"/>
          <w:szCs w:val="28"/>
          <w:lang w:eastAsia="ru-RU"/>
        </w:rPr>
        <w:t>. При значении</w:t>
      </w:r>
      <w:proofErr w:type="gramStart"/>
      <w:r>
        <w:rPr>
          <w:color w:val="000000"/>
          <w:szCs w:val="28"/>
          <w:lang w:eastAsia="ru-RU"/>
        </w:rPr>
        <w:t xml:space="preserve"> Э</w:t>
      </w:r>
      <w:proofErr w:type="gramEnd"/>
      <w:r>
        <w:rPr>
          <w:color w:val="000000"/>
          <w:szCs w:val="28"/>
          <w:lang w:eastAsia="ru-RU"/>
        </w:rPr>
        <w:t xml:space="preserve"> = 0,95 и более эффективность использования субсидии признается высокой, при значении 0,85 &lt; Э &lt; 0, 95– средней, при значении Э = 0,85 и менее – низкой.</w:t>
      </w:r>
    </w:p>
    <w:p w:rsidR="00CA72F5" w:rsidRDefault="00CA72F5" w:rsidP="00CA72F5"/>
    <w:p w:rsidR="00CA72F5" w:rsidRDefault="00CA72F5" w:rsidP="00CA72F5"/>
    <w:p w:rsidR="00CA72F5" w:rsidRDefault="00CA72F5" w:rsidP="00CA72F5"/>
    <w:p w:rsidR="00CA72F5" w:rsidRDefault="00CA72F5" w:rsidP="00CA72F5"/>
    <w:p w:rsidR="00CA72F5" w:rsidRPr="00DE3509" w:rsidRDefault="00CA72F5" w:rsidP="00DE350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10" w:name="_GoBack"/>
      <w:bookmarkEnd w:id="10"/>
    </w:p>
    <w:sectPr w:rsidR="00CA72F5" w:rsidRPr="00DE3509" w:rsidSect="000859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66FD9"/>
    <w:multiLevelType w:val="hybridMultilevel"/>
    <w:tmpl w:val="4872CCE4"/>
    <w:lvl w:ilvl="0" w:tplc="7014450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276DAE"/>
    <w:multiLevelType w:val="hybridMultilevel"/>
    <w:tmpl w:val="A64E8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5F25F1"/>
    <w:multiLevelType w:val="hybridMultilevel"/>
    <w:tmpl w:val="76E251DC"/>
    <w:lvl w:ilvl="0" w:tplc="15E42D5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1DF3F49"/>
    <w:multiLevelType w:val="multilevel"/>
    <w:tmpl w:val="6AD62B96"/>
    <w:lvl w:ilvl="0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/>
      </w:rPr>
    </w:lvl>
  </w:abstractNum>
  <w:abstractNum w:abstractNumId="4">
    <w:nsid w:val="47B81C0E"/>
    <w:multiLevelType w:val="hybridMultilevel"/>
    <w:tmpl w:val="BC6C07AC"/>
    <w:lvl w:ilvl="0" w:tplc="393E5CE6">
      <w:start w:val="1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3F55591"/>
    <w:multiLevelType w:val="multilevel"/>
    <w:tmpl w:val="05166ED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6">
    <w:nsid w:val="77A83441"/>
    <w:multiLevelType w:val="multilevel"/>
    <w:tmpl w:val="975AD62E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856" w:hanging="2160"/>
      </w:pPr>
      <w:rPr>
        <w:rFonts w:cs="Times New Roman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3509"/>
    <w:rsid w:val="000273E5"/>
    <w:rsid w:val="000432F2"/>
    <w:rsid w:val="00050964"/>
    <w:rsid w:val="000859FB"/>
    <w:rsid w:val="00234AAA"/>
    <w:rsid w:val="00380E8E"/>
    <w:rsid w:val="0039400B"/>
    <w:rsid w:val="00407B72"/>
    <w:rsid w:val="0044542C"/>
    <w:rsid w:val="004460C6"/>
    <w:rsid w:val="004D4D17"/>
    <w:rsid w:val="008509F3"/>
    <w:rsid w:val="0086076E"/>
    <w:rsid w:val="008809FD"/>
    <w:rsid w:val="00A54B88"/>
    <w:rsid w:val="00B3340E"/>
    <w:rsid w:val="00CA72F5"/>
    <w:rsid w:val="00CE6827"/>
    <w:rsid w:val="00D0586D"/>
    <w:rsid w:val="00D355B6"/>
    <w:rsid w:val="00D5200F"/>
    <w:rsid w:val="00D76CF3"/>
    <w:rsid w:val="00D84738"/>
    <w:rsid w:val="00D908F9"/>
    <w:rsid w:val="00DA1625"/>
    <w:rsid w:val="00DE3509"/>
    <w:rsid w:val="00E33A10"/>
    <w:rsid w:val="00EF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FB"/>
  </w:style>
  <w:style w:type="paragraph" w:styleId="1">
    <w:name w:val="heading 1"/>
    <w:basedOn w:val="a"/>
    <w:next w:val="a"/>
    <w:link w:val="10"/>
    <w:qFormat/>
    <w:rsid w:val="00DE350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E35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E3509"/>
    <w:rPr>
      <w:rFonts w:ascii="Times New Roman" w:eastAsia="Times New Roman" w:hAnsi="Times New Roman" w:cs="Times New Roman"/>
      <w:b/>
      <w:sz w:val="40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E3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350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E35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DE350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DE3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uiPriority w:val="99"/>
    <w:rsid w:val="00CA72F5"/>
    <w:pPr>
      <w:spacing w:after="0" w:line="240" w:lineRule="auto"/>
      <w:ind w:left="720" w:firstLine="709"/>
      <w:contextualSpacing/>
    </w:pPr>
    <w:rPr>
      <w:rFonts w:ascii="Times New Roman" w:eastAsia="Calibri" w:hAnsi="Times New Roman" w:cs="Calibri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Dima\Local%20Settings\Temporary%20Internet%20Files\Content.IE5\MAZ9I15X\&#1055;&#1054;&#1056;&#1071;&#1044;&#1054;&#1050;.docx" TargetMode="External"/><Relationship Id="rId3" Type="http://schemas.microsoft.com/office/2007/relationships/stylesWithEffects" Target="stylesWithEffects.xml"/><Relationship Id="rId7" Type="http://schemas.openxmlformats.org/officeDocument/2006/relationships/hyperlink" Target="file:///C:\Documents%20and%20Settings\Dima\Local%20Settings\Temporary%20Internet%20Files\Content.IE5\MAZ9I15X\&#1055;&#1054;&#1056;&#1071;&#1044;&#1054;&#1050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11</Pages>
  <Words>3258</Words>
  <Characters>18577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prokofieva</cp:lastModifiedBy>
  <cp:revision>7</cp:revision>
  <cp:lastPrinted>2020-02-13T12:24:00Z</cp:lastPrinted>
  <dcterms:created xsi:type="dcterms:W3CDTF">2020-02-12T12:39:00Z</dcterms:created>
  <dcterms:modified xsi:type="dcterms:W3CDTF">2020-03-05T12:57:00Z</dcterms:modified>
</cp:coreProperties>
</file>