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E20CC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bookmarkStart w:id="1" w:name="_GoBack"/>
      <w:r w:rsidRPr="004D15A2">
        <w:rPr>
          <w:rFonts w:ascii="Times New Roman" w:hAnsi="Times New Roman" w:cs="Times New Roman"/>
          <w:sz w:val="28"/>
          <w:szCs w:val="28"/>
        </w:rPr>
        <w:t>правового акта, устанавливающего новые или изменяющего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bookmarkEnd w:id="1"/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F407D">
        <w:rPr>
          <w:rFonts w:ascii="Times New Roman" w:hAnsi="Times New Roman" w:cs="Times New Roman"/>
          <w:sz w:val="28"/>
          <w:szCs w:val="28"/>
          <w:u w:val="single"/>
        </w:rPr>
        <w:t>управлением экономического развития и инвестиционной политики Администрации ТМР</w:t>
      </w:r>
      <w:r w:rsidR="00CF407D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CF407D">
        <w:rPr>
          <w:rFonts w:ascii="Times New Roman" w:hAnsi="Times New Roman" w:cs="Times New Roman"/>
          <w:sz w:val="28"/>
          <w:szCs w:val="28"/>
        </w:rPr>
        <w:t>_______________</w:t>
      </w:r>
      <w:r w:rsidRPr="004D15A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(указывается наименование уполномоченного органа,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                   осуществляющего оценку регулирующего воздействия)</w:t>
      </w:r>
    </w:p>
    <w:p w:rsidR="00313802" w:rsidRPr="004D15A2" w:rsidRDefault="00CF40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313802" w:rsidRPr="004D15A2">
        <w:rPr>
          <w:rFonts w:ascii="Times New Roman" w:hAnsi="Times New Roman" w:cs="Times New Roman"/>
          <w:sz w:val="28"/>
          <w:szCs w:val="28"/>
        </w:rPr>
        <w:t>уполномоченный  орган</w:t>
      </w:r>
      <w:proofErr w:type="gramEnd"/>
      <w:r w:rsidR="00313802" w:rsidRPr="004D15A2">
        <w:rPr>
          <w:rFonts w:ascii="Times New Roman" w:hAnsi="Times New Roman" w:cs="Times New Roman"/>
          <w:sz w:val="28"/>
          <w:szCs w:val="28"/>
        </w:rPr>
        <w:t>)   уведомляет   о  проведении   публичного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субъектов предпринимательской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инвестиционной   деятельности,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(Тутаевского  муниципального  района, городского  поселения  Тутаев)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4D15A2" w:rsidRDefault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102B9" w:rsidRPr="004102B9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Тутаевского муниципального района «Об организации на территории городского поселения Тутаев ярмар</w:t>
            </w:r>
            <w:r w:rsidR="004102B9">
              <w:rPr>
                <w:rFonts w:ascii="Times New Roman" w:hAnsi="Times New Roman" w:cs="Times New Roman"/>
                <w:sz w:val="28"/>
                <w:szCs w:val="28"/>
              </w:rPr>
              <w:t>ок, имеющих временный характер»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4D15A2" w:rsidRDefault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поддержки предпринимательства управления экономического развития и инвестиционной политики Администрации ТМР – Иванова Александра Андреевна</w:t>
            </w:r>
          </w:p>
        </w:tc>
      </w:tr>
      <w:tr w:rsidR="00CF407D" w:rsidRPr="004D15A2" w:rsidTr="00D73F18">
        <w:tc>
          <w:tcPr>
            <w:tcW w:w="4309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047" w:type="dxa"/>
          </w:tcPr>
          <w:p w:rsidR="00CF407D" w:rsidRPr="004D15A2" w:rsidRDefault="00CF407D" w:rsidP="004102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102B9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102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11:00</w:t>
            </w:r>
          </w:p>
        </w:tc>
      </w:tr>
      <w:tr w:rsidR="00CF407D" w:rsidRPr="004D15A2" w:rsidTr="00D73F18">
        <w:tc>
          <w:tcPr>
            <w:tcW w:w="4309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ivanova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F407D" w:rsidRPr="004D15A2" w:rsidTr="00D73F18">
        <w:tc>
          <w:tcPr>
            <w:tcW w:w="4309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предложений и их направления в уполномоченный орган</w:t>
            </w:r>
          </w:p>
        </w:tc>
        <w:tc>
          <w:tcPr>
            <w:tcW w:w="5047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Александра Андреевна</w:t>
            </w:r>
          </w:p>
        </w:tc>
      </w:tr>
      <w:tr w:rsidR="00CF407D" w:rsidRPr="004D15A2" w:rsidTr="00D73F18">
        <w:tc>
          <w:tcPr>
            <w:tcW w:w="4309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Прилагаемые к объявлению документы</w:t>
            </w:r>
          </w:p>
        </w:tc>
        <w:tc>
          <w:tcPr>
            <w:tcW w:w="5047" w:type="dxa"/>
          </w:tcPr>
          <w:p w:rsidR="00CF407D" w:rsidRDefault="00CF407D" w:rsidP="00CF40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   1) </w:t>
            </w:r>
            <w:r w:rsidR="004102B9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102B9" w:rsidRPr="004102B9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Тутаевского муниципального района «Об организации на территории городского поселения Тутаев ярмар</w:t>
            </w:r>
            <w:r w:rsidR="004102B9">
              <w:rPr>
                <w:rFonts w:ascii="Times New Roman" w:hAnsi="Times New Roman" w:cs="Times New Roman"/>
                <w:sz w:val="28"/>
                <w:szCs w:val="28"/>
              </w:rPr>
              <w:t>ок, имеющих временный характер»</w:t>
            </w:r>
          </w:p>
          <w:p w:rsidR="00CF407D" w:rsidRPr="004D15A2" w:rsidRDefault="00CF407D" w:rsidP="00CF407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2) 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7A64B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3F" w:rsidRDefault="009E543F" w:rsidP="008429E2">
      <w:r>
        <w:separator/>
      </w:r>
    </w:p>
  </w:endnote>
  <w:endnote w:type="continuationSeparator" w:id="0">
    <w:p w:rsidR="009E543F" w:rsidRDefault="009E543F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3F" w:rsidRDefault="009E543F" w:rsidP="008429E2">
      <w:r>
        <w:separator/>
      </w:r>
    </w:p>
  </w:footnote>
  <w:footnote w:type="continuationSeparator" w:id="0">
    <w:p w:rsidR="009E543F" w:rsidRDefault="009E543F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2B9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86614"/>
    <w:rsid w:val="00292BDD"/>
    <w:rsid w:val="002C220B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02B9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054D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C4E4C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543F"/>
    <w:rsid w:val="009E7E70"/>
    <w:rsid w:val="009F6830"/>
    <w:rsid w:val="00A06308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CF407D"/>
    <w:rsid w:val="00D03025"/>
    <w:rsid w:val="00D15811"/>
    <w:rsid w:val="00D20561"/>
    <w:rsid w:val="00D47406"/>
    <w:rsid w:val="00D47DF5"/>
    <w:rsid w:val="00D73F18"/>
    <w:rsid w:val="00D75029"/>
    <w:rsid w:val="00D759EE"/>
    <w:rsid w:val="00DA67C3"/>
    <w:rsid w:val="00DC6AC1"/>
    <w:rsid w:val="00DC6C72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36E5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B24A"/>
  <w15:docId w15:val="{BF99BB7F-72E6-4110-BE97-6B8B551F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4</cp:revision>
  <dcterms:created xsi:type="dcterms:W3CDTF">2020-10-05T07:33:00Z</dcterms:created>
  <dcterms:modified xsi:type="dcterms:W3CDTF">2021-01-25T13:20:00Z</dcterms:modified>
</cp:coreProperties>
</file>