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38" w:rsidRDefault="00494738" w:rsidP="00494738">
      <w:pPr>
        <w:pStyle w:val="1"/>
      </w:pPr>
      <w:r>
        <w:rPr>
          <w:rFonts w:ascii="Arial" w:hAnsi="Arial" w:cs="Arial"/>
          <w:noProof/>
        </w:rPr>
        <w:drawing>
          <wp:inline distT="0" distB="0" distL="0" distR="0" wp14:anchorId="29ADCBDE" wp14:editId="0B72BE19">
            <wp:extent cx="609600" cy="800100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738" w:rsidRDefault="00494738" w:rsidP="00494738">
      <w:pPr>
        <w:pStyle w:val="1"/>
        <w:rPr>
          <w:b w:val="0"/>
          <w:sz w:val="28"/>
        </w:rPr>
      </w:pPr>
      <w:r>
        <w:rPr>
          <w:b w:val="0"/>
          <w:sz w:val="28"/>
        </w:rPr>
        <w:t>Администрация Тутаевского муниципального района</w:t>
      </w:r>
    </w:p>
    <w:p w:rsidR="00494738" w:rsidRDefault="00494738" w:rsidP="00494738"/>
    <w:p w:rsidR="00494738" w:rsidRDefault="00494738" w:rsidP="00494738">
      <w:pPr>
        <w:pStyle w:val="1"/>
        <w:rPr>
          <w:sz w:val="52"/>
        </w:rPr>
      </w:pPr>
      <w:r>
        <w:t>ПОСТАНОВЛЕНИЕ</w:t>
      </w:r>
    </w:p>
    <w:p w:rsidR="00494738" w:rsidRDefault="00494738" w:rsidP="00494738">
      <w:pPr>
        <w:rPr>
          <w:b/>
        </w:rPr>
      </w:pPr>
    </w:p>
    <w:p w:rsidR="00494738" w:rsidRDefault="002B1995" w:rsidP="00494738">
      <w:pPr>
        <w:rPr>
          <w:b/>
        </w:rPr>
      </w:pPr>
      <w:r>
        <w:rPr>
          <w:b/>
        </w:rPr>
        <w:t>о</w:t>
      </w:r>
      <w:r w:rsidR="00494738">
        <w:rPr>
          <w:b/>
        </w:rPr>
        <w:t>т</w:t>
      </w:r>
      <w:r>
        <w:rPr>
          <w:b/>
        </w:rPr>
        <w:t xml:space="preserve"> 14.02.2020</w:t>
      </w:r>
      <w:r w:rsidR="00494738">
        <w:rPr>
          <w:b/>
        </w:rPr>
        <w:t xml:space="preserve"> № </w:t>
      </w:r>
      <w:r>
        <w:rPr>
          <w:b/>
        </w:rPr>
        <w:t>99-п</w:t>
      </w:r>
    </w:p>
    <w:p w:rsidR="00494738" w:rsidRPr="00304B39" w:rsidRDefault="00494738" w:rsidP="00494738">
      <w:pPr>
        <w:jc w:val="both"/>
        <w:rPr>
          <w:b/>
          <w:sz w:val="26"/>
          <w:szCs w:val="26"/>
        </w:rPr>
      </w:pPr>
      <w:proofErr w:type="spellStart"/>
      <w:r w:rsidRPr="00304B39">
        <w:rPr>
          <w:b/>
          <w:sz w:val="26"/>
          <w:szCs w:val="26"/>
        </w:rPr>
        <w:t>г</w:t>
      </w:r>
      <w:proofErr w:type="gramStart"/>
      <w:r w:rsidRPr="00304B39">
        <w:rPr>
          <w:b/>
          <w:sz w:val="26"/>
          <w:szCs w:val="26"/>
        </w:rPr>
        <w:t>.Т</w:t>
      </w:r>
      <w:proofErr w:type="gramEnd"/>
      <w:r w:rsidRPr="00304B39">
        <w:rPr>
          <w:b/>
          <w:sz w:val="26"/>
          <w:szCs w:val="26"/>
        </w:rPr>
        <w:t>утаев</w:t>
      </w:r>
      <w:proofErr w:type="spellEnd"/>
    </w:p>
    <w:p w:rsidR="00494738" w:rsidRPr="00304B39" w:rsidRDefault="00494738" w:rsidP="00494738">
      <w:pPr>
        <w:jc w:val="both"/>
        <w:rPr>
          <w:b/>
          <w:sz w:val="26"/>
          <w:szCs w:val="26"/>
        </w:rPr>
      </w:pPr>
    </w:p>
    <w:p w:rsidR="00494738" w:rsidRPr="00621B1F" w:rsidRDefault="00494738" w:rsidP="002347C8">
      <w:pPr>
        <w:jc w:val="both"/>
        <w:rPr>
          <w:sz w:val="28"/>
          <w:szCs w:val="28"/>
        </w:rPr>
      </w:pPr>
      <w:r w:rsidRPr="00621B1F">
        <w:rPr>
          <w:sz w:val="28"/>
          <w:szCs w:val="28"/>
        </w:rPr>
        <w:t xml:space="preserve">О внесении изменений в постановление </w:t>
      </w:r>
    </w:p>
    <w:p w:rsidR="00D630F5" w:rsidRPr="00621B1F" w:rsidRDefault="00494738" w:rsidP="00494738">
      <w:pPr>
        <w:jc w:val="both"/>
        <w:rPr>
          <w:sz w:val="28"/>
          <w:szCs w:val="28"/>
        </w:rPr>
      </w:pPr>
      <w:r w:rsidRPr="00621B1F">
        <w:rPr>
          <w:sz w:val="28"/>
          <w:szCs w:val="28"/>
        </w:rPr>
        <w:t xml:space="preserve">Администрации Тутаевского муниципального </w:t>
      </w:r>
    </w:p>
    <w:p w:rsidR="00D630F5" w:rsidRPr="00621B1F" w:rsidRDefault="00494738" w:rsidP="00494738">
      <w:pPr>
        <w:jc w:val="both"/>
        <w:rPr>
          <w:sz w:val="28"/>
          <w:szCs w:val="28"/>
        </w:rPr>
      </w:pPr>
      <w:r w:rsidRPr="00621B1F">
        <w:rPr>
          <w:sz w:val="28"/>
          <w:szCs w:val="28"/>
        </w:rPr>
        <w:t xml:space="preserve">района </w:t>
      </w:r>
      <w:r w:rsidR="002347C8" w:rsidRPr="00621B1F">
        <w:rPr>
          <w:sz w:val="28"/>
          <w:szCs w:val="28"/>
        </w:rPr>
        <w:t>от 21.03.2018</w:t>
      </w:r>
      <w:r w:rsidR="00597FCC" w:rsidRPr="00621B1F">
        <w:rPr>
          <w:sz w:val="28"/>
          <w:szCs w:val="28"/>
        </w:rPr>
        <w:t xml:space="preserve"> г. </w:t>
      </w:r>
      <w:r w:rsidR="002347C8" w:rsidRPr="00621B1F">
        <w:rPr>
          <w:sz w:val="28"/>
          <w:szCs w:val="28"/>
        </w:rPr>
        <w:t>№ 154</w:t>
      </w:r>
      <w:r w:rsidRPr="00621B1F">
        <w:rPr>
          <w:sz w:val="28"/>
          <w:szCs w:val="28"/>
        </w:rPr>
        <w:t xml:space="preserve">-п «О подготовке проекта </w:t>
      </w:r>
    </w:p>
    <w:p w:rsidR="00494738" w:rsidRPr="00621B1F" w:rsidRDefault="002347C8" w:rsidP="00494738">
      <w:pPr>
        <w:jc w:val="both"/>
        <w:rPr>
          <w:sz w:val="28"/>
          <w:szCs w:val="28"/>
        </w:rPr>
      </w:pPr>
      <w:r w:rsidRPr="00621B1F">
        <w:rPr>
          <w:sz w:val="28"/>
          <w:szCs w:val="28"/>
        </w:rPr>
        <w:t>планировки территории</w:t>
      </w:r>
      <w:r w:rsidR="00494738" w:rsidRPr="00621B1F">
        <w:rPr>
          <w:sz w:val="28"/>
          <w:szCs w:val="28"/>
        </w:rPr>
        <w:t>»</w:t>
      </w:r>
    </w:p>
    <w:p w:rsidR="00494738" w:rsidRPr="00621B1F" w:rsidRDefault="00494738" w:rsidP="00494738">
      <w:pPr>
        <w:jc w:val="both"/>
        <w:rPr>
          <w:sz w:val="28"/>
          <w:szCs w:val="28"/>
        </w:rPr>
      </w:pPr>
    </w:p>
    <w:p w:rsidR="00494738" w:rsidRPr="00621B1F" w:rsidRDefault="00414065" w:rsidP="00621B1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vanish/>
          <w:color w:val="000000"/>
          <w:sz w:val="28"/>
          <w:szCs w:val="28"/>
        </w:rPr>
        <w:t>#G0</w:t>
      </w:r>
      <w:r w:rsidRPr="00621B1F">
        <w:rPr>
          <w:color w:val="000000"/>
          <w:sz w:val="28"/>
          <w:szCs w:val="28"/>
        </w:rPr>
        <w:t xml:space="preserve">В соответствии со </w:t>
      </w:r>
      <w:proofErr w:type="spellStart"/>
      <w:r w:rsidRPr="00621B1F">
        <w:rPr>
          <w:color w:val="000000"/>
          <w:sz w:val="28"/>
          <w:szCs w:val="28"/>
        </w:rPr>
        <w:t>ст.ст</w:t>
      </w:r>
      <w:proofErr w:type="spellEnd"/>
      <w:r w:rsidRPr="00621B1F">
        <w:rPr>
          <w:color w:val="000000"/>
          <w:sz w:val="28"/>
          <w:szCs w:val="28"/>
        </w:rPr>
        <w:t>. 41-46 Градостроительного кодекса Российской Федерации, Федеральным законом «Об общих принципах организации местного самоуправления в Российской Федерации» №131-ФЗ от 06.10.2003, Администрация Тутаевского муниципального района</w:t>
      </w:r>
    </w:p>
    <w:p w:rsidR="00494738" w:rsidRPr="00621B1F" w:rsidRDefault="00494738" w:rsidP="00621B1F">
      <w:pPr>
        <w:spacing w:line="276" w:lineRule="auto"/>
        <w:ind w:firstLine="709"/>
        <w:jc w:val="both"/>
        <w:rPr>
          <w:sz w:val="28"/>
          <w:szCs w:val="28"/>
        </w:rPr>
      </w:pPr>
    </w:p>
    <w:p w:rsidR="00494738" w:rsidRPr="00621B1F" w:rsidRDefault="00494738" w:rsidP="00621B1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ПОСТАНОВЛЯЕТ:</w:t>
      </w:r>
    </w:p>
    <w:p w:rsidR="00494738" w:rsidRPr="00621B1F" w:rsidRDefault="00494738" w:rsidP="00621B1F">
      <w:pPr>
        <w:spacing w:line="276" w:lineRule="auto"/>
        <w:ind w:firstLine="709"/>
        <w:jc w:val="both"/>
        <w:rPr>
          <w:sz w:val="28"/>
          <w:szCs w:val="28"/>
        </w:rPr>
      </w:pPr>
    </w:p>
    <w:p w:rsidR="00494738" w:rsidRPr="00621B1F" w:rsidRDefault="00494738" w:rsidP="00774FE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1.</w:t>
      </w:r>
      <w:r w:rsidR="00D630F5" w:rsidRPr="00621B1F">
        <w:rPr>
          <w:sz w:val="28"/>
          <w:szCs w:val="28"/>
        </w:rPr>
        <w:t xml:space="preserve"> Внести </w:t>
      </w:r>
      <w:r w:rsidR="00414065" w:rsidRPr="00621B1F">
        <w:rPr>
          <w:sz w:val="28"/>
          <w:szCs w:val="28"/>
        </w:rPr>
        <w:t xml:space="preserve">в постановление Администрации </w:t>
      </w:r>
      <w:r w:rsidRPr="00621B1F">
        <w:rPr>
          <w:sz w:val="28"/>
          <w:szCs w:val="28"/>
        </w:rPr>
        <w:t>Тутаев</w:t>
      </w:r>
      <w:r w:rsidR="00414065" w:rsidRPr="00621B1F">
        <w:rPr>
          <w:sz w:val="28"/>
          <w:szCs w:val="28"/>
        </w:rPr>
        <w:t>ского муниципального района от 21.03.2018</w:t>
      </w:r>
      <w:r w:rsidRPr="00621B1F">
        <w:rPr>
          <w:sz w:val="28"/>
          <w:szCs w:val="28"/>
        </w:rPr>
        <w:t xml:space="preserve"> г</w:t>
      </w:r>
      <w:r w:rsidR="00597FCC" w:rsidRPr="00621B1F">
        <w:rPr>
          <w:sz w:val="28"/>
          <w:szCs w:val="28"/>
        </w:rPr>
        <w:t>.</w:t>
      </w:r>
      <w:r w:rsidR="00414065" w:rsidRPr="00621B1F">
        <w:rPr>
          <w:sz w:val="28"/>
          <w:szCs w:val="28"/>
        </w:rPr>
        <w:t xml:space="preserve"> № 154</w:t>
      </w:r>
      <w:r w:rsidRPr="00621B1F">
        <w:rPr>
          <w:sz w:val="28"/>
          <w:szCs w:val="28"/>
        </w:rPr>
        <w:t>-п «</w:t>
      </w:r>
      <w:r w:rsidR="00414065" w:rsidRPr="00621B1F">
        <w:rPr>
          <w:sz w:val="28"/>
          <w:szCs w:val="28"/>
        </w:rPr>
        <w:t>О подготовке проекта планировки территории</w:t>
      </w:r>
      <w:r w:rsidR="00D630F5" w:rsidRPr="00621B1F">
        <w:rPr>
          <w:sz w:val="28"/>
          <w:szCs w:val="28"/>
        </w:rPr>
        <w:t>»</w:t>
      </w:r>
      <w:r w:rsidR="00597FCC" w:rsidRPr="00621B1F">
        <w:rPr>
          <w:sz w:val="28"/>
          <w:szCs w:val="28"/>
        </w:rPr>
        <w:t xml:space="preserve"> </w:t>
      </w:r>
      <w:r w:rsidR="002123ED" w:rsidRPr="00621B1F">
        <w:rPr>
          <w:sz w:val="28"/>
          <w:szCs w:val="28"/>
        </w:rPr>
        <w:t>следующие изменения:</w:t>
      </w:r>
    </w:p>
    <w:p w:rsidR="00414065" w:rsidRPr="00621B1F" w:rsidRDefault="002123ED" w:rsidP="00774FE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1.1.</w:t>
      </w:r>
      <w:r w:rsidR="00D630F5" w:rsidRPr="00621B1F">
        <w:rPr>
          <w:sz w:val="28"/>
          <w:szCs w:val="28"/>
        </w:rPr>
        <w:t xml:space="preserve"> </w:t>
      </w:r>
      <w:r w:rsidR="00414065" w:rsidRPr="00621B1F">
        <w:rPr>
          <w:sz w:val="28"/>
          <w:szCs w:val="28"/>
        </w:rPr>
        <w:t>Пункт 1 постановления изложить в следующей редакции:</w:t>
      </w:r>
    </w:p>
    <w:p w:rsidR="002123ED" w:rsidRPr="00621B1F" w:rsidRDefault="004547DF" w:rsidP="00774FEF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621B1F">
        <w:rPr>
          <w:color w:val="000000"/>
          <w:sz w:val="28"/>
          <w:szCs w:val="28"/>
        </w:rPr>
        <w:t>«</w:t>
      </w:r>
      <w:r w:rsidR="008376E4">
        <w:rPr>
          <w:color w:val="000000"/>
          <w:sz w:val="28"/>
          <w:szCs w:val="28"/>
        </w:rPr>
        <w:t xml:space="preserve">1. </w:t>
      </w:r>
      <w:r w:rsidR="00A63A13" w:rsidRPr="00621B1F">
        <w:rPr>
          <w:color w:val="000000"/>
          <w:sz w:val="28"/>
          <w:szCs w:val="28"/>
        </w:rPr>
        <w:t>Разрешить АО «Корпорация</w:t>
      </w:r>
      <w:r w:rsidRPr="00621B1F">
        <w:rPr>
          <w:color w:val="000000"/>
          <w:sz w:val="28"/>
          <w:szCs w:val="28"/>
        </w:rPr>
        <w:t xml:space="preserve"> развития Ярославской област</w:t>
      </w:r>
      <w:r w:rsidR="00A63A13" w:rsidRPr="00621B1F">
        <w:rPr>
          <w:color w:val="000000"/>
          <w:sz w:val="28"/>
          <w:szCs w:val="28"/>
        </w:rPr>
        <w:t xml:space="preserve">и» подготовку </w:t>
      </w:r>
      <w:r w:rsidRPr="00621B1F">
        <w:rPr>
          <w:color w:val="000000"/>
          <w:sz w:val="28"/>
          <w:szCs w:val="28"/>
        </w:rPr>
        <w:t xml:space="preserve">проекта планировки территории с проектом межевания территории </w:t>
      </w:r>
      <w:r w:rsidR="00774FEF" w:rsidRPr="00621B1F">
        <w:rPr>
          <w:color w:val="000000"/>
          <w:sz w:val="28"/>
          <w:szCs w:val="28"/>
        </w:rPr>
        <w:t xml:space="preserve">на земельных участках с кадастровыми номерами 76:21:010208:34, 76:21:010208:103, 76:21:010208:111, 76:21:010208:116, 76:21:010208:117 и прилегающих землях неразграниченной государственной собственности </w:t>
      </w:r>
      <w:r w:rsidR="00774FEF">
        <w:rPr>
          <w:color w:val="000000"/>
          <w:sz w:val="28"/>
          <w:szCs w:val="28"/>
        </w:rPr>
        <w:t xml:space="preserve">в городе Тутаеве Ярославской области </w:t>
      </w:r>
      <w:r w:rsidR="00774FEF" w:rsidRPr="00621B1F">
        <w:rPr>
          <w:sz w:val="28"/>
          <w:szCs w:val="28"/>
        </w:rPr>
        <w:t xml:space="preserve">для </w:t>
      </w:r>
      <w:r w:rsidR="008862C6">
        <w:rPr>
          <w:sz w:val="28"/>
          <w:szCs w:val="28"/>
        </w:rPr>
        <w:t xml:space="preserve">функционально-планировочной организации территории, </w:t>
      </w:r>
      <w:r w:rsidR="00774FEF" w:rsidRPr="00621B1F">
        <w:rPr>
          <w:sz w:val="28"/>
          <w:szCs w:val="28"/>
        </w:rPr>
        <w:t xml:space="preserve">размещения </w:t>
      </w:r>
      <w:r w:rsidR="00774FEF" w:rsidRPr="00621B1F">
        <w:rPr>
          <w:color w:val="000000"/>
          <w:sz w:val="28"/>
          <w:szCs w:val="28"/>
        </w:rPr>
        <w:t xml:space="preserve">линейных объектов инженерной </w:t>
      </w:r>
      <w:r w:rsidR="00774FEF">
        <w:rPr>
          <w:color w:val="000000"/>
          <w:sz w:val="28"/>
          <w:szCs w:val="28"/>
        </w:rPr>
        <w:t xml:space="preserve">и транспортной </w:t>
      </w:r>
      <w:r w:rsidR="00774FEF" w:rsidRPr="00621B1F">
        <w:rPr>
          <w:color w:val="000000"/>
          <w:sz w:val="28"/>
          <w:szCs w:val="28"/>
        </w:rPr>
        <w:t>инфраструктуры в целях реализации</w:t>
      </w:r>
      <w:r w:rsidR="00774FEF">
        <w:rPr>
          <w:color w:val="000000"/>
          <w:sz w:val="28"/>
          <w:szCs w:val="28"/>
        </w:rPr>
        <w:t xml:space="preserve"> масштабного</w:t>
      </w:r>
      <w:r w:rsidR="00774FEF" w:rsidRPr="00621B1F">
        <w:rPr>
          <w:color w:val="000000"/>
          <w:sz w:val="28"/>
          <w:szCs w:val="28"/>
        </w:rPr>
        <w:t xml:space="preserve"> инвестиционного проекта «Создание индустриального парка типа «</w:t>
      </w:r>
      <w:r w:rsidR="00774FEF" w:rsidRPr="00621B1F">
        <w:rPr>
          <w:color w:val="000000"/>
          <w:sz w:val="28"/>
          <w:szCs w:val="28"/>
          <w:lang w:val="en-US"/>
        </w:rPr>
        <w:t>Greenfield</w:t>
      </w:r>
      <w:r w:rsidR="00774FEF" w:rsidRPr="00621B1F">
        <w:rPr>
          <w:color w:val="000000"/>
          <w:sz w:val="28"/>
          <w:szCs w:val="28"/>
        </w:rPr>
        <w:t>»</w:t>
      </w:r>
      <w:r w:rsidR="00774FEF">
        <w:rPr>
          <w:color w:val="000000"/>
          <w:sz w:val="28"/>
          <w:szCs w:val="28"/>
        </w:rPr>
        <w:t xml:space="preserve"> на территории моногорода Тутаев»</w:t>
      </w:r>
      <w:r w:rsidR="008376E4">
        <w:rPr>
          <w:color w:val="000000"/>
          <w:sz w:val="28"/>
          <w:szCs w:val="28"/>
        </w:rPr>
        <w:t>.</w:t>
      </w:r>
      <w:r w:rsidR="00E446F9" w:rsidRPr="00621B1F">
        <w:rPr>
          <w:color w:val="000000"/>
          <w:sz w:val="28"/>
          <w:szCs w:val="28"/>
        </w:rPr>
        <w:t>»</w:t>
      </w:r>
      <w:r w:rsidR="002123ED" w:rsidRPr="00621B1F">
        <w:rPr>
          <w:sz w:val="28"/>
          <w:szCs w:val="28"/>
        </w:rPr>
        <w:t>;</w:t>
      </w:r>
    </w:p>
    <w:p w:rsidR="0095126E" w:rsidRPr="00621B1F" w:rsidRDefault="002123ED" w:rsidP="00774FE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1.2.</w:t>
      </w:r>
      <w:r w:rsidR="00D630F5" w:rsidRPr="00621B1F">
        <w:rPr>
          <w:sz w:val="28"/>
          <w:szCs w:val="28"/>
        </w:rPr>
        <w:t xml:space="preserve"> </w:t>
      </w:r>
      <w:r w:rsidR="0095126E" w:rsidRPr="00621B1F">
        <w:rPr>
          <w:sz w:val="28"/>
          <w:szCs w:val="28"/>
        </w:rPr>
        <w:t>Пункт 2 постановления изложить в следующей редакции:</w:t>
      </w:r>
    </w:p>
    <w:p w:rsidR="0095126E" w:rsidRPr="00621B1F" w:rsidRDefault="0095126E" w:rsidP="00774FE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«</w:t>
      </w:r>
      <w:r w:rsidR="008376E4">
        <w:rPr>
          <w:sz w:val="28"/>
          <w:szCs w:val="28"/>
        </w:rPr>
        <w:t xml:space="preserve">2. </w:t>
      </w:r>
      <w:r w:rsidRPr="00621B1F">
        <w:rPr>
          <w:sz w:val="28"/>
          <w:szCs w:val="28"/>
        </w:rPr>
        <w:t xml:space="preserve">Утвердить задание на разработку </w:t>
      </w:r>
      <w:r w:rsidR="00621B1F" w:rsidRPr="00621B1F">
        <w:rPr>
          <w:sz w:val="28"/>
          <w:szCs w:val="28"/>
        </w:rPr>
        <w:t>документации по планировке территории</w:t>
      </w:r>
      <w:r w:rsidRPr="00621B1F">
        <w:rPr>
          <w:sz w:val="28"/>
          <w:szCs w:val="28"/>
        </w:rPr>
        <w:t xml:space="preserve"> (Приложение 1</w:t>
      </w:r>
      <w:r w:rsidR="00455C6F">
        <w:rPr>
          <w:sz w:val="28"/>
          <w:szCs w:val="28"/>
        </w:rPr>
        <w:t xml:space="preserve"> к настоящему постановлению</w:t>
      </w:r>
      <w:r w:rsidRPr="00621B1F">
        <w:rPr>
          <w:sz w:val="28"/>
          <w:szCs w:val="28"/>
        </w:rPr>
        <w:t xml:space="preserve">) и задание на выполнение инженерных изысканий </w:t>
      </w:r>
      <w:r w:rsidR="00774FEF">
        <w:rPr>
          <w:sz w:val="28"/>
          <w:szCs w:val="28"/>
        </w:rPr>
        <w:t xml:space="preserve">для подготовки документации по планировке территории </w:t>
      </w:r>
      <w:r w:rsidRPr="00621B1F">
        <w:rPr>
          <w:sz w:val="28"/>
          <w:szCs w:val="28"/>
        </w:rPr>
        <w:t>(Приложени</w:t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="001D087C">
        <w:rPr>
          <w:vanish/>
          <w:sz w:val="28"/>
          <w:szCs w:val="28"/>
        </w:rPr>
        <w:pgNum/>
      </w:r>
      <w:r w:rsidRPr="00621B1F">
        <w:rPr>
          <w:sz w:val="28"/>
          <w:szCs w:val="28"/>
        </w:rPr>
        <w:t>е 2</w:t>
      </w:r>
      <w:r w:rsidR="00455C6F">
        <w:rPr>
          <w:sz w:val="28"/>
          <w:szCs w:val="28"/>
        </w:rPr>
        <w:t xml:space="preserve"> к настоящему постановлению</w:t>
      </w:r>
      <w:r w:rsidRPr="00621B1F">
        <w:rPr>
          <w:sz w:val="28"/>
          <w:szCs w:val="28"/>
        </w:rPr>
        <w:t>)</w:t>
      </w:r>
      <w:r w:rsidR="008376E4">
        <w:rPr>
          <w:sz w:val="28"/>
          <w:szCs w:val="28"/>
        </w:rPr>
        <w:t>.</w:t>
      </w:r>
      <w:r w:rsidRPr="00621B1F">
        <w:rPr>
          <w:sz w:val="28"/>
          <w:szCs w:val="28"/>
        </w:rPr>
        <w:t>»;</w:t>
      </w:r>
    </w:p>
    <w:p w:rsidR="002123ED" w:rsidRDefault="0095126E" w:rsidP="00621B1F">
      <w:pPr>
        <w:spacing w:line="276" w:lineRule="auto"/>
        <w:ind w:firstLine="709"/>
        <w:jc w:val="both"/>
        <w:rPr>
          <w:sz w:val="28"/>
          <w:szCs w:val="28"/>
        </w:rPr>
      </w:pPr>
      <w:r w:rsidRPr="00621B1F">
        <w:rPr>
          <w:sz w:val="28"/>
          <w:szCs w:val="28"/>
        </w:rPr>
        <w:lastRenderedPageBreak/>
        <w:t xml:space="preserve">1.3. </w:t>
      </w:r>
      <w:r w:rsidR="00455C6F">
        <w:rPr>
          <w:sz w:val="28"/>
          <w:szCs w:val="28"/>
        </w:rPr>
        <w:t>Приложения</w:t>
      </w:r>
      <w:r w:rsidR="00E446F9" w:rsidRPr="00621B1F">
        <w:rPr>
          <w:sz w:val="28"/>
          <w:szCs w:val="28"/>
        </w:rPr>
        <w:t xml:space="preserve"> 1 </w:t>
      </w:r>
      <w:r w:rsidR="00455C6F">
        <w:rPr>
          <w:sz w:val="28"/>
          <w:szCs w:val="28"/>
        </w:rPr>
        <w:t xml:space="preserve">и 2 </w:t>
      </w:r>
      <w:r w:rsidR="00E446F9" w:rsidRPr="00621B1F">
        <w:rPr>
          <w:sz w:val="28"/>
          <w:szCs w:val="28"/>
        </w:rPr>
        <w:t xml:space="preserve">к постановлению изложить в редакции согласно Приложению </w:t>
      </w:r>
      <w:r w:rsidR="008376E4">
        <w:rPr>
          <w:sz w:val="28"/>
          <w:szCs w:val="28"/>
        </w:rPr>
        <w:t xml:space="preserve">1 </w:t>
      </w:r>
      <w:r w:rsidR="00455C6F">
        <w:rPr>
          <w:sz w:val="28"/>
          <w:szCs w:val="28"/>
        </w:rPr>
        <w:t xml:space="preserve">и 2 </w:t>
      </w:r>
      <w:r w:rsidR="00E446F9" w:rsidRPr="00621B1F">
        <w:rPr>
          <w:sz w:val="28"/>
          <w:szCs w:val="28"/>
        </w:rPr>
        <w:t>к настоящему постановлению</w:t>
      </w:r>
      <w:r w:rsidR="008376E4">
        <w:rPr>
          <w:sz w:val="28"/>
          <w:szCs w:val="28"/>
        </w:rPr>
        <w:t>.</w:t>
      </w:r>
    </w:p>
    <w:p w:rsidR="00115C37" w:rsidRPr="00621B1F" w:rsidRDefault="00115C37" w:rsidP="00621B1F">
      <w:pPr>
        <w:spacing w:line="276" w:lineRule="auto"/>
        <w:ind w:firstLine="708"/>
        <w:jc w:val="both"/>
        <w:rPr>
          <w:sz w:val="28"/>
          <w:szCs w:val="28"/>
        </w:rPr>
      </w:pPr>
      <w:r w:rsidRPr="00621B1F">
        <w:rPr>
          <w:sz w:val="28"/>
          <w:szCs w:val="28"/>
        </w:rPr>
        <w:t>2.</w:t>
      </w:r>
      <w:r w:rsidR="00D630F5" w:rsidRPr="00621B1F">
        <w:rPr>
          <w:sz w:val="28"/>
          <w:szCs w:val="28"/>
        </w:rPr>
        <w:t xml:space="preserve"> </w:t>
      </w:r>
      <w:r w:rsidR="0095126E" w:rsidRPr="00621B1F">
        <w:rPr>
          <w:sz w:val="28"/>
          <w:szCs w:val="28"/>
        </w:rPr>
        <w:t xml:space="preserve">Контроль за исполнением </w:t>
      </w:r>
      <w:r w:rsidRPr="00621B1F">
        <w:rPr>
          <w:sz w:val="28"/>
          <w:szCs w:val="28"/>
        </w:rPr>
        <w:t>постановления возложить на начальника управления архитектуры и градостроительства Администрации Т</w:t>
      </w:r>
      <w:r w:rsidR="00D630F5" w:rsidRPr="00621B1F">
        <w:rPr>
          <w:sz w:val="28"/>
          <w:szCs w:val="28"/>
        </w:rPr>
        <w:t>утаевского муниципального района</w:t>
      </w:r>
      <w:r w:rsidRPr="00621B1F">
        <w:rPr>
          <w:sz w:val="28"/>
          <w:szCs w:val="28"/>
        </w:rPr>
        <w:t xml:space="preserve"> -  главного архитектора Тутаевского муниципального района Е.Н. Касьянову.</w:t>
      </w:r>
    </w:p>
    <w:p w:rsidR="00115C37" w:rsidRDefault="00115C37" w:rsidP="00621B1F">
      <w:pPr>
        <w:spacing w:line="276" w:lineRule="auto"/>
        <w:jc w:val="both"/>
        <w:rPr>
          <w:sz w:val="28"/>
          <w:szCs w:val="28"/>
        </w:rPr>
      </w:pPr>
      <w:r w:rsidRPr="00621B1F">
        <w:rPr>
          <w:sz w:val="28"/>
          <w:szCs w:val="28"/>
        </w:rPr>
        <w:t xml:space="preserve">          3. </w:t>
      </w:r>
      <w:r w:rsidR="008376E4">
        <w:rPr>
          <w:sz w:val="28"/>
          <w:szCs w:val="28"/>
        </w:rPr>
        <w:t>Настоящее постановление</w:t>
      </w:r>
      <w:r w:rsidRPr="00621B1F">
        <w:rPr>
          <w:sz w:val="28"/>
          <w:szCs w:val="28"/>
        </w:rPr>
        <w:t xml:space="preserve"> вступает в</w:t>
      </w:r>
      <w:r w:rsidR="00D630F5" w:rsidRPr="00621B1F">
        <w:rPr>
          <w:sz w:val="28"/>
          <w:szCs w:val="28"/>
        </w:rPr>
        <w:t xml:space="preserve"> силу после его</w:t>
      </w:r>
      <w:r w:rsidRPr="00621B1F">
        <w:rPr>
          <w:sz w:val="28"/>
          <w:szCs w:val="28"/>
        </w:rPr>
        <w:t xml:space="preserve"> официального опубликования.</w:t>
      </w:r>
    </w:p>
    <w:p w:rsidR="00494738" w:rsidRPr="00621B1F" w:rsidRDefault="00494738" w:rsidP="00494738">
      <w:pPr>
        <w:jc w:val="both"/>
        <w:rPr>
          <w:sz w:val="28"/>
          <w:szCs w:val="28"/>
        </w:rPr>
      </w:pPr>
    </w:p>
    <w:p w:rsidR="00494738" w:rsidRPr="00621B1F" w:rsidRDefault="00494738" w:rsidP="00494738">
      <w:pPr>
        <w:jc w:val="both"/>
        <w:rPr>
          <w:sz w:val="28"/>
          <w:szCs w:val="28"/>
        </w:rPr>
      </w:pPr>
      <w:r w:rsidRPr="00621B1F">
        <w:rPr>
          <w:sz w:val="28"/>
          <w:szCs w:val="28"/>
        </w:rPr>
        <w:t xml:space="preserve">Глава Тутаевского </w:t>
      </w:r>
    </w:p>
    <w:p w:rsidR="00D630F5" w:rsidRDefault="00494738" w:rsidP="00494738">
      <w:pPr>
        <w:jc w:val="both"/>
        <w:rPr>
          <w:sz w:val="26"/>
          <w:szCs w:val="26"/>
        </w:rPr>
      </w:pPr>
      <w:r w:rsidRPr="00621B1F">
        <w:rPr>
          <w:sz w:val="28"/>
          <w:szCs w:val="28"/>
        </w:rPr>
        <w:t xml:space="preserve">муниципального района                                     </w:t>
      </w:r>
      <w:r w:rsidR="00D630F5" w:rsidRPr="00621B1F">
        <w:rPr>
          <w:sz w:val="28"/>
          <w:szCs w:val="28"/>
        </w:rPr>
        <w:t xml:space="preserve">            </w:t>
      </w:r>
      <w:r w:rsidRPr="00621B1F">
        <w:rPr>
          <w:sz w:val="28"/>
          <w:szCs w:val="28"/>
        </w:rPr>
        <w:t xml:space="preserve">    Д.Р.</w:t>
      </w:r>
      <w:r w:rsidR="00D630F5" w:rsidRPr="00621B1F">
        <w:rPr>
          <w:sz w:val="28"/>
          <w:szCs w:val="28"/>
        </w:rPr>
        <w:t xml:space="preserve"> </w:t>
      </w:r>
      <w:r w:rsidRPr="00621B1F">
        <w:rPr>
          <w:sz w:val="28"/>
          <w:szCs w:val="28"/>
        </w:rPr>
        <w:t>Юнусов</w:t>
      </w:r>
    </w:p>
    <w:p w:rsidR="00D630F5" w:rsidRDefault="00D630F5" w:rsidP="00494738">
      <w:pPr>
        <w:jc w:val="both"/>
        <w:rPr>
          <w:sz w:val="26"/>
          <w:szCs w:val="26"/>
        </w:rPr>
      </w:pPr>
    </w:p>
    <w:p w:rsidR="00D630F5" w:rsidRDefault="00D630F5" w:rsidP="00494738">
      <w:pPr>
        <w:jc w:val="both"/>
        <w:rPr>
          <w:sz w:val="26"/>
          <w:szCs w:val="26"/>
        </w:rPr>
      </w:pP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Приложение 1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к постановлению Администрации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Тутаевского муниципального района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от 14.02.2020 №99-п</w:t>
      </w:r>
    </w:p>
    <w:p w:rsid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</w:pPr>
    </w:p>
    <w:p w:rsidR="002B1995" w:rsidRPr="00B572A3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  <w:r w:rsidRPr="00B572A3">
        <w:rPr>
          <w:b/>
        </w:rPr>
        <w:t>ЗАДАНИЕ</w:t>
      </w:r>
    </w:p>
    <w:p w:rsid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  <w:r w:rsidRPr="00B572A3">
        <w:rPr>
          <w:b/>
        </w:rPr>
        <w:t>на разработку документации по планировке территории</w:t>
      </w:r>
    </w:p>
    <w:p w:rsidR="002B1995" w:rsidRPr="00B572A3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</w:p>
    <w:p w:rsidR="002B1995" w:rsidRPr="00304B39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  <w:sz w:val="22"/>
          <w:szCs w:val="22"/>
        </w:rPr>
      </w:pPr>
      <w:proofErr w:type="gramStart"/>
      <w:r w:rsidRPr="00304B39">
        <w:rPr>
          <w:color w:val="000000"/>
          <w:sz w:val="22"/>
          <w:szCs w:val="22"/>
        </w:rPr>
        <w:t xml:space="preserve">на земельных участках с кадастровыми номерами 76:21:010208:34, 76:21:010208:103, 76:21:010208:111, 76:21:010208:116, 76:21:010208:117 и прилегающих землях неразграниченной государственной собственности в городе Тутаеве Ярославской области </w:t>
      </w:r>
      <w:r w:rsidRPr="00304B39">
        <w:rPr>
          <w:sz w:val="22"/>
          <w:szCs w:val="22"/>
        </w:rPr>
        <w:t xml:space="preserve">для функционально-планировочной организации территории, размещения </w:t>
      </w:r>
      <w:r w:rsidRPr="00304B39">
        <w:rPr>
          <w:color w:val="000000"/>
          <w:sz w:val="22"/>
          <w:szCs w:val="22"/>
        </w:rPr>
        <w:t>линейных объектов инженерной и транспортной инфраструктуры в целях реализации масштабного инвестиционного проекта «Создание индустриального парка типа «</w:t>
      </w:r>
      <w:r w:rsidRPr="00304B39">
        <w:rPr>
          <w:color w:val="000000"/>
          <w:sz w:val="22"/>
          <w:szCs w:val="22"/>
          <w:lang w:val="en-US"/>
        </w:rPr>
        <w:t>Greenfield</w:t>
      </w:r>
      <w:r w:rsidRPr="00304B39">
        <w:rPr>
          <w:color w:val="000000"/>
          <w:sz w:val="22"/>
          <w:szCs w:val="22"/>
        </w:rPr>
        <w:t>» на</w:t>
      </w:r>
      <w:proofErr w:type="gramEnd"/>
      <w:r w:rsidRPr="00304B39">
        <w:rPr>
          <w:color w:val="000000"/>
          <w:sz w:val="22"/>
          <w:szCs w:val="22"/>
        </w:rPr>
        <w:t xml:space="preserve"> территории моногорода Тутаев»</w:t>
      </w:r>
    </w:p>
    <w:p w:rsidR="002B1995" w:rsidRPr="00304B39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20"/>
        <w:gridCol w:w="5528"/>
      </w:tblGrid>
      <w:tr w:rsidR="002B1995" w:rsidRPr="00304B39" w:rsidTr="006C4096">
        <w:tc>
          <w:tcPr>
            <w:tcW w:w="4186" w:type="dxa"/>
            <w:gridSpan w:val="2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Наименование позиции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Содержание</w:t>
            </w:r>
          </w:p>
        </w:tc>
      </w:tr>
      <w:tr w:rsidR="002B1995" w:rsidRPr="00304B39" w:rsidTr="006C4096"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1.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0" w:name="Par182"/>
            <w:bookmarkEnd w:id="0"/>
            <w:r w:rsidRPr="00304B39">
              <w:rPr>
                <w:sz w:val="22"/>
                <w:szCs w:val="22"/>
              </w:rPr>
              <w:t>Вид разрабатываемой документации по планировке территории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 xml:space="preserve">Проект планировки территории, содержащий проект межевания территории </w:t>
            </w:r>
          </w:p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</w:p>
        </w:tc>
      </w:tr>
      <w:tr w:rsidR="002B1995" w:rsidRPr="00304B39" w:rsidTr="006C4096"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2.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1" w:name="Par185"/>
            <w:bookmarkEnd w:id="1"/>
            <w:r w:rsidRPr="00304B39">
              <w:rPr>
                <w:sz w:val="22"/>
                <w:szCs w:val="22"/>
              </w:rPr>
              <w:t>Инициатор подготовки документации по планировке территории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jc w:val="both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 xml:space="preserve">АО «Корпорация развития Ярославской области», </w:t>
            </w:r>
            <w:r w:rsidRPr="00304B39">
              <w:rPr>
                <w:rFonts w:eastAsiaTheme="minorHAnsi"/>
                <w:sz w:val="22"/>
                <w:szCs w:val="22"/>
                <w:lang w:eastAsia="en-US"/>
              </w:rPr>
              <w:t>в лице Генерального директора Васильева Евгения Евгеньевича, действующего на основании Устава, место нахождения юридического лица: Россия, г. Ярославль, ул. Свободы, дом 71А, ИНН:7604155916,                    ОГРН: 1097604006752, дата внесения в Единый государственный реестр юридических лиц записи о создании юридического лица 08.04.2009 г.</w:t>
            </w:r>
          </w:p>
        </w:tc>
      </w:tr>
      <w:tr w:rsidR="002B1995" w:rsidRPr="00304B39" w:rsidTr="006C4096"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2" w:name="Par188"/>
            <w:bookmarkEnd w:id="2"/>
            <w:r w:rsidRPr="00304B39">
              <w:rPr>
                <w:sz w:val="22"/>
                <w:szCs w:val="22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Средства АО «Корпорация развития Ярославской области»</w:t>
            </w:r>
          </w:p>
        </w:tc>
      </w:tr>
      <w:tr w:rsidR="002B1995" w:rsidRPr="00304B39" w:rsidTr="006C4096">
        <w:trPr>
          <w:trHeight w:val="597"/>
        </w:trPr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4.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3" w:name="Par191"/>
            <w:bookmarkEnd w:id="3"/>
            <w:r w:rsidRPr="00304B39">
              <w:rPr>
                <w:sz w:val="22"/>
                <w:szCs w:val="22"/>
              </w:rPr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1. Функционально-планировочная организация территории индустриального парка площадью 77,9 га</w:t>
            </w:r>
          </w:p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2. Размещение производственных объектов в соответствии с видом разрешенного использования земельных участков</w:t>
            </w:r>
          </w:p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 xml:space="preserve">3. Размещение </w:t>
            </w:r>
            <w:r w:rsidRPr="00304B39">
              <w:rPr>
                <w:color w:val="000000"/>
                <w:sz w:val="22"/>
                <w:szCs w:val="22"/>
              </w:rPr>
              <w:t>линейных объектов инженерной и транспортной инфраструктуры: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- к</w:t>
            </w:r>
            <w:r w:rsidRPr="00304B39">
              <w:rPr>
                <w:color w:val="000000"/>
                <w:sz w:val="22"/>
                <w:szCs w:val="22"/>
              </w:rPr>
              <w:t xml:space="preserve">абельные линии 10кВ. 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4B39">
              <w:rPr>
                <w:color w:val="000000"/>
                <w:sz w:val="22"/>
                <w:szCs w:val="22"/>
              </w:rPr>
              <w:t xml:space="preserve">- сети газоснабжения; 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04B39">
              <w:rPr>
                <w:color w:val="000000"/>
                <w:sz w:val="22"/>
                <w:szCs w:val="22"/>
              </w:rPr>
              <w:t xml:space="preserve">- сети водоснабжения; 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04B39">
              <w:rPr>
                <w:color w:val="000000"/>
                <w:sz w:val="22"/>
                <w:szCs w:val="22"/>
              </w:rPr>
              <w:t>- сети водоотведения;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04B39">
              <w:rPr>
                <w:color w:val="000000"/>
                <w:sz w:val="22"/>
                <w:szCs w:val="22"/>
              </w:rPr>
              <w:t>- сети ливневой канализации;</w:t>
            </w:r>
          </w:p>
          <w:p w:rsidR="002B1995" w:rsidRPr="00304B39" w:rsidRDefault="002B1995" w:rsidP="006C409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4B39">
              <w:rPr>
                <w:color w:val="000000"/>
                <w:sz w:val="22"/>
                <w:szCs w:val="22"/>
              </w:rPr>
              <w:t xml:space="preserve">- автодорога, предназначенная для производственных целей (для подъезда к земельным участкам создаваемого индустриального парка) </w:t>
            </w:r>
          </w:p>
        </w:tc>
      </w:tr>
      <w:tr w:rsidR="002B1995" w:rsidRPr="00304B39" w:rsidTr="006C4096"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5.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4" w:name="Par194"/>
            <w:bookmarkEnd w:id="4"/>
            <w:r w:rsidRPr="00304B39">
              <w:rPr>
                <w:sz w:val="22"/>
                <w:szCs w:val="22"/>
              </w:rPr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 xml:space="preserve">   Городское поселение Тутаев Тутаевского муниципального района</w:t>
            </w:r>
          </w:p>
        </w:tc>
      </w:tr>
      <w:tr w:rsidR="002B1995" w:rsidRPr="00304B39" w:rsidTr="006C4096">
        <w:tc>
          <w:tcPr>
            <w:tcW w:w="566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6.</w:t>
            </w:r>
          </w:p>
        </w:tc>
        <w:tc>
          <w:tcPr>
            <w:tcW w:w="3620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2"/>
                <w:szCs w:val="22"/>
              </w:rPr>
            </w:pPr>
            <w:bookmarkStart w:id="5" w:name="Par197"/>
            <w:bookmarkEnd w:id="5"/>
            <w:r w:rsidRPr="00304B39">
              <w:rPr>
                <w:sz w:val="22"/>
                <w:szCs w:val="22"/>
              </w:rPr>
              <w:t>Состав документации по планировке территории</w:t>
            </w:r>
          </w:p>
        </w:tc>
        <w:tc>
          <w:tcPr>
            <w:tcW w:w="5528" w:type="dxa"/>
          </w:tcPr>
          <w:p w:rsidR="002B1995" w:rsidRPr="00304B39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</w:rPr>
            </w:pPr>
            <w:r w:rsidRPr="00304B39">
              <w:rPr>
                <w:sz w:val="22"/>
                <w:szCs w:val="22"/>
              </w:rPr>
              <w:t>В соответствии с Градостроительным кодексом Российской Федерации и положениями нормативных правовых актов Российской Федерации</w:t>
            </w:r>
          </w:p>
        </w:tc>
      </w:tr>
    </w:tbl>
    <w:p w:rsidR="002B1995" w:rsidRDefault="002B1995" w:rsidP="002B1995">
      <w:pPr>
        <w:autoSpaceDE w:val="0"/>
        <w:autoSpaceDN w:val="0"/>
        <w:adjustRightInd w:val="0"/>
        <w:ind w:left="-1134" w:firstLine="720"/>
        <w:jc w:val="both"/>
        <w:rPr>
          <w:b/>
          <w:sz w:val="26"/>
          <w:szCs w:val="26"/>
        </w:rPr>
      </w:pPr>
    </w:p>
    <w:p w:rsidR="002B1995" w:rsidRDefault="002B1995" w:rsidP="002B1995">
      <w:pPr>
        <w:autoSpaceDE w:val="0"/>
        <w:autoSpaceDN w:val="0"/>
        <w:adjustRightInd w:val="0"/>
        <w:ind w:left="-1134" w:firstLine="720"/>
        <w:jc w:val="right"/>
      </w:pPr>
      <w:r w:rsidRPr="006F4581">
        <w:t xml:space="preserve">Приложение к заданию на разработку </w:t>
      </w:r>
    </w:p>
    <w:p w:rsidR="002B1995" w:rsidRPr="006F4581" w:rsidRDefault="002B1995" w:rsidP="002B1995">
      <w:pPr>
        <w:autoSpaceDE w:val="0"/>
        <w:autoSpaceDN w:val="0"/>
        <w:adjustRightInd w:val="0"/>
        <w:ind w:left="-1134" w:firstLine="720"/>
        <w:jc w:val="right"/>
      </w:pPr>
      <w:r w:rsidRPr="006F4581">
        <w:t>документации по планировке территории</w:t>
      </w:r>
    </w:p>
    <w:p w:rsidR="002B1995" w:rsidRPr="006F4581" w:rsidRDefault="002B1995" w:rsidP="002B1995">
      <w:pPr>
        <w:autoSpaceDE w:val="0"/>
        <w:autoSpaceDN w:val="0"/>
        <w:adjustRightInd w:val="0"/>
        <w:ind w:left="-1134" w:firstLine="720"/>
        <w:jc w:val="both"/>
      </w:pPr>
    </w:p>
    <w:p w:rsidR="002B1995" w:rsidRPr="006F4581" w:rsidRDefault="002B1995" w:rsidP="002B1995">
      <w:pPr>
        <w:autoSpaceDE w:val="0"/>
        <w:autoSpaceDN w:val="0"/>
        <w:adjustRightInd w:val="0"/>
        <w:ind w:left="-1134" w:firstLine="720"/>
        <w:jc w:val="center"/>
      </w:pPr>
      <w:r>
        <w:t>Схема прохождения трассы линейных объектов</w:t>
      </w:r>
    </w:p>
    <w:p w:rsidR="002B1995" w:rsidRDefault="002B1995" w:rsidP="002B1995">
      <w:pPr>
        <w:autoSpaceDE w:val="0"/>
        <w:autoSpaceDN w:val="0"/>
        <w:adjustRightInd w:val="0"/>
        <w:ind w:left="-1134" w:firstLine="720"/>
        <w:jc w:val="both"/>
        <w:rPr>
          <w:b/>
          <w:sz w:val="26"/>
          <w:szCs w:val="26"/>
        </w:rPr>
      </w:pPr>
    </w:p>
    <w:p w:rsidR="002B1995" w:rsidRDefault="002B1995" w:rsidP="002B1995">
      <w:pPr>
        <w:autoSpaceDE w:val="0"/>
        <w:autoSpaceDN w:val="0"/>
        <w:adjustRightInd w:val="0"/>
        <w:ind w:left="-1134" w:firstLine="720"/>
        <w:jc w:val="both"/>
        <w:rPr>
          <w:b/>
          <w:sz w:val="26"/>
          <w:szCs w:val="26"/>
        </w:rPr>
      </w:pPr>
    </w:p>
    <w:p w:rsidR="002B1995" w:rsidRDefault="002B1995" w:rsidP="002B1995">
      <w:pPr>
        <w:autoSpaceDE w:val="0"/>
        <w:autoSpaceDN w:val="0"/>
        <w:adjustRightInd w:val="0"/>
        <w:ind w:left="-1134" w:firstLine="720"/>
        <w:jc w:val="both"/>
        <w:rPr>
          <w:b/>
          <w:sz w:val="26"/>
          <w:szCs w:val="26"/>
        </w:rPr>
      </w:pPr>
    </w:p>
    <w:p w:rsidR="002B1995" w:rsidRPr="00C43907" w:rsidRDefault="002B1995" w:rsidP="002B1995">
      <w:pPr>
        <w:autoSpaceDE w:val="0"/>
        <w:autoSpaceDN w:val="0"/>
        <w:adjustRightInd w:val="0"/>
        <w:ind w:left="-1134" w:firstLine="720"/>
        <w:jc w:val="both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6F48DCF2" wp14:editId="59511E35">
            <wp:extent cx="6413940" cy="37909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ХЕМА СЕТЕЙ К ПРИЛ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7760" cy="379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</w:pPr>
    </w:p>
    <w:p w:rsid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</w:pP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Приложение 2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к постановлению Администрации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Тутаевского муниципального района</w:t>
      </w:r>
    </w:p>
    <w:p w:rsidR="002B1995" w:rsidRPr="002B199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right"/>
        <w:rPr>
          <w:b/>
        </w:rPr>
      </w:pPr>
      <w:r w:rsidRPr="002B1995">
        <w:rPr>
          <w:b/>
        </w:rPr>
        <w:t>от 14.02.2020 №99-п</w:t>
      </w:r>
    </w:p>
    <w:p w:rsidR="002B1995" w:rsidRDefault="002B1995" w:rsidP="002B1995">
      <w:pPr>
        <w:jc w:val="center"/>
        <w:rPr>
          <w:b/>
        </w:rPr>
      </w:pPr>
    </w:p>
    <w:p w:rsidR="002B1995" w:rsidRDefault="002B1995" w:rsidP="002B1995">
      <w:pPr>
        <w:jc w:val="center"/>
        <w:rPr>
          <w:b/>
        </w:rPr>
      </w:pPr>
      <w:r>
        <w:rPr>
          <w:b/>
        </w:rPr>
        <w:t>ЗАДАНИЕ</w:t>
      </w:r>
    </w:p>
    <w:p w:rsidR="002B1995" w:rsidRPr="00E231F5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  <w:r>
        <w:rPr>
          <w:b/>
        </w:rPr>
        <w:t xml:space="preserve">на выполнение инженерных изысканий для подготовки документации по планировке территории </w:t>
      </w:r>
    </w:p>
    <w:p w:rsidR="002B1995" w:rsidRPr="00774FEF" w:rsidRDefault="002B1995" w:rsidP="002B1995">
      <w:pPr>
        <w:widowControl w:val="0"/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  <w:proofErr w:type="gramStart"/>
      <w:r w:rsidRPr="00774FEF">
        <w:rPr>
          <w:color w:val="000000"/>
        </w:rPr>
        <w:t xml:space="preserve">на земельных участках с кадастровыми номерами 76:21:010208:34, 76:21:010208:103, 76:21:010208:111, 76:21:010208:116, 76:21:010208:117 и прилегающих землях неразграниченной государственной собственности в городе Тутаеве Ярославской области </w:t>
      </w:r>
      <w:r>
        <w:t xml:space="preserve">для </w:t>
      </w:r>
      <w:r w:rsidRPr="008862C6">
        <w:t>функционально-планировочной организации территории</w:t>
      </w:r>
      <w:r>
        <w:rPr>
          <w:sz w:val="28"/>
          <w:szCs w:val="28"/>
        </w:rPr>
        <w:t>,</w:t>
      </w:r>
      <w:r w:rsidRPr="00774FEF">
        <w:t xml:space="preserve"> размещения </w:t>
      </w:r>
      <w:r w:rsidRPr="00774FEF">
        <w:rPr>
          <w:color w:val="000000"/>
        </w:rPr>
        <w:t>линейных объектов инженерной и транспортной инфраструктуры в целях реализации масштабного инвестиционного проекта «Создание индустриального парка типа «</w:t>
      </w:r>
      <w:r w:rsidRPr="00774FEF">
        <w:rPr>
          <w:color w:val="000000"/>
          <w:lang w:val="en-US"/>
        </w:rPr>
        <w:t>Greenfield</w:t>
      </w:r>
      <w:r w:rsidRPr="00774FEF">
        <w:rPr>
          <w:color w:val="000000"/>
        </w:rPr>
        <w:t>» на</w:t>
      </w:r>
      <w:proofErr w:type="gramEnd"/>
      <w:r w:rsidRPr="00774FEF">
        <w:rPr>
          <w:color w:val="000000"/>
        </w:rPr>
        <w:t xml:space="preserve"> территории моногорода Тутаев»</w:t>
      </w:r>
    </w:p>
    <w:p w:rsidR="002B1995" w:rsidRPr="0043238D" w:rsidRDefault="002B1995" w:rsidP="002B19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28"/>
      </w:tblGrid>
      <w:tr w:rsidR="002B1995" w:rsidRPr="00343268" w:rsidTr="006C4096">
        <w:trPr>
          <w:trHeight w:val="569"/>
        </w:trPr>
        <w:tc>
          <w:tcPr>
            <w:tcW w:w="2972" w:type="dxa"/>
          </w:tcPr>
          <w:p w:rsidR="002B1995" w:rsidRPr="000B11D9" w:rsidRDefault="002B1995" w:rsidP="006C4096">
            <w:pPr>
              <w:jc w:val="both"/>
            </w:pPr>
            <w:r w:rsidRPr="000B11D9">
              <w:t>1. Наименование работ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jc w:val="both"/>
            </w:pPr>
            <w:r w:rsidRPr="000B11D9">
              <w:t>Инженерные изыскания, необходимые для подготовки документации по планировке территории</w:t>
            </w:r>
          </w:p>
          <w:p w:rsidR="002B1995" w:rsidRPr="000B11D9" w:rsidRDefault="002B1995" w:rsidP="006C4096">
            <w:pPr>
              <w:jc w:val="both"/>
            </w:pPr>
          </w:p>
        </w:tc>
      </w:tr>
      <w:tr w:rsidR="002B1995" w:rsidRPr="00343268" w:rsidTr="006C4096">
        <w:tc>
          <w:tcPr>
            <w:tcW w:w="2972" w:type="dxa"/>
          </w:tcPr>
          <w:p w:rsidR="002B1995" w:rsidRPr="000B11D9" w:rsidRDefault="002B1995" w:rsidP="006C4096">
            <w:pPr>
              <w:jc w:val="both"/>
            </w:pPr>
            <w:r w:rsidRPr="000B11D9">
              <w:t>2. Инициатор или лицо, принимающее решение о подготовке документации по планировке территории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jc w:val="both"/>
            </w:pPr>
            <w:r w:rsidRPr="000B11D9">
              <w:t xml:space="preserve">АО «Корпорация развития Ярославской области», </w:t>
            </w:r>
            <w:r w:rsidRPr="000B11D9">
              <w:rPr>
                <w:rFonts w:eastAsia="Calibri"/>
                <w:lang w:eastAsia="en-US"/>
              </w:rPr>
              <w:t>в лице Генерального директора Васильева Евгения Евгеньевича, действующего на основании Устава, место нахождения юридического лица: Россия, г. Ярославль, ул. Сво</w:t>
            </w:r>
            <w:r>
              <w:rPr>
                <w:rFonts w:eastAsia="Calibri"/>
                <w:lang w:eastAsia="en-US"/>
              </w:rPr>
              <w:t xml:space="preserve">боды, дом 71А, ИНН:7604155916, </w:t>
            </w:r>
            <w:r w:rsidRPr="000B11D9">
              <w:rPr>
                <w:rFonts w:eastAsia="Calibri"/>
                <w:lang w:eastAsia="en-US"/>
              </w:rPr>
              <w:t>ОГРН: 1097604006752, дата внесения в Единый государственный реестр юридических лиц записи о создании юридического лица 08.04.2009 г.</w:t>
            </w:r>
          </w:p>
        </w:tc>
      </w:tr>
      <w:tr w:rsidR="002B1995" w:rsidRPr="00343268" w:rsidTr="006C4096">
        <w:trPr>
          <w:trHeight w:val="567"/>
        </w:trPr>
        <w:tc>
          <w:tcPr>
            <w:tcW w:w="2972" w:type="dxa"/>
          </w:tcPr>
          <w:p w:rsidR="002B1995" w:rsidRPr="000B11D9" w:rsidRDefault="002B1995" w:rsidP="006C4096">
            <w:pPr>
              <w:jc w:val="both"/>
            </w:pPr>
            <w:r w:rsidRPr="000B11D9">
              <w:t xml:space="preserve">3. Цель работ 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jc w:val="both"/>
            </w:pPr>
            <w:r w:rsidRPr="000B11D9">
              <w:t>Выполнение инженерных изысканий для подготовки документации по планировке территории</w:t>
            </w:r>
          </w:p>
        </w:tc>
      </w:tr>
      <w:tr w:rsidR="002B1995" w:rsidRPr="00343268" w:rsidTr="006C4096">
        <w:trPr>
          <w:trHeight w:val="1005"/>
        </w:trPr>
        <w:tc>
          <w:tcPr>
            <w:tcW w:w="2972" w:type="dxa"/>
          </w:tcPr>
          <w:p w:rsidR="002B1995" w:rsidRPr="000B11D9" w:rsidRDefault="002B1995" w:rsidP="006C4096">
            <w:r>
              <w:t>4. Основания выполнения работ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jc w:val="both"/>
            </w:pPr>
            <w:r w:rsidRPr="000B11D9">
              <w:t xml:space="preserve">Постановление </w:t>
            </w:r>
            <w:r>
              <w:t>Администрации Тутаевского муниципального района «О</w:t>
            </w:r>
            <w:r w:rsidRPr="000B11D9">
              <w:t xml:space="preserve"> подготовке проекта планировки территории</w:t>
            </w:r>
            <w:r>
              <w:t xml:space="preserve">» от </w:t>
            </w:r>
            <w:r w:rsidRPr="000B11D9">
              <w:t xml:space="preserve"> </w:t>
            </w:r>
            <w:r>
              <w:t>21.03.2018 г. № 154-п</w:t>
            </w:r>
            <w:r w:rsidRPr="000B11D9">
              <w:t xml:space="preserve">  </w:t>
            </w:r>
          </w:p>
        </w:tc>
      </w:tr>
      <w:tr w:rsidR="002B1995" w:rsidRPr="00343268" w:rsidTr="006C4096">
        <w:tc>
          <w:tcPr>
            <w:tcW w:w="2972" w:type="dxa"/>
          </w:tcPr>
          <w:p w:rsidR="002B1995" w:rsidRPr="000B11D9" w:rsidRDefault="002B1995" w:rsidP="006C4096">
            <w:pPr>
              <w:rPr>
                <w:vertAlign w:val="superscript"/>
              </w:rPr>
            </w:pPr>
            <w:r w:rsidRPr="000B11D9">
              <w:t xml:space="preserve">5. Сведения </w:t>
            </w:r>
            <w:r>
              <w:t>об объекте инженерных изысканий</w:t>
            </w:r>
          </w:p>
          <w:p w:rsidR="002B1995" w:rsidRPr="000B11D9" w:rsidRDefault="002B1995" w:rsidP="006C4096"/>
        </w:tc>
        <w:tc>
          <w:tcPr>
            <w:tcW w:w="6628" w:type="dxa"/>
          </w:tcPr>
          <w:p w:rsidR="002B1995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Style w:val="9pt0pt"/>
              </w:rPr>
            </w:pPr>
            <w:proofErr w:type="gramStart"/>
            <w:r>
              <w:t>Ф</w:t>
            </w:r>
            <w:r w:rsidRPr="008862C6">
              <w:t>ункционально</w:t>
            </w:r>
            <w:r>
              <w:t>-планировочная</w:t>
            </w:r>
            <w:r w:rsidRPr="008862C6">
              <w:t xml:space="preserve"> организации территории</w:t>
            </w:r>
            <w:r>
              <w:t>,</w:t>
            </w:r>
            <w:r w:rsidRPr="008E2E17">
              <w:rPr>
                <w:rStyle w:val="9pt0pt"/>
                <w:b w:val="0"/>
                <w:sz w:val="24"/>
                <w:szCs w:val="24"/>
              </w:rPr>
              <w:t xml:space="preserve"> </w:t>
            </w:r>
            <w:r>
              <w:rPr>
                <w:rStyle w:val="9pt0pt"/>
                <w:b w:val="0"/>
                <w:sz w:val="24"/>
                <w:szCs w:val="24"/>
              </w:rPr>
              <w:t>р</w:t>
            </w:r>
            <w:r w:rsidRPr="0041601C">
              <w:rPr>
                <w:rStyle w:val="9pt0pt"/>
                <w:b w:val="0"/>
                <w:sz w:val="24"/>
                <w:szCs w:val="24"/>
              </w:rPr>
              <w:t>азмещение</w:t>
            </w:r>
            <w:r w:rsidRPr="0041601C">
              <w:rPr>
                <w:rStyle w:val="9pt0pt"/>
              </w:rPr>
              <w:t xml:space="preserve"> </w:t>
            </w:r>
            <w:r w:rsidRPr="0041601C">
              <w:rPr>
                <w:color w:val="000000"/>
              </w:rPr>
              <w:t>линейных объектов инженерной и транспортной инфраструктуры в целях реализации масштабного инвестиционного проекта «Создание индустриального парка типа «</w:t>
            </w:r>
            <w:r w:rsidRPr="0041601C">
              <w:rPr>
                <w:color w:val="000000"/>
                <w:lang w:val="en-US"/>
              </w:rPr>
              <w:t>Greenfield</w:t>
            </w:r>
            <w:r w:rsidRPr="0041601C">
              <w:rPr>
                <w:color w:val="000000"/>
              </w:rPr>
              <w:t>» на территории моногорода Тутаев» на земельных участках с кадастровыми номерами: 76:21:010208:34, 76:21:010208:103, 76:21:010208:111, 76:21:010208:116, 76:21:010208:117 и прилегающих землях неразграниченной государственной собственности в гор</w:t>
            </w:r>
            <w:r>
              <w:rPr>
                <w:color w:val="000000"/>
              </w:rPr>
              <w:t>оде Тутаеве</w:t>
            </w:r>
            <w:proofErr w:type="gramEnd"/>
            <w:r>
              <w:rPr>
                <w:color w:val="000000"/>
              </w:rPr>
              <w:t xml:space="preserve"> Ярославской области</w:t>
            </w:r>
          </w:p>
          <w:p w:rsidR="002B1995" w:rsidRPr="000B11D9" w:rsidRDefault="002B1995" w:rsidP="006C4096">
            <w:pPr>
              <w:ind w:firstLine="274"/>
            </w:pPr>
          </w:p>
        </w:tc>
      </w:tr>
      <w:tr w:rsidR="002B1995" w:rsidRPr="00343268" w:rsidTr="006C4096">
        <w:tc>
          <w:tcPr>
            <w:tcW w:w="2972" w:type="dxa"/>
          </w:tcPr>
          <w:p w:rsidR="002B1995" w:rsidRPr="000B11D9" w:rsidRDefault="002B1995" w:rsidP="006C4096">
            <w:r w:rsidRPr="000B11D9">
              <w:t>6. Основные требования к результатам инженерных изысканий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0B11D9">
              <w:t xml:space="preserve">Технический отчет, о выполнении инженерных изысканий, состоящий из текстовой и </w:t>
            </w:r>
            <w:proofErr w:type="gramStart"/>
            <w:r w:rsidRPr="000B11D9">
              <w:t>графической</w:t>
            </w:r>
            <w:proofErr w:type="gramEnd"/>
            <w:r w:rsidRPr="000B11D9">
              <w:t xml:space="preserve"> частей, а также приложений к нему в текстовой, графической, цифровой и иных формах.</w:t>
            </w:r>
          </w:p>
          <w:p w:rsidR="002B1995" w:rsidRPr="000B11D9" w:rsidRDefault="002B1995" w:rsidP="006C4096">
            <w:pPr>
              <w:autoSpaceDE w:val="0"/>
              <w:autoSpaceDN w:val="0"/>
              <w:adjustRightInd w:val="0"/>
              <w:ind w:firstLine="540"/>
              <w:jc w:val="both"/>
            </w:pPr>
            <w:r w:rsidRPr="000B11D9">
              <w:t>Материалы и результаты инженерных изысканий представляются на бумажных и электронных носителях в формате, позволяющем обеспечить их размещение в информационных системах. Графические материалы и результаты инженерных изысканий представляются в форме векторной и (или) растровой модели. Информация в текстовой форме представляется в форматах DOC, DOCX, TXT, RTF, XLS, XLSX и ODF. Информация в растровой модели представляется в форматах TIFF, JPEG и PDF.</w:t>
            </w:r>
            <w:bookmarkStart w:id="6" w:name="Par4"/>
            <w:bookmarkEnd w:id="6"/>
            <w:r w:rsidRPr="000B11D9">
              <w:t xml:space="preserve"> Информация в векторной модели представляется в обменных форматах GML и SHP, в форматах баз </w:t>
            </w:r>
            <w:proofErr w:type="spellStart"/>
            <w:r w:rsidRPr="000B11D9">
              <w:t>геоданных</w:t>
            </w:r>
            <w:proofErr w:type="spellEnd"/>
            <w:r w:rsidRPr="000B11D9">
              <w:t xml:space="preserve"> </w:t>
            </w:r>
            <w:proofErr w:type="spellStart"/>
            <w:r w:rsidRPr="000B11D9">
              <w:t>ArcGIS</w:t>
            </w:r>
            <w:proofErr w:type="spellEnd"/>
            <w:r w:rsidRPr="000B11D9">
              <w:t xml:space="preserve"> 10.0.</w:t>
            </w:r>
          </w:p>
          <w:p w:rsidR="002B1995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0B11D9">
              <w:t xml:space="preserve">Могут быть использованы обменные форматы MIF/MID, DWG и SXF (совместно с файлами описания RSC). Представляемые пространственные данные должны иметь привязку к системе координат. </w:t>
            </w:r>
          </w:p>
          <w:p w:rsidR="002B1995" w:rsidRPr="008E2E17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8E2E17">
              <w:t>Масштаб 1:500</w:t>
            </w:r>
          </w:p>
        </w:tc>
      </w:tr>
      <w:tr w:rsidR="002B1995" w:rsidRPr="0061105E" w:rsidTr="006C4096">
        <w:tc>
          <w:tcPr>
            <w:tcW w:w="2972" w:type="dxa"/>
          </w:tcPr>
          <w:p w:rsidR="002B1995" w:rsidRPr="000B11D9" w:rsidRDefault="002B1995" w:rsidP="006C4096">
            <w:r w:rsidRPr="000B11D9">
              <w:t>7. Границы проведения инжене</w:t>
            </w:r>
            <w:r>
              <w:t>рных изысканий</w:t>
            </w:r>
          </w:p>
        </w:tc>
        <w:tc>
          <w:tcPr>
            <w:tcW w:w="6628" w:type="dxa"/>
          </w:tcPr>
          <w:p w:rsidR="002B1995" w:rsidRPr="000B11D9" w:rsidRDefault="002B1995" w:rsidP="006C4096">
            <w:pPr>
              <w:autoSpaceDE w:val="0"/>
              <w:autoSpaceDN w:val="0"/>
              <w:adjustRightInd w:val="0"/>
              <w:jc w:val="both"/>
            </w:pPr>
            <w:r>
              <w:t>Определяет исполнитель в соответствии со схемой расположения земельных участков создаваемого индустриального парка, схемой прохождения трассы линейных объектов</w:t>
            </w:r>
          </w:p>
        </w:tc>
      </w:tr>
      <w:tr w:rsidR="002B1995" w:rsidRPr="0061105E" w:rsidTr="006C4096">
        <w:tc>
          <w:tcPr>
            <w:tcW w:w="2972" w:type="dxa"/>
          </w:tcPr>
          <w:p w:rsidR="002B1995" w:rsidRPr="000B11D9" w:rsidRDefault="002B1995" w:rsidP="006C4096">
            <w:r w:rsidRPr="000B11D9">
              <w:t xml:space="preserve"> 8.</w:t>
            </w:r>
            <w:r>
              <w:t xml:space="preserve"> </w:t>
            </w:r>
            <w:r w:rsidRPr="000B11D9">
              <w:t>Виды инженерных изысканий</w:t>
            </w:r>
          </w:p>
        </w:tc>
        <w:tc>
          <w:tcPr>
            <w:tcW w:w="6628" w:type="dxa"/>
          </w:tcPr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 xml:space="preserve">1.При подготовке документации по планировке территории необходимо выполнить следующие виды инженерных изысканий: 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инженерно-геодезические изыскания;</w:t>
            </w:r>
          </w:p>
          <w:p w:rsidR="002B1995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инженерно-геологические изыскания;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>
              <w:t>инженерно-гидрометеорологические изыскания;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 xml:space="preserve">инженерно-экологические изыскания. 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Необходимость и достаточность материалов инженерных изысканий определяется инициатором в соответствии с пунктами 2, 4 Постановления Правительства РФ от  31.03.2017 № 402.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 xml:space="preserve">2. В составе инженерно-геодезических изысканий </w:t>
            </w:r>
            <w:r>
              <w:t>должны быть выполнены</w:t>
            </w:r>
            <w:r w:rsidRPr="0041601C">
              <w:t>: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создание опорных геодезических сетей;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геодезические наблюдения за деформациями и осадками зданий и сооружений, движениями земной поверхности и опасными природными процессами</w:t>
            </w:r>
            <w:r>
              <w:t xml:space="preserve"> (при необходимости)</w:t>
            </w:r>
            <w:r w:rsidRPr="0041601C">
              <w:t>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создание и обновление инженерно-топографических планов;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трассирование линейных объектов;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инженерно-гидрографические работы.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 xml:space="preserve">3. В составе инженерно-геологических изысканий </w:t>
            </w:r>
            <w:r>
              <w:t>должны быть выполнены</w:t>
            </w:r>
            <w:r w:rsidRPr="0041601C">
              <w:t>: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сбор и обработка материалов и данных прошлых лет;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дешифрирование аэрокосмических материалов и аэрофотоснимков;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инженерно-геологическая рекогносцировка территории;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инженерно-геологическая съемка;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проходка инженерно-геологических выработок с их опробованием;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лабораторные исследования физико-механических свой</w:t>
            </w:r>
            <w:proofErr w:type="gramStart"/>
            <w:r w:rsidRPr="0041601C">
              <w:t>ств гр</w:t>
            </w:r>
            <w:proofErr w:type="gramEnd"/>
            <w:r w:rsidRPr="0041601C">
              <w:t>унтов и химический анализ подземных вод;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гидрогеологические исследования;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геокриологические исследования;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инженерно-геофизические исследования;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изучение опасных геологических и инженерно-геологических процессов с разработкой рекомендаций по инженерной защите территории;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сейсмологические и сейсмотектонические исследования территории;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поиск и обследование существующих объектов культурного наследия и археологические исследования</w:t>
            </w:r>
            <w:r>
              <w:t xml:space="preserve"> (при необходимости)</w:t>
            </w:r>
            <w:r w:rsidRPr="0041601C">
              <w:t>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поиск, обнаружение и определение мест воинских захоронений</w:t>
            </w:r>
            <w:r>
              <w:t xml:space="preserve"> (при необходимости)</w:t>
            </w:r>
            <w:r w:rsidRPr="0041601C">
              <w:t>;</w:t>
            </w:r>
          </w:p>
          <w:p w:rsidR="002B1995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поиск и обследование территории на наличие взрывоопасных предметов в местах боевых действий и на территориях бывших воинских формирований</w:t>
            </w:r>
            <w:r>
              <w:t xml:space="preserve"> (при необходимости)</w:t>
            </w:r>
            <w:r w:rsidRPr="0041601C">
              <w:t>.</w:t>
            </w:r>
          </w:p>
          <w:p w:rsidR="002B1995" w:rsidRDefault="002B1995" w:rsidP="006C4096">
            <w:pPr>
              <w:autoSpaceDE w:val="0"/>
              <w:autoSpaceDN w:val="0"/>
              <w:adjustRightInd w:val="0"/>
              <w:jc w:val="both"/>
            </w:pPr>
            <w:r>
              <w:t xml:space="preserve">4. В составе инженерно-гидрометеорологических изысканий должны быть выполнены: </w:t>
            </w:r>
          </w:p>
          <w:p w:rsidR="002B1995" w:rsidRPr="0041601C" w:rsidRDefault="002B1995" w:rsidP="006C409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C41CAF">
              <w:rPr>
                <w:spacing w:val="2"/>
              </w:rPr>
              <w:t>сбор и анализ материалов ранее выполненных инженерно-гидрометеорологических изысканий и исследований;</w:t>
            </w:r>
            <w:r w:rsidRPr="00C41CAF">
              <w:rPr>
                <w:spacing w:val="2"/>
              </w:rPr>
              <w:br/>
              <w:t>рекогносцировочное обследование рек и водосборных бассейнов;</w:t>
            </w:r>
            <w:r w:rsidRPr="00C41CAF">
              <w:rPr>
                <w:spacing w:val="2"/>
              </w:rPr>
              <w:br/>
              <w:t>проведение наблюдений за характеристиками гидрологического режима водных объектов, а также за развитием опасных гидрометеорологических процессов и явлений.</w:t>
            </w:r>
            <w:r w:rsidRPr="00C41CAF">
              <w:rPr>
                <w:spacing w:val="2"/>
              </w:rPr>
              <w:br/>
            </w:r>
            <w:r>
              <w:t>5</w:t>
            </w:r>
            <w:r w:rsidRPr="0041601C">
              <w:t xml:space="preserve">. В составе инженерно-экологических изысканий </w:t>
            </w:r>
            <w:r>
              <w:t>должны быть выполнены</w:t>
            </w:r>
            <w:r w:rsidRPr="0041601C">
              <w:t>: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сбор информации о состоянии окружающей среды и экологических ограничениях природопользования;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 xml:space="preserve">дешифрирование имеющихся </w:t>
            </w:r>
            <w:proofErr w:type="spellStart"/>
            <w:r w:rsidRPr="0041601C">
              <w:t>аэр</w:t>
            </w:r>
            <w:proofErr w:type="gramStart"/>
            <w:r w:rsidRPr="0041601C">
              <w:t>о</w:t>
            </w:r>
            <w:proofErr w:type="spellEnd"/>
            <w:r w:rsidRPr="0041601C">
              <w:t>-</w:t>
            </w:r>
            <w:proofErr w:type="gramEnd"/>
            <w:r w:rsidRPr="0041601C">
              <w:t xml:space="preserve"> и </w:t>
            </w:r>
            <w:proofErr w:type="spellStart"/>
            <w:r w:rsidRPr="0041601C">
              <w:t>космоснимков</w:t>
            </w:r>
            <w:proofErr w:type="spellEnd"/>
            <w:r w:rsidRPr="0041601C">
              <w:t>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рекогносцировочное обследование территории с опробованием почв, поверхностных и подземных вод для установления фоновых характеристик состояния окружающей среды;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t>лабораторные исследования отобранных проб.</w:t>
            </w:r>
          </w:p>
        </w:tc>
      </w:tr>
      <w:tr w:rsidR="002B1995" w:rsidRPr="0061105E" w:rsidTr="006C4096">
        <w:tc>
          <w:tcPr>
            <w:tcW w:w="2972" w:type="dxa"/>
          </w:tcPr>
          <w:p w:rsidR="002B1995" w:rsidRPr="00C17C2D" w:rsidRDefault="002B1995" w:rsidP="006C4096">
            <w:pPr>
              <w:rPr>
                <w:vertAlign w:val="superscript"/>
              </w:rPr>
            </w:pPr>
            <w:r>
              <w:t>9. Описание объекта планируемого размещения капитального строительства</w:t>
            </w:r>
          </w:p>
        </w:tc>
        <w:tc>
          <w:tcPr>
            <w:tcW w:w="6628" w:type="dxa"/>
          </w:tcPr>
          <w:p w:rsidR="002B1995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1. Функционально-планировочная</w:t>
            </w:r>
            <w:r w:rsidRPr="008862C6">
              <w:t xml:space="preserve"> </w:t>
            </w:r>
            <w:r>
              <w:t>организация</w:t>
            </w:r>
            <w:r w:rsidRPr="008862C6">
              <w:t xml:space="preserve"> территории</w:t>
            </w:r>
            <w:r>
              <w:t xml:space="preserve"> индустриального парка площадью 77,9 га</w:t>
            </w:r>
          </w:p>
          <w:p w:rsidR="002B1995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2.</w:t>
            </w:r>
            <w:r w:rsidRPr="001C50FB">
              <w:t xml:space="preserve"> </w:t>
            </w:r>
            <w:r>
              <w:t>Размещение производственных объектов</w:t>
            </w:r>
            <w:r w:rsidRPr="001C50FB">
              <w:t xml:space="preserve"> в соответствии с видом разрешенного использования</w:t>
            </w:r>
            <w:r>
              <w:t xml:space="preserve"> земельных участков</w:t>
            </w:r>
          </w:p>
          <w:p w:rsidR="002B1995" w:rsidRPr="0041601C" w:rsidRDefault="002B1995" w:rsidP="006C409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</w:rPr>
            </w:pPr>
            <w:r>
              <w:t>3. Размещение</w:t>
            </w:r>
            <w:r w:rsidRPr="0041601C">
              <w:t xml:space="preserve"> </w:t>
            </w:r>
            <w:r w:rsidRPr="0041601C">
              <w:rPr>
                <w:color w:val="000000"/>
              </w:rPr>
              <w:t>линейных объектов инженерной и транспортной инфраструктуры</w:t>
            </w:r>
            <w:r>
              <w:rPr>
                <w:color w:val="000000"/>
              </w:rPr>
              <w:t>: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1601C">
              <w:t>- к</w:t>
            </w:r>
            <w:r w:rsidRPr="0041601C">
              <w:rPr>
                <w:color w:val="000000"/>
              </w:rPr>
              <w:t xml:space="preserve">абельные линии 10кВ. 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rPr>
                <w:color w:val="000000"/>
              </w:rPr>
              <w:t xml:space="preserve">- сети газоснабжения; 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1601C">
              <w:rPr>
                <w:color w:val="000000"/>
              </w:rPr>
              <w:t xml:space="preserve">- сети водоснабжения; 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1601C">
              <w:rPr>
                <w:color w:val="000000"/>
              </w:rPr>
              <w:t xml:space="preserve">- сети </w:t>
            </w:r>
            <w:r>
              <w:rPr>
                <w:color w:val="000000"/>
              </w:rPr>
              <w:t>водоотведения</w:t>
            </w:r>
            <w:r w:rsidRPr="0041601C">
              <w:rPr>
                <w:color w:val="000000"/>
              </w:rPr>
              <w:t>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1601C">
              <w:rPr>
                <w:color w:val="000000"/>
              </w:rPr>
              <w:t>- сети ливневой канализации;</w:t>
            </w:r>
          </w:p>
          <w:p w:rsidR="002B1995" w:rsidRPr="0041601C" w:rsidRDefault="002B1995" w:rsidP="006C4096">
            <w:pPr>
              <w:autoSpaceDE w:val="0"/>
              <w:autoSpaceDN w:val="0"/>
              <w:adjustRightInd w:val="0"/>
              <w:jc w:val="both"/>
            </w:pPr>
            <w:r w:rsidRPr="0041601C">
              <w:rPr>
                <w:color w:val="000000"/>
              </w:rPr>
              <w:t>- автодорога</w:t>
            </w:r>
            <w:r>
              <w:rPr>
                <w:color w:val="000000"/>
              </w:rPr>
              <w:t>, предназначенная для производственных целей (</w:t>
            </w:r>
            <w:r w:rsidRPr="001C50FB">
              <w:rPr>
                <w:color w:val="000000"/>
              </w:rPr>
              <w:t>для подъезда к земельным участкам создаваемого</w:t>
            </w:r>
            <w:r>
              <w:rPr>
                <w:color w:val="000000"/>
              </w:rPr>
              <w:t xml:space="preserve"> индустриального </w:t>
            </w:r>
            <w:r w:rsidRPr="001C50FB">
              <w:rPr>
                <w:color w:val="000000"/>
              </w:rPr>
              <w:t>парка</w:t>
            </w:r>
            <w:r>
              <w:rPr>
                <w:color w:val="000000"/>
              </w:rPr>
              <w:t>)</w:t>
            </w:r>
          </w:p>
        </w:tc>
      </w:tr>
    </w:tbl>
    <w:p w:rsidR="002B1995" w:rsidRDefault="002B1995" w:rsidP="002B1995"/>
    <w:p w:rsidR="002B1995" w:rsidRDefault="002B1995" w:rsidP="002B1995"/>
    <w:p w:rsidR="002B1995" w:rsidRDefault="002B1995" w:rsidP="002B1995"/>
    <w:p w:rsidR="002B1995" w:rsidRDefault="002B1995" w:rsidP="002B1995"/>
    <w:p w:rsidR="00774FEF" w:rsidRDefault="00774FEF" w:rsidP="00494738">
      <w:pPr>
        <w:jc w:val="both"/>
        <w:rPr>
          <w:sz w:val="26"/>
          <w:szCs w:val="26"/>
        </w:rPr>
      </w:pPr>
      <w:bookmarkStart w:id="7" w:name="_GoBack"/>
      <w:bookmarkEnd w:id="7"/>
    </w:p>
    <w:sectPr w:rsidR="00774FEF" w:rsidSect="00460F4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363" w:rsidRDefault="00B84363" w:rsidP="00460F46">
      <w:r>
        <w:separator/>
      </w:r>
    </w:p>
  </w:endnote>
  <w:endnote w:type="continuationSeparator" w:id="0">
    <w:p w:rsidR="00B84363" w:rsidRDefault="00B84363" w:rsidP="0046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363" w:rsidRDefault="00B84363" w:rsidP="00460F46">
      <w:r>
        <w:separator/>
      </w:r>
    </w:p>
  </w:footnote>
  <w:footnote w:type="continuationSeparator" w:id="0">
    <w:p w:rsidR="00B84363" w:rsidRDefault="00B84363" w:rsidP="00460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789095"/>
      <w:docPartObj>
        <w:docPartGallery w:val="Page Numbers (Top of Page)"/>
        <w:docPartUnique/>
      </w:docPartObj>
    </w:sdtPr>
    <w:sdtEndPr/>
    <w:sdtContent>
      <w:p w:rsidR="00460F46" w:rsidRDefault="00460F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CAF">
          <w:rPr>
            <w:noProof/>
          </w:rPr>
          <w:t>2</w:t>
        </w:r>
        <w:r>
          <w:fldChar w:fldCharType="end"/>
        </w:r>
      </w:p>
    </w:sdtContent>
  </w:sdt>
  <w:p w:rsidR="00460F46" w:rsidRDefault="00460F4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10F4E"/>
    <w:multiLevelType w:val="hybridMultilevel"/>
    <w:tmpl w:val="816A56CA"/>
    <w:lvl w:ilvl="0" w:tplc="758A9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38"/>
    <w:rsid w:val="00066534"/>
    <w:rsid w:val="00094CAF"/>
    <w:rsid w:val="000E2269"/>
    <w:rsid w:val="00115C37"/>
    <w:rsid w:val="001220BC"/>
    <w:rsid w:val="001D087C"/>
    <w:rsid w:val="002123ED"/>
    <w:rsid w:val="002347C8"/>
    <w:rsid w:val="00284AFD"/>
    <w:rsid w:val="002B1995"/>
    <w:rsid w:val="00304B39"/>
    <w:rsid w:val="00383386"/>
    <w:rsid w:val="00414065"/>
    <w:rsid w:val="0041601C"/>
    <w:rsid w:val="00423C60"/>
    <w:rsid w:val="004547DF"/>
    <w:rsid w:val="00455C6F"/>
    <w:rsid w:val="00460F46"/>
    <w:rsid w:val="004933F4"/>
    <w:rsid w:val="00494738"/>
    <w:rsid w:val="004F1941"/>
    <w:rsid w:val="005766CF"/>
    <w:rsid w:val="00597FCC"/>
    <w:rsid w:val="00621B1F"/>
    <w:rsid w:val="00640973"/>
    <w:rsid w:val="006F4581"/>
    <w:rsid w:val="00721A82"/>
    <w:rsid w:val="00774FEF"/>
    <w:rsid w:val="008376E4"/>
    <w:rsid w:val="008862C6"/>
    <w:rsid w:val="008E2E17"/>
    <w:rsid w:val="009126CD"/>
    <w:rsid w:val="0095126E"/>
    <w:rsid w:val="009D58F5"/>
    <w:rsid w:val="00A277B6"/>
    <w:rsid w:val="00A63A13"/>
    <w:rsid w:val="00AC4F13"/>
    <w:rsid w:val="00B43339"/>
    <w:rsid w:val="00B572A3"/>
    <w:rsid w:val="00B84363"/>
    <w:rsid w:val="00BC3084"/>
    <w:rsid w:val="00BD7172"/>
    <w:rsid w:val="00C852B6"/>
    <w:rsid w:val="00CE4EC6"/>
    <w:rsid w:val="00D630F5"/>
    <w:rsid w:val="00D70239"/>
    <w:rsid w:val="00DA5B0E"/>
    <w:rsid w:val="00E446F9"/>
    <w:rsid w:val="00E570F9"/>
    <w:rsid w:val="00EC4FAA"/>
    <w:rsid w:val="00F42248"/>
    <w:rsid w:val="00FD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4738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4738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47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73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6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лроса_маркер (Уровень 4),Маркер,ПАРАГРАФ"/>
    <w:basedOn w:val="a"/>
    <w:uiPriority w:val="34"/>
    <w:qFormat/>
    <w:rsid w:val="008376E4"/>
    <w:pPr>
      <w:ind w:left="720"/>
      <w:contextualSpacing/>
    </w:pPr>
  </w:style>
  <w:style w:type="character" w:customStyle="1" w:styleId="9pt0pt">
    <w:name w:val="Основной текст + 9 pt;Не полужирный;Интервал 0 pt"/>
    <w:rsid w:val="000665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ConsPlusNormal">
    <w:name w:val="ConsPlusNormal"/>
    <w:rsid w:val="000665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60F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60F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B199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4738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4738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47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73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6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лроса_маркер (Уровень 4),Маркер,ПАРАГРАФ"/>
    <w:basedOn w:val="a"/>
    <w:uiPriority w:val="34"/>
    <w:qFormat/>
    <w:rsid w:val="008376E4"/>
    <w:pPr>
      <w:ind w:left="720"/>
      <w:contextualSpacing/>
    </w:pPr>
  </w:style>
  <w:style w:type="character" w:customStyle="1" w:styleId="9pt0pt">
    <w:name w:val="Основной текст + 9 pt;Не полужирный;Интервал 0 pt"/>
    <w:rsid w:val="000665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ConsPlusNormal">
    <w:name w:val="ConsPlusNormal"/>
    <w:rsid w:val="000665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60F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60F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F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B19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perminova</dc:creator>
  <cp:keywords/>
  <dc:description/>
  <cp:lastModifiedBy>prokofieva</cp:lastModifiedBy>
  <cp:revision>6</cp:revision>
  <cp:lastPrinted>2020-02-13T13:59:00Z</cp:lastPrinted>
  <dcterms:created xsi:type="dcterms:W3CDTF">2020-02-13T13:58:00Z</dcterms:created>
  <dcterms:modified xsi:type="dcterms:W3CDTF">2020-02-14T11:27:00Z</dcterms:modified>
</cp:coreProperties>
</file>