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CA" w:rsidRDefault="00265DCA"/>
    <w:p w:rsidR="00265DCA" w:rsidRDefault="00265DCA"/>
    <w:tbl>
      <w:tblPr>
        <w:tblpPr w:leftFromText="180" w:rightFromText="180" w:horzAnchor="margin" w:tblpY="514"/>
        <w:tblW w:w="0" w:type="auto"/>
        <w:tblLook w:val="01E0"/>
      </w:tblPr>
      <w:tblGrid>
        <w:gridCol w:w="1886"/>
        <w:gridCol w:w="3016"/>
        <w:gridCol w:w="2334"/>
        <w:gridCol w:w="2335"/>
      </w:tblGrid>
      <w:tr w:rsidR="00607BAE" w:rsidTr="00294581">
        <w:tc>
          <w:tcPr>
            <w:tcW w:w="9571" w:type="dxa"/>
            <w:gridSpan w:val="4"/>
          </w:tcPr>
          <w:p w:rsidR="00607BAE" w:rsidRDefault="00607BAE" w:rsidP="0029458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</w:t>
            </w:r>
          </w:p>
          <w:p w:rsidR="00607BAE" w:rsidRDefault="00607BAE" w:rsidP="0029458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bCs/>
                <w:sz w:val="28"/>
                <w:szCs w:val="28"/>
              </w:rPr>
              <w:t>Артемьевского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</w:t>
            </w:r>
          </w:p>
          <w:p w:rsidR="00607BAE" w:rsidRDefault="00607BAE" w:rsidP="0029458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Тутаевского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района</w:t>
            </w:r>
          </w:p>
          <w:p w:rsidR="00607BAE" w:rsidRDefault="00607BAE" w:rsidP="0029458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607BAE" w:rsidRDefault="00607BAE" w:rsidP="00294581">
            <w:pPr>
              <w:jc w:val="center"/>
              <w:rPr>
                <w:sz w:val="28"/>
                <w:szCs w:val="28"/>
              </w:rPr>
            </w:pPr>
          </w:p>
          <w:p w:rsidR="00607BAE" w:rsidRDefault="00607BAE" w:rsidP="002945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607BAE" w:rsidTr="00294581">
        <w:tc>
          <w:tcPr>
            <w:tcW w:w="1886" w:type="dxa"/>
            <w:hideMark/>
          </w:tcPr>
          <w:p w:rsidR="00607BAE" w:rsidRDefault="00607BAE" w:rsidP="002945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>10.12.2020 г.</w:t>
            </w:r>
          </w:p>
        </w:tc>
        <w:tc>
          <w:tcPr>
            <w:tcW w:w="3016" w:type="dxa"/>
            <w:hideMark/>
          </w:tcPr>
          <w:p w:rsidR="00607BAE" w:rsidRDefault="00607BAE" w:rsidP="002945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     № 253                </w:t>
            </w:r>
          </w:p>
        </w:tc>
        <w:tc>
          <w:tcPr>
            <w:tcW w:w="2334" w:type="dxa"/>
          </w:tcPr>
          <w:p w:rsidR="00607BAE" w:rsidRDefault="00607BAE" w:rsidP="002945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607BAE" w:rsidRDefault="00607BAE" w:rsidP="002945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607BAE" w:rsidTr="00294581">
        <w:tc>
          <w:tcPr>
            <w:tcW w:w="1886" w:type="dxa"/>
            <w:hideMark/>
          </w:tcPr>
          <w:p w:rsidR="00607BAE" w:rsidRDefault="00607BAE" w:rsidP="002945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016" w:type="dxa"/>
            <w:hideMark/>
          </w:tcPr>
          <w:p w:rsidR="00607BAE" w:rsidRDefault="00607BAE" w:rsidP="002945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34" w:type="dxa"/>
          </w:tcPr>
          <w:p w:rsidR="00607BAE" w:rsidRDefault="00607BAE" w:rsidP="002945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dxa"/>
          </w:tcPr>
          <w:p w:rsidR="00607BAE" w:rsidRDefault="00607BAE" w:rsidP="002945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607BAE" w:rsidTr="00294581">
        <w:tc>
          <w:tcPr>
            <w:tcW w:w="1886" w:type="dxa"/>
          </w:tcPr>
          <w:p w:rsidR="00607BAE" w:rsidRDefault="00607BAE" w:rsidP="002945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(дата документа)</w:t>
            </w:r>
          </w:p>
          <w:p w:rsidR="00607BAE" w:rsidRDefault="00607BAE" w:rsidP="002945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607BAE" w:rsidRDefault="00607BAE" w:rsidP="002945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016" w:type="dxa"/>
            <w:hideMark/>
          </w:tcPr>
          <w:p w:rsidR="00607BAE" w:rsidRDefault="00607BAE" w:rsidP="002945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34" w:type="dxa"/>
          </w:tcPr>
          <w:p w:rsidR="00607BAE" w:rsidRDefault="00607BAE" w:rsidP="002945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607BAE" w:rsidRDefault="00607BAE" w:rsidP="002945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607BAE" w:rsidTr="00294581">
        <w:tc>
          <w:tcPr>
            <w:tcW w:w="1886" w:type="dxa"/>
          </w:tcPr>
          <w:p w:rsidR="00607BAE" w:rsidRDefault="00607BAE" w:rsidP="00294581">
            <w:proofErr w:type="spellStart"/>
            <w:r>
              <w:t>д</w:t>
            </w:r>
            <w:proofErr w:type="gramStart"/>
            <w:r>
              <w:t>.Е</w:t>
            </w:r>
            <w:proofErr w:type="gramEnd"/>
            <w:r>
              <w:t>мишево</w:t>
            </w:r>
            <w:proofErr w:type="spellEnd"/>
          </w:p>
          <w:p w:rsidR="00607BAE" w:rsidRDefault="00607BAE" w:rsidP="00294581"/>
          <w:p w:rsidR="00607BAE" w:rsidRDefault="00607BAE" w:rsidP="002945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3016" w:type="dxa"/>
          </w:tcPr>
          <w:p w:rsidR="00607BAE" w:rsidRDefault="00607BAE" w:rsidP="002945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4" w:type="dxa"/>
          </w:tcPr>
          <w:p w:rsidR="00607BAE" w:rsidRDefault="00607BAE" w:rsidP="002945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607BAE" w:rsidRDefault="00607BAE" w:rsidP="002945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607BAE" w:rsidRDefault="00607BAE" w:rsidP="00607BAE"/>
    <w:p w:rsidR="00607BAE" w:rsidRPr="00E55040" w:rsidRDefault="00607BAE" w:rsidP="00607BAE"/>
    <w:p w:rsidR="00265DCA" w:rsidRDefault="00607BAE" w:rsidP="00607BAE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07BAE"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 w:rsidR="00265DCA">
        <w:rPr>
          <w:rFonts w:ascii="Times New Roman" w:hAnsi="Times New Roman" w:cs="Times New Roman"/>
          <w:b/>
          <w:sz w:val="24"/>
          <w:szCs w:val="24"/>
        </w:rPr>
        <w:t xml:space="preserve"> постановление </w:t>
      </w:r>
    </w:p>
    <w:p w:rsidR="00265DCA" w:rsidRDefault="00265DCA" w:rsidP="00607BAE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АСП  от 04.05.2012</w:t>
      </w:r>
      <w:r w:rsidR="00607BAE" w:rsidRPr="00607B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5DCA" w:rsidRDefault="00265DCA" w:rsidP="00607BAE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административного</w:t>
      </w:r>
      <w:proofErr w:type="gramEnd"/>
      <w:r w:rsidR="00607BAE" w:rsidRPr="00607B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BAE" w:rsidRPr="00607BAE" w:rsidRDefault="00607BAE" w:rsidP="00607BAE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07BAE">
        <w:rPr>
          <w:rFonts w:ascii="Times New Roman" w:hAnsi="Times New Roman" w:cs="Times New Roman"/>
          <w:b/>
          <w:sz w:val="24"/>
          <w:szCs w:val="24"/>
        </w:rPr>
        <w:t>регламент</w:t>
      </w:r>
      <w:r w:rsidR="00265DCA">
        <w:rPr>
          <w:rFonts w:ascii="Times New Roman" w:hAnsi="Times New Roman" w:cs="Times New Roman"/>
          <w:b/>
          <w:sz w:val="24"/>
          <w:szCs w:val="24"/>
        </w:rPr>
        <w:t>а</w:t>
      </w:r>
      <w:r w:rsidRPr="00607BAE">
        <w:rPr>
          <w:rFonts w:ascii="Times New Roman" w:hAnsi="Times New Roman" w:cs="Times New Roman"/>
          <w:b/>
          <w:sz w:val="24"/>
          <w:szCs w:val="24"/>
        </w:rPr>
        <w:t xml:space="preserve"> предоставления </w:t>
      </w:r>
      <w:proofErr w:type="gramStart"/>
      <w:r w:rsidRPr="00607BAE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607B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BAE" w:rsidRPr="00607BAE" w:rsidRDefault="00607BAE" w:rsidP="00607BAE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07BAE">
        <w:rPr>
          <w:rFonts w:ascii="Times New Roman" w:hAnsi="Times New Roman" w:cs="Times New Roman"/>
          <w:b/>
          <w:sz w:val="24"/>
          <w:szCs w:val="24"/>
        </w:rPr>
        <w:t xml:space="preserve">услуги «Признание в установленном порядке </w:t>
      </w:r>
    </w:p>
    <w:p w:rsidR="00607BAE" w:rsidRPr="00607BAE" w:rsidRDefault="00607BAE" w:rsidP="00607BAE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07BAE">
        <w:rPr>
          <w:rFonts w:ascii="Times New Roman" w:hAnsi="Times New Roman" w:cs="Times New Roman"/>
          <w:b/>
          <w:sz w:val="24"/>
          <w:szCs w:val="24"/>
        </w:rPr>
        <w:t xml:space="preserve">помещения жилым помещением, </w:t>
      </w:r>
    </w:p>
    <w:p w:rsidR="00607BAE" w:rsidRPr="00607BAE" w:rsidRDefault="00607BAE" w:rsidP="00607BAE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07BAE">
        <w:rPr>
          <w:rFonts w:ascii="Times New Roman" w:hAnsi="Times New Roman" w:cs="Times New Roman"/>
          <w:b/>
          <w:sz w:val="24"/>
          <w:szCs w:val="24"/>
        </w:rPr>
        <w:t xml:space="preserve">жилого помещения </w:t>
      </w:r>
      <w:proofErr w:type="gramStart"/>
      <w:r w:rsidRPr="00607BAE">
        <w:rPr>
          <w:rFonts w:ascii="Times New Roman" w:hAnsi="Times New Roman" w:cs="Times New Roman"/>
          <w:b/>
          <w:sz w:val="24"/>
          <w:szCs w:val="24"/>
        </w:rPr>
        <w:t>непригодным</w:t>
      </w:r>
      <w:proofErr w:type="gramEnd"/>
      <w:r w:rsidRPr="00607BAE">
        <w:rPr>
          <w:rFonts w:ascii="Times New Roman" w:hAnsi="Times New Roman" w:cs="Times New Roman"/>
          <w:b/>
          <w:sz w:val="24"/>
          <w:szCs w:val="24"/>
        </w:rPr>
        <w:t xml:space="preserve"> для </w:t>
      </w:r>
    </w:p>
    <w:p w:rsidR="00607BAE" w:rsidRPr="00607BAE" w:rsidRDefault="00607BAE" w:rsidP="00607BAE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07BAE">
        <w:rPr>
          <w:rFonts w:ascii="Times New Roman" w:hAnsi="Times New Roman" w:cs="Times New Roman"/>
          <w:b/>
          <w:sz w:val="24"/>
          <w:szCs w:val="24"/>
        </w:rPr>
        <w:t xml:space="preserve">проживания и многоквартирного дома </w:t>
      </w:r>
    </w:p>
    <w:p w:rsidR="00607BAE" w:rsidRPr="00607BAE" w:rsidRDefault="00607BAE" w:rsidP="00607BAE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07BAE">
        <w:rPr>
          <w:rFonts w:ascii="Times New Roman" w:hAnsi="Times New Roman" w:cs="Times New Roman"/>
          <w:b/>
          <w:sz w:val="24"/>
          <w:szCs w:val="24"/>
        </w:rPr>
        <w:t>аварийным и подлежащим сносу или реконструкции»</w:t>
      </w:r>
    </w:p>
    <w:p w:rsidR="00607BAE" w:rsidRPr="00607BAE" w:rsidRDefault="00607BAE" w:rsidP="00607BAE">
      <w:pPr>
        <w:autoSpaceDE w:val="0"/>
        <w:jc w:val="both"/>
        <w:rPr>
          <w:b/>
          <w:color w:val="000000"/>
          <w:sz w:val="24"/>
          <w:szCs w:val="24"/>
        </w:rPr>
      </w:pPr>
    </w:p>
    <w:p w:rsidR="00607BAE" w:rsidRPr="00FE5E28" w:rsidRDefault="00607BAE" w:rsidP="00607BAE">
      <w:pPr>
        <w:autoSpaceDE w:val="0"/>
        <w:ind w:firstLine="540"/>
        <w:jc w:val="both"/>
        <w:rPr>
          <w:sz w:val="28"/>
          <w:szCs w:val="28"/>
        </w:rPr>
      </w:pPr>
      <w:r w:rsidRPr="00FE5E28">
        <w:rPr>
          <w:sz w:val="28"/>
          <w:szCs w:val="28"/>
        </w:rPr>
        <w:t>В  соответствии  с действующим законодательством А</w:t>
      </w:r>
      <w:r>
        <w:rPr>
          <w:sz w:val="28"/>
          <w:szCs w:val="28"/>
        </w:rPr>
        <w:t xml:space="preserve">дминистрация </w:t>
      </w:r>
      <w:proofErr w:type="spellStart"/>
      <w:r>
        <w:rPr>
          <w:sz w:val="28"/>
          <w:szCs w:val="28"/>
        </w:rPr>
        <w:t>Артемьевского</w:t>
      </w:r>
      <w:proofErr w:type="spellEnd"/>
      <w:r w:rsidRPr="00FE5E28">
        <w:rPr>
          <w:sz w:val="28"/>
          <w:szCs w:val="28"/>
        </w:rPr>
        <w:t xml:space="preserve"> сельского поселения  </w:t>
      </w:r>
    </w:p>
    <w:p w:rsidR="00607BAE" w:rsidRPr="00FE5E28" w:rsidRDefault="00607BAE" w:rsidP="00607BAE">
      <w:pPr>
        <w:autoSpaceDE w:val="0"/>
        <w:ind w:firstLine="540"/>
        <w:jc w:val="both"/>
        <w:rPr>
          <w:sz w:val="28"/>
          <w:szCs w:val="28"/>
        </w:rPr>
      </w:pPr>
    </w:p>
    <w:p w:rsidR="00607BAE" w:rsidRPr="00FE5E28" w:rsidRDefault="00607BAE" w:rsidP="00607BAE">
      <w:pPr>
        <w:autoSpaceDE w:val="0"/>
        <w:ind w:firstLine="540"/>
        <w:jc w:val="center"/>
        <w:rPr>
          <w:b/>
          <w:sz w:val="28"/>
          <w:szCs w:val="28"/>
        </w:rPr>
      </w:pPr>
      <w:r w:rsidRPr="00FE5E28">
        <w:rPr>
          <w:b/>
          <w:sz w:val="28"/>
          <w:szCs w:val="28"/>
        </w:rPr>
        <w:t>ПОСТАНОВЛЯЕТ:</w:t>
      </w:r>
    </w:p>
    <w:p w:rsidR="00607BAE" w:rsidRPr="00FE5E28" w:rsidRDefault="00607BAE" w:rsidP="00607BAE">
      <w:pPr>
        <w:autoSpaceDE w:val="0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  1.  </w:t>
      </w:r>
      <w:r w:rsidRPr="00FE5E28">
        <w:rPr>
          <w:rFonts w:ascii="Arial" w:hAnsi="Arial" w:cs="Arial"/>
          <w:color w:val="000000"/>
          <w:sz w:val="28"/>
          <w:szCs w:val="28"/>
        </w:rPr>
        <w:t xml:space="preserve">  </w:t>
      </w:r>
      <w:r w:rsidRPr="00FE5E28">
        <w:rPr>
          <w:color w:val="000000"/>
          <w:sz w:val="28"/>
          <w:szCs w:val="28"/>
        </w:rPr>
        <w:t>Внести в административный регламент предоставления муниципальной услуги  «</w:t>
      </w:r>
      <w:r w:rsidRPr="00FE5E28">
        <w:rPr>
          <w:sz w:val="28"/>
          <w:szCs w:val="28"/>
        </w:rPr>
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утвержденный постановлением 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Артемьевского</w:t>
      </w:r>
      <w:proofErr w:type="spellEnd"/>
      <w:r w:rsidRPr="00FE5E28">
        <w:rPr>
          <w:sz w:val="28"/>
          <w:szCs w:val="28"/>
        </w:rPr>
        <w:t xml:space="preserve"> сельского поселения от </w:t>
      </w:r>
      <w:r>
        <w:rPr>
          <w:color w:val="000000"/>
          <w:sz w:val="28"/>
          <w:szCs w:val="28"/>
        </w:rPr>
        <w:t>04.05.2012</w:t>
      </w:r>
      <w:r w:rsidRPr="00FE5E2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35</w:t>
      </w:r>
      <w:r w:rsidRPr="00FE5E28">
        <w:rPr>
          <w:sz w:val="28"/>
          <w:szCs w:val="28"/>
        </w:rPr>
        <w:t xml:space="preserve"> следующие изменения:</w:t>
      </w:r>
    </w:p>
    <w:p w:rsidR="00607BAE" w:rsidRPr="00607BAE" w:rsidRDefault="00607BAE" w:rsidP="00607BAE">
      <w:pPr>
        <w:jc w:val="center"/>
        <w:rPr>
          <w:b/>
          <w:bCs/>
          <w:sz w:val="24"/>
          <w:szCs w:val="24"/>
        </w:rPr>
      </w:pPr>
    </w:p>
    <w:p w:rsidR="007551DC" w:rsidRPr="007551DC" w:rsidRDefault="007551DC" w:rsidP="007551D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hyperlink r:id="rId5" w:history="1"/>
      <w:r w:rsidRPr="007551DC">
        <w:rPr>
          <w:sz w:val="28"/>
          <w:szCs w:val="28"/>
        </w:rPr>
        <w:t xml:space="preserve">В абзаце 7 пункта 3.5 слова «проектно-изыскательской организации» заменить словами «специализированной организации»; </w:t>
      </w:r>
    </w:p>
    <w:p w:rsidR="007551DC" w:rsidRPr="007551DC" w:rsidRDefault="007551DC" w:rsidP="007551D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7551DC">
        <w:rPr>
          <w:sz w:val="28"/>
          <w:szCs w:val="28"/>
        </w:rPr>
        <w:t xml:space="preserve"> </w:t>
      </w:r>
      <w:hyperlink r:id="rId6" w:history="1"/>
      <w:r w:rsidRPr="007551DC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5</w:t>
      </w:r>
      <w:r w:rsidRPr="007551DC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 xml:space="preserve"> 3.6</w:t>
      </w:r>
      <w:r w:rsidRPr="007551DC">
        <w:rPr>
          <w:sz w:val="28"/>
          <w:szCs w:val="28"/>
        </w:rPr>
        <w:t xml:space="preserve"> слова «проектно-изыскательской организации» заменить словами «специализированной организации»; </w:t>
      </w:r>
    </w:p>
    <w:p w:rsidR="007551DC" w:rsidRDefault="007551DC" w:rsidP="007551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 после абзаца 5 пункта 3.7  дополнить абзацем следующего содержания:</w:t>
      </w:r>
    </w:p>
    <w:p w:rsidR="00265DCA" w:rsidRDefault="007551DC" w:rsidP="007551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37BEF">
        <w:rPr>
          <w:sz w:val="28"/>
          <w:szCs w:val="28"/>
        </w:rPr>
        <w:t xml:space="preserve">Два экземпляра заключения, указанного в </w:t>
      </w:r>
      <w:r>
        <w:rPr>
          <w:sz w:val="28"/>
          <w:szCs w:val="28"/>
        </w:rPr>
        <w:t xml:space="preserve">абзаце четвертом </w:t>
      </w:r>
      <w:r w:rsidRPr="00037BEF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пункта</w:t>
      </w:r>
      <w:r w:rsidRPr="00037BEF">
        <w:rPr>
          <w:sz w:val="28"/>
          <w:szCs w:val="28"/>
        </w:rPr>
        <w:t xml:space="preserve">, в 3-дневный срок направляются </w:t>
      </w:r>
      <w:r>
        <w:rPr>
          <w:sz w:val="28"/>
          <w:szCs w:val="28"/>
        </w:rPr>
        <w:t>К</w:t>
      </w:r>
      <w:r w:rsidRPr="00037BEF">
        <w:rPr>
          <w:sz w:val="28"/>
          <w:szCs w:val="28"/>
        </w:rPr>
        <w:t xml:space="preserve">омиссией в соответствующий федеральный орган исполнительной власти, орган исполнительной власти </w:t>
      </w:r>
      <w:r>
        <w:rPr>
          <w:sz w:val="28"/>
          <w:szCs w:val="28"/>
        </w:rPr>
        <w:t>Ярославской области</w:t>
      </w:r>
      <w:r w:rsidRPr="00037B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Администрацию </w:t>
      </w:r>
      <w:proofErr w:type="spellStart"/>
      <w:r>
        <w:rPr>
          <w:sz w:val="28"/>
          <w:szCs w:val="28"/>
        </w:rPr>
        <w:t>Артемьевского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37BEF">
        <w:rPr>
          <w:sz w:val="28"/>
          <w:szCs w:val="28"/>
        </w:rPr>
        <w:t xml:space="preserve"> для последующего принятия решения, предусмотренного </w:t>
      </w:r>
      <w:r>
        <w:rPr>
          <w:sz w:val="28"/>
          <w:szCs w:val="28"/>
        </w:rPr>
        <w:t>пунктом 3.8 административного регламента</w:t>
      </w:r>
      <w:r w:rsidRPr="00037BEF">
        <w:rPr>
          <w:sz w:val="28"/>
          <w:szCs w:val="28"/>
        </w:rPr>
        <w:t xml:space="preserve">, и направления заявителю и (или) в орган государственного жилищного надзора </w:t>
      </w:r>
    </w:p>
    <w:p w:rsidR="00265DCA" w:rsidRDefault="00265DCA" w:rsidP="007551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5DCA" w:rsidRDefault="00265DCA" w:rsidP="007551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51DC" w:rsidRDefault="007551DC" w:rsidP="00265D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7BEF">
        <w:rPr>
          <w:sz w:val="28"/>
          <w:szCs w:val="28"/>
        </w:rPr>
        <w:t>(муниципального жилищного контроля) по месту нахождения соответствующего помещения или многоквартирного дома</w:t>
      </w:r>
      <w:proofErr w:type="gramStart"/>
      <w:r w:rsidRPr="00037BE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265DCA">
        <w:rPr>
          <w:sz w:val="28"/>
          <w:szCs w:val="28"/>
        </w:rPr>
        <w:t>.</w:t>
      </w:r>
      <w:proofErr w:type="gramEnd"/>
    </w:p>
    <w:p w:rsidR="00265DCA" w:rsidRDefault="007551DC" w:rsidP="00265DCA">
      <w:pPr>
        <w:jc w:val="both"/>
        <w:rPr>
          <w:sz w:val="28"/>
          <w:szCs w:val="28"/>
        </w:rPr>
      </w:pPr>
      <w:r w:rsidRPr="007551D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551DC">
        <w:rPr>
          <w:sz w:val="28"/>
          <w:szCs w:val="28"/>
        </w:rPr>
        <w:t xml:space="preserve"> </w:t>
      </w:r>
      <w:proofErr w:type="gramStart"/>
      <w:r w:rsidRPr="007551DC">
        <w:rPr>
          <w:sz w:val="28"/>
          <w:szCs w:val="28"/>
        </w:rPr>
        <w:t>Контроль  за</w:t>
      </w:r>
      <w:proofErr w:type="gramEnd"/>
      <w:r w:rsidRPr="007551DC">
        <w:rPr>
          <w:sz w:val="28"/>
          <w:szCs w:val="28"/>
        </w:rPr>
        <w:t xml:space="preserve"> исполнением настоящего постановления возложить на </w:t>
      </w:r>
      <w:r w:rsidR="00265DCA">
        <w:rPr>
          <w:sz w:val="28"/>
          <w:szCs w:val="28"/>
        </w:rPr>
        <w:t>заместителя Главы Администрации Беляеву Г.Н.</w:t>
      </w:r>
    </w:p>
    <w:p w:rsidR="00265DCA" w:rsidRDefault="007551DC" w:rsidP="00265DCA">
      <w:pPr>
        <w:jc w:val="both"/>
        <w:rPr>
          <w:sz w:val="28"/>
          <w:szCs w:val="28"/>
        </w:rPr>
      </w:pPr>
      <w:r w:rsidRPr="007551DC">
        <w:rPr>
          <w:sz w:val="28"/>
          <w:szCs w:val="28"/>
        </w:rPr>
        <w:t xml:space="preserve">3.Обнародовать настоящее постановление согласно Положению о порядке обнародования муниципальных правовых актов </w:t>
      </w:r>
      <w:proofErr w:type="spellStart"/>
      <w:r w:rsidRPr="007551DC">
        <w:rPr>
          <w:sz w:val="28"/>
          <w:szCs w:val="28"/>
        </w:rPr>
        <w:t>Артемьевского</w:t>
      </w:r>
      <w:proofErr w:type="spellEnd"/>
      <w:r w:rsidRPr="007551DC">
        <w:rPr>
          <w:sz w:val="28"/>
          <w:szCs w:val="28"/>
        </w:rPr>
        <w:t xml:space="preserve"> сельского поселения.</w:t>
      </w:r>
    </w:p>
    <w:p w:rsidR="007551DC" w:rsidRPr="007551DC" w:rsidRDefault="007551DC" w:rsidP="00265DCA">
      <w:pPr>
        <w:jc w:val="both"/>
        <w:rPr>
          <w:sz w:val="28"/>
          <w:szCs w:val="28"/>
        </w:rPr>
      </w:pPr>
      <w:r w:rsidRPr="007551DC">
        <w:rPr>
          <w:sz w:val="28"/>
          <w:szCs w:val="28"/>
        </w:rPr>
        <w:t>4. Настоящее постановление вступает в силу с момента обнародования.</w:t>
      </w:r>
    </w:p>
    <w:p w:rsidR="007551DC" w:rsidRPr="007551DC" w:rsidRDefault="007551DC" w:rsidP="007551DC">
      <w:pPr>
        <w:ind w:firstLine="708"/>
        <w:jc w:val="both"/>
        <w:rPr>
          <w:sz w:val="28"/>
          <w:szCs w:val="28"/>
        </w:rPr>
      </w:pPr>
    </w:p>
    <w:p w:rsidR="007551DC" w:rsidRPr="007551DC" w:rsidRDefault="007551DC" w:rsidP="007551DC">
      <w:pPr>
        <w:ind w:firstLine="708"/>
        <w:jc w:val="both"/>
        <w:rPr>
          <w:sz w:val="28"/>
          <w:szCs w:val="28"/>
        </w:rPr>
      </w:pPr>
    </w:p>
    <w:p w:rsidR="007551DC" w:rsidRPr="007551DC" w:rsidRDefault="007551DC" w:rsidP="007551DC">
      <w:pPr>
        <w:ind w:firstLine="708"/>
        <w:jc w:val="both"/>
        <w:rPr>
          <w:sz w:val="28"/>
          <w:szCs w:val="28"/>
        </w:rPr>
      </w:pPr>
      <w:r w:rsidRPr="007551DC">
        <w:rPr>
          <w:sz w:val="28"/>
          <w:szCs w:val="28"/>
        </w:rPr>
        <w:t xml:space="preserve">    </w:t>
      </w:r>
    </w:p>
    <w:p w:rsidR="007551DC" w:rsidRPr="007551DC" w:rsidRDefault="007551DC" w:rsidP="007551DC">
      <w:pPr>
        <w:ind w:firstLine="708"/>
        <w:jc w:val="both"/>
        <w:rPr>
          <w:sz w:val="28"/>
          <w:szCs w:val="28"/>
        </w:rPr>
      </w:pPr>
    </w:p>
    <w:p w:rsidR="007551DC" w:rsidRPr="007551DC" w:rsidRDefault="007551DC" w:rsidP="007551DC">
      <w:pPr>
        <w:ind w:firstLine="708"/>
        <w:jc w:val="both"/>
        <w:rPr>
          <w:sz w:val="28"/>
          <w:szCs w:val="28"/>
        </w:rPr>
      </w:pPr>
    </w:p>
    <w:p w:rsidR="007551DC" w:rsidRPr="007551DC" w:rsidRDefault="007551DC" w:rsidP="007551DC">
      <w:pPr>
        <w:jc w:val="both"/>
        <w:rPr>
          <w:sz w:val="28"/>
          <w:szCs w:val="28"/>
        </w:rPr>
      </w:pPr>
      <w:r w:rsidRPr="007551DC">
        <w:rPr>
          <w:sz w:val="28"/>
          <w:szCs w:val="28"/>
        </w:rPr>
        <w:t xml:space="preserve">Глав </w:t>
      </w:r>
      <w:proofErr w:type="spellStart"/>
      <w:r w:rsidRPr="007551DC">
        <w:rPr>
          <w:sz w:val="28"/>
          <w:szCs w:val="28"/>
        </w:rPr>
        <w:t>Артемьевского</w:t>
      </w:r>
      <w:proofErr w:type="spellEnd"/>
      <w:r w:rsidRPr="007551DC">
        <w:rPr>
          <w:sz w:val="28"/>
          <w:szCs w:val="28"/>
        </w:rPr>
        <w:t xml:space="preserve"> сельского поселения: </w:t>
      </w:r>
      <w:r>
        <w:rPr>
          <w:sz w:val="28"/>
          <w:szCs w:val="28"/>
        </w:rPr>
        <w:t xml:space="preserve">                              Т.В. Гриневич</w:t>
      </w:r>
    </w:p>
    <w:p w:rsidR="007551DC" w:rsidRPr="007551DC" w:rsidRDefault="007551DC" w:rsidP="007551DC">
      <w:pPr>
        <w:jc w:val="both"/>
        <w:rPr>
          <w:sz w:val="28"/>
          <w:szCs w:val="28"/>
        </w:rPr>
      </w:pPr>
    </w:p>
    <w:p w:rsidR="007551DC" w:rsidRPr="007551DC" w:rsidRDefault="007551DC" w:rsidP="007551DC">
      <w:pPr>
        <w:ind w:left="851" w:firstLine="139"/>
        <w:jc w:val="both"/>
        <w:rPr>
          <w:b/>
          <w:color w:val="000000"/>
          <w:sz w:val="28"/>
          <w:szCs w:val="28"/>
        </w:rPr>
      </w:pPr>
    </w:p>
    <w:p w:rsidR="007551DC" w:rsidRDefault="007551DC" w:rsidP="007551DC">
      <w:pPr>
        <w:ind w:left="851" w:firstLine="139"/>
        <w:jc w:val="both"/>
        <w:rPr>
          <w:szCs w:val="28"/>
        </w:rPr>
      </w:pPr>
    </w:p>
    <w:p w:rsidR="00AB3266" w:rsidRDefault="00AB3266"/>
    <w:sectPr w:rsidR="00AB3266" w:rsidSect="00607BA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06C0E"/>
    <w:multiLevelType w:val="multilevel"/>
    <w:tmpl w:val="609E282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BAE"/>
    <w:rsid w:val="00137F8F"/>
    <w:rsid w:val="00265DCA"/>
    <w:rsid w:val="00607BAE"/>
    <w:rsid w:val="007551DC"/>
    <w:rsid w:val="00A81A72"/>
    <w:rsid w:val="00AB3266"/>
    <w:rsid w:val="00B40054"/>
    <w:rsid w:val="00B575DF"/>
    <w:rsid w:val="00DB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A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07BA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607BAE"/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55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4695.104706" TargetMode="External"/><Relationship Id="rId5" Type="http://schemas.openxmlformats.org/officeDocument/2006/relationships/hyperlink" Target="garantF1://12044695.1047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2020-12-18T07:09:00Z</cp:lastPrinted>
  <dcterms:created xsi:type="dcterms:W3CDTF">2020-12-17T12:26:00Z</dcterms:created>
  <dcterms:modified xsi:type="dcterms:W3CDTF">2020-12-18T07:13:00Z</dcterms:modified>
</cp:coreProperties>
</file>