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97"/>
        <w:gridCol w:w="3088"/>
        <w:gridCol w:w="2434"/>
        <w:gridCol w:w="2435"/>
      </w:tblGrid>
      <w:tr w:rsidR="00F91484" w:rsidTr="00603D46">
        <w:tc>
          <w:tcPr>
            <w:tcW w:w="10137" w:type="dxa"/>
            <w:gridSpan w:val="4"/>
          </w:tcPr>
          <w:p w:rsidR="00F91484" w:rsidRDefault="00F91484" w:rsidP="00603D4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F91484" w:rsidRDefault="00F91484" w:rsidP="00603D4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F91484" w:rsidRDefault="00F91484" w:rsidP="00603D4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Тутаевского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F91484" w:rsidRDefault="00F91484" w:rsidP="00603D4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F91484" w:rsidRDefault="00F91484" w:rsidP="00603D4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91484" w:rsidTr="00603D46">
        <w:tc>
          <w:tcPr>
            <w:tcW w:w="1908" w:type="dxa"/>
            <w:hideMark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07.04.2020 г.</w:t>
            </w:r>
          </w:p>
        </w:tc>
        <w:tc>
          <w:tcPr>
            <w:tcW w:w="3160" w:type="dxa"/>
            <w:hideMark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2316AA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534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5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91484" w:rsidTr="00603D46">
        <w:tc>
          <w:tcPr>
            <w:tcW w:w="1908" w:type="dxa"/>
            <w:hideMark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160" w:type="dxa"/>
            <w:hideMark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534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35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91484" w:rsidTr="00603D46">
        <w:tc>
          <w:tcPr>
            <w:tcW w:w="1908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60" w:type="dxa"/>
            <w:hideMark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534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1484" w:rsidTr="00603D46">
        <w:tc>
          <w:tcPr>
            <w:tcW w:w="1908" w:type="dxa"/>
          </w:tcPr>
          <w:p w:rsidR="00F91484" w:rsidRDefault="00F91484" w:rsidP="00603D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мишево</w:t>
            </w:r>
            <w:proofErr w:type="spellEnd"/>
          </w:p>
          <w:p w:rsidR="00F91484" w:rsidRDefault="00F91484" w:rsidP="00603D46">
            <w:pPr>
              <w:rPr>
                <w:lang w:eastAsia="en-US"/>
              </w:rPr>
            </w:pPr>
          </w:p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160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4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5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91484" w:rsidTr="00603D46">
        <w:tc>
          <w:tcPr>
            <w:tcW w:w="5068" w:type="dxa"/>
            <w:gridSpan w:val="2"/>
            <w:hideMark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запрете выжигания сухой растительности, проведения сельскохозяйственных палов, разведения костров и применения открытого огня в непосредственной близости от лесных массивов на территории </w:t>
            </w:r>
            <w:proofErr w:type="spellStart"/>
            <w:r>
              <w:rPr>
                <w:b/>
                <w:lang w:eastAsia="en-US"/>
              </w:rPr>
              <w:t>Артемьевского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</w:tc>
        <w:tc>
          <w:tcPr>
            <w:tcW w:w="2534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ind w:left="201" w:hanging="201"/>
              <w:jc w:val="center"/>
              <w:rPr>
                <w:lang w:eastAsia="en-US"/>
              </w:rPr>
            </w:pPr>
          </w:p>
        </w:tc>
        <w:tc>
          <w:tcPr>
            <w:tcW w:w="2535" w:type="dxa"/>
          </w:tcPr>
          <w:p w:rsidR="00F91484" w:rsidRDefault="00F91484" w:rsidP="00603D4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F91484" w:rsidRDefault="00F91484" w:rsidP="00F91484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F91484" w:rsidRPr="00185D5F" w:rsidRDefault="00F91484" w:rsidP="00F91484">
      <w:pPr>
        <w:jc w:val="both"/>
      </w:pPr>
      <w:r>
        <w:t xml:space="preserve"> </w:t>
      </w:r>
      <w:r>
        <w:tab/>
      </w:r>
      <w:proofErr w:type="gramStart"/>
      <w: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21.121.1994 №69-ФЗ «О пожарной безопасности», постановлением Правительства РФ от 30.06.2007 №417 «Об утверждении Правил пожарной безопасности в лесах», постановлением Правительства РФ от 25.04.2012 «О противопожарном режиме» и в целях снижения риска возникновения чрезвычайных ситуаций, связанных с природными пожарами на территории</w:t>
      </w:r>
      <w:proofErr w:type="gramEnd"/>
      <w:r>
        <w:t xml:space="preserve"> </w:t>
      </w:r>
      <w:proofErr w:type="spellStart"/>
      <w:r>
        <w:t>Артемьевского</w:t>
      </w:r>
      <w:proofErr w:type="spellEnd"/>
      <w:r>
        <w:t xml:space="preserve"> сельского поселения,</w:t>
      </w:r>
      <w:r w:rsidRPr="00185D5F">
        <w:t xml:space="preserve"> Администрация </w:t>
      </w:r>
      <w:proofErr w:type="spellStart"/>
      <w:r w:rsidRPr="00185D5F">
        <w:t>Артемьевского</w:t>
      </w:r>
      <w:proofErr w:type="spellEnd"/>
      <w:r w:rsidRPr="00185D5F">
        <w:t xml:space="preserve"> сельского поселения</w:t>
      </w:r>
    </w:p>
    <w:p w:rsidR="00F91484" w:rsidRPr="00185D5F" w:rsidRDefault="00F91484" w:rsidP="00F91484">
      <w:pPr>
        <w:ind w:firstLine="708"/>
      </w:pPr>
      <w:r w:rsidRPr="00185D5F">
        <w:t>ПОСТАНОВЛЯЕТ:</w:t>
      </w:r>
    </w:p>
    <w:p w:rsidR="00F91484" w:rsidRPr="00185D5F" w:rsidRDefault="00F91484" w:rsidP="00F91484">
      <w:pPr>
        <w:pStyle w:val="a4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185D5F">
        <w:t>Запретить выжигание сухой растительности,</w:t>
      </w:r>
      <w:r>
        <w:t xml:space="preserve"> проведение сельскохозяйственных</w:t>
      </w:r>
      <w:r w:rsidRPr="00185D5F">
        <w:t xml:space="preserve"> палов, на территории </w:t>
      </w:r>
      <w:proofErr w:type="spellStart"/>
      <w:r w:rsidRPr="00185D5F">
        <w:t>Артемьевского</w:t>
      </w:r>
      <w:proofErr w:type="spellEnd"/>
      <w:r w:rsidRPr="00185D5F">
        <w:t xml:space="preserve"> сельского поселения.</w:t>
      </w:r>
    </w:p>
    <w:p w:rsidR="00F91484" w:rsidRPr="00185D5F" w:rsidRDefault="00F91484" w:rsidP="00F91484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 xml:space="preserve">Запретить разведение костров, а также применение открытого огня на расстоянии менее чем 100 метров от лесных массивов на территории </w:t>
      </w:r>
      <w:proofErr w:type="spellStart"/>
      <w:r w:rsidRPr="00185D5F">
        <w:t>Артемьевского</w:t>
      </w:r>
      <w:proofErr w:type="spellEnd"/>
      <w:r w:rsidRPr="00185D5F">
        <w:t xml:space="preserve"> сельского поселения. </w:t>
      </w:r>
    </w:p>
    <w:p w:rsidR="00F91484" w:rsidRDefault="00F91484" w:rsidP="00F91484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 или дачных некоммерческих объединений производить регулярную уборку мусора и покос травы.</w:t>
      </w:r>
      <w:r>
        <w:t xml:space="preserve"> </w:t>
      </w:r>
    </w:p>
    <w:p w:rsidR="00F91484" w:rsidRPr="00185D5F" w:rsidRDefault="00F91484" w:rsidP="00F91484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>Право</w:t>
      </w:r>
      <w:r>
        <w:t>о</w:t>
      </w:r>
      <w:r w:rsidRPr="00185D5F">
        <w:t>бладателям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принять меры по защите сельскохозяйственных угодий от зарастания сорной растительностью и своевременному про</w:t>
      </w:r>
      <w:r>
        <w:t>ведению сенокошения</w:t>
      </w:r>
      <w:r w:rsidRPr="00185D5F">
        <w:t xml:space="preserve">. </w:t>
      </w:r>
    </w:p>
    <w:p w:rsidR="00F91484" w:rsidRPr="00185D5F" w:rsidRDefault="00F91484" w:rsidP="002316AA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rPr>
          <w:color w:val="000000"/>
        </w:rPr>
        <w:t xml:space="preserve"> Постановление Администрации  </w:t>
      </w:r>
      <w:proofErr w:type="spellStart"/>
      <w:r w:rsidRPr="00185D5F">
        <w:rPr>
          <w:color w:val="000000"/>
        </w:rPr>
        <w:t>Артемьевского</w:t>
      </w:r>
      <w:proofErr w:type="spellEnd"/>
      <w:r w:rsidRPr="00185D5F">
        <w:rPr>
          <w:color w:val="000000"/>
        </w:rPr>
        <w:t xml:space="preserve"> сельского поселения от 17.04.</w:t>
      </w:r>
      <w:r>
        <w:rPr>
          <w:color w:val="000000"/>
        </w:rPr>
        <w:t>2019</w:t>
      </w:r>
      <w:r w:rsidRPr="00185D5F">
        <w:rPr>
          <w:color w:val="000000"/>
        </w:rPr>
        <w:t xml:space="preserve"> </w:t>
      </w:r>
      <w:r w:rsidRPr="002316AA">
        <w:rPr>
          <w:color w:val="000000"/>
        </w:rPr>
        <w:t xml:space="preserve">№ 19 «О запрете </w:t>
      </w:r>
      <w:r w:rsidRPr="00F91484">
        <w:rPr>
          <w:lang w:eastAsia="en-US"/>
        </w:rPr>
        <w:t xml:space="preserve">выжигания сухой растительности, проведения сельскохозяйственных палов, разведения костров и применения открытого огня в непосредственной близости от лесных массивов на территории </w:t>
      </w:r>
      <w:proofErr w:type="spellStart"/>
      <w:r w:rsidRPr="00F91484">
        <w:rPr>
          <w:lang w:eastAsia="en-US"/>
        </w:rPr>
        <w:t>Артемьевского</w:t>
      </w:r>
      <w:proofErr w:type="spellEnd"/>
      <w:r w:rsidRPr="00F91484">
        <w:rPr>
          <w:lang w:eastAsia="en-US"/>
        </w:rPr>
        <w:t xml:space="preserve"> сельского поселения</w:t>
      </w:r>
      <w:r w:rsidRPr="002316AA">
        <w:rPr>
          <w:color w:val="000000"/>
        </w:rPr>
        <w:t>» считать утратившим силу.</w:t>
      </w:r>
    </w:p>
    <w:p w:rsidR="00F91484" w:rsidRPr="00185D5F" w:rsidRDefault="00F91484" w:rsidP="00F91484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Pr="00185D5F">
        <w:t>Артемьевского</w:t>
      </w:r>
      <w:proofErr w:type="spellEnd"/>
      <w:r w:rsidRPr="00185D5F">
        <w:t xml:space="preserve"> сельского поселения.</w:t>
      </w:r>
    </w:p>
    <w:p w:rsidR="00F91484" w:rsidRPr="00185D5F" w:rsidRDefault="00F91484" w:rsidP="00F91484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>Настоящее постановление вступает в силу с момента обнародования.</w:t>
      </w:r>
    </w:p>
    <w:p w:rsidR="00F91484" w:rsidRDefault="00F91484" w:rsidP="00F91484"/>
    <w:p w:rsidR="00F91484" w:rsidRDefault="00F91484" w:rsidP="00F91484"/>
    <w:p w:rsidR="00F91484" w:rsidRPr="00185D5F" w:rsidRDefault="00F91484" w:rsidP="00F91484">
      <w:r>
        <w:t xml:space="preserve">           </w:t>
      </w:r>
      <w:r w:rsidRPr="00185D5F">
        <w:t xml:space="preserve">Глава </w:t>
      </w:r>
      <w:proofErr w:type="spellStart"/>
      <w:r w:rsidRPr="00185D5F">
        <w:t>Артемьевского</w:t>
      </w:r>
      <w:proofErr w:type="spellEnd"/>
      <w:r w:rsidRPr="00185D5F">
        <w:t xml:space="preserve"> сельского поселения:          </w:t>
      </w:r>
      <w:r>
        <w:t xml:space="preserve">                      Т.В. Гриневич</w:t>
      </w:r>
      <w:r w:rsidRPr="00185D5F">
        <w:t xml:space="preserve">         </w:t>
      </w:r>
    </w:p>
    <w:p w:rsidR="002E7525" w:rsidRDefault="002E7525"/>
    <w:sectPr w:rsidR="002E7525" w:rsidSect="00F9148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ED"/>
    <w:multiLevelType w:val="hybridMultilevel"/>
    <w:tmpl w:val="6604322A"/>
    <w:lvl w:ilvl="0" w:tplc="CFDC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484"/>
    <w:rsid w:val="002316AA"/>
    <w:rsid w:val="002E7525"/>
    <w:rsid w:val="00E7127C"/>
    <w:rsid w:val="00F9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2020-04-07T10:35:00Z</cp:lastPrinted>
  <dcterms:created xsi:type="dcterms:W3CDTF">2020-04-07T10:18:00Z</dcterms:created>
  <dcterms:modified xsi:type="dcterms:W3CDTF">2020-04-07T10:37:00Z</dcterms:modified>
</cp:coreProperties>
</file>