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84" w:rsidRDefault="002C6352" w:rsidP="00C65127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65127" w:rsidRDefault="00C22310" w:rsidP="00C65127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6512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C65127">
        <w:rPr>
          <w:sz w:val="28"/>
          <w:szCs w:val="28"/>
        </w:rPr>
        <w:t xml:space="preserve"> Администрации </w:t>
      </w:r>
    </w:p>
    <w:p w:rsidR="00C65127" w:rsidRDefault="00C65127" w:rsidP="00C65127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</w:p>
    <w:p w:rsidR="00C65127" w:rsidRDefault="00C65127" w:rsidP="00C65127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7CC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</w:t>
      </w:r>
      <w:r w:rsidR="00437CC5">
        <w:rPr>
          <w:sz w:val="28"/>
          <w:szCs w:val="28"/>
        </w:rPr>
        <w:t>________</w:t>
      </w:r>
    </w:p>
    <w:p w:rsidR="00C65127" w:rsidRDefault="00C65127" w:rsidP="00CC3529">
      <w:pPr>
        <w:pStyle w:val="a5"/>
        <w:ind w:firstLine="851"/>
        <w:jc w:val="both"/>
        <w:rPr>
          <w:sz w:val="28"/>
          <w:szCs w:val="28"/>
        </w:rPr>
      </w:pPr>
    </w:p>
    <w:p w:rsidR="00C65127" w:rsidRDefault="00C65127" w:rsidP="00C65127">
      <w:pPr>
        <w:pStyle w:val="a5"/>
        <w:spacing w:line="283" w:lineRule="exact"/>
        <w:ind w:right="24" w:firstLine="851"/>
        <w:jc w:val="center"/>
        <w:rPr>
          <w:sz w:val="28"/>
          <w:szCs w:val="28"/>
        </w:rPr>
      </w:pPr>
    </w:p>
    <w:p w:rsidR="00FF524B" w:rsidRDefault="002C6352" w:rsidP="00C65127">
      <w:pPr>
        <w:pStyle w:val="a5"/>
        <w:spacing w:line="283" w:lineRule="exact"/>
        <w:ind w:right="24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организации ярмарок</w:t>
      </w:r>
      <w:r w:rsidR="00E818FD">
        <w:rPr>
          <w:sz w:val="28"/>
          <w:szCs w:val="28"/>
        </w:rPr>
        <w:t>, имеющих временный характер</w:t>
      </w: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9"/>
        <w:gridCol w:w="3979"/>
        <w:gridCol w:w="2317"/>
        <w:gridCol w:w="2379"/>
      </w:tblGrid>
      <w:tr w:rsidR="00C22310" w:rsidTr="00C22310">
        <w:tc>
          <w:tcPr>
            <w:tcW w:w="675" w:type="dxa"/>
          </w:tcPr>
          <w:p w:rsidR="00C22310" w:rsidRPr="00C22310" w:rsidRDefault="00C22310" w:rsidP="0047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DF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109" w:type="dxa"/>
          </w:tcPr>
          <w:p w:rsidR="00C22310" w:rsidRDefault="00E818FD" w:rsidP="0047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C22310" w:rsidRDefault="00E818FD" w:rsidP="0047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C22310" w:rsidRDefault="00E818FD" w:rsidP="0047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  <w:r w:rsidR="00C22310">
              <w:rPr>
                <w:sz w:val="28"/>
                <w:szCs w:val="28"/>
              </w:rPr>
              <w:t xml:space="preserve"> </w:t>
            </w:r>
          </w:p>
        </w:tc>
      </w:tr>
      <w:tr w:rsidR="00711553" w:rsidTr="00C22310">
        <w:tc>
          <w:tcPr>
            <w:tcW w:w="675" w:type="dxa"/>
          </w:tcPr>
          <w:p w:rsidR="00711553" w:rsidRDefault="00711553" w:rsidP="0047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711553" w:rsidRDefault="00711553" w:rsidP="0047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схемы размещения торговых мест</w:t>
            </w:r>
          </w:p>
        </w:tc>
        <w:tc>
          <w:tcPr>
            <w:tcW w:w="2393" w:type="dxa"/>
          </w:tcPr>
          <w:p w:rsidR="00711553" w:rsidRDefault="00711553" w:rsidP="0047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AC29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дня до открытия ярмарок</w:t>
            </w:r>
          </w:p>
        </w:tc>
        <w:tc>
          <w:tcPr>
            <w:tcW w:w="2393" w:type="dxa"/>
            <w:vMerge w:val="restart"/>
          </w:tcPr>
          <w:p w:rsidR="00711553" w:rsidRDefault="00711553" w:rsidP="0047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711553" w:rsidTr="00C22310">
        <w:tc>
          <w:tcPr>
            <w:tcW w:w="675" w:type="dxa"/>
          </w:tcPr>
          <w:p w:rsidR="00711553" w:rsidRDefault="00711553" w:rsidP="0047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711553" w:rsidRDefault="00711553" w:rsidP="0047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работа по формированию списка участников</w:t>
            </w:r>
          </w:p>
        </w:tc>
        <w:tc>
          <w:tcPr>
            <w:tcW w:w="2393" w:type="dxa"/>
          </w:tcPr>
          <w:p w:rsidR="00711553" w:rsidRDefault="00711553" w:rsidP="0047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дня открытия ярмарок</w:t>
            </w:r>
          </w:p>
        </w:tc>
        <w:tc>
          <w:tcPr>
            <w:tcW w:w="2393" w:type="dxa"/>
            <w:vMerge/>
          </w:tcPr>
          <w:p w:rsidR="00711553" w:rsidRDefault="00711553" w:rsidP="004732FA">
            <w:pPr>
              <w:jc w:val="center"/>
              <w:rPr>
                <w:sz w:val="28"/>
                <w:szCs w:val="28"/>
              </w:rPr>
            </w:pPr>
          </w:p>
        </w:tc>
      </w:tr>
      <w:tr w:rsidR="00711553" w:rsidTr="00C22310">
        <w:tc>
          <w:tcPr>
            <w:tcW w:w="675" w:type="dxa"/>
          </w:tcPr>
          <w:p w:rsidR="00711553" w:rsidRDefault="00711553" w:rsidP="0047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711553" w:rsidRDefault="00711553" w:rsidP="0047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расстановки участников ярмарок согласно схеме размещения торговых мест</w:t>
            </w:r>
          </w:p>
        </w:tc>
        <w:tc>
          <w:tcPr>
            <w:tcW w:w="2393" w:type="dxa"/>
          </w:tcPr>
          <w:p w:rsidR="00711553" w:rsidRDefault="00711553" w:rsidP="0047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открытия ярмарок</w:t>
            </w:r>
          </w:p>
        </w:tc>
        <w:tc>
          <w:tcPr>
            <w:tcW w:w="2393" w:type="dxa"/>
            <w:vMerge/>
          </w:tcPr>
          <w:p w:rsidR="00711553" w:rsidRDefault="00711553" w:rsidP="004732FA">
            <w:pPr>
              <w:jc w:val="center"/>
              <w:rPr>
                <w:sz w:val="28"/>
                <w:szCs w:val="28"/>
              </w:rPr>
            </w:pPr>
          </w:p>
        </w:tc>
      </w:tr>
      <w:tr w:rsidR="00C22310" w:rsidTr="00C22310">
        <w:tc>
          <w:tcPr>
            <w:tcW w:w="675" w:type="dxa"/>
          </w:tcPr>
          <w:p w:rsidR="00C22310" w:rsidRDefault="00711553" w:rsidP="0047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C22310" w:rsidRDefault="00711553" w:rsidP="0047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уборки территории ярмарок и вывоза мусора </w:t>
            </w:r>
          </w:p>
        </w:tc>
        <w:tc>
          <w:tcPr>
            <w:tcW w:w="2393" w:type="dxa"/>
          </w:tcPr>
          <w:p w:rsidR="00C22310" w:rsidRDefault="00711553" w:rsidP="0047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работы ярмарок</w:t>
            </w:r>
          </w:p>
        </w:tc>
        <w:tc>
          <w:tcPr>
            <w:tcW w:w="2393" w:type="dxa"/>
          </w:tcPr>
          <w:p w:rsidR="00C22310" w:rsidRDefault="00711553" w:rsidP="00802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02FB2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 «</w:t>
            </w:r>
            <w:r w:rsidR="00802FB2">
              <w:rPr>
                <w:sz w:val="28"/>
                <w:szCs w:val="28"/>
              </w:rPr>
              <w:t>Управление комплексного содержания территории ТМР</w:t>
            </w:r>
            <w:bookmarkStart w:id="0" w:name="_GoBack"/>
            <w:bookmarkEnd w:id="0"/>
            <w:r>
              <w:rPr>
                <w:sz w:val="28"/>
                <w:szCs w:val="28"/>
              </w:rPr>
              <w:t>»</w:t>
            </w:r>
          </w:p>
        </w:tc>
      </w:tr>
    </w:tbl>
    <w:p w:rsidR="003C3028" w:rsidRDefault="003C3028" w:rsidP="004732FA">
      <w:pPr>
        <w:ind w:firstLine="284"/>
        <w:jc w:val="center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sectPr w:rsidR="003C3028" w:rsidSect="004C128D">
      <w:headerReference w:type="even" r:id="rId7"/>
      <w:headerReference w:type="default" r:id="rId8"/>
      <w:pgSz w:w="11906" w:h="16838"/>
      <w:pgMar w:top="851" w:right="851" w:bottom="45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77" w:rsidRDefault="00815177">
      <w:r>
        <w:separator/>
      </w:r>
    </w:p>
  </w:endnote>
  <w:endnote w:type="continuationSeparator" w:id="0">
    <w:p w:rsidR="00815177" w:rsidRDefault="0081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77" w:rsidRDefault="00815177">
      <w:r>
        <w:separator/>
      </w:r>
    </w:p>
  </w:footnote>
  <w:footnote w:type="continuationSeparator" w:id="0">
    <w:p w:rsidR="00815177" w:rsidRDefault="0081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3E" w:rsidRDefault="00087C50" w:rsidP="00E403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58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583E" w:rsidRDefault="004858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3E" w:rsidRDefault="00087C50" w:rsidP="00E403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583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32FA">
      <w:rPr>
        <w:rStyle w:val="a4"/>
        <w:noProof/>
      </w:rPr>
      <w:t>2</w:t>
    </w:r>
    <w:r>
      <w:rPr>
        <w:rStyle w:val="a4"/>
      </w:rPr>
      <w:fldChar w:fldCharType="end"/>
    </w:r>
  </w:p>
  <w:p w:rsidR="0048583E" w:rsidRDefault="004858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6F2E"/>
    <w:multiLevelType w:val="hybridMultilevel"/>
    <w:tmpl w:val="C9DA4172"/>
    <w:lvl w:ilvl="0" w:tplc="E5CC4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95E650D"/>
    <w:multiLevelType w:val="singleLevel"/>
    <w:tmpl w:val="F95843C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AA"/>
    <w:rsid w:val="000317A9"/>
    <w:rsid w:val="00035C84"/>
    <w:rsid w:val="000400BF"/>
    <w:rsid w:val="00050C2C"/>
    <w:rsid w:val="00060F07"/>
    <w:rsid w:val="00076F59"/>
    <w:rsid w:val="00077371"/>
    <w:rsid w:val="00087C50"/>
    <w:rsid w:val="000B0356"/>
    <w:rsid w:val="000E63BE"/>
    <w:rsid w:val="000E6FF1"/>
    <w:rsid w:val="00104D24"/>
    <w:rsid w:val="001244DD"/>
    <w:rsid w:val="00127379"/>
    <w:rsid w:val="00162608"/>
    <w:rsid w:val="00163BF2"/>
    <w:rsid w:val="00166BC9"/>
    <w:rsid w:val="001867D2"/>
    <w:rsid w:val="00193A1C"/>
    <w:rsid w:val="001A085A"/>
    <w:rsid w:val="001E5EC4"/>
    <w:rsid w:val="001F083D"/>
    <w:rsid w:val="001F1646"/>
    <w:rsid w:val="001F5B2D"/>
    <w:rsid w:val="002231FF"/>
    <w:rsid w:val="0022447A"/>
    <w:rsid w:val="00226BB9"/>
    <w:rsid w:val="00251950"/>
    <w:rsid w:val="0026463B"/>
    <w:rsid w:val="00273594"/>
    <w:rsid w:val="0029462E"/>
    <w:rsid w:val="002A7C3D"/>
    <w:rsid w:val="002C3A55"/>
    <w:rsid w:val="002C566B"/>
    <w:rsid w:val="002C6352"/>
    <w:rsid w:val="002F7C28"/>
    <w:rsid w:val="00364DD4"/>
    <w:rsid w:val="00365A48"/>
    <w:rsid w:val="00387AE0"/>
    <w:rsid w:val="003C3028"/>
    <w:rsid w:val="003C570A"/>
    <w:rsid w:val="003D2D71"/>
    <w:rsid w:val="003D77AA"/>
    <w:rsid w:val="003E6B23"/>
    <w:rsid w:val="00405879"/>
    <w:rsid w:val="004349BF"/>
    <w:rsid w:val="00437CC5"/>
    <w:rsid w:val="00453DE0"/>
    <w:rsid w:val="00467D17"/>
    <w:rsid w:val="004732FA"/>
    <w:rsid w:val="00481B60"/>
    <w:rsid w:val="0048583E"/>
    <w:rsid w:val="0049359C"/>
    <w:rsid w:val="00497ADB"/>
    <w:rsid w:val="004A0118"/>
    <w:rsid w:val="004C128D"/>
    <w:rsid w:val="004C1D96"/>
    <w:rsid w:val="004D339D"/>
    <w:rsid w:val="004E4833"/>
    <w:rsid w:val="004F675F"/>
    <w:rsid w:val="004F7C3D"/>
    <w:rsid w:val="005029EF"/>
    <w:rsid w:val="00527B0D"/>
    <w:rsid w:val="00536976"/>
    <w:rsid w:val="00575AAE"/>
    <w:rsid w:val="005A5E04"/>
    <w:rsid w:val="005B1C0F"/>
    <w:rsid w:val="005C0924"/>
    <w:rsid w:val="005D44AB"/>
    <w:rsid w:val="005E14CC"/>
    <w:rsid w:val="005F63F7"/>
    <w:rsid w:val="006105ED"/>
    <w:rsid w:val="006139CB"/>
    <w:rsid w:val="00613A02"/>
    <w:rsid w:val="00662C2F"/>
    <w:rsid w:val="00664A81"/>
    <w:rsid w:val="006738F9"/>
    <w:rsid w:val="006D563A"/>
    <w:rsid w:val="0070487C"/>
    <w:rsid w:val="00711553"/>
    <w:rsid w:val="007542D5"/>
    <w:rsid w:val="00766353"/>
    <w:rsid w:val="007820BB"/>
    <w:rsid w:val="007909CE"/>
    <w:rsid w:val="007A41F0"/>
    <w:rsid w:val="007A7484"/>
    <w:rsid w:val="007D5207"/>
    <w:rsid w:val="007E6072"/>
    <w:rsid w:val="007F5B48"/>
    <w:rsid w:val="008013A7"/>
    <w:rsid w:val="00802FB2"/>
    <w:rsid w:val="00810D95"/>
    <w:rsid w:val="00815177"/>
    <w:rsid w:val="008604AE"/>
    <w:rsid w:val="008C1922"/>
    <w:rsid w:val="008C207A"/>
    <w:rsid w:val="008D67D9"/>
    <w:rsid w:val="00904DF4"/>
    <w:rsid w:val="00924605"/>
    <w:rsid w:val="00930A47"/>
    <w:rsid w:val="00953BC4"/>
    <w:rsid w:val="009617C4"/>
    <w:rsid w:val="00990EF6"/>
    <w:rsid w:val="009A0FCD"/>
    <w:rsid w:val="009D2FC7"/>
    <w:rsid w:val="009D7458"/>
    <w:rsid w:val="00A32602"/>
    <w:rsid w:val="00A3664A"/>
    <w:rsid w:val="00A7297C"/>
    <w:rsid w:val="00AB28B5"/>
    <w:rsid w:val="00AC29FD"/>
    <w:rsid w:val="00AE6897"/>
    <w:rsid w:val="00AF557C"/>
    <w:rsid w:val="00B5197F"/>
    <w:rsid w:val="00B5726A"/>
    <w:rsid w:val="00BA07F6"/>
    <w:rsid w:val="00BA365E"/>
    <w:rsid w:val="00BE4462"/>
    <w:rsid w:val="00BE5DFE"/>
    <w:rsid w:val="00C0145E"/>
    <w:rsid w:val="00C02E39"/>
    <w:rsid w:val="00C07133"/>
    <w:rsid w:val="00C22310"/>
    <w:rsid w:val="00C35F7C"/>
    <w:rsid w:val="00C422E0"/>
    <w:rsid w:val="00C65127"/>
    <w:rsid w:val="00C86191"/>
    <w:rsid w:val="00CA536B"/>
    <w:rsid w:val="00CC3529"/>
    <w:rsid w:val="00CC618F"/>
    <w:rsid w:val="00CD6F8C"/>
    <w:rsid w:val="00CF4B56"/>
    <w:rsid w:val="00D13A99"/>
    <w:rsid w:val="00D17301"/>
    <w:rsid w:val="00D41FF6"/>
    <w:rsid w:val="00D7334C"/>
    <w:rsid w:val="00DA40A2"/>
    <w:rsid w:val="00DA4602"/>
    <w:rsid w:val="00DD6B58"/>
    <w:rsid w:val="00DE09D2"/>
    <w:rsid w:val="00DF142F"/>
    <w:rsid w:val="00DF35BF"/>
    <w:rsid w:val="00E3025E"/>
    <w:rsid w:val="00E403C0"/>
    <w:rsid w:val="00E56324"/>
    <w:rsid w:val="00E730FB"/>
    <w:rsid w:val="00E73931"/>
    <w:rsid w:val="00E75798"/>
    <w:rsid w:val="00E76923"/>
    <w:rsid w:val="00E80497"/>
    <w:rsid w:val="00E818FD"/>
    <w:rsid w:val="00E95609"/>
    <w:rsid w:val="00F04A28"/>
    <w:rsid w:val="00F22833"/>
    <w:rsid w:val="00F27E5F"/>
    <w:rsid w:val="00F30328"/>
    <w:rsid w:val="00F325F1"/>
    <w:rsid w:val="00F80900"/>
    <w:rsid w:val="00F8338F"/>
    <w:rsid w:val="00FA32A7"/>
    <w:rsid w:val="00FC5CA8"/>
    <w:rsid w:val="00FD2EBE"/>
    <w:rsid w:val="00FE2E39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2D7E9"/>
  <w15:docId w15:val="{BAF4CECC-4BB7-4D16-89E0-675437CA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7F"/>
  </w:style>
  <w:style w:type="paragraph" w:styleId="1">
    <w:name w:val="heading 1"/>
    <w:basedOn w:val="a"/>
    <w:next w:val="a"/>
    <w:qFormat/>
    <w:rsid w:val="00B5197F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FE2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E63B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3">
    <w:name w:val="header"/>
    <w:basedOn w:val="a"/>
    <w:rsid w:val="005369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6976"/>
  </w:style>
  <w:style w:type="paragraph" w:customStyle="1" w:styleId="a5">
    <w:name w:val="Стиль"/>
    <w:rsid w:val="00664A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rsid w:val="008D67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67D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FE2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rsid w:val="00FE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C128D"/>
    <w:pPr>
      <w:ind w:left="720"/>
      <w:contextualSpacing/>
    </w:pPr>
  </w:style>
  <w:style w:type="character" w:customStyle="1" w:styleId="apple-converted-space">
    <w:name w:val="apple-converted-space"/>
    <w:basedOn w:val="a0"/>
    <w:rsid w:val="00BA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</vt:lpstr>
    </vt:vector>
  </TitlesOfParts>
  <Company>администрация Тутаевского МО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ГАС "Выборы"</dc:creator>
  <cp:keywords/>
  <cp:lastModifiedBy>barkina</cp:lastModifiedBy>
  <cp:revision>3</cp:revision>
  <cp:lastPrinted>2017-01-26T09:47:00Z</cp:lastPrinted>
  <dcterms:created xsi:type="dcterms:W3CDTF">2020-01-24T10:28:00Z</dcterms:created>
  <dcterms:modified xsi:type="dcterms:W3CDTF">2021-01-25T13:08:00Z</dcterms:modified>
</cp:coreProperties>
</file>