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65" w:rsidRPr="00BC6AD5" w:rsidRDefault="00BC6AD5" w:rsidP="00BC6A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AD5">
        <w:rPr>
          <w:rFonts w:ascii="Times New Roman" w:hAnsi="Times New Roman" w:cs="Times New Roman"/>
        </w:rPr>
        <w:t>Информационное сообщение</w:t>
      </w:r>
    </w:p>
    <w:p w:rsidR="00BC6AD5" w:rsidRPr="00BC6AD5" w:rsidRDefault="00BC6AD5" w:rsidP="00BC6A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AD5">
        <w:rPr>
          <w:rFonts w:ascii="Times New Roman" w:hAnsi="Times New Roman" w:cs="Times New Roman"/>
        </w:rPr>
        <w:t>о возможном установлении публично</w:t>
      </w:r>
      <w:r w:rsidR="00697185">
        <w:rPr>
          <w:rFonts w:ascii="Times New Roman" w:hAnsi="Times New Roman" w:cs="Times New Roman"/>
        </w:rPr>
        <w:t>го</w:t>
      </w:r>
      <w:r w:rsidRPr="00BC6AD5">
        <w:rPr>
          <w:rFonts w:ascii="Times New Roman" w:hAnsi="Times New Roman" w:cs="Times New Roman"/>
        </w:rPr>
        <w:t xml:space="preserve"> сервитут</w:t>
      </w:r>
      <w:r w:rsidR="00697185">
        <w:rPr>
          <w:rFonts w:ascii="Times New Roman" w:hAnsi="Times New Roman" w:cs="Times New Roman"/>
        </w:rPr>
        <w:t>а</w:t>
      </w:r>
    </w:p>
    <w:p w:rsidR="00BC6AD5" w:rsidRDefault="00BC6A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AD5" w:rsidRDefault="00BC6AD5" w:rsidP="00BC6A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Департаментом муниципального имущества Администрации Тутаевского района сообщает, что в настоящее время рассматривается ходатайство об установлении публичного сервитута, поданного ПАО «</w:t>
      </w:r>
      <w:proofErr w:type="spellStart"/>
      <w:r w:rsidR="005D72BB">
        <w:rPr>
          <w:rFonts w:ascii="Times New Roman" w:hAnsi="Times New Roman" w:cs="Times New Roman"/>
        </w:rPr>
        <w:t>Россети</w:t>
      </w:r>
      <w:proofErr w:type="spellEnd"/>
      <w:r w:rsidR="005D72BB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».</w:t>
      </w:r>
    </w:p>
    <w:p w:rsidR="00BC6AD5" w:rsidRDefault="00BC6AD5" w:rsidP="00BC6A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установления публичного сервитута </w:t>
      </w:r>
      <w:r w:rsidR="003D4B52">
        <w:rPr>
          <w:rFonts w:ascii="Times New Roman" w:hAnsi="Times New Roman" w:cs="Times New Roman"/>
        </w:rPr>
        <w:t>–</w:t>
      </w:r>
      <w:r w:rsidR="00FF4A08">
        <w:rPr>
          <w:rFonts w:ascii="Times New Roman" w:hAnsi="Times New Roman" w:cs="Times New Roman"/>
        </w:rPr>
        <w:t xml:space="preserve"> </w:t>
      </w:r>
      <w:r w:rsidR="005D72BB">
        <w:rPr>
          <w:rFonts w:ascii="Times New Roman" w:hAnsi="Times New Roman" w:cs="Times New Roman"/>
        </w:rPr>
        <w:t xml:space="preserve">в целях размещения объектов </w:t>
      </w:r>
      <w:proofErr w:type="spellStart"/>
      <w:r w:rsidR="005D72BB">
        <w:rPr>
          <w:rFonts w:ascii="Times New Roman" w:hAnsi="Times New Roman" w:cs="Times New Roman"/>
        </w:rPr>
        <w:t>электросетевого</w:t>
      </w:r>
      <w:proofErr w:type="spellEnd"/>
      <w:r w:rsidR="005D72BB">
        <w:rPr>
          <w:rFonts w:ascii="Times New Roman" w:hAnsi="Times New Roman" w:cs="Times New Roman"/>
        </w:rPr>
        <w:t xml:space="preserve">  хозяйства</w:t>
      </w:r>
      <w:r w:rsidR="00A57279">
        <w:rPr>
          <w:rFonts w:ascii="Times New Roman" w:hAnsi="Times New Roman" w:cs="Times New Roman"/>
        </w:rPr>
        <w:t>, сроком на 10 лет.</w:t>
      </w:r>
    </w:p>
    <w:p w:rsidR="00BC6AD5" w:rsidRDefault="003D4B52" w:rsidP="00BC6A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Кадастровые</w:t>
      </w:r>
      <w:r w:rsidR="00BC6AD5">
        <w:rPr>
          <w:rFonts w:ascii="Times New Roman" w:hAnsi="Times New Roman" w:cs="Times New Roman"/>
        </w:rPr>
        <w:t xml:space="preserve"> номер</w:t>
      </w:r>
      <w:r>
        <w:rPr>
          <w:rFonts w:ascii="Times New Roman" w:hAnsi="Times New Roman" w:cs="Times New Roman"/>
        </w:rPr>
        <w:t>а земельных участков</w:t>
      </w:r>
      <w:r w:rsidR="00781EA5">
        <w:rPr>
          <w:rFonts w:ascii="Times New Roman" w:hAnsi="Times New Roman" w:cs="Times New Roman"/>
        </w:rPr>
        <w:t>, в отношении которых будет установлен публичный сервитут</w:t>
      </w:r>
      <w:r w:rsidR="00BC6AD5">
        <w:rPr>
          <w:rFonts w:ascii="Times New Roman" w:hAnsi="Times New Roman" w:cs="Times New Roman"/>
        </w:rPr>
        <w:t xml:space="preserve"> </w:t>
      </w:r>
      <w:r w:rsidR="005D72B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D72BB">
        <w:rPr>
          <w:rFonts w:ascii="Times New Roman" w:hAnsi="Times New Roman" w:cs="Times New Roman"/>
        </w:rPr>
        <w:t>76:15:010201:91; 76:15:010201:12;</w:t>
      </w:r>
      <w:r w:rsidR="00804772">
        <w:rPr>
          <w:rFonts w:ascii="Times New Roman" w:hAnsi="Times New Roman" w:cs="Times New Roman"/>
        </w:rPr>
        <w:t xml:space="preserve"> </w:t>
      </w:r>
      <w:r w:rsidR="005D72BB">
        <w:rPr>
          <w:rFonts w:ascii="Times New Roman" w:hAnsi="Times New Roman" w:cs="Times New Roman"/>
        </w:rPr>
        <w:t>76:15:010201:34; 76:15:000000:492; 76:15:000000:228; 76:15:010501:52; 76:15:010502:19; 76:15:010502:34; 76:15:000000:159; 76:15:000000:167;</w:t>
      </w:r>
      <w:proofErr w:type="gramEnd"/>
      <w:r w:rsidR="005D72BB">
        <w:rPr>
          <w:rFonts w:ascii="Times New Roman" w:hAnsi="Times New Roman" w:cs="Times New Roman"/>
        </w:rPr>
        <w:t xml:space="preserve"> 76:15:000000:57</w:t>
      </w:r>
      <w:r w:rsidR="00517FCB">
        <w:rPr>
          <w:rFonts w:ascii="Times New Roman" w:hAnsi="Times New Roman" w:cs="Times New Roman"/>
        </w:rPr>
        <w:t>.</w:t>
      </w:r>
    </w:p>
    <w:p w:rsidR="00517FCB" w:rsidRDefault="00285E75" w:rsidP="00BC6A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Ознакомится с </w:t>
      </w:r>
      <w:r w:rsidR="00517FCB">
        <w:rPr>
          <w:rFonts w:ascii="Times New Roman" w:hAnsi="Times New Roman" w:cs="Times New Roman"/>
        </w:rPr>
        <w:t>ходатайством об установлении публичного сервитута</w:t>
      </w:r>
      <w:r>
        <w:rPr>
          <w:rFonts w:ascii="Times New Roman" w:hAnsi="Times New Roman" w:cs="Times New Roman"/>
        </w:rPr>
        <w:t>,</w:t>
      </w:r>
      <w:r w:rsidR="00517FCB">
        <w:rPr>
          <w:rFonts w:ascii="Times New Roman" w:hAnsi="Times New Roman" w:cs="Times New Roman"/>
        </w:rPr>
        <w:t xml:space="preserve"> описанием границ пуб</w:t>
      </w:r>
      <w:r w:rsidR="00FF4A08">
        <w:rPr>
          <w:rFonts w:ascii="Times New Roman" w:hAnsi="Times New Roman" w:cs="Times New Roman"/>
        </w:rPr>
        <w:t xml:space="preserve">личного сервитута </w:t>
      </w:r>
      <w:r>
        <w:rPr>
          <w:rFonts w:ascii="Times New Roman" w:hAnsi="Times New Roman" w:cs="Times New Roman"/>
        </w:rPr>
        <w:t>можно</w:t>
      </w:r>
      <w:r w:rsidR="00517FCB">
        <w:rPr>
          <w:rFonts w:ascii="Times New Roman" w:hAnsi="Times New Roman" w:cs="Times New Roman"/>
        </w:rPr>
        <w:t xml:space="preserve"> </w:t>
      </w:r>
      <w:r w:rsidR="00120203">
        <w:rPr>
          <w:rFonts w:ascii="Times New Roman" w:hAnsi="Times New Roman" w:cs="Times New Roman"/>
        </w:rPr>
        <w:t>на сайте Администрации Тутаевского района Ярославской области</w:t>
      </w:r>
      <w:r w:rsidR="00120203">
        <w:t xml:space="preserve"> </w:t>
      </w:r>
      <w:hyperlink r:id="rId4" w:history="1">
        <w:r w:rsidR="00120203">
          <w:rPr>
            <w:rStyle w:val="a3"/>
          </w:rPr>
          <w:t>https://admtmr.ru/</w:t>
        </w:r>
      </w:hyperlink>
      <w:r>
        <w:rPr>
          <w:rFonts w:ascii="Times New Roman" w:hAnsi="Times New Roman" w:cs="Times New Roman"/>
        </w:rPr>
        <w:t>.</w:t>
      </w:r>
    </w:p>
    <w:p w:rsidR="00285E75" w:rsidRDefault="00285E75" w:rsidP="00BC6A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Правообладатели земельных участков, в отношении которых испрашивается публичный сервитут, если права не зарегистрированы в Едином государственном реестре недвижимости, в течение 30-ти дне</w:t>
      </w:r>
      <w:r w:rsidR="00F8636D">
        <w:rPr>
          <w:rFonts w:ascii="Times New Roman" w:hAnsi="Times New Roman" w:cs="Times New Roman"/>
        </w:rPr>
        <w:t>й со дня опубликования настоящего сообщения могут подать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</w:p>
    <w:p w:rsidR="00781EA5" w:rsidRDefault="005D72BB" w:rsidP="00781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81EA5" w:rsidRPr="00781EA5">
        <w:rPr>
          <w:rFonts w:ascii="Times New Roman" w:hAnsi="Times New Roman" w:cs="Times New Roman"/>
        </w:rPr>
        <w:t>аявление с приложенными документами Вы можете:</w:t>
      </w:r>
    </w:p>
    <w:p w:rsidR="005D72BB" w:rsidRPr="00781EA5" w:rsidRDefault="005D72BB" w:rsidP="00781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D2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подать лично по адресу:</w:t>
      </w:r>
      <w:r w:rsidRPr="005D72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Ярославская область,</w:t>
      </w:r>
      <w:r w:rsidRPr="00781EA5">
        <w:rPr>
          <w:rFonts w:ascii="Times New Roman" w:hAnsi="Times New Roman" w:cs="Times New Roman"/>
        </w:rPr>
        <w:t xml:space="preserve"> г. Тутаев, ул. </w:t>
      </w:r>
      <w:r>
        <w:rPr>
          <w:rFonts w:ascii="Times New Roman" w:hAnsi="Times New Roman" w:cs="Times New Roman"/>
        </w:rPr>
        <w:t>Луначарского</w:t>
      </w:r>
      <w:r w:rsidRPr="00781EA5">
        <w:rPr>
          <w:rFonts w:ascii="Times New Roman" w:hAnsi="Times New Roman" w:cs="Times New Roman"/>
        </w:rPr>
        <w:t>, д. 1</w:t>
      </w:r>
      <w:r>
        <w:rPr>
          <w:rFonts w:ascii="Times New Roman" w:hAnsi="Times New Roman" w:cs="Times New Roman"/>
        </w:rPr>
        <w:t>05</w:t>
      </w:r>
      <w:r w:rsidR="008D29F5">
        <w:rPr>
          <w:rFonts w:ascii="Times New Roman" w:hAnsi="Times New Roman" w:cs="Times New Roman"/>
        </w:rPr>
        <w:t>;</w:t>
      </w:r>
    </w:p>
    <w:p w:rsidR="00781EA5" w:rsidRPr="00781EA5" w:rsidRDefault="008D29F5" w:rsidP="00781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48EA">
        <w:rPr>
          <w:rFonts w:ascii="Times New Roman" w:hAnsi="Times New Roman" w:cs="Times New Roman"/>
        </w:rPr>
        <w:t>опустить в ящик для почтовой корреспонденции по адресу:</w:t>
      </w:r>
      <w:r w:rsidR="004048EA" w:rsidRPr="004048EA">
        <w:rPr>
          <w:rFonts w:ascii="Times New Roman" w:hAnsi="Times New Roman" w:cs="Times New Roman"/>
        </w:rPr>
        <w:t xml:space="preserve"> </w:t>
      </w:r>
      <w:r w:rsidR="004048EA">
        <w:rPr>
          <w:rFonts w:ascii="Times New Roman" w:hAnsi="Times New Roman" w:cs="Times New Roman"/>
        </w:rPr>
        <w:t>Ярославская область,</w:t>
      </w:r>
      <w:r w:rsidR="004048EA" w:rsidRPr="00781EA5">
        <w:rPr>
          <w:rFonts w:ascii="Times New Roman" w:hAnsi="Times New Roman" w:cs="Times New Roman"/>
        </w:rPr>
        <w:t xml:space="preserve"> г. Тутаев, ул. </w:t>
      </w:r>
      <w:r w:rsidR="004048EA">
        <w:rPr>
          <w:rFonts w:ascii="Times New Roman" w:hAnsi="Times New Roman" w:cs="Times New Roman"/>
        </w:rPr>
        <w:t>Луначарского</w:t>
      </w:r>
      <w:r w:rsidR="004048EA" w:rsidRPr="00781EA5">
        <w:rPr>
          <w:rFonts w:ascii="Times New Roman" w:hAnsi="Times New Roman" w:cs="Times New Roman"/>
        </w:rPr>
        <w:t>, д. 1</w:t>
      </w:r>
      <w:r w:rsidR="004048EA">
        <w:rPr>
          <w:rFonts w:ascii="Times New Roman" w:hAnsi="Times New Roman" w:cs="Times New Roman"/>
        </w:rPr>
        <w:t>05;</w:t>
      </w:r>
    </w:p>
    <w:p w:rsidR="00781EA5" w:rsidRPr="00781EA5" w:rsidRDefault="00781EA5" w:rsidP="00781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EA5">
        <w:rPr>
          <w:rFonts w:ascii="Times New Roman" w:hAnsi="Times New Roman" w:cs="Times New Roman"/>
        </w:rPr>
        <w:t xml:space="preserve">- направить почтой России по адресу: 152300, </w:t>
      </w:r>
      <w:r w:rsidR="005D72BB">
        <w:rPr>
          <w:rFonts w:ascii="Times New Roman" w:hAnsi="Times New Roman" w:cs="Times New Roman"/>
        </w:rPr>
        <w:t xml:space="preserve">Ярославская область, </w:t>
      </w:r>
      <w:r w:rsidRPr="00781EA5">
        <w:rPr>
          <w:rFonts w:ascii="Times New Roman" w:hAnsi="Times New Roman" w:cs="Times New Roman"/>
        </w:rPr>
        <w:t xml:space="preserve">г. Тутаев, ул. </w:t>
      </w:r>
      <w:r w:rsidR="005D72BB">
        <w:rPr>
          <w:rFonts w:ascii="Times New Roman" w:hAnsi="Times New Roman" w:cs="Times New Roman"/>
        </w:rPr>
        <w:t>Луначарского</w:t>
      </w:r>
      <w:r w:rsidRPr="00781EA5">
        <w:rPr>
          <w:rFonts w:ascii="Times New Roman" w:hAnsi="Times New Roman" w:cs="Times New Roman"/>
        </w:rPr>
        <w:t>, д. 1</w:t>
      </w:r>
      <w:r w:rsidR="005D72BB">
        <w:rPr>
          <w:rFonts w:ascii="Times New Roman" w:hAnsi="Times New Roman" w:cs="Times New Roman"/>
        </w:rPr>
        <w:t>05</w:t>
      </w:r>
      <w:r w:rsidRPr="00781EA5">
        <w:rPr>
          <w:rFonts w:ascii="Times New Roman" w:hAnsi="Times New Roman" w:cs="Times New Roman"/>
        </w:rPr>
        <w:t>;</w:t>
      </w:r>
    </w:p>
    <w:p w:rsidR="00F8636D" w:rsidRDefault="00F8636D" w:rsidP="00781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сообщение размещено на сайте </w:t>
      </w:r>
      <w:r w:rsidR="00FF4A08">
        <w:rPr>
          <w:rFonts w:ascii="Times New Roman" w:hAnsi="Times New Roman" w:cs="Times New Roman"/>
        </w:rPr>
        <w:t xml:space="preserve">Администрации Тутаевского района Ярославской области </w:t>
      </w:r>
      <w:hyperlink r:id="rId5" w:history="1">
        <w:r w:rsidR="00697185">
          <w:rPr>
            <w:rStyle w:val="a3"/>
          </w:rPr>
          <w:t>https://admtmr.ru/</w:t>
        </w:r>
      </w:hyperlink>
      <w:r w:rsidR="00FF4A08">
        <w:rPr>
          <w:rFonts w:ascii="Times New Roman" w:hAnsi="Times New Roman" w:cs="Times New Roman"/>
        </w:rPr>
        <w:t xml:space="preserve"> </w:t>
      </w:r>
    </w:p>
    <w:sectPr w:rsidR="00F8636D" w:rsidSect="0070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AD5"/>
    <w:rsid w:val="00120203"/>
    <w:rsid w:val="00215A70"/>
    <w:rsid w:val="00285E75"/>
    <w:rsid w:val="003D4B52"/>
    <w:rsid w:val="004048EA"/>
    <w:rsid w:val="00517FCB"/>
    <w:rsid w:val="005D6DA2"/>
    <w:rsid w:val="005D72BB"/>
    <w:rsid w:val="006414CE"/>
    <w:rsid w:val="00697185"/>
    <w:rsid w:val="00706765"/>
    <w:rsid w:val="00781EA5"/>
    <w:rsid w:val="007B4928"/>
    <w:rsid w:val="00804772"/>
    <w:rsid w:val="008247B2"/>
    <w:rsid w:val="008D29F5"/>
    <w:rsid w:val="00A57279"/>
    <w:rsid w:val="00BC6AD5"/>
    <w:rsid w:val="00C01879"/>
    <w:rsid w:val="00D02EA8"/>
    <w:rsid w:val="00E21DEB"/>
    <w:rsid w:val="00E43684"/>
    <w:rsid w:val="00F8636D"/>
    <w:rsid w:val="00F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tmr.ru/" TargetMode="External"/><Relationship Id="rId4" Type="http://schemas.openxmlformats.org/officeDocument/2006/relationships/hyperlink" Target="https://admt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lugovkina</dc:creator>
  <cp:lastModifiedBy>user</cp:lastModifiedBy>
  <cp:revision>12</cp:revision>
  <cp:lastPrinted>2021-09-23T06:17:00Z</cp:lastPrinted>
  <dcterms:created xsi:type="dcterms:W3CDTF">2020-04-07T09:48:00Z</dcterms:created>
  <dcterms:modified xsi:type="dcterms:W3CDTF">2021-09-23T06:18:00Z</dcterms:modified>
</cp:coreProperties>
</file>