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F4" w:rsidRDefault="00965EF4" w:rsidP="00965EF4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965EF4" w:rsidRDefault="00965EF4" w:rsidP="00965EF4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965EF4" w:rsidRDefault="00965EF4" w:rsidP="00965EF4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</w:t>
      </w:r>
      <w:r w:rsidRPr="009327E1">
        <w:rPr>
          <w:b/>
          <w:sz w:val="26"/>
          <w:szCs w:val="26"/>
        </w:rPr>
        <w:t>а именно</w:t>
      </w:r>
      <w:r>
        <w:rPr>
          <w:b/>
          <w:sz w:val="26"/>
          <w:szCs w:val="26"/>
        </w:rPr>
        <w:t>:</w:t>
      </w:r>
    </w:p>
    <w:p w:rsidR="00965EF4" w:rsidRDefault="00965EF4" w:rsidP="00965E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нежилое здание, общей площадью 152,8 кв. м, </w:t>
      </w:r>
      <w:r w:rsidRPr="00D057E5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057E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proofErr w:type="spellStart"/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с. Савинское,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, д. 10 </w:t>
      </w:r>
    </w:p>
    <w:p w:rsidR="00965EF4" w:rsidRPr="00AD014E" w:rsidRDefault="00965EF4" w:rsidP="00965EF4">
      <w:pPr>
        <w:pStyle w:val="a4"/>
        <w:spacing w:before="0" w:beforeAutospacing="0" w:after="0" w:afterAutospacing="0"/>
        <w:jc w:val="center"/>
        <w:rPr>
          <w:b/>
        </w:rPr>
      </w:pPr>
    </w:p>
    <w:p w:rsidR="00965EF4" w:rsidRPr="006217E2" w:rsidRDefault="00965EF4" w:rsidP="00965EF4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965EF4" w:rsidRPr="00206309" w:rsidRDefault="00965EF4" w:rsidP="00965EF4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965EF4" w:rsidRDefault="00965EF4" w:rsidP="00965EF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965EF4" w:rsidRDefault="00965EF4" w:rsidP="00965EF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965EF4" w:rsidRDefault="00965EF4" w:rsidP="00965EF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965EF4" w:rsidRPr="00325A7E" w:rsidRDefault="00965EF4" w:rsidP="00965E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65EF4" w:rsidRPr="00325A7E" w:rsidRDefault="00965EF4" w:rsidP="00965EF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965EF4" w:rsidRDefault="00965EF4" w:rsidP="00965EF4">
      <w:pPr>
        <w:ind w:firstLine="851"/>
        <w:jc w:val="both"/>
        <w:rPr>
          <w:b/>
          <w:sz w:val="26"/>
          <w:szCs w:val="26"/>
        </w:rPr>
      </w:pPr>
    </w:p>
    <w:p w:rsidR="00965EF4" w:rsidRPr="00D24B4C" w:rsidRDefault="00965EF4" w:rsidP="00965EF4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965EF4" w:rsidRPr="00625B8D" w:rsidRDefault="00965EF4" w:rsidP="00965EF4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13 февраля 2021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965EF4" w:rsidRPr="00625B8D" w:rsidRDefault="00965EF4" w:rsidP="00965EF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09 марта 2021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23 час. 00</w:t>
      </w:r>
      <w:r w:rsidRPr="00625B8D">
        <w:rPr>
          <w:sz w:val="26"/>
          <w:szCs w:val="26"/>
        </w:rPr>
        <w:t xml:space="preserve"> мин.</w:t>
      </w:r>
    </w:p>
    <w:p w:rsidR="00965EF4" w:rsidRPr="00625B8D" w:rsidRDefault="00965EF4" w:rsidP="00965EF4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Pr="00965EF4">
        <w:rPr>
          <w:b/>
          <w:position w:val="-2"/>
          <w:sz w:val="26"/>
          <w:szCs w:val="26"/>
        </w:rPr>
        <w:t xml:space="preserve">10 </w:t>
      </w:r>
      <w:r>
        <w:rPr>
          <w:b/>
          <w:position w:val="-2"/>
          <w:sz w:val="26"/>
          <w:szCs w:val="26"/>
        </w:rPr>
        <w:t>марта 2021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965EF4" w:rsidRPr="00625B8D" w:rsidRDefault="00965EF4" w:rsidP="00965EF4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11 марта 2021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09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0</w:t>
      </w:r>
      <w:r w:rsidRPr="00625B8D">
        <w:rPr>
          <w:b/>
          <w:sz w:val="26"/>
          <w:szCs w:val="26"/>
        </w:rPr>
        <w:t>0 мин.</w:t>
      </w:r>
    </w:p>
    <w:p w:rsidR="00965EF4" w:rsidRPr="00625B8D" w:rsidRDefault="00965EF4" w:rsidP="00965E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5EF4" w:rsidRDefault="00965EF4" w:rsidP="00965E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965EF4" w:rsidRPr="00E613B7" w:rsidRDefault="00965EF4" w:rsidP="00965E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F4" w:rsidRPr="00E613B7" w:rsidRDefault="00965EF4" w:rsidP="00965EF4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Нежилое здание, одноэтажное, общей площадью 152,8 кв. м, </w:t>
      </w:r>
      <w:r w:rsidRPr="00D057E5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057E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proofErr w:type="spellStart"/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с. Савинское,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 д. 10.</w:t>
      </w:r>
    </w:p>
    <w:p w:rsidR="00965EF4" w:rsidRPr="00E613B7" w:rsidRDefault="00965EF4" w:rsidP="00965EF4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965EF4" w:rsidRPr="00E613B7" w:rsidRDefault="00965EF4" w:rsidP="00965EF4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306 000</w:t>
      </w:r>
      <w:r w:rsidRPr="00E613B7">
        <w:rPr>
          <w:sz w:val="26"/>
          <w:szCs w:val="26"/>
        </w:rPr>
        <w:t xml:space="preserve"> рублей (с учетом НДС).</w:t>
      </w:r>
    </w:p>
    <w:p w:rsidR="00965EF4" w:rsidRPr="00E613B7" w:rsidRDefault="00965EF4" w:rsidP="00965EF4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15 300 </w:t>
      </w:r>
      <w:r w:rsidRPr="00E613B7">
        <w:rPr>
          <w:sz w:val="26"/>
          <w:szCs w:val="26"/>
        </w:rPr>
        <w:t xml:space="preserve">руб. </w:t>
      </w:r>
    </w:p>
    <w:p w:rsidR="00965EF4" w:rsidRPr="00E613B7" w:rsidRDefault="00965EF4" w:rsidP="00965EF4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61 200</w:t>
      </w:r>
      <w:r w:rsidRPr="00E613B7">
        <w:rPr>
          <w:sz w:val="26"/>
          <w:szCs w:val="26"/>
        </w:rPr>
        <w:t xml:space="preserve"> рублей.</w:t>
      </w:r>
    </w:p>
    <w:p w:rsidR="00965EF4" w:rsidRDefault="00965EF4" w:rsidP="00965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548F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 xml:space="preserve">нежилого </w:t>
      </w:r>
      <w:r w:rsidRPr="003C548F">
        <w:rPr>
          <w:sz w:val="28"/>
          <w:szCs w:val="28"/>
        </w:rPr>
        <w:t>здания осуществляется с продажей земельного участка с кадастровым номером  76:</w:t>
      </w:r>
      <w:r>
        <w:rPr>
          <w:sz w:val="28"/>
          <w:szCs w:val="28"/>
        </w:rPr>
        <w:t>15</w:t>
      </w:r>
      <w:r w:rsidRPr="003C548F">
        <w:rPr>
          <w:sz w:val="28"/>
          <w:szCs w:val="28"/>
        </w:rPr>
        <w:t>:</w:t>
      </w:r>
      <w:r>
        <w:rPr>
          <w:sz w:val="28"/>
          <w:szCs w:val="28"/>
        </w:rPr>
        <w:t>012801:389</w:t>
      </w:r>
      <w:r w:rsidRPr="003C54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1 574</w:t>
      </w:r>
      <w:r w:rsidRPr="003C548F">
        <w:rPr>
          <w:sz w:val="28"/>
          <w:szCs w:val="28"/>
        </w:rPr>
        <w:t xml:space="preserve"> кв. м,</w:t>
      </w:r>
      <w:r w:rsidRPr="003C548F">
        <w:t xml:space="preserve"> </w:t>
      </w:r>
      <w:r w:rsidRPr="003C548F">
        <w:rPr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>
        <w:rPr>
          <w:sz w:val="28"/>
          <w:szCs w:val="28"/>
        </w:rPr>
        <w:t>здания школы</w:t>
      </w:r>
      <w:r w:rsidRPr="003C548F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proofErr w:type="spellStart"/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с. Савинское,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 д. 10</w:t>
      </w:r>
      <w:r w:rsidRPr="003C548F">
        <w:rPr>
          <w:sz w:val="28"/>
          <w:szCs w:val="28"/>
        </w:rPr>
        <w:t xml:space="preserve">, по рыночной стоимости, равной </w:t>
      </w:r>
      <w:r>
        <w:rPr>
          <w:sz w:val="28"/>
          <w:szCs w:val="28"/>
        </w:rPr>
        <w:t xml:space="preserve">100 </w:t>
      </w:r>
      <w:r w:rsidRPr="003C548F">
        <w:rPr>
          <w:sz w:val="28"/>
          <w:szCs w:val="28"/>
        </w:rPr>
        <w:t>000 руб.</w:t>
      </w:r>
    </w:p>
    <w:p w:rsidR="00965EF4" w:rsidRDefault="00965EF4" w:rsidP="00965EF4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965EF4" w:rsidRDefault="00965EF4" w:rsidP="00965EF4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965EF4" w:rsidRDefault="00965EF4" w:rsidP="00965EF4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965EF4" w:rsidRPr="0044178D" w:rsidRDefault="00965EF4" w:rsidP="00965EF4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65EF4" w:rsidRDefault="00965EF4" w:rsidP="00965EF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965EF4" w:rsidRPr="00885EBC" w:rsidRDefault="00965EF4" w:rsidP="00965EF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______________________________,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885EBC">
        <w:rPr>
          <w:rFonts w:ascii="Times New Roman" w:hAnsi="Times New Roman" w:cs="Times New Roman"/>
          <w:sz w:val="26"/>
        </w:rPr>
        <w:t>адаток</w:t>
      </w:r>
      <w:proofErr w:type="spellEnd"/>
      <w:r w:rsidRPr="00885EBC">
        <w:rPr>
          <w:rFonts w:ascii="Times New Roman" w:hAnsi="Times New Roman" w:cs="Times New Roman"/>
          <w:sz w:val="26"/>
        </w:rPr>
        <w:t xml:space="preserve"> должен поступить на счет до момента окончания приема заявок. </w:t>
      </w:r>
    </w:p>
    <w:p w:rsidR="00965EF4" w:rsidRDefault="00965EF4" w:rsidP="00965EF4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965EF4" w:rsidRDefault="00965EF4" w:rsidP="00965EF4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965EF4" w:rsidRPr="00C97614" w:rsidRDefault="00965EF4" w:rsidP="00965EF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965EF4" w:rsidRPr="00C97614" w:rsidRDefault="00965EF4" w:rsidP="00965EF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965EF4" w:rsidRPr="00C97614" w:rsidRDefault="00965EF4" w:rsidP="00965EF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965EF4" w:rsidRPr="00C97614" w:rsidRDefault="00965EF4" w:rsidP="00965EF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965EF4" w:rsidRPr="00C97614" w:rsidRDefault="00965EF4" w:rsidP="00965EF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65EF4" w:rsidRPr="00885EBC" w:rsidRDefault="00965EF4" w:rsidP="00965EF4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965EF4" w:rsidRDefault="00965EF4" w:rsidP="00965EF4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965EF4" w:rsidRPr="00C97614" w:rsidRDefault="00965EF4" w:rsidP="00965EF4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965EF4" w:rsidRPr="00C97614" w:rsidRDefault="00965EF4" w:rsidP="00965EF4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965EF4" w:rsidRPr="00C97614" w:rsidRDefault="00965EF4" w:rsidP="00965EF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965EF4" w:rsidRPr="00C97614" w:rsidRDefault="00965EF4" w:rsidP="00965EF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965EF4" w:rsidRPr="00C97614" w:rsidRDefault="00965EF4" w:rsidP="00965EF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965EF4" w:rsidRPr="00C97614" w:rsidRDefault="00965EF4" w:rsidP="00965EF4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965EF4" w:rsidRDefault="00965EF4" w:rsidP="00965EF4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965EF4" w:rsidRDefault="00965EF4" w:rsidP="00965EF4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965EF4" w:rsidRDefault="00965EF4" w:rsidP="00965E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965EF4" w:rsidRDefault="00965EF4" w:rsidP="00965EF4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965EF4" w:rsidRDefault="00965EF4" w:rsidP="00965EF4">
      <w:pPr>
        <w:pStyle w:val="3"/>
        <w:ind w:firstLine="709"/>
        <w:jc w:val="both"/>
        <w:rPr>
          <w:iCs/>
          <w:sz w:val="26"/>
          <w:szCs w:val="26"/>
        </w:rPr>
      </w:pPr>
    </w:p>
    <w:p w:rsidR="00965EF4" w:rsidRDefault="00965EF4" w:rsidP="00965EF4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965EF4" w:rsidRDefault="00965EF4" w:rsidP="00965EF4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965EF4" w:rsidRDefault="00965EF4" w:rsidP="00965EF4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65EF4" w:rsidRDefault="00965EF4" w:rsidP="00965EF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965EF4" w:rsidRDefault="00965EF4" w:rsidP="00965EF4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965EF4" w:rsidRDefault="00965EF4" w:rsidP="00965EF4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965EF4" w:rsidRDefault="00965EF4" w:rsidP="00965EF4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965EF4" w:rsidRPr="00BF5D27" w:rsidRDefault="00965EF4" w:rsidP="00965EF4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965EF4" w:rsidRDefault="00965EF4" w:rsidP="00965EF4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965EF4" w:rsidRPr="008A10AE" w:rsidRDefault="00965EF4" w:rsidP="00965EF4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65EF4" w:rsidRPr="008A10AE" w:rsidRDefault="00965EF4" w:rsidP="00965EF4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965EF4" w:rsidRPr="008A10AE" w:rsidRDefault="00965EF4" w:rsidP="00965EF4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965EF4" w:rsidRPr="008A10AE" w:rsidRDefault="00965EF4" w:rsidP="00965EF4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965EF4" w:rsidRPr="008A10AE" w:rsidRDefault="00965EF4" w:rsidP="00965EF4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965EF4" w:rsidRPr="00BF5D27" w:rsidRDefault="00965EF4" w:rsidP="00965EF4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965EF4" w:rsidRDefault="00965EF4" w:rsidP="00965EF4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965EF4" w:rsidRPr="00786574" w:rsidRDefault="00965EF4" w:rsidP="00965EF4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965EF4" w:rsidRDefault="00965EF4" w:rsidP="00965EF4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965EF4" w:rsidRDefault="00965EF4" w:rsidP="00965EF4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965EF4" w:rsidRDefault="00965EF4" w:rsidP="00965EF4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965EF4" w:rsidRDefault="00965EF4" w:rsidP="00965EF4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965EF4" w:rsidRPr="00786574" w:rsidRDefault="00965EF4" w:rsidP="00965EF4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965EF4" w:rsidRPr="00844DD1" w:rsidRDefault="00965EF4" w:rsidP="00965EF4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965EF4" w:rsidRPr="00786574" w:rsidRDefault="00965EF4" w:rsidP="00965EF4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965EF4" w:rsidRPr="00786574" w:rsidRDefault="00965EF4" w:rsidP="00965EF4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65EF4" w:rsidRPr="00786574" w:rsidRDefault="00965EF4" w:rsidP="00965EF4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65EF4" w:rsidRPr="00786574" w:rsidRDefault="00965EF4" w:rsidP="00965EF4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65EF4" w:rsidRPr="00786574" w:rsidRDefault="00965EF4" w:rsidP="00965EF4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965EF4" w:rsidRDefault="00965EF4" w:rsidP="00965EF4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965EF4" w:rsidRDefault="00965EF4" w:rsidP="00965EF4">
      <w:pPr>
        <w:pStyle w:val="3"/>
        <w:ind w:firstLine="709"/>
        <w:jc w:val="both"/>
        <w:rPr>
          <w:sz w:val="26"/>
          <w:szCs w:val="26"/>
        </w:rPr>
      </w:pPr>
    </w:p>
    <w:p w:rsidR="00965EF4" w:rsidRPr="00BC034B" w:rsidRDefault="00965EF4" w:rsidP="00965EF4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965EF4" w:rsidRPr="006A3D56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65EF4" w:rsidRPr="006A3D56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65EF4" w:rsidRPr="006A3D56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65EF4" w:rsidRPr="006A3D56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965EF4" w:rsidRPr="006A3D56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965EF4" w:rsidRPr="006A3D56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965EF4" w:rsidRPr="00A81163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65EF4" w:rsidRPr="00A81163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65EF4" w:rsidRPr="00A81163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65EF4" w:rsidRPr="00A81163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965EF4" w:rsidRPr="00A81163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65EF4" w:rsidRPr="00A81163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65EF4" w:rsidRPr="00A81163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Победителем признается участник, предложивший наиболее высокую цену имущества.</w:t>
      </w:r>
    </w:p>
    <w:p w:rsidR="00965EF4" w:rsidRPr="00A81163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65EF4" w:rsidRPr="00A81163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965EF4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965EF4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965EF4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965EF4" w:rsidRDefault="00965EF4" w:rsidP="00965EF4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15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965EF4" w:rsidRDefault="00965EF4" w:rsidP="00965E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965EF4" w:rsidRDefault="00965EF4" w:rsidP="00965EF4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965EF4" w:rsidRDefault="00965EF4" w:rsidP="00965EF4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965EF4" w:rsidRDefault="00965EF4" w:rsidP="00965EF4">
      <w:pPr>
        <w:jc w:val="both"/>
      </w:pPr>
    </w:p>
    <w:p w:rsidR="00965EF4" w:rsidRDefault="00965EF4" w:rsidP="00965EF4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65EF4" w:rsidRPr="00E80965" w:rsidRDefault="00965EF4" w:rsidP="00965EF4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>Приложение № 1 – форма заявки</w:t>
      </w:r>
    </w:p>
    <w:p w:rsidR="00965EF4" w:rsidRDefault="00965EF4" w:rsidP="00965EF4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965EF4" w:rsidRPr="00E6233C" w:rsidRDefault="00965EF4" w:rsidP="00965EF4"/>
    <w:p w:rsidR="00965EF4" w:rsidRPr="00202196" w:rsidRDefault="00965EF4" w:rsidP="00965EF4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965EF4" w:rsidRPr="0040079F" w:rsidRDefault="00965EF4" w:rsidP="00965EF4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965EF4" w:rsidRDefault="00965EF4" w:rsidP="00965E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65EF4" w:rsidRDefault="00965EF4" w:rsidP="00965E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965EF4" w:rsidRDefault="00965EF4" w:rsidP="00965EF4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965EF4" w:rsidRDefault="00965EF4" w:rsidP="00965EF4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965EF4" w:rsidRPr="00E70AFC" w:rsidRDefault="00965EF4" w:rsidP="00965EF4">
      <w:pPr>
        <w:suppressAutoHyphens/>
        <w:jc w:val="both"/>
      </w:pPr>
      <w:r w:rsidRPr="00E70AFC">
        <w:t>ИНН___________________________,</w:t>
      </w:r>
    </w:p>
    <w:p w:rsidR="00965EF4" w:rsidRPr="00E70AFC" w:rsidRDefault="00965EF4" w:rsidP="00965EF4">
      <w:r w:rsidRPr="00E70AFC">
        <w:t>т</w:t>
      </w:r>
      <w:r>
        <w:t>елефон ________________________.</w:t>
      </w:r>
      <w:r w:rsidRPr="00E70AFC">
        <w:t xml:space="preserve"> </w:t>
      </w:r>
    </w:p>
    <w:p w:rsidR="00965EF4" w:rsidRDefault="00965EF4" w:rsidP="00965EF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965EF4" w:rsidRPr="00A30E70" w:rsidRDefault="00965EF4" w:rsidP="00965E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965EF4" w:rsidRPr="00FD17F7" w:rsidRDefault="00965EF4" w:rsidP="00965EF4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965EF4" w:rsidRPr="00A30E70" w:rsidRDefault="00965EF4" w:rsidP="00965EF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965EF4" w:rsidRDefault="00965EF4" w:rsidP="00965EF4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965EF4" w:rsidRDefault="00965EF4" w:rsidP="00965EF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965EF4" w:rsidRDefault="00965EF4" w:rsidP="00965EF4">
      <w:pPr>
        <w:ind w:firstLine="720"/>
        <w:jc w:val="both"/>
      </w:pPr>
      <w:r>
        <w:t>4. ________________________________________________________________________</w:t>
      </w:r>
    </w:p>
    <w:p w:rsidR="00965EF4" w:rsidRDefault="00965EF4" w:rsidP="00965EF4">
      <w:pPr>
        <w:jc w:val="both"/>
      </w:pPr>
      <w:r>
        <w:t>________________________________________________________________________________</w:t>
      </w:r>
    </w:p>
    <w:p w:rsidR="00965EF4" w:rsidRDefault="00965EF4" w:rsidP="00965EF4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965EF4" w:rsidRDefault="00965EF4" w:rsidP="00965EF4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965EF4" w:rsidRPr="006F54E7" w:rsidRDefault="00965EF4" w:rsidP="00965EF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965EF4" w:rsidRDefault="00965EF4" w:rsidP="00965EF4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965EF4" w:rsidRDefault="00965EF4" w:rsidP="00965EF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965EF4" w:rsidRPr="009E0F87" w:rsidRDefault="00965EF4" w:rsidP="00965EF4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965EF4" w:rsidRDefault="00965EF4" w:rsidP="00965EF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65EF4" w:rsidRDefault="00965EF4" w:rsidP="00965EF4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965EF4" w:rsidRDefault="00965EF4" w:rsidP="00965EF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65EF4" w:rsidRDefault="00965EF4" w:rsidP="00965EF4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965EF4" w:rsidRDefault="00965EF4" w:rsidP="00965EF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965EF4" w:rsidRPr="006A3B86" w:rsidRDefault="00965EF4" w:rsidP="00965EF4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965EF4" w:rsidRDefault="00965EF4" w:rsidP="00965EF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65EF4" w:rsidRDefault="00965EF4" w:rsidP="00965EF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965EF4" w:rsidRDefault="00965EF4" w:rsidP="00965EF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965EF4" w:rsidRDefault="00965EF4" w:rsidP="00965EF4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965EF4" w:rsidRDefault="00965EF4" w:rsidP="00965EF4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965EF4" w:rsidRDefault="00965EF4" w:rsidP="00965EF4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65EF4" w:rsidRPr="00160D01" w:rsidRDefault="00965EF4" w:rsidP="00965EF4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965EF4" w:rsidRPr="00160D01" w:rsidRDefault="00965EF4" w:rsidP="00965EF4">
      <w:pPr>
        <w:pStyle w:val="a9"/>
        <w:rPr>
          <w:szCs w:val="24"/>
        </w:rPr>
      </w:pPr>
    </w:p>
    <w:p w:rsidR="00965EF4" w:rsidRPr="00160D01" w:rsidRDefault="00965EF4" w:rsidP="00965EF4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965EF4" w:rsidRPr="00160D01" w:rsidRDefault="00965EF4" w:rsidP="00965EF4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>…………………………. девятнадцатого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965EF4" w:rsidRDefault="00965EF4" w:rsidP="00965EF4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65EF4" w:rsidRDefault="00965EF4" w:rsidP="00965EF4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965EF4" w:rsidRDefault="00965EF4" w:rsidP="00965EF4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965EF4" w:rsidRDefault="00965EF4" w:rsidP="00965E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</w:t>
      </w:r>
      <w:proofErr w:type="spellEnd"/>
      <w:r w:rsidRPr="005B41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2001 года № 178-ФЗ «О приватизации государственного и муниципального имущества»,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________________________________заключили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настоящий договор (далее – Договор) о нижеследующем:</w:t>
      </w:r>
      <w:proofErr w:type="gramEnd"/>
    </w:p>
    <w:p w:rsidR="00965EF4" w:rsidRDefault="00965EF4" w:rsidP="00965E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965EF4" w:rsidRDefault="00965EF4" w:rsidP="00965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>
        <w:rPr>
          <w:sz w:val="26"/>
          <w:szCs w:val="26"/>
        </w:rPr>
        <w:t>принять и оплатить</w:t>
      </w:r>
      <w:proofErr w:type="gramEnd"/>
      <w:r>
        <w:rPr>
          <w:sz w:val="26"/>
          <w:szCs w:val="26"/>
        </w:rPr>
        <w:t xml:space="preserve"> находящееся в собственности Тутаевского муниципального района следующее недвижимое имущество (далее – Имущество):</w:t>
      </w:r>
    </w:p>
    <w:p w:rsidR="00965EF4" w:rsidRDefault="00965EF4" w:rsidP="00965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965EF4" w:rsidRDefault="00965EF4" w:rsidP="00965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965EF4" w:rsidRDefault="00965EF4" w:rsidP="00965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 xml:space="preserve">1.3. Покупатель согласен на передачу Продавцом персональных данных в </w:t>
      </w:r>
      <w:proofErr w:type="spellStart"/>
      <w:r w:rsidRPr="008F2186">
        <w:rPr>
          <w:sz w:val="26"/>
          <w:szCs w:val="26"/>
        </w:rPr>
        <w:t>ресурсоснабжающие</w:t>
      </w:r>
      <w:proofErr w:type="spellEnd"/>
      <w:r w:rsidRPr="008F2186">
        <w:rPr>
          <w:sz w:val="26"/>
          <w:szCs w:val="26"/>
        </w:rPr>
        <w:t xml:space="preserve">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965EF4" w:rsidRPr="004B35C0" w:rsidRDefault="00965EF4" w:rsidP="00965E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965EF4" w:rsidRPr="004B35C0" w:rsidRDefault="00965EF4" w:rsidP="00965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965EF4" w:rsidRPr="004B35C0" w:rsidRDefault="00965EF4" w:rsidP="00965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965EF4" w:rsidRPr="004B35C0" w:rsidRDefault="00965EF4" w:rsidP="00965EF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965EF4" w:rsidRPr="004B35C0" w:rsidRDefault="00965EF4" w:rsidP="00965EF4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proofErr w:type="spellStart"/>
      <w:r w:rsidRPr="004B35C0">
        <w:rPr>
          <w:color w:val="000000"/>
          <w:sz w:val="26"/>
          <w:szCs w:val="26"/>
        </w:rPr>
        <w:t>____________________________________рублей</w:t>
      </w:r>
      <w:proofErr w:type="spellEnd"/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965EF4" w:rsidRPr="004B35C0" w:rsidRDefault="00965EF4" w:rsidP="00965EF4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965EF4" w:rsidRPr="004B35C0" w:rsidRDefault="00965EF4" w:rsidP="00965EF4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965EF4" w:rsidRPr="004B35C0" w:rsidRDefault="00965EF4" w:rsidP="00965E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 xml:space="preserve">Имущество передается по акту приема-передачи в семидневный срок с момента его оплаты в </w:t>
      </w:r>
      <w:proofErr w:type="gramStart"/>
      <w:r w:rsidRPr="004B35C0">
        <w:rPr>
          <w:spacing w:val="6"/>
          <w:sz w:val="26"/>
          <w:szCs w:val="26"/>
        </w:rPr>
        <w:t>соответствии</w:t>
      </w:r>
      <w:proofErr w:type="gramEnd"/>
      <w:r w:rsidRPr="004B35C0">
        <w:rPr>
          <w:spacing w:val="6"/>
          <w:sz w:val="26"/>
          <w:szCs w:val="26"/>
        </w:rPr>
        <w:t xml:space="preserve"> с условиями Договора.</w:t>
      </w:r>
    </w:p>
    <w:p w:rsidR="00965EF4" w:rsidRPr="004B35C0" w:rsidRDefault="00965EF4" w:rsidP="00965EF4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lastRenderedPageBreak/>
        <w:t>Покупатель несет расходы по содержанию Имущества с момента подписания акта приема-передачи Имущества.</w:t>
      </w:r>
    </w:p>
    <w:p w:rsidR="00965EF4" w:rsidRPr="004B35C0" w:rsidRDefault="00965EF4" w:rsidP="00965EF4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965EF4" w:rsidRPr="004B35C0" w:rsidRDefault="00965EF4" w:rsidP="00965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области в течение 20 дней с момента подписания акта приема-передачи Имущества.</w:t>
      </w:r>
    </w:p>
    <w:p w:rsidR="00965EF4" w:rsidRPr="004B35C0" w:rsidRDefault="00965EF4" w:rsidP="00965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965EF4" w:rsidRPr="004B35C0" w:rsidRDefault="00965EF4" w:rsidP="00965EF4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965EF4" w:rsidRPr="004B35C0" w:rsidRDefault="00965EF4" w:rsidP="00965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965EF4" w:rsidRPr="004B35C0" w:rsidRDefault="00965EF4" w:rsidP="00965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965EF4" w:rsidRPr="004B35C0" w:rsidRDefault="00965EF4" w:rsidP="00965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</w:t>
      </w:r>
      <w:proofErr w:type="gramStart"/>
      <w:r w:rsidRPr="004B35C0">
        <w:rPr>
          <w:sz w:val="26"/>
          <w:szCs w:val="26"/>
        </w:rPr>
        <w:t>Имущества</w:t>
      </w:r>
      <w:proofErr w:type="gramEnd"/>
      <w:r w:rsidRPr="004B35C0">
        <w:rPr>
          <w:sz w:val="26"/>
          <w:szCs w:val="26"/>
        </w:rPr>
        <w:t xml:space="preserve">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965EF4" w:rsidRPr="004B35C0" w:rsidRDefault="00965EF4" w:rsidP="00965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965EF4" w:rsidRPr="004B35C0" w:rsidRDefault="00965EF4" w:rsidP="00965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4.5. Расторжение Договора не освобождает Покупателя от уплаты неустойки в </w:t>
      </w:r>
      <w:proofErr w:type="gramStart"/>
      <w:r w:rsidRPr="004B35C0">
        <w:rPr>
          <w:sz w:val="26"/>
          <w:szCs w:val="26"/>
        </w:rPr>
        <w:t>случае</w:t>
      </w:r>
      <w:proofErr w:type="gramEnd"/>
      <w:r w:rsidRPr="004B35C0">
        <w:rPr>
          <w:sz w:val="26"/>
          <w:szCs w:val="26"/>
        </w:rPr>
        <w:t>, если расторжение произведено вследствие нарушения Покупателем своих обязанностей по настоящему Договору.</w:t>
      </w:r>
    </w:p>
    <w:p w:rsidR="00965EF4" w:rsidRPr="004B35C0" w:rsidRDefault="00965EF4" w:rsidP="00965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965EF4" w:rsidRPr="004B35C0" w:rsidRDefault="00965EF4" w:rsidP="00965EF4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965EF4" w:rsidRPr="004B35C0" w:rsidRDefault="00965EF4" w:rsidP="00965EF4">
      <w:pPr>
        <w:jc w:val="center"/>
        <w:rPr>
          <w:b/>
          <w:color w:val="000000"/>
          <w:sz w:val="26"/>
          <w:szCs w:val="26"/>
        </w:rPr>
      </w:pPr>
    </w:p>
    <w:p w:rsidR="00965EF4" w:rsidRPr="004B35C0" w:rsidRDefault="00965EF4" w:rsidP="00965EF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965EF4" w:rsidRPr="004B35C0" w:rsidRDefault="00965EF4" w:rsidP="00965E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 xml:space="preserve">переговоров, а если такое урегулирование становится невозможным, то спор подлежит разрешению в </w:t>
      </w:r>
      <w:proofErr w:type="gramStart"/>
      <w:r w:rsidRPr="004B35C0">
        <w:rPr>
          <w:color w:val="000000"/>
          <w:sz w:val="26"/>
          <w:szCs w:val="26"/>
        </w:rPr>
        <w:t>суде</w:t>
      </w:r>
      <w:proofErr w:type="gramEnd"/>
      <w:r w:rsidRPr="004B35C0">
        <w:rPr>
          <w:color w:val="000000"/>
          <w:sz w:val="26"/>
          <w:szCs w:val="26"/>
        </w:rPr>
        <w:t xml:space="preserve"> по месту нахождения Продавца.</w:t>
      </w:r>
    </w:p>
    <w:p w:rsidR="00965EF4" w:rsidRPr="004B35C0" w:rsidRDefault="00965EF4" w:rsidP="00965EF4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.2.  Настоящий Договор </w:t>
      </w:r>
      <w:proofErr w:type="gramStart"/>
      <w:r w:rsidRPr="004B35C0">
        <w:rPr>
          <w:bCs/>
          <w:color w:val="000000"/>
          <w:sz w:val="26"/>
          <w:szCs w:val="26"/>
        </w:rPr>
        <w:t>вступает в силу с момента заключения и действует</w:t>
      </w:r>
      <w:proofErr w:type="gramEnd"/>
      <w:r w:rsidRPr="004B35C0">
        <w:rPr>
          <w:bCs/>
          <w:color w:val="000000"/>
          <w:sz w:val="26"/>
          <w:szCs w:val="26"/>
        </w:rPr>
        <w:t xml:space="preserve"> до полного исполнения Сторонами всех предусмотренных обязательств.</w:t>
      </w:r>
    </w:p>
    <w:p w:rsidR="00965EF4" w:rsidRPr="004B35C0" w:rsidRDefault="00965EF4" w:rsidP="00965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965EF4" w:rsidRPr="004B35C0" w:rsidRDefault="00965EF4" w:rsidP="00965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lastRenderedPageBreak/>
        <w:t>заключенного между ними договора.</w:t>
      </w:r>
    </w:p>
    <w:p w:rsidR="00965EF4" w:rsidRPr="004B35C0" w:rsidRDefault="00965EF4" w:rsidP="00965EF4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965EF4" w:rsidRPr="004B35C0" w:rsidRDefault="00965EF4" w:rsidP="00965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965EF4" w:rsidRDefault="00965EF4" w:rsidP="00965E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965EF4" w:rsidRDefault="00965EF4" w:rsidP="00965EF4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CF11D6">
        <w:pict>
          <v:rect id="_x0000_s1026" style="position:absolute;left:0;text-align:left;margin-left:-5.65pt;margin-top:3.95pt;width:245.5pt;height:258.75pt;z-index:251658240" strokecolor="white">
            <v:textbox style="mso-next-textbox:#_x0000_s1026" inset="0,0,0,0">
              <w:txbxContent>
                <w:p w:rsidR="00965EF4" w:rsidRDefault="00965EF4" w:rsidP="00965EF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965EF4" w:rsidRPr="004F2141" w:rsidRDefault="00965EF4" w:rsidP="00965EF4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965EF4" w:rsidRPr="00BF4C90" w:rsidRDefault="00965EF4" w:rsidP="00965EF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965EF4" w:rsidRPr="00BF4C90" w:rsidRDefault="00965EF4" w:rsidP="00965EF4">
                  <w:pPr>
                    <w:jc w:val="both"/>
                  </w:pPr>
                  <w:r w:rsidRPr="00BF4C90">
                    <w:t>Почтовый адрес: РФ, 152300, Ярославская область, г. Тутаев, ул. Романовская, д.16;</w:t>
                  </w:r>
                </w:p>
                <w:p w:rsidR="00965EF4" w:rsidRPr="00BF4C90" w:rsidRDefault="00965EF4" w:rsidP="00965EF4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965EF4" w:rsidRDefault="00965EF4" w:rsidP="00965EF4">
                  <w:pPr>
                    <w:rPr>
                      <w:sz w:val="26"/>
                      <w:szCs w:val="26"/>
                    </w:rPr>
                  </w:pPr>
                </w:p>
                <w:p w:rsidR="00965EF4" w:rsidRDefault="00965EF4" w:rsidP="00965EF4">
                  <w:pPr>
                    <w:rPr>
                      <w:sz w:val="26"/>
                      <w:szCs w:val="26"/>
                    </w:rPr>
                  </w:pPr>
                </w:p>
                <w:p w:rsidR="00965EF4" w:rsidRDefault="00965EF4" w:rsidP="00965EF4">
                  <w:pPr>
                    <w:rPr>
                      <w:sz w:val="26"/>
                      <w:szCs w:val="26"/>
                    </w:rPr>
                  </w:pPr>
                </w:p>
                <w:p w:rsidR="00965EF4" w:rsidRDefault="00965EF4" w:rsidP="00965EF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965EF4" w:rsidRDefault="00965EF4" w:rsidP="00965EF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965EF4" w:rsidRDefault="00965EF4" w:rsidP="00965EF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965EF4" w:rsidRDefault="00965EF4" w:rsidP="00965EF4">
                  <w:pPr>
                    <w:rPr>
                      <w:sz w:val="26"/>
                      <w:szCs w:val="26"/>
                    </w:rPr>
                  </w:pPr>
                </w:p>
                <w:p w:rsidR="00965EF4" w:rsidRDefault="00965EF4" w:rsidP="00965EF4">
                  <w:pPr>
                    <w:rPr>
                      <w:sz w:val="16"/>
                      <w:szCs w:val="16"/>
                    </w:rPr>
                  </w:pPr>
                </w:p>
                <w:p w:rsidR="00965EF4" w:rsidRDefault="00965EF4" w:rsidP="00965EF4">
                  <w:pPr>
                    <w:rPr>
                      <w:sz w:val="16"/>
                      <w:szCs w:val="16"/>
                    </w:rPr>
                  </w:pPr>
                </w:p>
                <w:p w:rsidR="00965EF4" w:rsidRDefault="00965EF4" w:rsidP="00965EF4">
                  <w:pPr>
                    <w:rPr>
                      <w:sz w:val="26"/>
                      <w:szCs w:val="26"/>
                    </w:rPr>
                  </w:pPr>
                </w:p>
                <w:p w:rsidR="00965EF4" w:rsidRDefault="00965EF4" w:rsidP="00965EF4">
                  <w:pPr>
                    <w:rPr>
                      <w:sz w:val="26"/>
                      <w:szCs w:val="26"/>
                    </w:rPr>
                  </w:pPr>
                </w:p>
                <w:p w:rsidR="00965EF4" w:rsidRDefault="00965EF4" w:rsidP="00965EF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CF11D6">
        <w:pict>
          <v:rect id="_x0000_s1027" style="position:absolute;left:0;text-align:left;margin-left:251.8pt;margin-top:3.95pt;width:219.75pt;height:284.65pt;z-index:251658240" strokecolor="white">
            <v:textbox style="mso-next-textbox:#_x0000_s1027" inset="0,0,0,0">
              <w:txbxContent>
                <w:p w:rsidR="00965EF4" w:rsidRDefault="00965EF4" w:rsidP="00965EF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65EF4" w:rsidRDefault="00965EF4" w:rsidP="00965EF4">
      <w:pPr>
        <w:widowControl w:val="0"/>
        <w:ind w:firstLine="539"/>
        <w:rPr>
          <w:sz w:val="26"/>
          <w:szCs w:val="26"/>
        </w:rPr>
      </w:pPr>
    </w:p>
    <w:p w:rsidR="00965EF4" w:rsidRDefault="00965EF4" w:rsidP="00965EF4">
      <w:pPr>
        <w:widowControl w:val="0"/>
        <w:rPr>
          <w:sz w:val="26"/>
          <w:szCs w:val="26"/>
        </w:rPr>
      </w:pPr>
    </w:p>
    <w:p w:rsidR="00965EF4" w:rsidRDefault="00965EF4" w:rsidP="00965EF4">
      <w:pPr>
        <w:rPr>
          <w:sz w:val="26"/>
          <w:szCs w:val="26"/>
        </w:rPr>
      </w:pPr>
    </w:p>
    <w:p w:rsidR="00965EF4" w:rsidRDefault="00965EF4" w:rsidP="00965EF4">
      <w:pPr>
        <w:rPr>
          <w:sz w:val="26"/>
          <w:szCs w:val="26"/>
        </w:rPr>
      </w:pPr>
    </w:p>
    <w:p w:rsidR="00965EF4" w:rsidRDefault="00965EF4" w:rsidP="00965EF4">
      <w:pPr>
        <w:rPr>
          <w:sz w:val="26"/>
          <w:szCs w:val="26"/>
        </w:rPr>
      </w:pPr>
    </w:p>
    <w:p w:rsidR="00965EF4" w:rsidRDefault="00965EF4" w:rsidP="00965EF4">
      <w:pPr>
        <w:rPr>
          <w:sz w:val="26"/>
          <w:szCs w:val="26"/>
        </w:rPr>
      </w:pPr>
    </w:p>
    <w:p w:rsidR="00965EF4" w:rsidRDefault="00965EF4" w:rsidP="00965EF4">
      <w:pPr>
        <w:rPr>
          <w:sz w:val="26"/>
          <w:szCs w:val="26"/>
        </w:rPr>
      </w:pPr>
    </w:p>
    <w:p w:rsidR="00965EF4" w:rsidRDefault="00965EF4" w:rsidP="00965EF4">
      <w:pPr>
        <w:rPr>
          <w:sz w:val="26"/>
          <w:szCs w:val="26"/>
        </w:rPr>
      </w:pPr>
    </w:p>
    <w:p w:rsidR="00965EF4" w:rsidRDefault="00965EF4" w:rsidP="00965EF4">
      <w:pPr>
        <w:rPr>
          <w:sz w:val="26"/>
          <w:szCs w:val="26"/>
        </w:rPr>
      </w:pPr>
    </w:p>
    <w:p w:rsidR="00965EF4" w:rsidRDefault="00965EF4" w:rsidP="00965EF4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965EF4" w:rsidRDefault="00965EF4" w:rsidP="00965EF4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65EF4" w:rsidRDefault="00965EF4" w:rsidP="00965EF4"/>
    <w:p w:rsidR="00965EF4" w:rsidRDefault="00965EF4" w:rsidP="00965EF4"/>
    <w:p w:rsidR="00965EF4" w:rsidRDefault="00965EF4" w:rsidP="00965EF4"/>
    <w:p w:rsidR="00965EF4" w:rsidRDefault="00965EF4" w:rsidP="00965EF4"/>
    <w:p w:rsidR="00965EF4" w:rsidRDefault="00965EF4" w:rsidP="00965EF4"/>
    <w:p w:rsidR="00965EF4" w:rsidRDefault="00965EF4" w:rsidP="00965EF4"/>
    <w:p w:rsidR="00965EF4" w:rsidRDefault="00965EF4" w:rsidP="00965EF4"/>
    <w:p w:rsidR="002C0759" w:rsidRDefault="002C0759"/>
    <w:sectPr w:rsidR="002C0759" w:rsidSect="001B6A71">
      <w:headerReference w:type="even" r:id="rId9"/>
      <w:headerReference w:type="first" r:id="rId10"/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BB4C28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BB4C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BB4C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BB4C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EF4"/>
    <w:rsid w:val="00100A31"/>
    <w:rsid w:val="002C0759"/>
    <w:rsid w:val="00965EF4"/>
    <w:rsid w:val="00BB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5EF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965EF4"/>
    <w:pPr>
      <w:spacing w:before="100" w:beforeAutospacing="1" w:after="100" w:afterAutospacing="1"/>
    </w:pPr>
  </w:style>
  <w:style w:type="paragraph" w:customStyle="1" w:styleId="ConsPlusNormal">
    <w:name w:val="ConsPlusNormal"/>
    <w:rsid w:val="0096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965EF4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965EF4"/>
    <w:rPr>
      <w:sz w:val="28"/>
    </w:rPr>
  </w:style>
  <w:style w:type="character" w:customStyle="1" w:styleId="30">
    <w:name w:val="Основной текст 3 Знак"/>
    <w:basedOn w:val="a0"/>
    <w:link w:val="3"/>
    <w:rsid w:val="00965E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965EF4"/>
    <w:rPr>
      <w:color w:val="0000FF"/>
      <w:u w:val="single"/>
    </w:rPr>
  </w:style>
  <w:style w:type="paragraph" w:styleId="2">
    <w:name w:val="Body Text Indent 2"/>
    <w:basedOn w:val="a"/>
    <w:link w:val="20"/>
    <w:rsid w:val="00965E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6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65EF4"/>
  </w:style>
  <w:style w:type="paragraph" w:customStyle="1" w:styleId="ConsNonformat">
    <w:name w:val="ConsNonformat"/>
    <w:rsid w:val="00965EF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65EF4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65E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965EF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65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4253</Words>
  <Characters>24247</Characters>
  <Application>Microsoft Office Word</Application>
  <DocSecurity>0</DocSecurity>
  <Lines>202</Lines>
  <Paragraphs>56</Paragraphs>
  <ScaleCrop>false</ScaleCrop>
  <Company>Grizli777</Company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2021-02-12T11:43:00Z</cp:lastPrinted>
  <dcterms:created xsi:type="dcterms:W3CDTF">2021-02-12T11:39:00Z</dcterms:created>
  <dcterms:modified xsi:type="dcterms:W3CDTF">2021-02-12T11:45:00Z</dcterms:modified>
</cp:coreProperties>
</file>