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4"/>
        <w:tblW w:w="0" w:type="auto"/>
        <w:tblLook w:val="01E0"/>
      </w:tblPr>
      <w:tblGrid>
        <w:gridCol w:w="2376"/>
        <w:gridCol w:w="2932"/>
        <w:gridCol w:w="2131"/>
        <w:gridCol w:w="2132"/>
      </w:tblGrid>
      <w:tr w:rsidR="00D52AC2" w:rsidRPr="002561FF" w:rsidTr="00E55040">
        <w:tc>
          <w:tcPr>
            <w:tcW w:w="9571" w:type="dxa"/>
            <w:gridSpan w:val="4"/>
          </w:tcPr>
          <w:p w:rsidR="00D52AC2" w:rsidRPr="002561FF" w:rsidRDefault="00D52AC2">
            <w:pPr>
              <w:jc w:val="center"/>
              <w:rPr>
                <w:bCs/>
                <w:sz w:val="24"/>
                <w:szCs w:val="24"/>
              </w:rPr>
            </w:pPr>
            <w:r w:rsidRPr="002561FF">
              <w:rPr>
                <w:bCs/>
                <w:sz w:val="24"/>
                <w:szCs w:val="24"/>
              </w:rPr>
              <w:t>ПОСТАНОВЛЕНИЕ</w:t>
            </w:r>
          </w:p>
          <w:p w:rsidR="00D52AC2" w:rsidRPr="002561FF" w:rsidRDefault="00D52AC2">
            <w:pPr>
              <w:jc w:val="center"/>
              <w:rPr>
                <w:bCs/>
                <w:sz w:val="24"/>
                <w:szCs w:val="24"/>
              </w:rPr>
            </w:pPr>
            <w:r w:rsidRPr="002561FF">
              <w:rPr>
                <w:bCs/>
                <w:sz w:val="24"/>
                <w:szCs w:val="24"/>
              </w:rPr>
              <w:t xml:space="preserve">Администрации Артемьевского сельского поселения </w:t>
            </w:r>
          </w:p>
          <w:p w:rsidR="00D52AC2" w:rsidRPr="002561FF" w:rsidRDefault="00D52AC2">
            <w:pPr>
              <w:jc w:val="center"/>
              <w:rPr>
                <w:bCs/>
                <w:sz w:val="24"/>
                <w:szCs w:val="24"/>
              </w:rPr>
            </w:pPr>
            <w:r w:rsidRPr="002561FF">
              <w:rPr>
                <w:bCs/>
                <w:sz w:val="24"/>
                <w:szCs w:val="24"/>
              </w:rPr>
              <w:t>Тутаевского муниципального района</w:t>
            </w:r>
          </w:p>
          <w:p w:rsidR="00D52AC2" w:rsidRPr="002561FF" w:rsidRDefault="00D52AC2">
            <w:pPr>
              <w:jc w:val="center"/>
              <w:rPr>
                <w:bCs/>
                <w:sz w:val="24"/>
                <w:szCs w:val="24"/>
              </w:rPr>
            </w:pPr>
            <w:r w:rsidRPr="002561FF">
              <w:rPr>
                <w:bCs/>
                <w:sz w:val="24"/>
                <w:szCs w:val="24"/>
              </w:rPr>
              <w:t xml:space="preserve">Ярославской области </w:t>
            </w:r>
          </w:p>
          <w:p w:rsidR="00D52AC2" w:rsidRPr="002561FF" w:rsidRDefault="00D52AC2">
            <w:pPr>
              <w:jc w:val="center"/>
              <w:rPr>
                <w:sz w:val="24"/>
                <w:szCs w:val="24"/>
              </w:rPr>
            </w:pPr>
          </w:p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52AC2" w:rsidRPr="002561FF" w:rsidTr="00E55040">
        <w:tc>
          <w:tcPr>
            <w:tcW w:w="1886" w:type="dxa"/>
            <w:hideMark/>
          </w:tcPr>
          <w:p w:rsidR="00D52AC2" w:rsidRPr="002561FF" w:rsidRDefault="00DB1210" w:rsidP="00E5504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</w:rPr>
            </w:pPr>
            <w:r w:rsidRPr="002561FF">
              <w:rPr>
                <w:sz w:val="24"/>
                <w:szCs w:val="24"/>
              </w:rPr>
              <w:t>29.07.2021</w:t>
            </w:r>
            <w:r w:rsidR="00E55040" w:rsidRPr="002561FF">
              <w:rPr>
                <w:sz w:val="24"/>
                <w:szCs w:val="24"/>
              </w:rPr>
              <w:t xml:space="preserve"> </w:t>
            </w:r>
            <w:r w:rsidR="00D52AC2" w:rsidRPr="002561FF">
              <w:rPr>
                <w:sz w:val="24"/>
                <w:szCs w:val="24"/>
              </w:rPr>
              <w:t>г.</w:t>
            </w:r>
          </w:p>
        </w:tc>
        <w:tc>
          <w:tcPr>
            <w:tcW w:w="3016" w:type="dxa"/>
            <w:hideMark/>
          </w:tcPr>
          <w:p w:rsidR="00D52AC2" w:rsidRPr="002561FF" w:rsidRDefault="00D52AC2" w:rsidP="00E5504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</w:rPr>
            </w:pPr>
            <w:r w:rsidRPr="002561FF">
              <w:rPr>
                <w:sz w:val="24"/>
                <w:szCs w:val="24"/>
              </w:rPr>
              <w:t xml:space="preserve">     № </w:t>
            </w:r>
            <w:r w:rsidR="00E55040" w:rsidRPr="002561FF">
              <w:rPr>
                <w:sz w:val="24"/>
                <w:szCs w:val="24"/>
              </w:rPr>
              <w:t>1</w:t>
            </w:r>
            <w:r w:rsidR="00DB1210" w:rsidRPr="002561FF">
              <w:rPr>
                <w:sz w:val="24"/>
                <w:szCs w:val="24"/>
              </w:rPr>
              <w:t>06</w:t>
            </w:r>
          </w:p>
        </w:tc>
        <w:tc>
          <w:tcPr>
            <w:tcW w:w="2334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52AC2" w:rsidRPr="002561FF" w:rsidTr="00E55040">
        <w:tc>
          <w:tcPr>
            <w:tcW w:w="1886" w:type="dxa"/>
            <w:hideMark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  <w:u w:val="single"/>
              </w:rPr>
            </w:pPr>
            <w:r w:rsidRPr="002561FF">
              <w:rPr>
                <w:sz w:val="24"/>
                <w:szCs w:val="24"/>
                <w:u w:val="single"/>
              </w:rPr>
              <w:t>__________________</w:t>
            </w:r>
          </w:p>
        </w:tc>
        <w:tc>
          <w:tcPr>
            <w:tcW w:w="3016" w:type="dxa"/>
            <w:hideMark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  <w:u w:val="single"/>
              </w:rPr>
            </w:pPr>
            <w:r w:rsidRPr="002561FF">
              <w:rPr>
                <w:sz w:val="24"/>
                <w:szCs w:val="24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52AC2" w:rsidRPr="002561FF" w:rsidTr="00E55040">
        <w:tc>
          <w:tcPr>
            <w:tcW w:w="1886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561FF">
              <w:rPr>
                <w:sz w:val="24"/>
                <w:szCs w:val="24"/>
              </w:rPr>
              <w:t xml:space="preserve">   (дата документа)</w:t>
            </w:r>
          </w:p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</w:rPr>
            </w:pPr>
            <w:r w:rsidRPr="002561FF">
              <w:rPr>
                <w:sz w:val="24"/>
                <w:szCs w:val="24"/>
              </w:rPr>
              <w:t>(номер документа)</w:t>
            </w:r>
          </w:p>
        </w:tc>
        <w:tc>
          <w:tcPr>
            <w:tcW w:w="2334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52AC2" w:rsidRPr="002561FF" w:rsidTr="00E55040">
        <w:tc>
          <w:tcPr>
            <w:tcW w:w="1886" w:type="dxa"/>
          </w:tcPr>
          <w:p w:rsidR="00D52AC2" w:rsidRPr="002561FF" w:rsidRDefault="00D52AC2">
            <w:pPr>
              <w:rPr>
                <w:sz w:val="24"/>
                <w:szCs w:val="24"/>
              </w:rPr>
            </w:pPr>
            <w:proofErr w:type="spellStart"/>
            <w:r w:rsidRPr="002561FF">
              <w:rPr>
                <w:sz w:val="24"/>
                <w:szCs w:val="24"/>
              </w:rPr>
              <w:t>д</w:t>
            </w:r>
            <w:proofErr w:type="gramStart"/>
            <w:r w:rsidRPr="002561FF">
              <w:rPr>
                <w:sz w:val="24"/>
                <w:szCs w:val="24"/>
              </w:rPr>
              <w:t>.Е</w:t>
            </w:r>
            <w:proofErr w:type="gramEnd"/>
            <w:r w:rsidRPr="002561FF">
              <w:rPr>
                <w:sz w:val="24"/>
                <w:szCs w:val="24"/>
              </w:rPr>
              <w:t>мишево</w:t>
            </w:r>
            <w:proofErr w:type="spellEnd"/>
          </w:p>
          <w:p w:rsidR="00D52AC2" w:rsidRPr="002561FF" w:rsidRDefault="00D52AC2">
            <w:pPr>
              <w:rPr>
                <w:sz w:val="24"/>
                <w:szCs w:val="24"/>
              </w:rPr>
            </w:pPr>
          </w:p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D52AC2" w:rsidRPr="002561FF" w:rsidRDefault="00D52A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55040" w:rsidRPr="002561FF" w:rsidRDefault="00E55040">
      <w:pPr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2561FF" w:rsidRDefault="00E55040" w:rsidP="00E55040">
      <w:pPr>
        <w:pStyle w:val="10"/>
        <w:spacing w:before="0" w:line="240" w:lineRule="auto"/>
        <w:jc w:val="both"/>
        <w:rPr>
          <w:rFonts w:ascii="Times New Roman" w:hAnsi="Times New Roman"/>
          <w:b/>
          <w:szCs w:val="24"/>
        </w:rPr>
      </w:pPr>
      <w:r w:rsidRPr="002561FF">
        <w:rPr>
          <w:rFonts w:ascii="Times New Roman" w:hAnsi="Times New Roman"/>
          <w:b/>
          <w:szCs w:val="24"/>
        </w:rPr>
        <w:t>Об обеспечении  проведения мобилизации</w:t>
      </w:r>
    </w:p>
    <w:p w:rsidR="00E55040" w:rsidRPr="002561FF" w:rsidRDefault="00E55040" w:rsidP="00E55040">
      <w:pPr>
        <w:pStyle w:val="10"/>
        <w:spacing w:before="0" w:line="240" w:lineRule="auto"/>
        <w:jc w:val="both"/>
        <w:rPr>
          <w:rFonts w:ascii="Times New Roman" w:hAnsi="Times New Roman"/>
          <w:b/>
          <w:caps/>
          <w:szCs w:val="24"/>
        </w:rPr>
      </w:pPr>
      <w:r w:rsidRPr="002561FF">
        <w:rPr>
          <w:rFonts w:ascii="Times New Roman" w:hAnsi="Times New Roman"/>
          <w:b/>
          <w:szCs w:val="24"/>
        </w:rPr>
        <w:t>людских и транспортных ресурсов на территории Артемьевского сельского поселения</w:t>
      </w:r>
    </w:p>
    <w:p w:rsidR="00E55040" w:rsidRPr="002561FF" w:rsidRDefault="00E55040" w:rsidP="00E55040">
      <w:pPr>
        <w:pStyle w:val="10"/>
        <w:spacing w:before="0" w:line="240" w:lineRule="auto"/>
        <w:jc w:val="both"/>
        <w:rPr>
          <w:rFonts w:ascii="Times New Roman" w:hAnsi="Times New Roman"/>
          <w:szCs w:val="24"/>
        </w:rPr>
      </w:pPr>
    </w:p>
    <w:p w:rsidR="00E55040" w:rsidRPr="002561FF" w:rsidRDefault="00E55040" w:rsidP="00E55040">
      <w:pPr>
        <w:pStyle w:val="10"/>
        <w:spacing w:before="0" w:line="240" w:lineRule="auto"/>
        <w:ind w:left="0" w:right="-10" w:firstLine="709"/>
        <w:jc w:val="both"/>
        <w:rPr>
          <w:rFonts w:ascii="Times New Roman" w:hAnsi="Times New Roman"/>
          <w:szCs w:val="24"/>
        </w:rPr>
      </w:pPr>
      <w:r w:rsidRPr="002561FF">
        <w:rPr>
          <w:rFonts w:ascii="Times New Roman" w:hAnsi="Times New Roman"/>
          <w:szCs w:val="24"/>
        </w:rPr>
        <w:t>Во исполнение Федеральных законов "Об обороне" от 31.05.1996 г. № 61-ФЗ, "О мобилиза</w:t>
      </w:r>
      <w:r w:rsidRPr="002561FF">
        <w:rPr>
          <w:rFonts w:ascii="Times New Roman" w:hAnsi="Times New Roman"/>
          <w:szCs w:val="24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2561FF">
          <w:rPr>
            <w:rFonts w:ascii="Times New Roman" w:hAnsi="Times New Roman"/>
            <w:szCs w:val="24"/>
          </w:rPr>
          <w:t>1998 г</w:t>
        </w:r>
      </w:smartTag>
      <w:r w:rsidRPr="002561FF">
        <w:rPr>
          <w:rFonts w:ascii="Times New Roman" w:hAnsi="Times New Roman"/>
          <w:szCs w:val="24"/>
        </w:rPr>
        <w:t xml:space="preserve">. № 53-ФЗ; </w:t>
      </w:r>
      <w:proofErr w:type="gramStart"/>
      <w:r w:rsidRPr="002561FF">
        <w:rPr>
          <w:rFonts w:ascii="Times New Roman" w:hAnsi="Times New Roman"/>
          <w:szCs w:val="24"/>
        </w:rPr>
        <w:t>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2561FF">
        <w:rPr>
          <w:rFonts w:ascii="Times New Roman" w:hAnsi="Times New Roman"/>
          <w:szCs w:val="24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2561FF">
        <w:rPr>
          <w:rFonts w:ascii="Times New Roman" w:hAnsi="Times New Roman"/>
          <w:szCs w:val="24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2561FF">
        <w:rPr>
          <w:rFonts w:ascii="Times New Roman" w:hAnsi="Times New Roman"/>
          <w:szCs w:val="24"/>
        </w:rPr>
        <w:softHyphen/>
        <w:t>лизации граждан, приписанных к воинским частям</w:t>
      </w:r>
      <w:proofErr w:type="gramEnd"/>
      <w:r w:rsidRPr="002561FF">
        <w:rPr>
          <w:rFonts w:ascii="Times New Roman" w:hAnsi="Times New Roman"/>
          <w:szCs w:val="24"/>
        </w:rPr>
        <w:t xml:space="preserve"> (предназначенных в специальные формирования) для прохождения военной службы на воин</w:t>
      </w:r>
      <w:r w:rsidRPr="002561FF">
        <w:rPr>
          <w:rFonts w:ascii="Times New Roman" w:hAnsi="Times New Roman"/>
          <w:szCs w:val="24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2561FF">
        <w:rPr>
          <w:rFonts w:ascii="Times New Roman" w:hAnsi="Times New Roman"/>
          <w:szCs w:val="24"/>
        </w:rPr>
        <w:softHyphen/>
        <w:t xml:space="preserve">мирований, органов и специальных формирований; </w:t>
      </w:r>
      <w:proofErr w:type="gramStart"/>
      <w:r w:rsidRPr="002561FF">
        <w:rPr>
          <w:rFonts w:ascii="Times New Roman" w:hAnsi="Times New Roman"/>
          <w:szCs w:val="24"/>
        </w:rPr>
        <w:t>Указа Президента Российской Федерации от 2 октября 1998 года № 1175 "Об утвержде</w:t>
      </w:r>
      <w:r w:rsidRPr="002561FF">
        <w:rPr>
          <w:rFonts w:ascii="Times New Roman" w:hAnsi="Times New Roman"/>
          <w:szCs w:val="24"/>
        </w:rPr>
        <w:softHyphen/>
        <w:t>нии Положения "О военно-транспортной обязанности»,  решения «СЗ» администрации ТМР от 02.03.2016 года № М/34 с «Об обеспечении проведения мобилизации людских и транспортных ресурсов на территории Тутаевского района», в</w:t>
      </w:r>
      <w:r w:rsidRPr="002561FF">
        <w:rPr>
          <w:szCs w:val="24"/>
        </w:rPr>
        <w:t xml:space="preserve"> </w:t>
      </w:r>
      <w:r w:rsidRPr="002561FF">
        <w:rPr>
          <w:rFonts w:ascii="Times New Roman" w:hAnsi="Times New Roman"/>
          <w:szCs w:val="24"/>
        </w:rPr>
        <w:t xml:space="preserve">целях устойчивого оповещения, сбора  и поставки мобилизационных ресурсов в войска в любых условиях обстановки </w:t>
      </w:r>
      <w:proofErr w:type="gramEnd"/>
    </w:p>
    <w:p w:rsidR="00E55040" w:rsidRPr="002561FF" w:rsidRDefault="00E55040" w:rsidP="00E55040">
      <w:pPr>
        <w:shd w:val="clear" w:color="auto" w:fill="FFFFFF"/>
        <w:ind w:left="4"/>
        <w:jc w:val="center"/>
        <w:rPr>
          <w:b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ind w:left="4"/>
        <w:jc w:val="center"/>
        <w:rPr>
          <w:b/>
          <w:sz w:val="24"/>
          <w:szCs w:val="24"/>
        </w:rPr>
      </w:pPr>
      <w:r w:rsidRPr="002561FF">
        <w:rPr>
          <w:b/>
          <w:sz w:val="24"/>
          <w:szCs w:val="24"/>
        </w:rPr>
        <w:t>ПОСТАНОВЛЯЮ:</w:t>
      </w:r>
    </w:p>
    <w:p w:rsidR="00E55040" w:rsidRPr="002561FF" w:rsidRDefault="00E55040" w:rsidP="00E55040">
      <w:pPr>
        <w:shd w:val="clear" w:color="auto" w:fill="FFFFFF"/>
        <w:ind w:left="4"/>
        <w:jc w:val="center"/>
        <w:rPr>
          <w:b/>
          <w:sz w:val="24"/>
          <w:szCs w:val="24"/>
        </w:rPr>
      </w:pP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 xml:space="preserve">1. </w:t>
      </w:r>
      <w:proofErr w:type="gramStart"/>
      <w:r w:rsidRPr="002561FF">
        <w:rPr>
          <w:sz w:val="24"/>
          <w:szCs w:val="24"/>
        </w:rPr>
        <w:t>Оповещение о мобилизации людских и транспортных ресурсов организовать путем вручения персональных повесток гражданам, пре</w:t>
      </w:r>
      <w:r w:rsidRPr="002561FF">
        <w:rPr>
          <w:sz w:val="24"/>
          <w:szCs w:val="24"/>
        </w:rPr>
        <w:softHyphen/>
        <w:t>бывающим в запасе, и частных нарядов на технику руководителям ор</w:t>
      </w:r>
      <w:r w:rsidRPr="002561FF">
        <w:rPr>
          <w:sz w:val="24"/>
          <w:szCs w:val="24"/>
        </w:rPr>
        <w:softHyphen/>
        <w:t>ганизаций, предприятий, учреждений независимо от ведомс</w:t>
      </w:r>
      <w:r w:rsidRPr="002561FF">
        <w:rPr>
          <w:sz w:val="24"/>
          <w:szCs w:val="24"/>
        </w:rPr>
        <w:softHyphen/>
        <w:t>твенной подчиненности и форм собственности, а также владельцам индивидуального транспорта по месту жительства и месту работы на территории Артемьевского сельского поселения че</w:t>
      </w:r>
      <w:r w:rsidRPr="002561FF">
        <w:rPr>
          <w:sz w:val="24"/>
          <w:szCs w:val="24"/>
        </w:rPr>
        <w:softHyphen/>
        <w:t>рез штаб оповещения и пункт сбора (ШО и ПС) и доведением до</w:t>
      </w:r>
      <w:proofErr w:type="gramEnd"/>
      <w:r w:rsidRPr="002561FF">
        <w:rPr>
          <w:sz w:val="24"/>
          <w:szCs w:val="24"/>
        </w:rPr>
        <w:t xml:space="preserve"> населения текста приказа военного комиссара Ярославской области  "Об объявлении мобилизации".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lastRenderedPageBreak/>
        <w:t>1.1. Оповещение организовать: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>- Главу Артемьевского сельского поселения по существующим каналам связи   - по телефону     (ответственный – ведущий специалист Администрации Артемьевского сельского поселения  Лебедева Е.Н.);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 xml:space="preserve">- руководителей предприятий, поставляющих транспорт в </w:t>
      </w:r>
      <w:proofErr w:type="gramStart"/>
      <w:r w:rsidRPr="002561FF">
        <w:rPr>
          <w:sz w:val="24"/>
          <w:szCs w:val="24"/>
        </w:rPr>
        <w:t>ВС</w:t>
      </w:r>
      <w:proofErr w:type="gramEnd"/>
      <w:r w:rsidRPr="002561FF">
        <w:rPr>
          <w:sz w:val="24"/>
          <w:szCs w:val="24"/>
        </w:rPr>
        <w:t xml:space="preserve"> РФ и для обеспечения мобилизационных мероприятий – по телефону и посыльными с вручением частных нарядов (ответственный – ведущий специалист Администрации Артемьевского сельского поселения  Лебедева Е.Н.);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>- граждан, предназначенных для укомплектования войск – путем вручения персональных повесток по месту жительства и по месту работы (ответственные</w:t>
      </w:r>
      <w:proofErr w:type="gramStart"/>
      <w:r w:rsidRPr="002561FF">
        <w:rPr>
          <w:sz w:val="24"/>
          <w:szCs w:val="24"/>
        </w:rPr>
        <w:t xml:space="preserve"> –. </w:t>
      </w:r>
      <w:proofErr w:type="gramEnd"/>
      <w:r w:rsidRPr="002561FF">
        <w:rPr>
          <w:sz w:val="24"/>
          <w:szCs w:val="24"/>
        </w:rPr>
        <w:t>ведущий специалист Администрации Артемьевского сельского поселения  Лебедева Е.Н., посыльные).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>2.  Для организованного оповещения граждан, подлежащих при</w:t>
      </w:r>
      <w:r w:rsidRPr="002561FF">
        <w:rPr>
          <w:sz w:val="24"/>
          <w:szCs w:val="24"/>
        </w:rPr>
        <w:softHyphen/>
        <w:t xml:space="preserve">зыву (ГПЗ) на военную службу по мобилизации, поставщиков техники и своевременной отправки ГПЗ и автомобильной техники в </w:t>
      </w:r>
      <w:proofErr w:type="gramStart"/>
      <w:r w:rsidRPr="002561FF">
        <w:rPr>
          <w:sz w:val="24"/>
          <w:szCs w:val="24"/>
        </w:rPr>
        <w:t>ВС</w:t>
      </w:r>
      <w:proofErr w:type="gramEnd"/>
      <w:r w:rsidRPr="002561FF">
        <w:rPr>
          <w:sz w:val="24"/>
          <w:szCs w:val="24"/>
        </w:rPr>
        <w:t xml:space="preserve"> РФ: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>2.1. создать  штаб оповещения и пункт сбора  (ШО и ПС) по адресу: дер. Емишево, ул</w:t>
      </w:r>
      <w:proofErr w:type="gramStart"/>
      <w:r w:rsidRPr="002561FF">
        <w:rPr>
          <w:sz w:val="24"/>
          <w:szCs w:val="24"/>
        </w:rPr>
        <w:t>.Ц</w:t>
      </w:r>
      <w:proofErr w:type="gramEnd"/>
      <w:r w:rsidRPr="002561FF">
        <w:rPr>
          <w:sz w:val="24"/>
          <w:szCs w:val="24"/>
        </w:rPr>
        <w:t>ентральная, д.24, здание Администрации Артемьевского сельского поселения;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>2.2. отделение формирования  партий разместить на территории Артемьевского сельского поселения по адресу: дер. Емишево, ул</w:t>
      </w:r>
      <w:proofErr w:type="gramStart"/>
      <w:r w:rsidRPr="002561FF">
        <w:rPr>
          <w:sz w:val="24"/>
          <w:szCs w:val="24"/>
        </w:rPr>
        <w:t>.Ц</w:t>
      </w:r>
      <w:proofErr w:type="gramEnd"/>
      <w:r w:rsidRPr="002561FF">
        <w:rPr>
          <w:sz w:val="24"/>
          <w:szCs w:val="24"/>
        </w:rPr>
        <w:t xml:space="preserve">ентральная, д.24; 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 xml:space="preserve">2.3.  утвердить штатное расписание (администрацию) ШО и ПС Артемьевского сельского поселения </w:t>
      </w:r>
      <w:proofErr w:type="gramStart"/>
      <w:r w:rsidRPr="002561FF">
        <w:rPr>
          <w:sz w:val="24"/>
          <w:szCs w:val="24"/>
        </w:rPr>
        <w:t>согласно расчета</w:t>
      </w:r>
      <w:proofErr w:type="gramEnd"/>
      <w:r w:rsidRPr="002561FF">
        <w:rPr>
          <w:sz w:val="24"/>
          <w:szCs w:val="24"/>
        </w:rPr>
        <w:t>:</w:t>
      </w:r>
    </w:p>
    <w:p w:rsidR="00E55040" w:rsidRPr="002561FF" w:rsidRDefault="00E55040" w:rsidP="00E55040">
      <w:pPr>
        <w:jc w:val="both"/>
        <w:rPr>
          <w:sz w:val="24"/>
          <w:szCs w:val="24"/>
        </w:rPr>
      </w:pPr>
      <w:r w:rsidRPr="002561FF">
        <w:rPr>
          <w:sz w:val="24"/>
          <w:szCs w:val="24"/>
        </w:rPr>
        <w:t xml:space="preserve">-   начальник ШО и ПС – Глава Артемьевского сельского поселения </w:t>
      </w:r>
      <w:r w:rsidR="00DB1210" w:rsidRPr="002561FF">
        <w:rPr>
          <w:sz w:val="24"/>
          <w:szCs w:val="24"/>
        </w:rPr>
        <w:t>Т.В. Гриневич</w:t>
      </w:r>
    </w:p>
    <w:p w:rsidR="00E55040" w:rsidRPr="002561FF" w:rsidRDefault="00E55040" w:rsidP="00E55040">
      <w:pPr>
        <w:jc w:val="both"/>
        <w:rPr>
          <w:sz w:val="24"/>
          <w:szCs w:val="24"/>
        </w:rPr>
      </w:pPr>
      <w:r w:rsidRPr="002561FF">
        <w:rPr>
          <w:sz w:val="24"/>
          <w:szCs w:val="24"/>
        </w:rPr>
        <w:t xml:space="preserve">- комендант ШО и ПС - ведущий специалист Администрации Артемьевского сельского поселения И.В. </w:t>
      </w:r>
      <w:proofErr w:type="spellStart"/>
      <w:r w:rsidRPr="002561FF">
        <w:rPr>
          <w:sz w:val="24"/>
          <w:szCs w:val="24"/>
        </w:rPr>
        <w:t>Антонихина</w:t>
      </w:r>
      <w:proofErr w:type="spellEnd"/>
      <w:r w:rsidRPr="002561FF">
        <w:rPr>
          <w:sz w:val="24"/>
          <w:szCs w:val="24"/>
        </w:rPr>
        <w:t>;</w:t>
      </w:r>
    </w:p>
    <w:p w:rsidR="00E55040" w:rsidRPr="002561FF" w:rsidRDefault="00E55040" w:rsidP="00DB1210">
      <w:pPr>
        <w:rPr>
          <w:sz w:val="24"/>
          <w:szCs w:val="24"/>
        </w:rPr>
      </w:pPr>
      <w:r w:rsidRPr="002561FF">
        <w:rPr>
          <w:sz w:val="24"/>
          <w:szCs w:val="24"/>
        </w:rPr>
        <w:t xml:space="preserve">-  зам. начальника ШО и ПС– </w:t>
      </w:r>
      <w:proofErr w:type="gramStart"/>
      <w:r w:rsidR="00DB1210" w:rsidRPr="002561FF">
        <w:rPr>
          <w:sz w:val="24"/>
          <w:szCs w:val="24"/>
        </w:rPr>
        <w:t>Бе</w:t>
      </w:r>
      <w:proofErr w:type="gramEnd"/>
      <w:r w:rsidR="00DB1210" w:rsidRPr="002561FF">
        <w:rPr>
          <w:sz w:val="24"/>
          <w:szCs w:val="24"/>
        </w:rPr>
        <w:t>ляева Г.Н.</w:t>
      </w:r>
      <w:r w:rsidRPr="002561FF">
        <w:rPr>
          <w:sz w:val="24"/>
          <w:szCs w:val="24"/>
        </w:rPr>
        <w:t xml:space="preserve">                                                                             </w:t>
      </w:r>
      <w:r w:rsidR="00DB1210" w:rsidRPr="002561FF">
        <w:rPr>
          <w:sz w:val="24"/>
          <w:szCs w:val="24"/>
        </w:rPr>
        <w:t xml:space="preserve">                                                </w:t>
      </w:r>
      <w:r w:rsidRPr="002561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040" w:rsidRPr="002561FF" w:rsidRDefault="00E55040" w:rsidP="00E55040">
      <w:pPr>
        <w:jc w:val="both"/>
        <w:rPr>
          <w:sz w:val="24"/>
          <w:szCs w:val="24"/>
        </w:rPr>
      </w:pPr>
      <w:r w:rsidRPr="002561FF">
        <w:rPr>
          <w:sz w:val="24"/>
          <w:szCs w:val="24"/>
        </w:rPr>
        <w:t>- начальник отделения сбора и отправки призываемых граждан – И.Д. Козлов</w:t>
      </w:r>
    </w:p>
    <w:p w:rsidR="00E55040" w:rsidRPr="002561FF" w:rsidRDefault="00E55040" w:rsidP="00E55040">
      <w:pPr>
        <w:jc w:val="both"/>
        <w:rPr>
          <w:sz w:val="24"/>
          <w:szCs w:val="24"/>
        </w:rPr>
      </w:pPr>
      <w:r w:rsidRPr="002561FF">
        <w:rPr>
          <w:sz w:val="24"/>
          <w:szCs w:val="24"/>
        </w:rPr>
        <w:t>- начальник группы розыска                                    – участковый уполномоченный Тутаевского РОВД (по согласованию)</w:t>
      </w:r>
    </w:p>
    <w:p w:rsidR="00E55040" w:rsidRPr="002561FF" w:rsidRDefault="00E55040" w:rsidP="00E55040">
      <w:pPr>
        <w:jc w:val="both"/>
        <w:rPr>
          <w:sz w:val="24"/>
          <w:szCs w:val="24"/>
        </w:rPr>
      </w:pPr>
      <w:r w:rsidRPr="002561FF">
        <w:rPr>
          <w:sz w:val="24"/>
          <w:szCs w:val="24"/>
        </w:rPr>
        <w:t>- водитель                                                                         -   В.Н. Осипов</w:t>
      </w:r>
    </w:p>
    <w:p w:rsidR="00E55040" w:rsidRPr="002561FF" w:rsidRDefault="00E55040" w:rsidP="00E55040">
      <w:pPr>
        <w:jc w:val="both"/>
        <w:rPr>
          <w:sz w:val="24"/>
          <w:szCs w:val="24"/>
        </w:rPr>
      </w:pPr>
      <w:r w:rsidRPr="002561FF">
        <w:rPr>
          <w:sz w:val="24"/>
          <w:szCs w:val="24"/>
        </w:rPr>
        <w:t xml:space="preserve">- технические работники                                                 – </w:t>
      </w:r>
      <w:r w:rsidR="006A6DC0" w:rsidRPr="002561FF">
        <w:rPr>
          <w:sz w:val="24"/>
          <w:szCs w:val="24"/>
        </w:rPr>
        <w:t>Соколова Е.В.</w:t>
      </w:r>
      <w:r w:rsidRPr="002561FF">
        <w:rPr>
          <w:sz w:val="24"/>
          <w:szCs w:val="24"/>
        </w:rPr>
        <w:t xml:space="preserve">., </w:t>
      </w:r>
      <w:proofErr w:type="spellStart"/>
      <w:r w:rsidRPr="002561FF">
        <w:rPr>
          <w:sz w:val="24"/>
          <w:szCs w:val="24"/>
        </w:rPr>
        <w:t>Купихина</w:t>
      </w:r>
      <w:proofErr w:type="spellEnd"/>
      <w:r w:rsidRPr="002561FF">
        <w:rPr>
          <w:sz w:val="24"/>
          <w:szCs w:val="24"/>
        </w:rPr>
        <w:t xml:space="preserve"> Т.В.</w:t>
      </w:r>
    </w:p>
    <w:p w:rsidR="00E55040" w:rsidRPr="002561FF" w:rsidRDefault="00E55040" w:rsidP="00E55040">
      <w:pPr>
        <w:jc w:val="both"/>
        <w:rPr>
          <w:sz w:val="24"/>
          <w:szCs w:val="24"/>
        </w:rPr>
      </w:pPr>
      <w:r w:rsidRPr="002561FF">
        <w:rPr>
          <w:sz w:val="24"/>
          <w:szCs w:val="24"/>
        </w:rPr>
        <w:t>- посыльный группы управления (патрульный)           –  И.В. Решетов</w:t>
      </w:r>
    </w:p>
    <w:p w:rsidR="00E55040" w:rsidRPr="002561FF" w:rsidRDefault="00E55040" w:rsidP="00E55040">
      <w:pPr>
        <w:jc w:val="both"/>
        <w:rPr>
          <w:sz w:val="24"/>
          <w:szCs w:val="24"/>
        </w:rPr>
      </w:pPr>
      <w:r w:rsidRPr="002561FF">
        <w:rPr>
          <w:sz w:val="24"/>
          <w:szCs w:val="24"/>
        </w:rPr>
        <w:t xml:space="preserve">- сопровождающий                                                           –  </w:t>
      </w:r>
      <w:r w:rsidR="006A6DC0" w:rsidRPr="002561FF">
        <w:rPr>
          <w:sz w:val="24"/>
          <w:szCs w:val="24"/>
        </w:rPr>
        <w:t xml:space="preserve">Г.В. </w:t>
      </w:r>
      <w:proofErr w:type="spellStart"/>
      <w:r w:rsidR="006A6DC0" w:rsidRPr="002561FF">
        <w:rPr>
          <w:sz w:val="24"/>
          <w:szCs w:val="24"/>
        </w:rPr>
        <w:t>Жужжилов</w:t>
      </w:r>
      <w:proofErr w:type="spellEnd"/>
      <w:r w:rsidRPr="002561FF">
        <w:rPr>
          <w:sz w:val="24"/>
          <w:szCs w:val="24"/>
        </w:rPr>
        <w:t>, П.В. Медведев</w:t>
      </w:r>
    </w:p>
    <w:p w:rsidR="00E55040" w:rsidRPr="002561FF" w:rsidRDefault="00E55040" w:rsidP="00E5504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2.4. Администрации Артемьевского сельского поселения при поступлении распоряжения из военного комиссариата района организовать в установленном порядке своевременное оповещение, явку и отправку граждан, подлежащих призыву на военную службу по мобилизации, на пункт сбора граждан Тутаевского района по адресу: г</w:t>
      </w:r>
      <w:proofErr w:type="gramStart"/>
      <w:r w:rsidRPr="002561FF">
        <w:rPr>
          <w:color w:val="000000"/>
          <w:sz w:val="24"/>
          <w:szCs w:val="24"/>
        </w:rPr>
        <w:t>.Т</w:t>
      </w:r>
      <w:proofErr w:type="gramEnd"/>
      <w:r w:rsidRPr="002561FF">
        <w:rPr>
          <w:color w:val="000000"/>
          <w:sz w:val="24"/>
          <w:szCs w:val="24"/>
        </w:rPr>
        <w:t>утаев, ул. Ярославская, 93; поставку техники организаций и предприятий, на совмещенный приемо-сдаточный пункт транспортных средств (СПСПТС)  в г.Тутаев, ул. Строителей,  11</w:t>
      </w:r>
    </w:p>
    <w:p w:rsidR="00E55040" w:rsidRPr="002561FF" w:rsidRDefault="00E55040" w:rsidP="00E55040">
      <w:pPr>
        <w:shd w:val="clear" w:color="auto" w:fill="FFFFFF"/>
        <w:ind w:firstLine="709"/>
        <w:jc w:val="both"/>
        <w:rPr>
          <w:sz w:val="24"/>
          <w:szCs w:val="24"/>
        </w:rPr>
      </w:pPr>
      <w:r w:rsidRPr="002561FF">
        <w:rPr>
          <w:color w:val="000000"/>
          <w:sz w:val="24"/>
          <w:szCs w:val="24"/>
        </w:rPr>
        <w:t xml:space="preserve">2.5. В мирное время ответственность за поддержание помещений и имущества </w:t>
      </w:r>
      <w:r w:rsidRPr="002561FF">
        <w:rPr>
          <w:sz w:val="24"/>
          <w:szCs w:val="24"/>
        </w:rPr>
        <w:t>ШО и ПС</w:t>
      </w:r>
      <w:r w:rsidRPr="002561FF">
        <w:rPr>
          <w:color w:val="000000"/>
          <w:sz w:val="24"/>
          <w:szCs w:val="24"/>
        </w:rPr>
        <w:t xml:space="preserve"> в рабочем состоянии возложить на </w:t>
      </w:r>
      <w:r w:rsidRPr="002561FF">
        <w:rPr>
          <w:sz w:val="24"/>
          <w:szCs w:val="24"/>
        </w:rPr>
        <w:t>веду</w:t>
      </w:r>
      <w:r w:rsidR="006A6DC0" w:rsidRPr="002561FF">
        <w:rPr>
          <w:sz w:val="24"/>
          <w:szCs w:val="24"/>
        </w:rPr>
        <w:t>ще</w:t>
      </w:r>
      <w:r w:rsidRPr="002561FF">
        <w:rPr>
          <w:sz w:val="24"/>
          <w:szCs w:val="24"/>
        </w:rPr>
        <w:t>го специалиста Администрации Артемьевского сельского поселения  Е.Н. Лебедеву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>3.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2561FF">
        <w:rPr>
          <w:sz w:val="24"/>
          <w:szCs w:val="24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 w:rsidRPr="002561FF">
        <w:rPr>
          <w:sz w:val="24"/>
          <w:szCs w:val="24"/>
        </w:rPr>
        <w:t>В</w:t>
      </w:r>
      <w:proofErr w:type="spellEnd"/>
      <w:proofErr w:type="gramStart"/>
      <w:r w:rsidRPr="002561FF">
        <w:rPr>
          <w:sz w:val="24"/>
          <w:szCs w:val="24"/>
          <w:lang w:val="en-US"/>
        </w:rPr>
        <w:t>C</w:t>
      </w:r>
      <w:proofErr w:type="gramEnd"/>
      <w:r w:rsidRPr="002561FF">
        <w:rPr>
          <w:sz w:val="24"/>
          <w:szCs w:val="24"/>
        </w:rPr>
        <w:t xml:space="preserve"> РФ, определить их обя</w:t>
      </w:r>
      <w:r w:rsidRPr="002561FF">
        <w:rPr>
          <w:sz w:val="24"/>
          <w:szCs w:val="24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 xml:space="preserve">На всю технику, отобранную для поставки в </w:t>
      </w:r>
      <w:proofErr w:type="gramStart"/>
      <w:r w:rsidRPr="002561FF">
        <w:rPr>
          <w:sz w:val="24"/>
          <w:szCs w:val="24"/>
        </w:rPr>
        <w:t>ВС</w:t>
      </w:r>
      <w:proofErr w:type="gramEnd"/>
      <w:r w:rsidRPr="002561FF">
        <w:rPr>
          <w:sz w:val="24"/>
          <w:szCs w:val="24"/>
        </w:rPr>
        <w:t xml:space="preserve"> РФ заложить не</w:t>
      </w:r>
      <w:r w:rsidRPr="002561FF">
        <w:rPr>
          <w:sz w:val="24"/>
          <w:szCs w:val="24"/>
        </w:rPr>
        <w:softHyphen/>
        <w:t>обходимое количество комплектов: запасных частей и комплектов съ</w:t>
      </w:r>
      <w:r w:rsidRPr="002561FF">
        <w:rPr>
          <w:sz w:val="24"/>
          <w:szCs w:val="24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E55040" w:rsidRPr="002561FF" w:rsidRDefault="00E55040" w:rsidP="00E5504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lastRenderedPageBreak/>
        <w:t>4.</w:t>
      </w:r>
      <w:r w:rsidRPr="002561FF">
        <w:rPr>
          <w:b/>
          <w:color w:val="000000"/>
          <w:sz w:val="24"/>
          <w:szCs w:val="24"/>
        </w:rPr>
        <w:t xml:space="preserve"> </w:t>
      </w:r>
      <w:r w:rsidRPr="002561FF">
        <w:rPr>
          <w:color w:val="000000"/>
          <w:sz w:val="24"/>
          <w:szCs w:val="24"/>
        </w:rPr>
        <w:t>В период мобилизации и в военное время Глава Артемьевского сельского поселения имеет право единолично принимать решения о выделении отделу ВК  необхо</w:t>
      </w:r>
      <w:r w:rsidRPr="002561FF">
        <w:rPr>
          <w:color w:val="000000"/>
          <w:sz w:val="24"/>
          <w:szCs w:val="24"/>
        </w:rPr>
        <w:softHyphen/>
        <w:t>димых ресурсов.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5</w:t>
      </w:r>
      <w:r w:rsidRPr="002561FF">
        <w:rPr>
          <w:i/>
          <w:color w:val="000000"/>
          <w:sz w:val="24"/>
          <w:szCs w:val="24"/>
        </w:rPr>
        <w:t>.</w:t>
      </w:r>
      <w:r w:rsidRPr="002561FF">
        <w:rPr>
          <w:sz w:val="24"/>
          <w:szCs w:val="24"/>
        </w:rPr>
        <w:t xml:space="preserve"> Руководителям организаций 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отделом ВК</w:t>
      </w:r>
    </w:p>
    <w:p w:rsidR="00E55040" w:rsidRPr="002561FF" w:rsidRDefault="00E55040" w:rsidP="00E5504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6. Руководителям учреждений, предприятий и организаций независимо от форм собственности по заявке Администрации Артемьевского сельского поселения выделить материальные средства для проведения мобилизационных мероприятий.</w:t>
      </w:r>
    </w:p>
    <w:p w:rsidR="00E55040" w:rsidRPr="002561FF" w:rsidRDefault="00E55040" w:rsidP="00E5504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7. Утвердить расчет распределения транспорта организаций и учреждений для обеспечения мобилизации людских и транспортных ресурсов.  (Приложение № 1)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561FF">
        <w:rPr>
          <w:sz w:val="24"/>
          <w:szCs w:val="24"/>
        </w:rPr>
        <w:t xml:space="preserve">8. </w:t>
      </w:r>
      <w:r w:rsidRPr="002561FF">
        <w:rPr>
          <w:color w:val="000000"/>
          <w:sz w:val="24"/>
          <w:szCs w:val="24"/>
        </w:rPr>
        <w:t xml:space="preserve"> Для обеспечения оперативной связи Администрации Артемьевского сельского поселения с отделом ВК для своевременного получения сигналов и распоряжений  назначить на территории Артемьевского сельского поселения дежурные телефоны: 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- основной  - 4-58-18 (Администрация АСП);</w:t>
      </w:r>
    </w:p>
    <w:p w:rsidR="00E55040" w:rsidRPr="002561FF" w:rsidRDefault="00E55040" w:rsidP="00E55040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-</w:t>
      </w:r>
      <w:proofErr w:type="gramStart"/>
      <w:r w:rsidRPr="002561FF">
        <w:rPr>
          <w:color w:val="000000"/>
          <w:sz w:val="24"/>
          <w:szCs w:val="24"/>
        </w:rPr>
        <w:t>резервный</w:t>
      </w:r>
      <w:proofErr w:type="gramEnd"/>
      <w:r w:rsidRPr="002561FF">
        <w:rPr>
          <w:color w:val="000000"/>
          <w:sz w:val="24"/>
          <w:szCs w:val="24"/>
        </w:rPr>
        <w:t xml:space="preserve"> – 4-58-46  (Администрация АСП, бухгалтерия).</w:t>
      </w:r>
    </w:p>
    <w:p w:rsidR="00E55040" w:rsidRPr="002561FF" w:rsidRDefault="00E55040" w:rsidP="00E55040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 xml:space="preserve">9.  </w:t>
      </w:r>
      <w:r w:rsidRPr="002561FF">
        <w:rPr>
          <w:sz w:val="24"/>
          <w:szCs w:val="24"/>
        </w:rPr>
        <w:t>Ведущему специалисту Администрации Артемьевского сельского поселения  Лебедевой Е.Н.</w:t>
      </w:r>
      <w:r w:rsidRPr="002561FF">
        <w:rPr>
          <w:color w:val="000000"/>
          <w:sz w:val="24"/>
          <w:szCs w:val="24"/>
        </w:rPr>
        <w:t xml:space="preserve"> разработать схему оповещения, журнал учета принятых распоряжений  для дежурного телефониста. </w:t>
      </w:r>
      <w:proofErr w:type="gramStart"/>
      <w:r w:rsidRPr="002561FF">
        <w:rPr>
          <w:color w:val="000000"/>
          <w:sz w:val="24"/>
          <w:szCs w:val="24"/>
        </w:rPr>
        <w:t>Ответственным</w:t>
      </w:r>
      <w:proofErr w:type="gramEnd"/>
      <w:r w:rsidRPr="002561FF">
        <w:rPr>
          <w:color w:val="000000"/>
          <w:sz w:val="24"/>
          <w:szCs w:val="24"/>
        </w:rPr>
        <w:t xml:space="preserve"> за работу дежурных телефонов назначить </w:t>
      </w:r>
      <w:r w:rsidRPr="002561FF">
        <w:rPr>
          <w:sz w:val="24"/>
          <w:szCs w:val="24"/>
        </w:rPr>
        <w:t>ведущего специалиста  Администрации Артемьевского сельского поселения  Лебедеву Е.Н.</w:t>
      </w:r>
    </w:p>
    <w:p w:rsidR="00E55040" w:rsidRPr="002561FF" w:rsidRDefault="00E55040" w:rsidP="00E5504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 xml:space="preserve">10. Фельдшеру </w:t>
      </w:r>
      <w:proofErr w:type="spellStart"/>
      <w:r w:rsidRPr="002561FF">
        <w:rPr>
          <w:color w:val="000000"/>
          <w:sz w:val="24"/>
          <w:szCs w:val="24"/>
        </w:rPr>
        <w:t>Емишевского</w:t>
      </w:r>
      <w:proofErr w:type="spellEnd"/>
      <w:r w:rsidRPr="002561FF">
        <w:rPr>
          <w:color w:val="000000"/>
          <w:sz w:val="24"/>
          <w:szCs w:val="24"/>
        </w:rPr>
        <w:t xml:space="preserve"> ФАП: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color w:val="000000"/>
          <w:sz w:val="24"/>
          <w:szCs w:val="24"/>
        </w:rPr>
        <w:t>10.1. В период мобилизации, через 3 часа после получения распоряжения,</w:t>
      </w:r>
      <w:r w:rsidRPr="002561FF">
        <w:rPr>
          <w:sz w:val="24"/>
          <w:szCs w:val="24"/>
        </w:rPr>
        <w:t xml:space="preserve"> прибыть в ШО и ПС с ме</w:t>
      </w:r>
      <w:r w:rsidRPr="002561FF">
        <w:rPr>
          <w:sz w:val="24"/>
          <w:szCs w:val="24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>10.2. При получении сведений о наличии  зон заражения инфекционными болезнями обеспечить их выявление и ликвидацию.</w:t>
      </w:r>
    </w:p>
    <w:p w:rsidR="00E55040" w:rsidRPr="002561FF" w:rsidRDefault="00E55040" w:rsidP="00E55040">
      <w:pPr>
        <w:ind w:firstLine="709"/>
        <w:jc w:val="both"/>
        <w:rPr>
          <w:sz w:val="24"/>
          <w:szCs w:val="24"/>
        </w:rPr>
      </w:pPr>
      <w:r w:rsidRPr="002561FF">
        <w:rPr>
          <w:sz w:val="24"/>
          <w:szCs w:val="24"/>
        </w:rPr>
        <w:t>11.   Постановление вступает в силу с момента подписания.</w:t>
      </w:r>
    </w:p>
    <w:p w:rsidR="00E55040" w:rsidRPr="002561FF" w:rsidRDefault="00E55040" w:rsidP="00E550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2561FF" w:rsidRDefault="00E55040" w:rsidP="002561FF">
      <w:pPr>
        <w:rPr>
          <w:sz w:val="24"/>
          <w:szCs w:val="24"/>
        </w:rPr>
      </w:pPr>
      <w:r w:rsidRPr="002561FF">
        <w:rPr>
          <w:sz w:val="24"/>
          <w:szCs w:val="24"/>
        </w:rPr>
        <w:t xml:space="preserve">Глава Артемьевского сельского поселения                                       </w:t>
      </w:r>
      <w:r w:rsidR="002561FF">
        <w:rPr>
          <w:sz w:val="24"/>
          <w:szCs w:val="24"/>
        </w:rPr>
        <w:t xml:space="preserve">           </w:t>
      </w:r>
      <w:r w:rsidR="002561FF" w:rsidRPr="002561FF">
        <w:rPr>
          <w:sz w:val="24"/>
          <w:szCs w:val="24"/>
        </w:rPr>
        <w:t>Т.В. Гриневич</w:t>
      </w:r>
    </w:p>
    <w:p w:rsidR="00E55040" w:rsidRPr="002561FF" w:rsidRDefault="00E55040" w:rsidP="00E55040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561FF" w:rsidRDefault="002561FF" w:rsidP="00E5504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jc w:val="right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lastRenderedPageBreak/>
        <w:t>Приложение № 1</w:t>
      </w:r>
    </w:p>
    <w:p w:rsidR="00E55040" w:rsidRPr="002561FF" w:rsidRDefault="00E55040" w:rsidP="00E55040">
      <w:pPr>
        <w:shd w:val="clear" w:color="auto" w:fill="FFFFFF"/>
        <w:jc w:val="right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к Постановлению Администрации АСП</w:t>
      </w:r>
    </w:p>
    <w:p w:rsidR="00E55040" w:rsidRPr="002561FF" w:rsidRDefault="00E55040" w:rsidP="00E55040">
      <w:pPr>
        <w:shd w:val="clear" w:color="auto" w:fill="FFFFFF"/>
        <w:jc w:val="right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 xml:space="preserve"> от 10.01.2017 г. № 1</w:t>
      </w:r>
    </w:p>
    <w:p w:rsidR="00E55040" w:rsidRPr="002561FF" w:rsidRDefault="00E55040" w:rsidP="00E55040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jc w:val="both"/>
        <w:rPr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jc w:val="center"/>
        <w:rPr>
          <w:b/>
          <w:sz w:val="24"/>
          <w:szCs w:val="24"/>
        </w:rPr>
      </w:pPr>
      <w:r w:rsidRPr="002561FF">
        <w:rPr>
          <w:b/>
          <w:sz w:val="24"/>
          <w:szCs w:val="24"/>
        </w:rPr>
        <w:t>Расчет распределения транспорта для обеспечения мобилизации</w:t>
      </w:r>
    </w:p>
    <w:p w:rsidR="00E55040" w:rsidRPr="002561FF" w:rsidRDefault="00E55040" w:rsidP="00E55040">
      <w:pPr>
        <w:shd w:val="clear" w:color="auto" w:fill="FFFFFF"/>
        <w:jc w:val="center"/>
        <w:rPr>
          <w:b/>
          <w:sz w:val="24"/>
          <w:szCs w:val="24"/>
        </w:rPr>
      </w:pPr>
      <w:r w:rsidRPr="002561FF">
        <w:rPr>
          <w:b/>
          <w:sz w:val="24"/>
          <w:szCs w:val="24"/>
        </w:rPr>
        <w:t xml:space="preserve"> людских и транспортных ресурсов </w:t>
      </w:r>
    </w:p>
    <w:p w:rsidR="00E55040" w:rsidRPr="002561FF" w:rsidRDefault="00E55040" w:rsidP="00E55040">
      <w:pPr>
        <w:shd w:val="clear" w:color="auto" w:fill="FFFFFF"/>
        <w:jc w:val="center"/>
        <w:rPr>
          <w:b/>
          <w:sz w:val="24"/>
          <w:szCs w:val="24"/>
        </w:rPr>
      </w:pPr>
      <w:r w:rsidRPr="002561FF">
        <w:rPr>
          <w:b/>
          <w:sz w:val="24"/>
          <w:szCs w:val="24"/>
        </w:rPr>
        <w:t xml:space="preserve">в </w:t>
      </w:r>
      <w:proofErr w:type="spellStart"/>
      <w:r w:rsidRPr="002561FF">
        <w:rPr>
          <w:b/>
          <w:sz w:val="24"/>
          <w:szCs w:val="24"/>
        </w:rPr>
        <w:t>Артемьевском</w:t>
      </w:r>
      <w:proofErr w:type="spellEnd"/>
      <w:r w:rsidRPr="002561FF">
        <w:rPr>
          <w:b/>
          <w:sz w:val="24"/>
          <w:szCs w:val="24"/>
        </w:rPr>
        <w:t xml:space="preserve">  сельском поселении.</w:t>
      </w:r>
    </w:p>
    <w:p w:rsidR="00E55040" w:rsidRPr="002561FF" w:rsidRDefault="00E55040" w:rsidP="00E55040">
      <w:pPr>
        <w:shd w:val="clear" w:color="auto" w:fill="FFFFFF"/>
        <w:jc w:val="both"/>
        <w:rPr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jc w:val="both"/>
        <w:rPr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jc w:val="both"/>
        <w:rPr>
          <w:sz w:val="24"/>
          <w:szCs w:val="24"/>
        </w:rPr>
      </w:pPr>
      <w:r w:rsidRPr="002561FF">
        <w:rPr>
          <w:color w:val="000000"/>
          <w:sz w:val="24"/>
          <w:szCs w:val="24"/>
        </w:rPr>
        <w:t xml:space="preserve">       1. Для оповещения и сбора личного состава администрации ШО и ПС, первоочередных посыльных, граждан пребывающих в запасе, доставки мобилизаци</w:t>
      </w:r>
      <w:r w:rsidRPr="002561FF">
        <w:rPr>
          <w:color w:val="000000"/>
          <w:sz w:val="24"/>
          <w:szCs w:val="24"/>
        </w:rPr>
        <w:softHyphen/>
        <w:t xml:space="preserve">онных телеграмм по сигналу из отдела военного комиссариата привлечь </w:t>
      </w:r>
      <w:r w:rsidRPr="002561FF">
        <w:rPr>
          <w:i/>
          <w:color w:val="000000"/>
          <w:sz w:val="24"/>
          <w:szCs w:val="24"/>
        </w:rPr>
        <w:t>немедленно</w:t>
      </w:r>
      <w:r w:rsidRPr="002561FF">
        <w:rPr>
          <w:color w:val="000000"/>
          <w:sz w:val="24"/>
          <w:szCs w:val="24"/>
        </w:rPr>
        <w:t xml:space="preserve"> в распоряжение  начальника  ШО следующее количество легкового личного автотран</w:t>
      </w:r>
      <w:r w:rsidRPr="002561FF">
        <w:rPr>
          <w:color w:val="000000"/>
          <w:sz w:val="24"/>
          <w:szCs w:val="24"/>
        </w:rPr>
        <w:softHyphen/>
        <w:t xml:space="preserve">спорта следующих граждан: </w:t>
      </w:r>
    </w:p>
    <w:p w:rsidR="00E55040" w:rsidRPr="002561FF" w:rsidRDefault="00E55040" w:rsidP="00E55040">
      <w:pPr>
        <w:shd w:val="clear" w:color="auto" w:fill="FFFFFF"/>
        <w:tabs>
          <w:tab w:val="left" w:pos="7195"/>
        </w:tabs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 xml:space="preserve">  1.1       СПК «Приволжье». –   1 ед.</w:t>
      </w:r>
    </w:p>
    <w:p w:rsidR="00E55040" w:rsidRPr="002561FF" w:rsidRDefault="00E55040" w:rsidP="00E55040">
      <w:pPr>
        <w:shd w:val="clear" w:color="auto" w:fill="FFFFFF"/>
        <w:tabs>
          <w:tab w:val="left" w:pos="7195"/>
        </w:tabs>
        <w:jc w:val="both"/>
        <w:rPr>
          <w:sz w:val="24"/>
          <w:szCs w:val="24"/>
        </w:rPr>
      </w:pPr>
      <w:r w:rsidRPr="002561FF">
        <w:rPr>
          <w:color w:val="000000"/>
          <w:sz w:val="24"/>
          <w:szCs w:val="24"/>
        </w:rPr>
        <w:t xml:space="preserve">  1.2.      Лебедев Г.П. –    1 ед.</w:t>
      </w:r>
    </w:p>
    <w:p w:rsidR="00E55040" w:rsidRPr="002561FF" w:rsidRDefault="00E55040" w:rsidP="00E5504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ind w:left="20"/>
        <w:jc w:val="both"/>
        <w:rPr>
          <w:b/>
          <w:i/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 xml:space="preserve">    2. Для доставки призывных ресурсов на ППСГ г</w:t>
      </w:r>
      <w:proofErr w:type="gramStart"/>
      <w:r w:rsidRPr="002561FF">
        <w:rPr>
          <w:color w:val="000000"/>
          <w:sz w:val="24"/>
          <w:szCs w:val="24"/>
        </w:rPr>
        <w:t>.Т</w:t>
      </w:r>
      <w:proofErr w:type="gramEnd"/>
      <w:r w:rsidRPr="002561FF">
        <w:rPr>
          <w:color w:val="000000"/>
          <w:sz w:val="24"/>
          <w:szCs w:val="24"/>
        </w:rPr>
        <w:t xml:space="preserve">утаев (правый берег) </w:t>
      </w:r>
      <w:r w:rsidRPr="002561FF">
        <w:rPr>
          <w:i/>
          <w:color w:val="000000"/>
          <w:sz w:val="24"/>
          <w:szCs w:val="24"/>
        </w:rPr>
        <w:t>через 6 часов</w:t>
      </w:r>
      <w:r w:rsidRPr="002561FF">
        <w:rPr>
          <w:color w:val="000000"/>
          <w:sz w:val="24"/>
          <w:szCs w:val="24"/>
        </w:rPr>
        <w:t xml:space="preserve"> после объявления мобилизации предоставить в распоряжение  начальника  ШО легковой личный автотран</w:t>
      </w:r>
      <w:r w:rsidRPr="002561FF">
        <w:rPr>
          <w:color w:val="000000"/>
          <w:sz w:val="24"/>
          <w:szCs w:val="24"/>
        </w:rPr>
        <w:softHyphen/>
        <w:t>спорт следующим гражданам:</w:t>
      </w:r>
    </w:p>
    <w:p w:rsidR="00E55040" w:rsidRPr="002561FF" w:rsidRDefault="00E55040" w:rsidP="00E55040">
      <w:pPr>
        <w:shd w:val="clear" w:color="auto" w:fill="FFFFFF"/>
        <w:tabs>
          <w:tab w:val="left" w:pos="7195"/>
        </w:tabs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1.1       СПК «Приволжье» –   1 ед.</w:t>
      </w:r>
    </w:p>
    <w:p w:rsidR="00E55040" w:rsidRPr="002561FF" w:rsidRDefault="00E55040" w:rsidP="00E55040">
      <w:pPr>
        <w:shd w:val="clear" w:color="auto" w:fill="FFFFFF"/>
        <w:tabs>
          <w:tab w:val="left" w:pos="7195"/>
        </w:tabs>
        <w:jc w:val="both"/>
        <w:rPr>
          <w:color w:val="000000"/>
          <w:sz w:val="24"/>
          <w:szCs w:val="24"/>
        </w:rPr>
      </w:pPr>
      <w:r w:rsidRPr="002561FF">
        <w:rPr>
          <w:color w:val="000000"/>
          <w:sz w:val="24"/>
          <w:szCs w:val="24"/>
        </w:rPr>
        <w:t>1.2.      Лебедев Г.П. –      1 ед.</w:t>
      </w:r>
    </w:p>
    <w:p w:rsidR="00E55040" w:rsidRPr="002561FF" w:rsidRDefault="00E55040" w:rsidP="00E55040">
      <w:pPr>
        <w:shd w:val="clear" w:color="auto" w:fill="FFFFFF"/>
        <w:ind w:left="20"/>
        <w:jc w:val="both"/>
        <w:rPr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E55040" w:rsidRPr="002561FF" w:rsidRDefault="00E55040" w:rsidP="00E55040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55040" w:rsidRPr="002561FF" w:rsidRDefault="00E55040" w:rsidP="00E55040">
      <w:pPr>
        <w:shd w:val="clear" w:color="auto" w:fill="FFFFFF"/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2561FF" w:rsidRDefault="00E55040" w:rsidP="00E55040">
      <w:pPr>
        <w:rPr>
          <w:sz w:val="24"/>
          <w:szCs w:val="24"/>
        </w:rPr>
      </w:pPr>
    </w:p>
    <w:p w:rsidR="00E55040" w:rsidRPr="00E55040" w:rsidRDefault="00E55040" w:rsidP="00E55040"/>
    <w:p w:rsidR="00E55040" w:rsidRPr="00E55040" w:rsidRDefault="00E55040" w:rsidP="00E55040"/>
    <w:p w:rsidR="00E55040" w:rsidRPr="00E55040" w:rsidRDefault="00E55040" w:rsidP="00E55040"/>
    <w:p w:rsidR="00E55040" w:rsidRPr="00E55040" w:rsidRDefault="00E55040" w:rsidP="00E55040"/>
    <w:p w:rsidR="00E55040" w:rsidRPr="00E55040" w:rsidRDefault="00E55040" w:rsidP="00E55040"/>
    <w:p w:rsidR="00E55040" w:rsidRPr="00E55040" w:rsidRDefault="00E55040" w:rsidP="00E55040"/>
    <w:p w:rsidR="00E55040" w:rsidRPr="00E55040" w:rsidRDefault="00E55040" w:rsidP="00E55040"/>
    <w:p w:rsidR="00E55040" w:rsidRPr="00E55040" w:rsidRDefault="00E55040" w:rsidP="00E55040"/>
    <w:p w:rsidR="00E55040" w:rsidRPr="00E55040" w:rsidRDefault="00E55040" w:rsidP="00E55040"/>
    <w:p w:rsidR="00E55040" w:rsidRPr="00E55040" w:rsidRDefault="00E55040" w:rsidP="00E55040"/>
    <w:p w:rsidR="004A0F3E" w:rsidRPr="00E55040" w:rsidRDefault="004A0F3E" w:rsidP="00E55040"/>
    <w:sectPr w:rsidR="004A0F3E" w:rsidRPr="00E55040" w:rsidSect="004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A49"/>
    <w:multiLevelType w:val="hybridMultilevel"/>
    <w:tmpl w:val="D818B106"/>
    <w:lvl w:ilvl="0" w:tplc="FF5C367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2AC2"/>
    <w:rsid w:val="002561FF"/>
    <w:rsid w:val="003025CD"/>
    <w:rsid w:val="004A0F3E"/>
    <w:rsid w:val="006A6DC0"/>
    <w:rsid w:val="006E237A"/>
    <w:rsid w:val="00A86A4E"/>
    <w:rsid w:val="00D35AA6"/>
    <w:rsid w:val="00D52AC2"/>
    <w:rsid w:val="00DB1210"/>
    <w:rsid w:val="00DD3C2F"/>
    <w:rsid w:val="00E55040"/>
    <w:rsid w:val="00EA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52AC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D52AC2"/>
    <w:pPr>
      <w:ind w:left="720"/>
    </w:pPr>
  </w:style>
  <w:style w:type="paragraph" w:customStyle="1" w:styleId="10">
    <w:name w:val="Цитата1"/>
    <w:basedOn w:val="a"/>
    <w:rsid w:val="00E5504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eastAsia="Times New Roman" w:hAnsi="Courier New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2021-08-04T08:04:00Z</cp:lastPrinted>
  <dcterms:created xsi:type="dcterms:W3CDTF">2017-03-01T13:05:00Z</dcterms:created>
  <dcterms:modified xsi:type="dcterms:W3CDTF">2021-08-04T08:06:00Z</dcterms:modified>
</cp:coreProperties>
</file>