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D5" w:rsidRPr="003777DE" w:rsidRDefault="00CB37D5" w:rsidP="00CB37D5">
      <w:pPr>
        <w:jc w:val="center"/>
        <w:rPr>
          <w:sz w:val="28"/>
          <w:szCs w:val="28"/>
        </w:rPr>
      </w:pPr>
      <w:r w:rsidRPr="003777DE">
        <w:rPr>
          <w:sz w:val="28"/>
          <w:szCs w:val="28"/>
        </w:rPr>
        <w:t>ПОСТАНОВЛЕНИЕ</w:t>
      </w:r>
    </w:p>
    <w:p w:rsidR="00CB37D5" w:rsidRPr="003777DE" w:rsidRDefault="00CB37D5" w:rsidP="00CB37D5">
      <w:pPr>
        <w:jc w:val="center"/>
        <w:rPr>
          <w:sz w:val="28"/>
          <w:szCs w:val="28"/>
        </w:rPr>
      </w:pPr>
      <w:r w:rsidRPr="003777DE">
        <w:rPr>
          <w:sz w:val="28"/>
          <w:szCs w:val="28"/>
        </w:rPr>
        <w:t xml:space="preserve">Администрации </w:t>
      </w:r>
      <w:proofErr w:type="spellStart"/>
      <w:r w:rsidRPr="003777DE">
        <w:rPr>
          <w:sz w:val="28"/>
          <w:szCs w:val="28"/>
        </w:rPr>
        <w:t>Артемьевского</w:t>
      </w:r>
      <w:proofErr w:type="spellEnd"/>
      <w:r w:rsidRPr="003777DE">
        <w:rPr>
          <w:sz w:val="28"/>
          <w:szCs w:val="28"/>
        </w:rPr>
        <w:t xml:space="preserve"> сельского поселения </w:t>
      </w:r>
    </w:p>
    <w:p w:rsidR="00CB37D5" w:rsidRPr="003777DE" w:rsidRDefault="00CB37D5" w:rsidP="00CB37D5">
      <w:pPr>
        <w:jc w:val="center"/>
        <w:rPr>
          <w:sz w:val="28"/>
          <w:szCs w:val="28"/>
        </w:rPr>
      </w:pPr>
      <w:proofErr w:type="spellStart"/>
      <w:r w:rsidRPr="003777DE">
        <w:rPr>
          <w:sz w:val="28"/>
          <w:szCs w:val="28"/>
        </w:rPr>
        <w:t>Тутаевского</w:t>
      </w:r>
      <w:proofErr w:type="spellEnd"/>
      <w:r w:rsidRPr="003777DE">
        <w:rPr>
          <w:sz w:val="28"/>
          <w:szCs w:val="28"/>
        </w:rPr>
        <w:t xml:space="preserve"> муниципального района</w:t>
      </w:r>
    </w:p>
    <w:p w:rsidR="00CB37D5" w:rsidRPr="003777DE" w:rsidRDefault="00CB37D5" w:rsidP="00CB37D5">
      <w:pPr>
        <w:jc w:val="center"/>
        <w:rPr>
          <w:sz w:val="28"/>
          <w:szCs w:val="28"/>
        </w:rPr>
      </w:pPr>
      <w:r w:rsidRPr="003777DE">
        <w:rPr>
          <w:sz w:val="28"/>
          <w:szCs w:val="28"/>
        </w:rPr>
        <w:t xml:space="preserve">Ярославской области </w:t>
      </w:r>
    </w:p>
    <w:p w:rsidR="00CB37D5" w:rsidRPr="003777DE" w:rsidRDefault="00CB37D5" w:rsidP="00CB37D5">
      <w:pPr>
        <w:jc w:val="center"/>
        <w:rPr>
          <w:sz w:val="28"/>
          <w:szCs w:val="28"/>
        </w:rPr>
      </w:pPr>
    </w:p>
    <w:tbl>
      <w:tblPr>
        <w:tblW w:w="0" w:type="auto"/>
        <w:tblInd w:w="-106" w:type="dxa"/>
        <w:tblLook w:val="01E0"/>
      </w:tblPr>
      <w:tblGrid>
        <w:gridCol w:w="1881"/>
        <w:gridCol w:w="2979"/>
        <w:gridCol w:w="2301"/>
        <w:gridCol w:w="2299"/>
      </w:tblGrid>
      <w:tr w:rsidR="00CB37D5" w:rsidRPr="003777DE" w:rsidTr="00CB37D5">
        <w:tc>
          <w:tcPr>
            <w:tcW w:w="1881" w:type="dxa"/>
          </w:tcPr>
          <w:p w:rsidR="00CB37D5" w:rsidRPr="003777DE" w:rsidRDefault="001B6CE9" w:rsidP="00CB37D5">
            <w:pPr>
              <w:tabs>
                <w:tab w:val="left" w:pos="3060"/>
                <w:tab w:val="left" w:pos="6096"/>
                <w:tab w:val="left" w:pos="6946"/>
              </w:tabs>
              <w:spacing w:line="240" w:lineRule="atLeast"/>
              <w:ind w:firstLine="0"/>
            </w:pPr>
            <w:r>
              <w:rPr>
                <w:sz w:val="28"/>
                <w:szCs w:val="28"/>
              </w:rPr>
              <w:t>19.08.2021</w:t>
            </w:r>
            <w:r w:rsidR="00CB37D5" w:rsidRPr="003777DE">
              <w:rPr>
                <w:sz w:val="28"/>
                <w:szCs w:val="28"/>
              </w:rPr>
              <w:t>г.</w:t>
            </w:r>
          </w:p>
        </w:tc>
        <w:tc>
          <w:tcPr>
            <w:tcW w:w="2979" w:type="dxa"/>
          </w:tcPr>
          <w:p w:rsidR="00CB37D5" w:rsidRPr="003777DE" w:rsidRDefault="00CB37D5" w:rsidP="00CB37D5">
            <w:pPr>
              <w:tabs>
                <w:tab w:val="left" w:pos="3060"/>
                <w:tab w:val="left" w:pos="6096"/>
                <w:tab w:val="left" w:pos="6946"/>
              </w:tabs>
              <w:spacing w:line="240" w:lineRule="atLeast"/>
            </w:pPr>
            <w:r w:rsidRPr="003777DE">
              <w:rPr>
                <w:sz w:val="28"/>
                <w:szCs w:val="28"/>
              </w:rPr>
              <w:t xml:space="preserve">№  </w:t>
            </w:r>
            <w:r w:rsidR="001B6CE9">
              <w:rPr>
                <w:sz w:val="28"/>
                <w:szCs w:val="28"/>
              </w:rPr>
              <w:t>120</w:t>
            </w:r>
            <w:r w:rsidRPr="003777DE">
              <w:rPr>
                <w:sz w:val="28"/>
                <w:szCs w:val="28"/>
              </w:rPr>
              <w:t xml:space="preserve"> </w:t>
            </w:r>
          </w:p>
        </w:tc>
        <w:tc>
          <w:tcPr>
            <w:tcW w:w="2301" w:type="dxa"/>
          </w:tcPr>
          <w:p w:rsidR="00CB37D5" w:rsidRPr="003777DE" w:rsidRDefault="00CB37D5" w:rsidP="00CB37D5">
            <w:pPr>
              <w:tabs>
                <w:tab w:val="left" w:pos="3060"/>
                <w:tab w:val="left" w:pos="6096"/>
                <w:tab w:val="left" w:pos="6946"/>
              </w:tabs>
              <w:spacing w:line="240" w:lineRule="atLeast"/>
              <w:jc w:val="center"/>
            </w:pPr>
          </w:p>
        </w:tc>
        <w:tc>
          <w:tcPr>
            <w:tcW w:w="2299" w:type="dxa"/>
          </w:tcPr>
          <w:p w:rsidR="00CB37D5" w:rsidRPr="003777DE" w:rsidRDefault="00CB37D5" w:rsidP="00CB37D5">
            <w:pPr>
              <w:tabs>
                <w:tab w:val="left" w:pos="3060"/>
                <w:tab w:val="left" w:pos="6096"/>
                <w:tab w:val="left" w:pos="6946"/>
              </w:tabs>
              <w:spacing w:line="240" w:lineRule="atLeast"/>
              <w:jc w:val="center"/>
            </w:pPr>
          </w:p>
        </w:tc>
      </w:tr>
      <w:tr w:rsidR="00CB37D5" w:rsidRPr="003777DE" w:rsidTr="00CB37D5">
        <w:tc>
          <w:tcPr>
            <w:tcW w:w="1881" w:type="dxa"/>
          </w:tcPr>
          <w:p w:rsidR="00CB37D5" w:rsidRPr="003777DE" w:rsidRDefault="00CB37D5" w:rsidP="00CB37D5">
            <w:pPr>
              <w:tabs>
                <w:tab w:val="left" w:pos="3060"/>
                <w:tab w:val="left" w:pos="6096"/>
                <w:tab w:val="left" w:pos="6946"/>
              </w:tabs>
              <w:spacing w:line="240" w:lineRule="atLeast"/>
              <w:ind w:hanging="36"/>
              <w:rPr>
                <w:sz w:val="16"/>
                <w:szCs w:val="16"/>
                <w:u w:val="single"/>
              </w:rPr>
            </w:pPr>
            <w:r w:rsidRPr="003777DE">
              <w:rPr>
                <w:sz w:val="16"/>
                <w:szCs w:val="16"/>
                <w:u w:val="single"/>
              </w:rPr>
              <w:t>__________________</w:t>
            </w:r>
          </w:p>
        </w:tc>
        <w:tc>
          <w:tcPr>
            <w:tcW w:w="2979" w:type="dxa"/>
          </w:tcPr>
          <w:p w:rsidR="00CB37D5" w:rsidRPr="003777DE" w:rsidRDefault="00CB37D5" w:rsidP="00CB37D5">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CB37D5" w:rsidRPr="003777DE" w:rsidRDefault="00CB37D5" w:rsidP="00CB37D5">
            <w:pPr>
              <w:tabs>
                <w:tab w:val="left" w:pos="3060"/>
                <w:tab w:val="left" w:pos="6096"/>
                <w:tab w:val="left" w:pos="6946"/>
              </w:tabs>
              <w:spacing w:line="240" w:lineRule="atLeast"/>
              <w:jc w:val="center"/>
              <w:rPr>
                <w:sz w:val="16"/>
                <w:szCs w:val="16"/>
              </w:rPr>
            </w:pPr>
          </w:p>
        </w:tc>
        <w:tc>
          <w:tcPr>
            <w:tcW w:w="2299" w:type="dxa"/>
          </w:tcPr>
          <w:p w:rsidR="00CB37D5" w:rsidRPr="003777DE" w:rsidRDefault="00CB37D5" w:rsidP="00CB37D5">
            <w:pPr>
              <w:tabs>
                <w:tab w:val="left" w:pos="3060"/>
                <w:tab w:val="left" w:pos="6096"/>
                <w:tab w:val="left" w:pos="6946"/>
              </w:tabs>
              <w:spacing w:line="240" w:lineRule="atLeast"/>
              <w:jc w:val="center"/>
              <w:rPr>
                <w:sz w:val="16"/>
                <w:szCs w:val="16"/>
              </w:rPr>
            </w:pPr>
          </w:p>
        </w:tc>
      </w:tr>
      <w:tr w:rsidR="00CB37D5" w:rsidRPr="003777DE" w:rsidTr="00CB37D5">
        <w:tc>
          <w:tcPr>
            <w:tcW w:w="1881" w:type="dxa"/>
          </w:tcPr>
          <w:p w:rsidR="00CB37D5" w:rsidRPr="003777DE" w:rsidRDefault="00CB37D5" w:rsidP="00930D4A">
            <w:pPr>
              <w:tabs>
                <w:tab w:val="left" w:pos="3060"/>
                <w:tab w:val="left" w:pos="6096"/>
                <w:tab w:val="left" w:pos="6946"/>
              </w:tabs>
              <w:spacing w:line="240" w:lineRule="atLeast"/>
              <w:ind w:firstLine="0"/>
              <w:rPr>
                <w:sz w:val="16"/>
                <w:szCs w:val="16"/>
              </w:rPr>
            </w:pPr>
            <w:r w:rsidRPr="003777DE">
              <w:rPr>
                <w:sz w:val="16"/>
                <w:szCs w:val="16"/>
              </w:rPr>
              <w:t xml:space="preserve">   (дата документа)</w:t>
            </w:r>
          </w:p>
          <w:p w:rsidR="00CB37D5" w:rsidRPr="003777DE" w:rsidRDefault="00CB37D5" w:rsidP="00CB37D5">
            <w:pPr>
              <w:tabs>
                <w:tab w:val="left" w:pos="3060"/>
                <w:tab w:val="left" w:pos="6096"/>
                <w:tab w:val="left" w:pos="6946"/>
              </w:tabs>
              <w:spacing w:line="240" w:lineRule="atLeast"/>
              <w:rPr>
                <w:sz w:val="16"/>
                <w:szCs w:val="16"/>
              </w:rPr>
            </w:pPr>
          </w:p>
          <w:p w:rsidR="00CB37D5" w:rsidRPr="003777DE" w:rsidRDefault="00CB37D5" w:rsidP="00CB37D5">
            <w:pPr>
              <w:tabs>
                <w:tab w:val="left" w:pos="3060"/>
                <w:tab w:val="left" w:pos="6096"/>
                <w:tab w:val="left" w:pos="6946"/>
              </w:tabs>
              <w:spacing w:line="240" w:lineRule="atLeast"/>
              <w:rPr>
                <w:sz w:val="16"/>
                <w:szCs w:val="16"/>
              </w:rPr>
            </w:pPr>
          </w:p>
        </w:tc>
        <w:tc>
          <w:tcPr>
            <w:tcW w:w="2979" w:type="dxa"/>
          </w:tcPr>
          <w:p w:rsidR="00CB37D5" w:rsidRPr="003777DE" w:rsidRDefault="00CB37D5" w:rsidP="00CB37D5">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CB37D5" w:rsidRPr="003777DE" w:rsidRDefault="00CB37D5" w:rsidP="00CB37D5">
            <w:pPr>
              <w:tabs>
                <w:tab w:val="left" w:pos="3060"/>
                <w:tab w:val="left" w:pos="6096"/>
                <w:tab w:val="left" w:pos="6946"/>
              </w:tabs>
              <w:spacing w:line="240" w:lineRule="atLeast"/>
              <w:jc w:val="center"/>
              <w:rPr>
                <w:sz w:val="20"/>
                <w:szCs w:val="20"/>
              </w:rPr>
            </w:pPr>
          </w:p>
        </w:tc>
        <w:tc>
          <w:tcPr>
            <w:tcW w:w="2299" w:type="dxa"/>
          </w:tcPr>
          <w:p w:rsidR="00CB37D5" w:rsidRPr="003777DE" w:rsidRDefault="00CB37D5" w:rsidP="00CB37D5">
            <w:pPr>
              <w:tabs>
                <w:tab w:val="left" w:pos="3060"/>
                <w:tab w:val="left" w:pos="6096"/>
                <w:tab w:val="left" w:pos="6946"/>
              </w:tabs>
              <w:spacing w:line="240" w:lineRule="atLeast"/>
              <w:jc w:val="center"/>
              <w:rPr>
                <w:sz w:val="20"/>
                <w:szCs w:val="20"/>
              </w:rPr>
            </w:pPr>
          </w:p>
        </w:tc>
      </w:tr>
      <w:tr w:rsidR="00CB37D5" w:rsidRPr="003777DE" w:rsidTr="00CB37D5">
        <w:tc>
          <w:tcPr>
            <w:tcW w:w="1881" w:type="dxa"/>
          </w:tcPr>
          <w:p w:rsidR="00CB37D5" w:rsidRPr="003777DE" w:rsidRDefault="00CB37D5" w:rsidP="00CB37D5">
            <w:pPr>
              <w:ind w:firstLine="0"/>
            </w:pPr>
            <w:proofErr w:type="spellStart"/>
            <w:r w:rsidRPr="003777DE">
              <w:t>д.Емишево</w:t>
            </w:r>
            <w:proofErr w:type="spellEnd"/>
          </w:p>
          <w:p w:rsidR="00CB37D5" w:rsidRPr="003777DE" w:rsidRDefault="00CB37D5" w:rsidP="00CB37D5">
            <w:pPr>
              <w:tabs>
                <w:tab w:val="left" w:pos="3060"/>
                <w:tab w:val="left" w:pos="6096"/>
                <w:tab w:val="left" w:pos="6946"/>
              </w:tabs>
              <w:spacing w:line="240" w:lineRule="atLeast"/>
            </w:pPr>
          </w:p>
        </w:tc>
        <w:tc>
          <w:tcPr>
            <w:tcW w:w="2979" w:type="dxa"/>
          </w:tcPr>
          <w:p w:rsidR="00CB37D5" w:rsidRPr="003777DE" w:rsidRDefault="00CB37D5" w:rsidP="00CB37D5">
            <w:pPr>
              <w:tabs>
                <w:tab w:val="left" w:pos="3060"/>
                <w:tab w:val="left" w:pos="6096"/>
                <w:tab w:val="left" w:pos="6946"/>
              </w:tabs>
              <w:spacing w:line="240" w:lineRule="atLeast"/>
              <w:jc w:val="center"/>
            </w:pPr>
          </w:p>
        </w:tc>
        <w:tc>
          <w:tcPr>
            <w:tcW w:w="2301" w:type="dxa"/>
          </w:tcPr>
          <w:p w:rsidR="00CB37D5" w:rsidRPr="003777DE" w:rsidRDefault="00CB37D5" w:rsidP="00CB37D5">
            <w:pPr>
              <w:tabs>
                <w:tab w:val="left" w:pos="3060"/>
                <w:tab w:val="left" w:pos="6096"/>
                <w:tab w:val="left" w:pos="6946"/>
              </w:tabs>
              <w:spacing w:line="240" w:lineRule="atLeast"/>
              <w:jc w:val="center"/>
            </w:pPr>
          </w:p>
        </w:tc>
        <w:tc>
          <w:tcPr>
            <w:tcW w:w="2299" w:type="dxa"/>
          </w:tcPr>
          <w:p w:rsidR="00CB37D5" w:rsidRPr="003777DE" w:rsidRDefault="00CB37D5" w:rsidP="00CB37D5">
            <w:pPr>
              <w:tabs>
                <w:tab w:val="left" w:pos="3060"/>
                <w:tab w:val="left" w:pos="6096"/>
                <w:tab w:val="left" w:pos="6946"/>
              </w:tabs>
              <w:spacing w:line="240" w:lineRule="atLeast"/>
              <w:jc w:val="center"/>
            </w:pPr>
          </w:p>
        </w:tc>
      </w:tr>
    </w:tbl>
    <w:p w:rsidR="00CB37D5" w:rsidRDefault="00CB37D5" w:rsidP="00CB37D5"/>
    <w:p w:rsidR="00C11E9D" w:rsidRPr="00C11E9D" w:rsidRDefault="00C11E9D" w:rsidP="00C11E9D">
      <w:pPr>
        <w:ind w:firstLine="0"/>
        <w:rPr>
          <w:rFonts w:ascii="Times New Roman" w:hAnsi="Times New Roman" w:cs="Times New Roman"/>
        </w:rPr>
      </w:pPr>
      <w:r w:rsidRPr="00C11E9D">
        <w:rPr>
          <w:rFonts w:ascii="Times New Roman" w:hAnsi="Times New Roman" w:cs="Times New Roman"/>
        </w:rPr>
        <w:t xml:space="preserve">О защите и обработке персональных </w:t>
      </w:r>
    </w:p>
    <w:p w:rsidR="00C11E9D" w:rsidRDefault="00C11E9D" w:rsidP="00C11E9D">
      <w:pPr>
        <w:pStyle w:val="Default"/>
        <w:spacing w:line="240" w:lineRule="auto"/>
        <w:rPr>
          <w:rFonts w:ascii="Times New Roman" w:hAnsi="Times New Roman" w:cs="Times New Roman"/>
        </w:rPr>
      </w:pPr>
      <w:r w:rsidRPr="00C11E9D">
        <w:rPr>
          <w:rFonts w:ascii="Times New Roman" w:hAnsi="Times New Roman" w:cs="Times New Roman"/>
        </w:rPr>
        <w:t>данных</w:t>
      </w:r>
      <w:r>
        <w:rPr>
          <w:rFonts w:ascii="Times New Roman" w:hAnsi="Times New Roman" w:cs="Times New Roman"/>
        </w:rPr>
        <w:t xml:space="preserve"> в Администрации </w:t>
      </w:r>
      <w:proofErr w:type="spellStart"/>
      <w:r>
        <w:rPr>
          <w:rFonts w:ascii="Times New Roman" w:hAnsi="Times New Roman" w:cs="Times New Roman"/>
        </w:rPr>
        <w:t>Артемьевского</w:t>
      </w:r>
      <w:proofErr w:type="spellEnd"/>
      <w:r w:rsidRPr="00C11E9D">
        <w:rPr>
          <w:rFonts w:ascii="Times New Roman" w:hAnsi="Times New Roman" w:cs="Times New Roman"/>
        </w:rPr>
        <w:t xml:space="preserve"> </w:t>
      </w:r>
    </w:p>
    <w:p w:rsidR="00C11E9D" w:rsidRDefault="00C11E9D" w:rsidP="00C11E9D">
      <w:pPr>
        <w:pStyle w:val="Default"/>
        <w:spacing w:line="240" w:lineRule="auto"/>
        <w:rPr>
          <w:rFonts w:ascii="Times New Roman" w:hAnsi="Times New Roman" w:cs="Times New Roman"/>
        </w:rPr>
      </w:pPr>
      <w:r w:rsidRPr="00C11E9D">
        <w:rPr>
          <w:rFonts w:ascii="Times New Roman" w:hAnsi="Times New Roman" w:cs="Times New Roman"/>
        </w:rPr>
        <w:t xml:space="preserve">сельского поселения </w:t>
      </w:r>
      <w:proofErr w:type="spellStart"/>
      <w:r w:rsidRPr="00C11E9D">
        <w:rPr>
          <w:rFonts w:ascii="Times New Roman" w:hAnsi="Times New Roman" w:cs="Times New Roman"/>
        </w:rPr>
        <w:t>Тутаевского</w:t>
      </w:r>
      <w:proofErr w:type="spellEnd"/>
      <w:r w:rsidRPr="00C11E9D">
        <w:rPr>
          <w:rFonts w:ascii="Times New Roman" w:hAnsi="Times New Roman" w:cs="Times New Roman"/>
        </w:rPr>
        <w:t xml:space="preserve"> муниципального</w:t>
      </w:r>
    </w:p>
    <w:p w:rsidR="00CB37D5" w:rsidRPr="00C11E9D" w:rsidRDefault="00C11E9D" w:rsidP="00C11E9D">
      <w:pPr>
        <w:pStyle w:val="Default"/>
        <w:spacing w:line="240" w:lineRule="auto"/>
        <w:rPr>
          <w:rFonts w:ascii="Times New Roman" w:hAnsi="Times New Roman" w:cs="Times New Roman"/>
          <w:color w:val="auto"/>
          <w:shd w:val="clear" w:color="auto" w:fill="FFFFFF"/>
        </w:rPr>
      </w:pPr>
      <w:r w:rsidRPr="00C11E9D">
        <w:rPr>
          <w:rFonts w:ascii="Times New Roman" w:hAnsi="Times New Roman" w:cs="Times New Roman"/>
        </w:rPr>
        <w:t xml:space="preserve"> района Ярославской области </w:t>
      </w:r>
    </w:p>
    <w:p w:rsidR="00CB37D5" w:rsidRDefault="00CB37D5" w:rsidP="00686332">
      <w:pPr>
        <w:jc w:val="center"/>
        <w:rPr>
          <w:b/>
          <w:sz w:val="40"/>
          <w:szCs w:val="40"/>
        </w:rPr>
      </w:pPr>
    </w:p>
    <w:p w:rsidR="00686332" w:rsidRPr="0072152C" w:rsidRDefault="00686332" w:rsidP="006F3798">
      <w:pPr>
        <w:rPr>
          <w:sz w:val="28"/>
          <w:szCs w:val="28"/>
        </w:rPr>
      </w:pPr>
      <w:r w:rsidRPr="0072152C">
        <w:rPr>
          <w:sz w:val="28"/>
          <w:szCs w:val="28"/>
        </w:rPr>
        <w:t xml:space="preserve">В соответствии </w:t>
      </w:r>
      <w:r w:rsidR="006F3798" w:rsidRPr="0072152C">
        <w:rPr>
          <w:sz w:val="28"/>
          <w:szCs w:val="28"/>
        </w:rPr>
        <w:t>с Ф</w:t>
      </w:r>
      <w:r w:rsidR="001220C9" w:rsidRPr="0072152C">
        <w:rPr>
          <w:sz w:val="28"/>
          <w:szCs w:val="28"/>
        </w:rPr>
        <w:t>едеральным</w:t>
      </w:r>
      <w:r w:rsidR="006F3798" w:rsidRPr="0072152C">
        <w:rPr>
          <w:sz w:val="28"/>
          <w:szCs w:val="28"/>
        </w:rPr>
        <w:t xml:space="preserve"> закон от 27.07.2006 № 152-ФЗ "О персональных данных" </w:t>
      </w:r>
      <w:r w:rsidR="001220C9" w:rsidRPr="0072152C">
        <w:rPr>
          <w:sz w:val="28"/>
          <w:szCs w:val="28"/>
        </w:rPr>
        <w:t xml:space="preserve">Федеральным закон от 27.07.2006 № </w:t>
      </w:r>
      <w:r w:rsidR="006F3798" w:rsidRPr="0072152C">
        <w:rPr>
          <w:sz w:val="28"/>
          <w:szCs w:val="28"/>
        </w:rPr>
        <w:t>149-ФЗ "Об информации, информационных технологиях и о защите информации" Постановление</w:t>
      </w:r>
      <w:r w:rsidR="001220C9" w:rsidRPr="0072152C">
        <w:rPr>
          <w:sz w:val="28"/>
          <w:szCs w:val="28"/>
        </w:rPr>
        <w:t>м</w:t>
      </w:r>
      <w:r w:rsidR="006F3798" w:rsidRPr="0072152C">
        <w:rPr>
          <w:sz w:val="28"/>
          <w:szCs w:val="28"/>
        </w:rPr>
        <w:t xml:space="preserve"> </w:t>
      </w:r>
      <w:r w:rsidR="001220C9" w:rsidRPr="0072152C">
        <w:rPr>
          <w:sz w:val="28"/>
          <w:szCs w:val="28"/>
        </w:rPr>
        <w:t xml:space="preserve">Правительства РФ от 21.03.2012 № </w:t>
      </w:r>
      <w:r w:rsidR="006F3798" w:rsidRPr="0072152C">
        <w:rPr>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C83054" w:rsidRPr="0072152C">
        <w:rPr>
          <w:sz w:val="28"/>
          <w:szCs w:val="28"/>
        </w:rPr>
        <w:t>, Постановлением Правительства РФ от 15.09.2008 № 687</w:t>
      </w:r>
      <w:r w:rsidR="006F3798" w:rsidRPr="0072152C">
        <w:rPr>
          <w:sz w:val="28"/>
          <w:szCs w:val="28"/>
        </w:rPr>
        <w:t xml:space="preserve"> </w:t>
      </w:r>
      <w:r w:rsidR="00C83054" w:rsidRPr="0072152C">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p>
    <w:p w:rsidR="00686332" w:rsidRPr="0072152C" w:rsidRDefault="00686332" w:rsidP="00686332">
      <w:pPr>
        <w:rPr>
          <w:sz w:val="28"/>
          <w:szCs w:val="28"/>
        </w:rPr>
      </w:pPr>
    </w:p>
    <w:p w:rsidR="00A424FE" w:rsidRPr="0072152C" w:rsidRDefault="00A424FE" w:rsidP="00A424FE">
      <w:pPr>
        <w:rPr>
          <w:sz w:val="28"/>
          <w:szCs w:val="28"/>
        </w:rPr>
      </w:pPr>
      <w:r w:rsidRPr="0072152C">
        <w:rPr>
          <w:sz w:val="28"/>
          <w:szCs w:val="28"/>
        </w:rPr>
        <w:t>ПОСТАНОВЛЯЕТ:</w:t>
      </w:r>
    </w:p>
    <w:p w:rsidR="00A424FE" w:rsidRPr="0072152C" w:rsidRDefault="00A424FE" w:rsidP="00686332">
      <w:pPr>
        <w:rPr>
          <w:sz w:val="28"/>
          <w:szCs w:val="28"/>
        </w:rPr>
      </w:pPr>
    </w:p>
    <w:p w:rsidR="006F3798" w:rsidRPr="0072152C" w:rsidRDefault="00A424FE" w:rsidP="00C11E9D">
      <w:pPr>
        <w:pStyle w:val="Default"/>
        <w:spacing w:line="240" w:lineRule="auto"/>
        <w:jc w:val="both"/>
        <w:rPr>
          <w:rFonts w:ascii="Times New Roman" w:hAnsi="Times New Roman" w:cs="Times New Roman"/>
          <w:sz w:val="28"/>
          <w:szCs w:val="28"/>
        </w:rPr>
      </w:pPr>
      <w:r w:rsidRPr="0072152C">
        <w:rPr>
          <w:sz w:val="28"/>
          <w:szCs w:val="28"/>
        </w:rPr>
        <w:t xml:space="preserve">        </w:t>
      </w:r>
      <w:r w:rsidR="00C11E9D" w:rsidRPr="0072152C">
        <w:rPr>
          <w:sz w:val="28"/>
          <w:szCs w:val="28"/>
        </w:rPr>
        <w:t xml:space="preserve">  </w:t>
      </w:r>
      <w:r w:rsidRPr="0072152C">
        <w:rPr>
          <w:sz w:val="28"/>
          <w:szCs w:val="28"/>
        </w:rPr>
        <w:t xml:space="preserve"> </w:t>
      </w:r>
      <w:r w:rsidR="006F3798" w:rsidRPr="0072152C">
        <w:rPr>
          <w:rFonts w:ascii="Times New Roman" w:hAnsi="Times New Roman" w:cs="Times New Roman"/>
          <w:sz w:val="28"/>
          <w:szCs w:val="28"/>
        </w:rPr>
        <w:t xml:space="preserve">1. Утвердить Положение </w:t>
      </w:r>
      <w:r w:rsidR="00D51252">
        <w:rPr>
          <w:rFonts w:ascii="Times New Roman" w:hAnsi="Times New Roman" w:cs="Times New Roman"/>
          <w:sz w:val="28"/>
          <w:szCs w:val="28"/>
        </w:rPr>
        <w:t xml:space="preserve"> о </w:t>
      </w:r>
      <w:r w:rsidR="00D55C0F" w:rsidRPr="0072152C">
        <w:rPr>
          <w:rFonts w:ascii="Times New Roman" w:hAnsi="Times New Roman" w:cs="Times New Roman"/>
          <w:sz w:val="28"/>
          <w:szCs w:val="28"/>
        </w:rPr>
        <w:t xml:space="preserve">защите и обработке персональных данных в Администрации </w:t>
      </w:r>
      <w:proofErr w:type="spellStart"/>
      <w:r w:rsidR="00C11E9D" w:rsidRPr="0072152C">
        <w:rPr>
          <w:rFonts w:ascii="Times New Roman" w:hAnsi="Times New Roman" w:cs="Times New Roman"/>
          <w:sz w:val="28"/>
          <w:szCs w:val="28"/>
        </w:rPr>
        <w:t>Артемьевского</w:t>
      </w:r>
      <w:proofErr w:type="spellEnd"/>
      <w:r w:rsidR="00C11E9D" w:rsidRPr="0072152C">
        <w:rPr>
          <w:rFonts w:ascii="Times New Roman" w:hAnsi="Times New Roman" w:cs="Times New Roman"/>
          <w:sz w:val="28"/>
          <w:szCs w:val="28"/>
        </w:rPr>
        <w:t xml:space="preserve"> сельского поселения </w:t>
      </w:r>
      <w:proofErr w:type="spellStart"/>
      <w:r w:rsidR="00C11E9D" w:rsidRPr="0072152C">
        <w:rPr>
          <w:rFonts w:ascii="Times New Roman" w:hAnsi="Times New Roman" w:cs="Times New Roman"/>
          <w:sz w:val="28"/>
          <w:szCs w:val="28"/>
        </w:rPr>
        <w:t>Тутаевского</w:t>
      </w:r>
      <w:proofErr w:type="spellEnd"/>
      <w:r w:rsidR="00C11E9D" w:rsidRPr="0072152C">
        <w:rPr>
          <w:rFonts w:ascii="Times New Roman" w:hAnsi="Times New Roman" w:cs="Times New Roman"/>
          <w:sz w:val="28"/>
          <w:szCs w:val="28"/>
        </w:rPr>
        <w:t xml:space="preserve"> </w:t>
      </w:r>
      <w:r w:rsidR="00D55C0F" w:rsidRPr="0072152C">
        <w:rPr>
          <w:rFonts w:ascii="Times New Roman" w:hAnsi="Times New Roman" w:cs="Times New Roman"/>
          <w:sz w:val="28"/>
          <w:szCs w:val="28"/>
        </w:rPr>
        <w:t>муниципального района Ярославской области</w:t>
      </w:r>
      <w:r w:rsidR="006F3798" w:rsidRPr="0072152C">
        <w:rPr>
          <w:rFonts w:ascii="Times New Roman" w:hAnsi="Times New Roman" w:cs="Times New Roman"/>
          <w:sz w:val="28"/>
          <w:szCs w:val="28"/>
        </w:rPr>
        <w:t xml:space="preserve"> </w:t>
      </w:r>
      <w:r w:rsidR="0089180F" w:rsidRPr="0072152C">
        <w:rPr>
          <w:rFonts w:ascii="Times New Roman" w:hAnsi="Times New Roman" w:cs="Times New Roman"/>
          <w:sz w:val="28"/>
          <w:szCs w:val="28"/>
        </w:rPr>
        <w:t>(приложение 1)</w:t>
      </w:r>
      <w:r w:rsidR="006F3798" w:rsidRPr="0072152C">
        <w:rPr>
          <w:rFonts w:ascii="Times New Roman" w:hAnsi="Times New Roman" w:cs="Times New Roman"/>
          <w:sz w:val="28"/>
          <w:szCs w:val="28"/>
        </w:rPr>
        <w:t xml:space="preserve">. </w:t>
      </w:r>
    </w:p>
    <w:p w:rsidR="00D51252" w:rsidRDefault="00A424FE" w:rsidP="00D51252">
      <w:pPr>
        <w:pStyle w:val="Default"/>
        <w:spacing w:line="240" w:lineRule="auto"/>
        <w:jc w:val="both"/>
        <w:rPr>
          <w:rFonts w:ascii="Times New Roman" w:hAnsi="Times New Roman" w:cs="Times New Roman"/>
          <w:sz w:val="28"/>
          <w:szCs w:val="28"/>
        </w:rPr>
      </w:pPr>
      <w:r w:rsidRPr="0072152C">
        <w:rPr>
          <w:sz w:val="28"/>
          <w:szCs w:val="28"/>
        </w:rPr>
        <w:t xml:space="preserve">         </w:t>
      </w:r>
      <w:r w:rsidR="00C11E9D" w:rsidRPr="0072152C">
        <w:rPr>
          <w:sz w:val="28"/>
          <w:szCs w:val="28"/>
        </w:rPr>
        <w:t xml:space="preserve">  </w:t>
      </w:r>
      <w:r w:rsidR="006F3798" w:rsidRPr="00D51252">
        <w:rPr>
          <w:rFonts w:ascii="Times New Roman" w:hAnsi="Times New Roman" w:cs="Times New Roman"/>
          <w:sz w:val="28"/>
          <w:szCs w:val="28"/>
        </w:rPr>
        <w:t>2. Утвердить</w:t>
      </w:r>
      <w:r w:rsidR="006F3798" w:rsidRPr="0072152C">
        <w:rPr>
          <w:rFonts w:ascii="Times New Roman" w:hAnsi="Times New Roman" w:cs="Times New Roman"/>
          <w:sz w:val="28"/>
          <w:szCs w:val="28"/>
        </w:rPr>
        <w:t xml:space="preserve"> порядок обращения с пер</w:t>
      </w:r>
      <w:r w:rsidR="00D55C0F" w:rsidRPr="0072152C">
        <w:rPr>
          <w:rFonts w:ascii="Times New Roman" w:hAnsi="Times New Roman" w:cs="Times New Roman"/>
          <w:sz w:val="28"/>
          <w:szCs w:val="28"/>
        </w:rPr>
        <w:t xml:space="preserve">сональными данными в Администрации </w:t>
      </w:r>
      <w:proofErr w:type="spellStart"/>
      <w:r w:rsidR="00C11E9D" w:rsidRPr="0072152C">
        <w:rPr>
          <w:rFonts w:ascii="Times New Roman" w:hAnsi="Times New Roman" w:cs="Times New Roman"/>
          <w:sz w:val="28"/>
          <w:szCs w:val="28"/>
        </w:rPr>
        <w:t>Артемьевского</w:t>
      </w:r>
      <w:proofErr w:type="spellEnd"/>
      <w:r w:rsidR="00C11E9D" w:rsidRPr="0072152C">
        <w:rPr>
          <w:rFonts w:ascii="Times New Roman" w:hAnsi="Times New Roman" w:cs="Times New Roman"/>
          <w:sz w:val="28"/>
          <w:szCs w:val="28"/>
        </w:rPr>
        <w:t xml:space="preserve"> </w:t>
      </w:r>
      <w:r w:rsidR="00D55C0F" w:rsidRPr="0072152C">
        <w:rPr>
          <w:rFonts w:ascii="Times New Roman" w:hAnsi="Times New Roman" w:cs="Times New Roman"/>
          <w:sz w:val="28"/>
          <w:szCs w:val="28"/>
        </w:rPr>
        <w:t xml:space="preserve">сельского поселения </w:t>
      </w:r>
      <w:proofErr w:type="spellStart"/>
      <w:r w:rsidR="00D55C0F" w:rsidRPr="0072152C">
        <w:rPr>
          <w:rFonts w:ascii="Times New Roman" w:hAnsi="Times New Roman" w:cs="Times New Roman"/>
          <w:sz w:val="28"/>
          <w:szCs w:val="28"/>
        </w:rPr>
        <w:t>Тутаевского</w:t>
      </w:r>
      <w:proofErr w:type="spellEnd"/>
      <w:r w:rsidR="00D55C0F" w:rsidRPr="0072152C">
        <w:rPr>
          <w:rFonts w:ascii="Times New Roman" w:hAnsi="Times New Roman" w:cs="Times New Roman"/>
          <w:sz w:val="28"/>
          <w:szCs w:val="28"/>
        </w:rPr>
        <w:t xml:space="preserve"> муниципального района Ярославской области </w:t>
      </w:r>
      <w:r w:rsidR="00CE5FE0" w:rsidRPr="0072152C">
        <w:rPr>
          <w:rFonts w:ascii="Times New Roman" w:hAnsi="Times New Roman" w:cs="Times New Roman"/>
          <w:sz w:val="28"/>
          <w:szCs w:val="28"/>
        </w:rPr>
        <w:t>(приложение 2</w:t>
      </w:r>
      <w:r w:rsidR="006F3798" w:rsidRPr="0072152C">
        <w:rPr>
          <w:rFonts w:ascii="Times New Roman" w:hAnsi="Times New Roman" w:cs="Times New Roman"/>
          <w:sz w:val="28"/>
          <w:szCs w:val="28"/>
        </w:rPr>
        <w:t>).</w:t>
      </w:r>
    </w:p>
    <w:p w:rsidR="006C6BAE" w:rsidRPr="0072152C" w:rsidRDefault="000B0762" w:rsidP="00484338">
      <w:pPr>
        <w:pStyle w:val="Default"/>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D51252">
        <w:rPr>
          <w:rFonts w:ascii="Times New Roman" w:hAnsi="Times New Roman" w:cs="Times New Roman"/>
          <w:sz w:val="28"/>
          <w:szCs w:val="28"/>
        </w:rPr>
        <w:t xml:space="preserve">. </w:t>
      </w:r>
      <w:r w:rsidR="006F3798" w:rsidRPr="0072152C">
        <w:rPr>
          <w:rFonts w:ascii="Times New Roman" w:hAnsi="Times New Roman" w:cs="Times New Roman"/>
          <w:sz w:val="28"/>
          <w:szCs w:val="28"/>
        </w:rPr>
        <w:t xml:space="preserve">Утвердить политику Администрации </w:t>
      </w:r>
      <w:proofErr w:type="spellStart"/>
      <w:r w:rsidR="00C11E9D" w:rsidRPr="0072152C">
        <w:rPr>
          <w:rFonts w:ascii="Times New Roman" w:hAnsi="Times New Roman" w:cs="Times New Roman"/>
          <w:sz w:val="28"/>
          <w:szCs w:val="28"/>
        </w:rPr>
        <w:t>Артемьевского</w:t>
      </w:r>
      <w:proofErr w:type="spellEnd"/>
      <w:r w:rsidR="00C11E9D" w:rsidRPr="0072152C">
        <w:rPr>
          <w:rFonts w:ascii="Times New Roman" w:hAnsi="Times New Roman" w:cs="Times New Roman"/>
          <w:sz w:val="28"/>
          <w:szCs w:val="28"/>
        </w:rPr>
        <w:t xml:space="preserve"> </w:t>
      </w:r>
      <w:r w:rsidR="006F3798" w:rsidRPr="0072152C">
        <w:rPr>
          <w:rFonts w:ascii="Times New Roman" w:hAnsi="Times New Roman" w:cs="Times New Roman"/>
          <w:sz w:val="28"/>
          <w:szCs w:val="28"/>
        </w:rPr>
        <w:t xml:space="preserve">сельского поселения </w:t>
      </w:r>
      <w:proofErr w:type="spellStart"/>
      <w:r w:rsidR="006F3798" w:rsidRPr="0072152C">
        <w:rPr>
          <w:rFonts w:ascii="Times New Roman" w:hAnsi="Times New Roman" w:cs="Times New Roman"/>
          <w:sz w:val="28"/>
          <w:szCs w:val="28"/>
        </w:rPr>
        <w:t>Тутаевского</w:t>
      </w:r>
      <w:proofErr w:type="spellEnd"/>
      <w:r w:rsidR="006F3798" w:rsidRPr="0072152C">
        <w:rPr>
          <w:rFonts w:ascii="Times New Roman" w:hAnsi="Times New Roman" w:cs="Times New Roman"/>
          <w:sz w:val="28"/>
          <w:szCs w:val="28"/>
        </w:rPr>
        <w:t xml:space="preserve"> муниципального района Ярославской области в отношении обработки п</w:t>
      </w:r>
      <w:r w:rsidR="00CE5FE0" w:rsidRPr="0072152C">
        <w:rPr>
          <w:rFonts w:ascii="Times New Roman" w:hAnsi="Times New Roman" w:cs="Times New Roman"/>
          <w:sz w:val="28"/>
          <w:szCs w:val="28"/>
        </w:rPr>
        <w:t>ерсональных данных (приложение</w:t>
      </w:r>
      <w:r>
        <w:rPr>
          <w:rFonts w:ascii="Times New Roman" w:hAnsi="Times New Roman" w:cs="Times New Roman"/>
          <w:sz w:val="28"/>
          <w:szCs w:val="28"/>
        </w:rPr>
        <w:t xml:space="preserve"> 3</w:t>
      </w:r>
      <w:r w:rsidR="006F3798" w:rsidRPr="0072152C">
        <w:rPr>
          <w:rFonts w:ascii="Times New Roman" w:hAnsi="Times New Roman" w:cs="Times New Roman"/>
          <w:sz w:val="28"/>
          <w:szCs w:val="28"/>
        </w:rPr>
        <w:t>).</w:t>
      </w:r>
    </w:p>
    <w:p w:rsidR="006F3798" w:rsidRPr="0072152C" w:rsidRDefault="00A424FE" w:rsidP="00C11E9D">
      <w:pPr>
        <w:widowControl/>
        <w:autoSpaceDE/>
        <w:autoSpaceDN/>
        <w:adjustRightInd/>
        <w:ind w:firstLine="0"/>
        <w:rPr>
          <w:rFonts w:ascii="Times New Roman" w:hAnsi="Times New Roman" w:cs="Times New Roman"/>
          <w:color w:val="000000"/>
          <w:sz w:val="28"/>
          <w:szCs w:val="28"/>
        </w:rPr>
      </w:pPr>
      <w:r w:rsidRPr="0072152C">
        <w:rPr>
          <w:rFonts w:ascii="Times New Roman" w:hAnsi="Times New Roman" w:cs="Times New Roman"/>
          <w:color w:val="000000"/>
          <w:sz w:val="28"/>
          <w:szCs w:val="28"/>
        </w:rPr>
        <w:t xml:space="preserve">         </w:t>
      </w:r>
      <w:r w:rsidR="000B0762">
        <w:rPr>
          <w:rFonts w:ascii="Times New Roman" w:hAnsi="Times New Roman" w:cs="Times New Roman"/>
          <w:color w:val="000000"/>
          <w:sz w:val="28"/>
          <w:szCs w:val="28"/>
        </w:rPr>
        <w:t xml:space="preserve"> 4</w:t>
      </w:r>
      <w:r w:rsidR="006C6BAE" w:rsidRPr="0072152C">
        <w:rPr>
          <w:rFonts w:ascii="Times New Roman" w:hAnsi="Times New Roman" w:cs="Times New Roman"/>
          <w:color w:val="000000"/>
          <w:sz w:val="28"/>
          <w:szCs w:val="28"/>
        </w:rPr>
        <w:t xml:space="preserve">. </w:t>
      </w:r>
      <w:r w:rsidR="006F3798" w:rsidRPr="0072152C">
        <w:rPr>
          <w:rFonts w:ascii="Times New Roman" w:hAnsi="Times New Roman" w:cs="Times New Roman"/>
          <w:sz w:val="28"/>
          <w:szCs w:val="28"/>
        </w:rPr>
        <w:t>Утвердить правила рассмотрения запросов субъектов персональных данных или</w:t>
      </w:r>
      <w:r w:rsidR="000B0762">
        <w:rPr>
          <w:rFonts w:ascii="Times New Roman" w:hAnsi="Times New Roman" w:cs="Times New Roman"/>
          <w:sz w:val="28"/>
          <w:szCs w:val="28"/>
        </w:rPr>
        <w:t xml:space="preserve"> их представителей (приложение 4</w:t>
      </w:r>
      <w:r w:rsidR="006F3798" w:rsidRPr="0072152C">
        <w:rPr>
          <w:rFonts w:ascii="Times New Roman" w:hAnsi="Times New Roman" w:cs="Times New Roman"/>
          <w:sz w:val="28"/>
          <w:szCs w:val="28"/>
        </w:rPr>
        <w:t>).</w:t>
      </w:r>
    </w:p>
    <w:p w:rsidR="006C6BAE" w:rsidRPr="0072152C" w:rsidRDefault="00A424FE" w:rsidP="008C4A41">
      <w:pPr>
        <w:widowControl/>
        <w:autoSpaceDE/>
        <w:autoSpaceDN/>
        <w:adjustRightInd/>
        <w:ind w:firstLine="0"/>
        <w:rPr>
          <w:rFonts w:ascii="Times New Roman" w:hAnsi="Times New Roman" w:cs="Times New Roman"/>
          <w:color w:val="000000"/>
          <w:sz w:val="28"/>
          <w:szCs w:val="28"/>
        </w:rPr>
      </w:pPr>
      <w:r w:rsidRPr="0072152C">
        <w:rPr>
          <w:rFonts w:ascii="Times New Roman" w:hAnsi="Times New Roman" w:cs="Times New Roman"/>
          <w:sz w:val="28"/>
          <w:szCs w:val="28"/>
        </w:rPr>
        <w:t xml:space="preserve">         </w:t>
      </w:r>
      <w:r w:rsidR="000B0762">
        <w:rPr>
          <w:rFonts w:ascii="Times New Roman" w:hAnsi="Times New Roman" w:cs="Times New Roman"/>
          <w:sz w:val="28"/>
          <w:szCs w:val="28"/>
        </w:rPr>
        <w:t>5</w:t>
      </w:r>
      <w:r w:rsidR="006C6BAE" w:rsidRPr="0072152C">
        <w:rPr>
          <w:rFonts w:ascii="Times New Roman" w:hAnsi="Times New Roman" w:cs="Times New Roman"/>
          <w:sz w:val="28"/>
          <w:szCs w:val="28"/>
        </w:rPr>
        <w:t xml:space="preserve">. </w:t>
      </w:r>
      <w:r w:rsidR="006F3798" w:rsidRPr="0072152C">
        <w:rPr>
          <w:rFonts w:ascii="Times New Roman" w:hAnsi="Times New Roman" w:cs="Times New Roman"/>
          <w:sz w:val="28"/>
          <w:szCs w:val="28"/>
        </w:rPr>
        <w:t xml:space="preserve">Утвердить форму уведомления работника о факте обработки персональных данных (обязательства прекратить обработку персональных </w:t>
      </w:r>
      <w:r w:rsidR="006F3798" w:rsidRPr="0072152C">
        <w:rPr>
          <w:rFonts w:ascii="Times New Roman" w:hAnsi="Times New Roman" w:cs="Times New Roman"/>
          <w:sz w:val="28"/>
          <w:szCs w:val="28"/>
        </w:rPr>
        <w:lastRenderedPageBreak/>
        <w:t>данных при увольнении либо переводе на другую должность, не связанную с обработкой пе</w:t>
      </w:r>
      <w:r w:rsidR="000B0762">
        <w:rPr>
          <w:rFonts w:ascii="Times New Roman" w:hAnsi="Times New Roman" w:cs="Times New Roman"/>
          <w:sz w:val="28"/>
          <w:szCs w:val="28"/>
        </w:rPr>
        <w:t>рсональных данных) (приложение 5</w:t>
      </w:r>
      <w:r w:rsidR="006F3798" w:rsidRPr="0072152C">
        <w:rPr>
          <w:rFonts w:ascii="Times New Roman" w:hAnsi="Times New Roman" w:cs="Times New Roman"/>
          <w:sz w:val="28"/>
          <w:szCs w:val="28"/>
        </w:rPr>
        <w:t>).</w:t>
      </w:r>
    </w:p>
    <w:p w:rsidR="006F3798" w:rsidRPr="0072152C" w:rsidRDefault="00A424FE" w:rsidP="008C4A41">
      <w:pPr>
        <w:widowControl/>
        <w:autoSpaceDE/>
        <w:autoSpaceDN/>
        <w:adjustRightInd/>
        <w:ind w:firstLine="0"/>
        <w:rPr>
          <w:rFonts w:ascii="Times New Roman" w:hAnsi="Times New Roman" w:cs="Times New Roman"/>
          <w:color w:val="000000"/>
          <w:sz w:val="28"/>
          <w:szCs w:val="28"/>
        </w:rPr>
      </w:pPr>
      <w:r w:rsidRPr="0072152C">
        <w:rPr>
          <w:rFonts w:ascii="Times New Roman" w:hAnsi="Times New Roman" w:cs="Times New Roman"/>
          <w:color w:val="000000"/>
          <w:sz w:val="28"/>
          <w:szCs w:val="28"/>
        </w:rPr>
        <w:t xml:space="preserve">        </w:t>
      </w:r>
      <w:r w:rsidR="00D51252">
        <w:rPr>
          <w:rFonts w:ascii="Times New Roman" w:hAnsi="Times New Roman" w:cs="Times New Roman"/>
          <w:color w:val="000000"/>
          <w:sz w:val="28"/>
          <w:szCs w:val="28"/>
        </w:rPr>
        <w:t>7</w:t>
      </w:r>
      <w:r w:rsidR="006C6BAE" w:rsidRPr="0072152C">
        <w:rPr>
          <w:rFonts w:ascii="Times New Roman" w:hAnsi="Times New Roman" w:cs="Times New Roman"/>
          <w:color w:val="000000"/>
          <w:sz w:val="28"/>
          <w:szCs w:val="28"/>
        </w:rPr>
        <w:t xml:space="preserve">. </w:t>
      </w:r>
      <w:r w:rsidR="006F3798" w:rsidRPr="0072152C">
        <w:rPr>
          <w:rFonts w:ascii="Times New Roman" w:hAnsi="Times New Roman" w:cs="Times New Roman"/>
          <w:sz w:val="28"/>
          <w:szCs w:val="28"/>
        </w:rPr>
        <w:t>Утвердить типовые формы согласия на обработку п</w:t>
      </w:r>
      <w:r w:rsidR="00A80A9D" w:rsidRPr="0072152C">
        <w:rPr>
          <w:rFonts w:ascii="Times New Roman" w:hAnsi="Times New Roman" w:cs="Times New Roman"/>
          <w:sz w:val="28"/>
          <w:szCs w:val="28"/>
        </w:rPr>
        <w:t xml:space="preserve">ерсональных данных (приложение </w:t>
      </w:r>
      <w:r w:rsidR="00CA716E">
        <w:rPr>
          <w:rFonts w:ascii="Times New Roman" w:hAnsi="Times New Roman" w:cs="Times New Roman"/>
          <w:sz w:val="28"/>
          <w:szCs w:val="28"/>
        </w:rPr>
        <w:t>6</w:t>
      </w:r>
      <w:r w:rsidR="006F3798" w:rsidRPr="0072152C">
        <w:rPr>
          <w:rFonts w:ascii="Times New Roman" w:hAnsi="Times New Roman" w:cs="Times New Roman"/>
          <w:sz w:val="28"/>
          <w:szCs w:val="28"/>
        </w:rPr>
        <w:t>) и разъяснения субъекту персональных данных юридических последствий отказа предоставить свои п</w:t>
      </w:r>
      <w:r w:rsidR="00CA716E">
        <w:rPr>
          <w:rFonts w:ascii="Times New Roman" w:hAnsi="Times New Roman" w:cs="Times New Roman"/>
          <w:sz w:val="28"/>
          <w:szCs w:val="28"/>
        </w:rPr>
        <w:t>ерсональные данные (приложение 7</w:t>
      </w:r>
      <w:r w:rsidR="006F3798" w:rsidRPr="0072152C">
        <w:rPr>
          <w:rFonts w:ascii="Times New Roman" w:hAnsi="Times New Roman" w:cs="Times New Roman"/>
          <w:sz w:val="28"/>
          <w:szCs w:val="28"/>
        </w:rPr>
        <w:t>).</w:t>
      </w:r>
    </w:p>
    <w:p w:rsidR="006F3798" w:rsidRPr="0072152C" w:rsidRDefault="00A424FE" w:rsidP="008C4A41">
      <w:pPr>
        <w:widowControl/>
        <w:autoSpaceDE/>
        <w:autoSpaceDN/>
        <w:adjustRightInd/>
        <w:ind w:firstLine="0"/>
        <w:rPr>
          <w:rFonts w:ascii="Times New Roman" w:hAnsi="Times New Roman" w:cs="Times New Roman"/>
          <w:sz w:val="28"/>
          <w:szCs w:val="28"/>
        </w:rPr>
      </w:pPr>
      <w:r w:rsidRPr="0072152C">
        <w:rPr>
          <w:rFonts w:ascii="Times New Roman" w:hAnsi="Times New Roman" w:cs="Times New Roman"/>
          <w:sz w:val="28"/>
          <w:szCs w:val="28"/>
        </w:rPr>
        <w:t xml:space="preserve">        </w:t>
      </w:r>
      <w:r w:rsidR="00D51252">
        <w:rPr>
          <w:rFonts w:ascii="Times New Roman" w:hAnsi="Times New Roman" w:cs="Times New Roman"/>
          <w:sz w:val="28"/>
          <w:szCs w:val="28"/>
        </w:rPr>
        <w:t>8</w:t>
      </w:r>
      <w:r w:rsidR="006C6BAE" w:rsidRPr="0072152C">
        <w:rPr>
          <w:rFonts w:ascii="Times New Roman" w:hAnsi="Times New Roman" w:cs="Times New Roman"/>
          <w:sz w:val="28"/>
          <w:szCs w:val="28"/>
        </w:rPr>
        <w:t xml:space="preserve">. </w:t>
      </w:r>
      <w:r w:rsidR="00484338" w:rsidRPr="0072152C">
        <w:rPr>
          <w:rFonts w:ascii="Times New Roman" w:hAnsi="Times New Roman" w:cs="Times New Roman"/>
          <w:sz w:val="28"/>
          <w:szCs w:val="28"/>
        </w:rPr>
        <w:t xml:space="preserve">Заместителю Главы Администрации Беляевой Г.Н. </w:t>
      </w:r>
      <w:r w:rsidR="006F3798" w:rsidRPr="0072152C">
        <w:rPr>
          <w:rFonts w:ascii="Times New Roman" w:hAnsi="Times New Roman" w:cs="Times New Roman"/>
          <w:sz w:val="28"/>
          <w:szCs w:val="28"/>
        </w:rPr>
        <w:t>обеспечить ознакомление всех сотрудников администрации под роспись с настоящим постановлением.</w:t>
      </w:r>
    </w:p>
    <w:p w:rsidR="008C2969" w:rsidRPr="0072152C" w:rsidRDefault="00A424FE" w:rsidP="008C2969">
      <w:pPr>
        <w:widowControl/>
        <w:suppressAutoHyphens/>
        <w:autoSpaceDE/>
        <w:autoSpaceDN/>
        <w:adjustRightInd/>
        <w:ind w:firstLine="0"/>
        <w:rPr>
          <w:rFonts w:ascii="Times New Roman" w:hAnsi="Times New Roman" w:cs="Times New Roman"/>
          <w:sz w:val="28"/>
          <w:szCs w:val="28"/>
        </w:rPr>
      </w:pPr>
      <w:r w:rsidRPr="0072152C">
        <w:rPr>
          <w:sz w:val="28"/>
          <w:szCs w:val="28"/>
        </w:rPr>
        <w:t xml:space="preserve">          </w:t>
      </w:r>
      <w:r w:rsidR="00D51252">
        <w:rPr>
          <w:sz w:val="28"/>
          <w:szCs w:val="28"/>
        </w:rPr>
        <w:t>9</w:t>
      </w:r>
      <w:r w:rsidR="008C2969" w:rsidRPr="0072152C">
        <w:rPr>
          <w:sz w:val="28"/>
          <w:szCs w:val="28"/>
        </w:rPr>
        <w:t xml:space="preserve">. Обнародовать    настоящее      Постановление     согласно     Порядку обнародования муниципальных правовых актов </w:t>
      </w:r>
      <w:proofErr w:type="spellStart"/>
      <w:r w:rsidR="00484338" w:rsidRPr="0072152C">
        <w:rPr>
          <w:rFonts w:ascii="Times New Roman" w:hAnsi="Times New Roman" w:cs="Times New Roman"/>
          <w:sz w:val="28"/>
          <w:szCs w:val="28"/>
        </w:rPr>
        <w:t>Артемьевского</w:t>
      </w:r>
      <w:proofErr w:type="spellEnd"/>
      <w:r w:rsidR="00484338" w:rsidRPr="0072152C">
        <w:rPr>
          <w:sz w:val="28"/>
          <w:szCs w:val="28"/>
        </w:rPr>
        <w:t xml:space="preserve"> </w:t>
      </w:r>
      <w:r w:rsidR="008C2969" w:rsidRPr="0072152C">
        <w:rPr>
          <w:sz w:val="28"/>
          <w:szCs w:val="28"/>
        </w:rPr>
        <w:t>сельского поселения.</w:t>
      </w:r>
    </w:p>
    <w:p w:rsidR="00A424FE" w:rsidRPr="0072152C" w:rsidRDefault="00D51252" w:rsidP="00A424FE">
      <w:pPr>
        <w:rPr>
          <w:sz w:val="28"/>
          <w:szCs w:val="28"/>
        </w:rPr>
      </w:pPr>
      <w:r>
        <w:rPr>
          <w:sz w:val="28"/>
          <w:szCs w:val="28"/>
        </w:rPr>
        <w:t>10</w:t>
      </w:r>
      <w:r w:rsidR="00A424FE" w:rsidRPr="0072152C">
        <w:rPr>
          <w:sz w:val="28"/>
          <w:szCs w:val="28"/>
        </w:rPr>
        <w:t>. Контроль за исполнением настоящего постановления оставляю за собой.</w:t>
      </w:r>
    </w:p>
    <w:p w:rsidR="00A424FE" w:rsidRPr="0072152C" w:rsidRDefault="00D51252" w:rsidP="00A424FE">
      <w:pPr>
        <w:rPr>
          <w:sz w:val="28"/>
          <w:szCs w:val="28"/>
        </w:rPr>
      </w:pPr>
      <w:r>
        <w:rPr>
          <w:sz w:val="28"/>
          <w:szCs w:val="28"/>
        </w:rPr>
        <w:t>11</w:t>
      </w:r>
      <w:r w:rsidR="00A424FE" w:rsidRPr="0072152C">
        <w:rPr>
          <w:sz w:val="28"/>
          <w:szCs w:val="28"/>
        </w:rPr>
        <w:t>. Постановление вступает в силу после его обнародования.</w:t>
      </w:r>
    </w:p>
    <w:p w:rsidR="00A424FE" w:rsidRPr="0072152C" w:rsidRDefault="00A424FE" w:rsidP="00A424FE">
      <w:pPr>
        <w:rPr>
          <w:sz w:val="28"/>
          <w:szCs w:val="28"/>
        </w:rPr>
      </w:pPr>
    </w:p>
    <w:p w:rsidR="00A424FE" w:rsidRDefault="00A424FE" w:rsidP="00A424FE">
      <w:pPr>
        <w:rPr>
          <w:sz w:val="28"/>
          <w:szCs w:val="28"/>
        </w:rPr>
      </w:pPr>
    </w:p>
    <w:p w:rsidR="00D51252" w:rsidRPr="0072152C" w:rsidRDefault="00D51252" w:rsidP="00A424FE">
      <w:pPr>
        <w:rPr>
          <w:sz w:val="28"/>
          <w:szCs w:val="28"/>
        </w:rPr>
      </w:pPr>
    </w:p>
    <w:p w:rsidR="00A424FE" w:rsidRPr="0072152C" w:rsidRDefault="00A424FE" w:rsidP="00A424FE">
      <w:pPr>
        <w:rPr>
          <w:sz w:val="28"/>
          <w:szCs w:val="28"/>
        </w:rPr>
      </w:pPr>
    </w:p>
    <w:p w:rsidR="00A424FE" w:rsidRPr="0072152C" w:rsidRDefault="00A424FE" w:rsidP="00A424FE">
      <w:pPr>
        <w:rPr>
          <w:sz w:val="28"/>
          <w:szCs w:val="28"/>
        </w:rPr>
      </w:pPr>
      <w:r w:rsidRPr="0072152C">
        <w:rPr>
          <w:sz w:val="28"/>
          <w:szCs w:val="28"/>
        </w:rPr>
        <w:t xml:space="preserve">Глава </w:t>
      </w:r>
      <w:proofErr w:type="spellStart"/>
      <w:r w:rsidRPr="0072152C">
        <w:rPr>
          <w:sz w:val="28"/>
          <w:szCs w:val="28"/>
        </w:rPr>
        <w:t>Артемьевского</w:t>
      </w:r>
      <w:proofErr w:type="spellEnd"/>
      <w:r w:rsidRPr="0072152C">
        <w:rPr>
          <w:sz w:val="28"/>
          <w:szCs w:val="28"/>
        </w:rPr>
        <w:t xml:space="preserve"> сельс</w:t>
      </w:r>
      <w:r w:rsidR="00F77B96" w:rsidRPr="0072152C">
        <w:rPr>
          <w:sz w:val="28"/>
          <w:szCs w:val="28"/>
        </w:rPr>
        <w:t xml:space="preserve">кого поселения                   </w:t>
      </w:r>
      <w:r w:rsidRPr="0072152C">
        <w:rPr>
          <w:sz w:val="28"/>
          <w:szCs w:val="28"/>
        </w:rPr>
        <w:t>Т.В. Гриневич</w:t>
      </w:r>
    </w:p>
    <w:p w:rsidR="006F3798" w:rsidRPr="0072152C" w:rsidRDefault="006F3798" w:rsidP="006F3798">
      <w:pPr>
        <w:widowControl/>
        <w:autoSpaceDE/>
        <w:autoSpaceDN/>
        <w:adjustRightInd/>
        <w:ind w:firstLine="567"/>
        <w:rPr>
          <w:rFonts w:ascii="Times New Roman" w:hAnsi="Times New Roman" w:cs="Times New Roman"/>
          <w:sz w:val="28"/>
          <w:szCs w:val="28"/>
        </w:rPr>
      </w:pPr>
    </w:p>
    <w:tbl>
      <w:tblPr>
        <w:tblW w:w="5075" w:type="dxa"/>
        <w:tblInd w:w="4531" w:type="dxa"/>
        <w:tblLook w:val="04A0"/>
      </w:tblPr>
      <w:tblGrid>
        <w:gridCol w:w="5075"/>
      </w:tblGrid>
      <w:tr w:rsidR="00B02E4D" w:rsidRPr="0072152C" w:rsidTr="00484338">
        <w:tc>
          <w:tcPr>
            <w:tcW w:w="5075" w:type="dxa"/>
            <w:shd w:val="clear" w:color="auto" w:fill="auto"/>
          </w:tcPr>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Pr="0072152C" w:rsidRDefault="00567992" w:rsidP="00484338">
            <w:pPr>
              <w:ind w:firstLine="0"/>
              <w:jc w:val="right"/>
              <w:rPr>
                <w:sz w:val="28"/>
                <w:szCs w:val="28"/>
              </w:rPr>
            </w:pPr>
          </w:p>
          <w:p w:rsidR="00567992" w:rsidRDefault="00567992" w:rsidP="00484338">
            <w:pPr>
              <w:ind w:firstLine="0"/>
              <w:jc w:val="right"/>
              <w:rPr>
                <w:sz w:val="28"/>
                <w:szCs w:val="28"/>
              </w:rPr>
            </w:pPr>
          </w:p>
          <w:p w:rsidR="00DA7C5F" w:rsidRDefault="00DA7C5F" w:rsidP="00484338">
            <w:pPr>
              <w:ind w:firstLine="0"/>
              <w:jc w:val="right"/>
              <w:rPr>
                <w:sz w:val="28"/>
                <w:szCs w:val="28"/>
              </w:rPr>
            </w:pPr>
          </w:p>
          <w:p w:rsidR="00DA7C5F" w:rsidRPr="0072152C" w:rsidRDefault="00DA7C5F" w:rsidP="00484338">
            <w:pPr>
              <w:ind w:firstLine="0"/>
              <w:jc w:val="right"/>
              <w:rPr>
                <w:sz w:val="28"/>
                <w:szCs w:val="28"/>
              </w:rPr>
            </w:pPr>
          </w:p>
          <w:p w:rsidR="0072152C" w:rsidRPr="0072152C" w:rsidRDefault="0072152C" w:rsidP="00484338">
            <w:pPr>
              <w:ind w:firstLine="0"/>
              <w:jc w:val="right"/>
              <w:rPr>
                <w:sz w:val="28"/>
                <w:szCs w:val="28"/>
              </w:rPr>
            </w:pPr>
          </w:p>
          <w:p w:rsidR="00B02E4D" w:rsidRPr="00DC1432" w:rsidRDefault="00A80A9D" w:rsidP="00484338">
            <w:pPr>
              <w:ind w:firstLine="0"/>
              <w:jc w:val="right"/>
            </w:pPr>
            <w:r w:rsidRPr="00DC1432">
              <w:lastRenderedPageBreak/>
              <w:t xml:space="preserve">Приложение </w:t>
            </w:r>
            <w:r w:rsidR="00B02E4D" w:rsidRPr="00DC1432">
              <w:t>1</w:t>
            </w:r>
          </w:p>
          <w:p w:rsidR="00484338" w:rsidRPr="00DC1432" w:rsidRDefault="00B02E4D" w:rsidP="00484338">
            <w:pPr>
              <w:ind w:firstLine="0"/>
              <w:jc w:val="right"/>
            </w:pPr>
            <w:r w:rsidRPr="00DC1432">
              <w:t xml:space="preserve">к </w:t>
            </w:r>
            <w:r w:rsidR="006C3752" w:rsidRPr="00DC1432">
              <w:t>п</w:t>
            </w:r>
            <w:r w:rsidR="00F034A8" w:rsidRPr="00DC1432">
              <w:t>остановлению</w:t>
            </w:r>
            <w:r w:rsidRPr="00DC1432">
              <w:t xml:space="preserve"> </w:t>
            </w:r>
            <w:r w:rsidR="00484338" w:rsidRPr="00DC1432">
              <w:t xml:space="preserve">Администрации </w:t>
            </w:r>
          </w:p>
          <w:p w:rsidR="00484338" w:rsidRPr="00DC1432" w:rsidRDefault="00484338" w:rsidP="00484338">
            <w:pPr>
              <w:ind w:firstLine="0"/>
              <w:jc w:val="right"/>
            </w:pPr>
            <w:proofErr w:type="spellStart"/>
            <w:r w:rsidRPr="00DC1432">
              <w:t>Артемьевского</w:t>
            </w:r>
            <w:proofErr w:type="spellEnd"/>
            <w:r w:rsidR="00567992" w:rsidRPr="00DC1432">
              <w:t xml:space="preserve"> сельского поселения </w:t>
            </w:r>
          </w:p>
          <w:p w:rsidR="00B02E4D" w:rsidRPr="0072152C" w:rsidRDefault="00567992" w:rsidP="00484338">
            <w:pPr>
              <w:ind w:firstLine="0"/>
              <w:jc w:val="right"/>
              <w:rPr>
                <w:sz w:val="28"/>
                <w:szCs w:val="28"/>
              </w:rPr>
            </w:pPr>
            <w:r w:rsidRPr="00DC1432">
              <w:t xml:space="preserve">от </w:t>
            </w:r>
            <w:r w:rsidR="001B6CE9" w:rsidRPr="00DC1432">
              <w:t>19.08</w:t>
            </w:r>
            <w:r w:rsidR="003D358F" w:rsidRPr="00DC1432">
              <w:t>.</w:t>
            </w:r>
            <w:r w:rsidR="001B6CE9" w:rsidRPr="00DC1432">
              <w:t>2021</w:t>
            </w:r>
            <w:r w:rsidRPr="00DC1432">
              <w:t xml:space="preserve"> г. № </w:t>
            </w:r>
            <w:r w:rsidR="003D358F" w:rsidRPr="00DC1432">
              <w:t>1</w:t>
            </w:r>
            <w:r w:rsidR="001B6CE9" w:rsidRPr="00DC1432">
              <w:t>20</w:t>
            </w:r>
          </w:p>
        </w:tc>
      </w:tr>
    </w:tbl>
    <w:p w:rsidR="000F4552" w:rsidRDefault="000F4552" w:rsidP="006F3798">
      <w:pPr>
        <w:ind w:firstLine="0"/>
        <w:jc w:val="center"/>
        <w:rPr>
          <w:sz w:val="28"/>
          <w:szCs w:val="28"/>
        </w:rPr>
      </w:pPr>
    </w:p>
    <w:tbl>
      <w:tblPr>
        <w:tblW w:w="0" w:type="auto"/>
        <w:tblInd w:w="6374" w:type="dxa"/>
        <w:tblLook w:val="04A0"/>
      </w:tblPr>
      <w:tblGrid>
        <w:gridCol w:w="1349"/>
        <w:gridCol w:w="1348"/>
      </w:tblGrid>
      <w:tr w:rsidR="00B02E4D" w:rsidTr="00F034A8">
        <w:tc>
          <w:tcPr>
            <w:tcW w:w="1349" w:type="dxa"/>
            <w:shd w:val="clear" w:color="auto" w:fill="auto"/>
          </w:tcPr>
          <w:p w:rsidR="00B02E4D" w:rsidRPr="006C6BAE" w:rsidRDefault="00B02E4D" w:rsidP="00F034A8">
            <w:pPr>
              <w:ind w:firstLine="0"/>
              <w:jc w:val="left"/>
            </w:pPr>
          </w:p>
        </w:tc>
        <w:tc>
          <w:tcPr>
            <w:tcW w:w="1348" w:type="dxa"/>
            <w:shd w:val="clear" w:color="auto" w:fill="auto"/>
          </w:tcPr>
          <w:p w:rsidR="00B02E4D" w:rsidRPr="006C6BAE" w:rsidRDefault="00B02E4D" w:rsidP="00F034A8">
            <w:pPr>
              <w:ind w:firstLine="0"/>
              <w:jc w:val="left"/>
            </w:pPr>
          </w:p>
        </w:tc>
      </w:tr>
    </w:tbl>
    <w:p w:rsidR="00CE5FE0" w:rsidRPr="00484338" w:rsidRDefault="00686332" w:rsidP="00484338">
      <w:pPr>
        <w:pStyle w:val="3"/>
        <w:spacing w:before="0" w:after="0"/>
        <w:rPr>
          <w:color w:val="000000" w:themeColor="text1"/>
        </w:rPr>
      </w:pPr>
      <w:r>
        <w:rPr>
          <w:sz w:val="28"/>
          <w:szCs w:val="28"/>
        </w:rPr>
        <w:tab/>
      </w:r>
      <w:r w:rsidRPr="00484338">
        <w:rPr>
          <w:color w:val="000000" w:themeColor="text1"/>
          <w:sz w:val="28"/>
          <w:szCs w:val="28"/>
        </w:rPr>
        <w:t xml:space="preserve">  </w:t>
      </w:r>
      <w:r w:rsidRPr="00484338">
        <w:rPr>
          <w:color w:val="000000" w:themeColor="text1"/>
        </w:rPr>
        <w:t xml:space="preserve">ПОЛОЖЕНИЕ </w:t>
      </w:r>
    </w:p>
    <w:p w:rsidR="00686332" w:rsidRPr="00484338" w:rsidRDefault="00686332" w:rsidP="00484338">
      <w:pPr>
        <w:pStyle w:val="3"/>
        <w:spacing w:before="0" w:after="0"/>
        <w:rPr>
          <w:color w:val="000000" w:themeColor="text1"/>
        </w:rPr>
      </w:pPr>
      <w:r w:rsidRPr="00484338">
        <w:rPr>
          <w:color w:val="000000" w:themeColor="text1"/>
        </w:rPr>
        <w:t xml:space="preserve">О </w:t>
      </w:r>
      <w:r w:rsidR="00D55C0F" w:rsidRPr="00484338">
        <w:rPr>
          <w:color w:val="000000" w:themeColor="text1"/>
        </w:rPr>
        <w:t xml:space="preserve">ЗАЩИТЕ И ОБРАБОТКЕ </w:t>
      </w:r>
      <w:r w:rsidR="00DC1432">
        <w:rPr>
          <w:color w:val="000000" w:themeColor="text1"/>
        </w:rPr>
        <w:t>ПЕРСОНАЛЬНЫХ ДАННЫХ</w:t>
      </w:r>
      <w:r w:rsidR="006718A3" w:rsidRPr="00484338">
        <w:rPr>
          <w:color w:val="000000" w:themeColor="text1"/>
        </w:rPr>
        <w:t xml:space="preserve"> В АДМИНИСТРАЦИИ </w:t>
      </w:r>
      <w:r w:rsidR="00D51252">
        <w:rPr>
          <w:color w:val="000000" w:themeColor="text1"/>
        </w:rPr>
        <w:t xml:space="preserve">АРТЕМЬЕВСКОГО </w:t>
      </w:r>
      <w:r w:rsidR="006718A3" w:rsidRPr="00484338">
        <w:rPr>
          <w:color w:val="000000" w:themeColor="text1"/>
        </w:rPr>
        <w:t xml:space="preserve">СЕЛЬСКОГО ПОСЕЛЕНИЯ ТУТАЕВСКОГО МУНИЦИПАЛЬНОГО РАЙОНА ЯРОСЛАВСКОЙ ОБЛАСТИ </w:t>
      </w:r>
    </w:p>
    <w:p w:rsidR="00484338" w:rsidRDefault="00484338" w:rsidP="00686332">
      <w:pPr>
        <w:jc w:val="center"/>
      </w:pPr>
    </w:p>
    <w:p w:rsidR="00686332" w:rsidRPr="00484338" w:rsidRDefault="00686332" w:rsidP="00686332">
      <w:pPr>
        <w:jc w:val="center"/>
        <w:rPr>
          <w:color w:val="000000" w:themeColor="text1"/>
        </w:rPr>
      </w:pPr>
      <w:r w:rsidRPr="00484338">
        <w:rPr>
          <w:color w:val="000000" w:themeColor="text1"/>
        </w:rPr>
        <w:t>1. </w:t>
      </w:r>
      <w:r w:rsidRPr="00484338">
        <w:rPr>
          <w:rStyle w:val="a3"/>
          <w:color w:val="000000" w:themeColor="text1"/>
        </w:rPr>
        <w:t>Общие положения</w:t>
      </w:r>
    </w:p>
    <w:p w:rsidR="00686332" w:rsidRDefault="00686332" w:rsidP="00686332">
      <w:r>
        <w:t xml:space="preserve">1.1. Настоящим Положением в соответствии с требованиями статьи 18.1. Федерального закона Российской Федерации от 27.07.2006 № 152-ФЗ «О персональных данных» </w:t>
      </w:r>
      <w:r w:rsidR="000E1010">
        <w:t>определяется порядок обращения А</w:t>
      </w:r>
      <w:r>
        <w:t xml:space="preserve">дминистрации </w:t>
      </w:r>
      <w:proofErr w:type="spellStart"/>
      <w:r w:rsidR="000E1010">
        <w:t>Артемьевского</w:t>
      </w:r>
      <w:proofErr w:type="spellEnd"/>
      <w:r>
        <w:t xml:space="preserve"> сельского поселения (далее -</w:t>
      </w:r>
      <w:r w:rsidR="000E1010">
        <w:t xml:space="preserve"> А</w:t>
      </w:r>
      <w:r>
        <w:t>дминистрация) с персональными данными граждан, а также граждан, оставивших свои персональны</w:t>
      </w:r>
      <w:r w:rsidR="000E1010">
        <w:t>е данные на сайте А</w:t>
      </w:r>
      <w:r>
        <w:t>дминистрации.</w:t>
      </w:r>
    </w:p>
    <w:p w:rsidR="00686332" w:rsidRDefault="00686332" w:rsidP="00686332">
      <w:r>
        <w:t>1.2. Упорядочение обращения с персональными данными имеет целью обеспечить соблюдение обязаннос</w:t>
      </w:r>
      <w:r w:rsidR="00405AB9">
        <w:t>тей, законных прав и интересов А</w:t>
      </w:r>
      <w:r>
        <w:t>дминистрации ее сотрудников в связи с необходимостью получения (сбора), систематизации (комбинирования), хранения и передачи сведений, составляющих персональные данные, при обращении граждан и выполнении обязательств по ним, а также при предоставлении гражданами свои</w:t>
      </w:r>
      <w:r w:rsidR="00405AB9">
        <w:t>х персональных данных на сайте А</w:t>
      </w:r>
      <w:r>
        <w:t xml:space="preserve">дминистрации для дальнейшего получения информации об </w:t>
      </w:r>
      <w:r w:rsidR="00405AB9">
        <w:t>услугах, предоставляемых А</w:t>
      </w:r>
      <w:r>
        <w:t>дминистрацией</w:t>
      </w:r>
      <w:r w:rsidR="00405AB9">
        <w:t>.</w:t>
      </w:r>
    </w:p>
    <w:p w:rsidR="00686332" w:rsidRDefault="00686332" w:rsidP="00686332">
      <w:r>
        <w:t>1.3. Сведения о персональных данных граждан относятся к числу конфиденциальных, составл</w:t>
      </w:r>
      <w:r w:rsidR="00405AB9">
        <w:t>яющих охраняемую законом тайну А</w:t>
      </w:r>
      <w:r>
        <w:t>дминистрации.</w:t>
      </w:r>
    </w:p>
    <w:p w:rsidR="00686332" w:rsidRDefault="00686332" w:rsidP="00686332">
      <w:r>
        <w:t xml:space="preserve">1.4. Ответственный за защиту персональных данных </w:t>
      </w:r>
      <w:r w:rsidR="00405AB9">
        <w:t xml:space="preserve">назначается </w:t>
      </w:r>
      <w:r>
        <w:t>соответствующим распо</w:t>
      </w:r>
      <w:r w:rsidR="003B5F37">
        <w:t>ряжением Администрации</w:t>
      </w:r>
      <w:r w:rsidR="00405AB9">
        <w:t xml:space="preserve"> </w:t>
      </w:r>
      <w:proofErr w:type="spellStart"/>
      <w:r w:rsidR="00405AB9">
        <w:t>Артемьевского</w:t>
      </w:r>
      <w:proofErr w:type="spellEnd"/>
      <w:r w:rsidR="00405AB9">
        <w:t xml:space="preserve"> сельского поселения</w:t>
      </w:r>
      <w:r>
        <w:t>.</w:t>
      </w:r>
    </w:p>
    <w:p w:rsidR="00686332" w:rsidRDefault="000E1010" w:rsidP="00686332">
      <w:pPr>
        <w:pStyle w:val="a5"/>
      </w:pPr>
      <w:r>
        <w:t xml:space="preserve">            </w:t>
      </w:r>
      <w:r w:rsidR="00686332">
        <w:t>2. </w:t>
      </w:r>
      <w:r w:rsidR="00686332">
        <w:rPr>
          <w:rStyle w:val="a3"/>
        </w:rPr>
        <w:t>Основные понятия. Состав персональных данных граждан.</w:t>
      </w:r>
    </w:p>
    <w:p w:rsidR="00686332" w:rsidRDefault="000E1010" w:rsidP="000E1010">
      <w:pPr>
        <w:pStyle w:val="a5"/>
        <w:jc w:val="both"/>
      </w:pPr>
      <w:r>
        <w:t xml:space="preserve">            </w:t>
      </w:r>
      <w:r w:rsidR="00686332">
        <w:t>2.1. Для целей настоящего Положения используются следующие основные понятия:</w:t>
      </w:r>
    </w:p>
    <w:p w:rsidR="00686332" w:rsidRDefault="00CE5FE0" w:rsidP="000E1010">
      <w:pPr>
        <w:pStyle w:val="a5"/>
        <w:jc w:val="both"/>
      </w:pPr>
      <w:r>
        <w:rPr>
          <w:rStyle w:val="a3"/>
        </w:rPr>
        <w:t xml:space="preserve">            </w:t>
      </w:r>
      <w:r w:rsidR="00686332">
        <w:rPr>
          <w:rStyle w:val="a3"/>
        </w:rPr>
        <w:t xml:space="preserve">Гражданин </w:t>
      </w:r>
      <w:r w:rsidR="00686332">
        <w:t>- лицо, имеющее намерение по</w:t>
      </w:r>
      <w:r w:rsidR="00405AB9">
        <w:t>лучить услугу или информацию в А</w:t>
      </w:r>
      <w:r w:rsidR="00686332">
        <w:t>дминистрации и оставившее сво</w:t>
      </w:r>
      <w:r w:rsidR="00405AB9">
        <w:t>и персональные данные на сайте А</w:t>
      </w:r>
      <w:r w:rsidR="00686332">
        <w:t>дминистрации.</w:t>
      </w:r>
    </w:p>
    <w:p w:rsidR="00686332" w:rsidRDefault="00686332" w:rsidP="00686332">
      <w:r>
        <w:rPr>
          <w:rStyle w:val="a3"/>
        </w:rPr>
        <w:t xml:space="preserve">Персональные данные </w:t>
      </w:r>
      <w:r>
        <w:t xml:space="preserve">- любая информация, относящаяся прямо или косвенно к определенному или определяемому на основании такой информации физическому лицу (субъекту персональных данных), являющемуся гражданином и необходимая администрации, в связи с намерением данного лица </w:t>
      </w:r>
      <w:r w:rsidR="00405AB9">
        <w:t>получить информацию об услугах А</w:t>
      </w:r>
      <w:r>
        <w:t>дминистрации. Данная информация включает в себя:</w:t>
      </w:r>
    </w:p>
    <w:p w:rsidR="00686332" w:rsidRDefault="00686332" w:rsidP="00686332">
      <w:r>
        <w:t>- фамилия, имя, отчество;</w:t>
      </w:r>
    </w:p>
    <w:p w:rsidR="00686332" w:rsidRDefault="00686332" w:rsidP="00686332">
      <w:r>
        <w:t>- дата и место рождения;</w:t>
      </w:r>
    </w:p>
    <w:p w:rsidR="00686332" w:rsidRDefault="00686332" w:rsidP="00686332">
      <w:r>
        <w:t>- адрес проживания (регистрации);</w:t>
      </w:r>
    </w:p>
    <w:p w:rsidR="00686332" w:rsidRDefault="00686332" w:rsidP="00686332">
      <w:r>
        <w:t>- паспортные данные;</w:t>
      </w:r>
    </w:p>
    <w:p w:rsidR="00686332" w:rsidRDefault="00686332" w:rsidP="00686332">
      <w:r>
        <w:t>- другая аналогичная информация, на основании которой возможна безошибочная идентификация субъекта персональных данных;</w:t>
      </w:r>
    </w:p>
    <w:p w:rsidR="00686332" w:rsidRDefault="00686332" w:rsidP="00686332">
      <w:r>
        <w:t>- ин</w:t>
      </w:r>
      <w:r w:rsidR="00405AB9">
        <w:t>ая информация, необходимая для А</w:t>
      </w:r>
      <w:r>
        <w:t>дминистрации.</w:t>
      </w:r>
    </w:p>
    <w:p w:rsidR="00686332" w:rsidRDefault="00686332" w:rsidP="00686332">
      <w:r>
        <w:rPr>
          <w:rStyle w:val="a3"/>
        </w:rPr>
        <w:t xml:space="preserve">Обработка персональных данных </w:t>
      </w:r>
      <w: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lastRenderedPageBreak/>
        <w:t>блокирование, удаление, уничтожение персональных данных;</w:t>
      </w:r>
    </w:p>
    <w:p w:rsidR="00686332" w:rsidRDefault="00686332" w:rsidP="00686332">
      <w:r>
        <w:rPr>
          <w:rStyle w:val="a3"/>
        </w:rPr>
        <w:t xml:space="preserve">Конфиденциальность персональных данных </w:t>
      </w:r>
      <w:r>
        <w:t>- обязательное для соблюдения назначенным ответственным лицом, получившим доступ к персональным данным граждан, требование не допускать их распространения без согласия данных субъектов персональных данных или иного законного основания;</w:t>
      </w:r>
    </w:p>
    <w:p w:rsidR="00686332" w:rsidRDefault="00686332" w:rsidP="00686332">
      <w:r>
        <w:rPr>
          <w:rStyle w:val="a3"/>
        </w:rPr>
        <w:t xml:space="preserve">Распространение персональных данных </w:t>
      </w:r>
      <w:r>
        <w:t>- действия, направленные на передачу персональных данных граждан определенному кругу лиц (передача персональных данных), размещение в информационно-телекоммуникационных сетях или представление доступа к персональным данным граждан каким-либо иным способом;</w:t>
      </w:r>
    </w:p>
    <w:p w:rsidR="00686332" w:rsidRDefault="00686332" w:rsidP="00686332">
      <w:r>
        <w:rPr>
          <w:rStyle w:val="a3"/>
        </w:rPr>
        <w:t xml:space="preserve">Использование персональных данных </w:t>
      </w:r>
      <w:r>
        <w:t>- действия (операции) с персональными данными, совершаемые лицом администрации в целях принятия решений или совершения иных действий, порождающих юридические последствия в отношении граждан либо иным образом затрагивающих их права и свободы или права и свободы других лиц;</w:t>
      </w:r>
    </w:p>
    <w:p w:rsidR="00686332" w:rsidRDefault="00686332" w:rsidP="00686332">
      <w:r>
        <w:rPr>
          <w:rStyle w:val="a3"/>
        </w:rPr>
        <w:t xml:space="preserve">Блокирование персональных данных </w:t>
      </w:r>
      <w:r>
        <w:t>- временное прекращение сбора, систематизации, накопления, использования, распространения персональных данных, в том числе их передачи;</w:t>
      </w:r>
    </w:p>
    <w:p w:rsidR="00686332" w:rsidRDefault="00686332" w:rsidP="00686332">
      <w:r>
        <w:rPr>
          <w:rStyle w:val="a3"/>
        </w:rPr>
        <w:t xml:space="preserve">Уничтожение персональных данных </w:t>
      </w:r>
      <w:r>
        <w:t>- действия,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w:t>
      </w:r>
    </w:p>
    <w:p w:rsidR="00686332" w:rsidRDefault="00686332" w:rsidP="00686332">
      <w:r>
        <w:rPr>
          <w:rStyle w:val="a3"/>
        </w:rPr>
        <w:t xml:space="preserve">Обезличивание персональных данных </w:t>
      </w:r>
      <w:r>
        <w:t>- действия, в результате которых невозможно определить принадлежность персональных данных конкретному субъекту персональных данных;</w:t>
      </w:r>
    </w:p>
    <w:p w:rsidR="00686332" w:rsidRDefault="00686332" w:rsidP="00686332">
      <w:r>
        <w:rPr>
          <w:rStyle w:val="a3"/>
        </w:rPr>
        <w:t xml:space="preserve">Общедоступные персональные данные </w:t>
      </w:r>
      <w:r>
        <w:rPr>
          <w:highlight w:val="white"/>
        </w:rPr>
        <w:t>- персональные данные, доступ</w:t>
      </w:r>
    </w:p>
    <w:p w:rsidR="00686332" w:rsidRDefault="00686332" w:rsidP="00686332">
      <w:r>
        <w:t>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86332" w:rsidRDefault="00686332" w:rsidP="00686332">
      <w:r>
        <w:rPr>
          <w:rStyle w:val="a3"/>
        </w:rPr>
        <w:t xml:space="preserve">Информация </w:t>
      </w:r>
      <w:r>
        <w:t>- сведения (сообщения, данные) независимо от формы их представления;</w:t>
      </w:r>
    </w:p>
    <w:p w:rsidR="00686332" w:rsidRDefault="00686332" w:rsidP="00686332">
      <w:r>
        <w:t>2.2. Информация, представляемая гражданином должна иметь документальную форму. При предоставлении услуг гражданин предъявляет:</w:t>
      </w:r>
    </w:p>
    <w:p w:rsidR="00686332" w:rsidRDefault="00686332" w:rsidP="00686332">
      <w:r>
        <w:t>- паспорт или иной документ, удостоверяющий личность;</w:t>
      </w:r>
    </w:p>
    <w:p w:rsidR="00686332" w:rsidRDefault="00686332" w:rsidP="00686332">
      <w:r>
        <w:t>2.3. При приеме заявлений специалист формирует копии указанных в п. 2.2 и иных необходимых документов в бумажном виде.</w:t>
      </w:r>
    </w:p>
    <w:p w:rsidR="00686332" w:rsidRDefault="00686332" w:rsidP="00686332">
      <w:r>
        <w:t>2.4. Далее вышеуказанные копии передаются Ответственному за защиту персональных данных.</w:t>
      </w:r>
    </w:p>
    <w:p w:rsidR="00686332" w:rsidRDefault="00686332" w:rsidP="00686332">
      <w:r>
        <w:t>2.5. При о</w:t>
      </w:r>
      <w:r w:rsidR="00405AB9">
        <w:t>ставлении гражданином на сайте А</w:t>
      </w:r>
      <w:r>
        <w:t>дминистрации заявки на получение информации предоставляет следующую информацию: Фамилия, Имя, Отчество, контактный номер телефона, адрес электронной почты.</w:t>
      </w:r>
    </w:p>
    <w:p w:rsidR="00686332" w:rsidRDefault="00686332" w:rsidP="00686332">
      <w:r>
        <w:t>2.6. Предоставляя свои персональные данные администрации и выражая свое согласие на обработку персональных данных, гражданин соглашается на получение информационных сообщений на электронную почту и мобильный телефон гражданина.</w:t>
      </w:r>
    </w:p>
    <w:p w:rsidR="00686332" w:rsidRDefault="00686332" w:rsidP="00686332">
      <w:r>
        <w:t>3. </w:t>
      </w:r>
      <w:r>
        <w:rPr>
          <w:rStyle w:val="a3"/>
        </w:rPr>
        <w:t>Обработка персональных данных</w:t>
      </w:r>
    </w:p>
    <w:p w:rsidR="00686332" w:rsidRDefault="00686332" w:rsidP="00686332">
      <w:r>
        <w:t>3.1. Источником информации обо всех персональных данных являются непосредственно администрации. Если персональные данные возможно получить только у третьей стороны, то гражданин должен быть заранее в письменной форме уведомлен об этом и от него должно быть получено письменное согласие. Администрация обязана сообщить о целях, предполагаемых источниках и способах получения персональных данных, а также о последствиях отказа гражданина дать письменное согласие на их получение.</w:t>
      </w:r>
    </w:p>
    <w:p w:rsidR="00686332" w:rsidRDefault="00686332" w:rsidP="00686332">
      <w:r>
        <w:lastRenderedPageBreak/>
        <w:t>3.2. Администрация вправе обрабатывать персональные данные граждан только с их согласия.</w:t>
      </w:r>
    </w:p>
    <w:p w:rsidR="00686332" w:rsidRDefault="00405AB9" w:rsidP="00686332">
      <w:r>
        <w:t>3.3. Гражданин предоставляет А</w:t>
      </w:r>
      <w:r w:rsidR="00686332">
        <w:t>дминистрации письменное согласие на обработку персональных данных, которое должно включать в себя:</w:t>
      </w:r>
    </w:p>
    <w:p w:rsidR="00686332" w:rsidRDefault="00686332" w:rsidP="00686332">
      <w:pPr>
        <w:ind w:firstLine="698"/>
        <w:jc w:val="right"/>
      </w:pPr>
      <w:r>
        <w:t>- фамилию, имя, отчество, адрес, номер основного документа, удостоверяющего его</w:t>
      </w:r>
    </w:p>
    <w:p w:rsidR="00686332" w:rsidRDefault="00686332" w:rsidP="00686332">
      <w:r>
        <w:t>личность, сведения о дате выдачи указанного документа и выдавшем его органе;</w:t>
      </w:r>
    </w:p>
    <w:p w:rsidR="00686332" w:rsidRDefault="00405AB9" w:rsidP="00686332">
      <w:pPr>
        <w:ind w:firstLine="559"/>
      </w:pPr>
      <w:r>
        <w:t xml:space="preserve">  </w:t>
      </w:r>
      <w:r w:rsidR="00686332">
        <w:t>- цель обработки персональных данных;</w:t>
      </w:r>
    </w:p>
    <w:p w:rsidR="00686332" w:rsidRDefault="00405AB9" w:rsidP="00686332">
      <w:pPr>
        <w:ind w:firstLine="559"/>
      </w:pPr>
      <w:r>
        <w:t xml:space="preserve">  </w:t>
      </w:r>
      <w:r w:rsidR="00686332">
        <w:t>- перечень персональных данных, на обработку которых дается согласие субъекта персональных данных;</w:t>
      </w:r>
    </w:p>
    <w:p w:rsidR="00686332" w:rsidRDefault="00405AB9" w:rsidP="00686332">
      <w:pPr>
        <w:ind w:firstLine="559"/>
      </w:pPr>
      <w:r>
        <w:t xml:space="preserve">   </w:t>
      </w:r>
      <w:r w:rsidR="00686332">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86332" w:rsidRDefault="00405AB9" w:rsidP="00686332">
      <w:pPr>
        <w:ind w:firstLine="559"/>
      </w:pPr>
      <w:r>
        <w:t xml:space="preserve">   </w:t>
      </w:r>
      <w:r w:rsidR="00686332">
        <w:t>- подпись субъекта персональных данных.</w:t>
      </w:r>
    </w:p>
    <w:p w:rsidR="00686332" w:rsidRDefault="00405AB9" w:rsidP="00686332">
      <w:r>
        <w:t>3.4. Гражданин предоставляет А</w:t>
      </w:r>
      <w:r w:rsidR="00686332">
        <w:t xml:space="preserve">дминистрации согласие на обработку его персональных </w:t>
      </w:r>
      <w:r>
        <w:t>данных при заполнении на сайте А</w:t>
      </w:r>
      <w:r w:rsidR="00686332">
        <w:t>дминистрации раздела с информацией о себе и своих контактных данных и проставляя знак «V» при автоматическом запросе у него согласия на обработку персональных данных.</w:t>
      </w:r>
    </w:p>
    <w:p w:rsidR="00686332" w:rsidRDefault="00686332" w:rsidP="00686332">
      <w:r>
        <w:t>3.5. Согласие гражданина не требуется в следующих случаях:</w:t>
      </w:r>
    </w:p>
    <w:p w:rsidR="00686332" w:rsidRDefault="00686332" w:rsidP="00686332">
      <w:pPr>
        <w:ind w:firstLine="559"/>
      </w:pPr>
      <w: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администрации;</w:t>
      </w:r>
    </w:p>
    <w:p w:rsidR="00686332" w:rsidRDefault="00686332" w:rsidP="00686332">
      <w:pPr>
        <w:ind w:firstLine="559"/>
      </w:pPr>
      <w: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86332" w:rsidRDefault="00686332" w:rsidP="00686332">
      <w:pPr>
        <w:ind w:firstLine="559"/>
      </w:pPr>
      <w:r>
        <w:t>- обработка персональных данных необходима для защиты прав и интересов гражданина, если получение его согласия невозможно.</w:t>
      </w:r>
    </w:p>
    <w:p w:rsidR="00686332" w:rsidRDefault="00686332" w:rsidP="00686332">
      <w:r>
        <w:t>3.6. Гражданин представляют администрации достоверные сведения о себе. Специалист проверяет достоверность сведений.</w:t>
      </w:r>
    </w:p>
    <w:p w:rsidR="00686332" w:rsidRDefault="00686332" w:rsidP="00686332">
      <w:r>
        <w:t>3.7. При обработке персональных данных администрации придерживается следующих принципов:</w:t>
      </w:r>
    </w:p>
    <w:p w:rsidR="00686332" w:rsidRDefault="00686332" w:rsidP="00686332">
      <w:pPr>
        <w:ind w:left="698" w:firstLine="0"/>
      </w:pPr>
      <w:r>
        <w:t>- законности и справедливой основы;</w:t>
      </w:r>
    </w:p>
    <w:p w:rsidR="00686332" w:rsidRDefault="00686332" w:rsidP="00686332">
      <w:pPr>
        <w:pStyle w:val="a5"/>
      </w:pPr>
      <w:r>
        <w:t>- ограничения обработки персональных данных достижением конкретных, заранее определенных и законных целей;</w:t>
      </w:r>
    </w:p>
    <w:p w:rsidR="00686332" w:rsidRDefault="00686332" w:rsidP="00686332">
      <w:pPr>
        <w:pStyle w:val="a5"/>
      </w:pPr>
      <w:r>
        <w:t>- недопущения обработки персональных данных, несовместимой с целями сбора персональных данных;</w:t>
      </w:r>
    </w:p>
    <w:p w:rsidR="00686332" w:rsidRDefault="00686332" w:rsidP="00686332">
      <w:pPr>
        <w:ind w:left="698" w:firstLine="0"/>
      </w:pPr>
      <w:r>
        <w:t>- обработки персональных данных, которые отвечают целям их обработки;</w:t>
      </w:r>
    </w:p>
    <w:p w:rsidR="00686332" w:rsidRDefault="00686332" w:rsidP="00686332">
      <w:pPr>
        <w:ind w:left="698" w:firstLine="0"/>
      </w:pPr>
      <w:r>
        <w:t>- соответствия содержания.</w:t>
      </w:r>
    </w:p>
    <w:p w:rsidR="00686332" w:rsidRDefault="00686332" w:rsidP="00686332">
      <w:r>
        <w:t>4. </w:t>
      </w:r>
      <w:r>
        <w:rPr>
          <w:rStyle w:val="a3"/>
        </w:rPr>
        <w:t>Передача персональных данных</w:t>
      </w:r>
    </w:p>
    <w:p w:rsidR="00686332" w:rsidRDefault="00686332" w:rsidP="00686332">
      <w:r>
        <w:t>4.1. При переда</w:t>
      </w:r>
      <w:r w:rsidR="00405AB9">
        <w:t>че персональных данных граждан А</w:t>
      </w:r>
      <w:r>
        <w:t>дминистрация должна соблюдать следующие требования:</w:t>
      </w:r>
    </w:p>
    <w:p w:rsidR="00686332" w:rsidRDefault="00405AB9" w:rsidP="00686332">
      <w:pPr>
        <w:ind w:firstLine="559"/>
      </w:pPr>
      <w:r>
        <w:t xml:space="preserve"> </w:t>
      </w:r>
      <w:r w:rsidR="00686332">
        <w:t>4.1.1. Не сообщать персональные данные граждан третьей стороне без письменного согласия гражданина, за исключением случаев, когда это необходимо ввиду требований законодательства или в целях защиты его прав и законных интересов.</w:t>
      </w:r>
    </w:p>
    <w:p w:rsidR="00686332" w:rsidRDefault="00405AB9" w:rsidP="00686332">
      <w:pPr>
        <w:ind w:firstLine="559"/>
      </w:pPr>
      <w:r>
        <w:t xml:space="preserve"> </w:t>
      </w:r>
      <w:r w:rsidR="00686332">
        <w:t>4.1.2. Не сообщать персональные данные граждан в коммерческих целях без его письменного согласия. Обработка персональных данных граждан в целях продвижения товаров, работ, услуг на рынке допускается только с его предварительного согласия.</w:t>
      </w:r>
    </w:p>
    <w:p w:rsidR="00686332" w:rsidRDefault="00686332" w:rsidP="00686332">
      <w:pPr>
        <w:ind w:firstLine="559"/>
      </w:pPr>
      <w:r>
        <w:t xml:space="preserve">4.1.3. Предупредить лиц, получивших персональные данные граждан,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граждан, обязаны соблюдать режим секретности </w:t>
      </w:r>
      <w:r>
        <w:lastRenderedPageBreak/>
        <w:t>(конфиденциальности).</w:t>
      </w:r>
    </w:p>
    <w:p w:rsidR="00686332" w:rsidRDefault="00686332" w:rsidP="00686332">
      <w:pPr>
        <w:ind w:firstLine="559"/>
      </w:pPr>
      <w:r>
        <w:t>4.1.4. Осуществлять передачу персонал</w:t>
      </w:r>
      <w:r w:rsidR="00A87D32">
        <w:t>ьных данных граждан в пределах А</w:t>
      </w:r>
      <w:r>
        <w:t>дминистрации в соответствии с настоящим Положением.</w:t>
      </w:r>
    </w:p>
    <w:p w:rsidR="00686332" w:rsidRDefault="00686332" w:rsidP="00686332">
      <w:pPr>
        <w:ind w:firstLine="559"/>
      </w:pPr>
      <w:r>
        <w:t>4.1.5. Разрешать доступ к персональным дан</w:t>
      </w:r>
      <w:r w:rsidR="00A87D32">
        <w:t>ным граждан только сотрудникам А</w:t>
      </w:r>
      <w:r>
        <w:t>дминистрации, при этом указанные лица должны иметь право получать только те персональные данные, которые необходимы для выполнения конкретной функции.</w:t>
      </w:r>
    </w:p>
    <w:p w:rsidR="00686332" w:rsidRDefault="00686332" w:rsidP="00686332">
      <w:pPr>
        <w:ind w:firstLine="559"/>
      </w:pPr>
      <w:r>
        <w:t>4.1.6. Передавать персональные данные граждан его законным, полномочным представителям и ограничивать эту информацию только теми персональными данными, которые необходимы для выполнения указанными представителями их функции.</w:t>
      </w:r>
    </w:p>
    <w:p w:rsidR="00686332" w:rsidRDefault="00686332" w:rsidP="00686332">
      <w:r>
        <w:t>4.2. Персональные данные граждан обрабатываются и хранятся ответственным за защиту персональных данных.</w:t>
      </w:r>
    </w:p>
    <w:p w:rsidR="00686332" w:rsidRDefault="00686332" w:rsidP="00686332">
      <w:r>
        <w:t>4.3. Персональные данные граждан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686332" w:rsidRDefault="00686332" w:rsidP="00686332">
      <w:r>
        <w:t>4.4. При получении персональных данных не от граждан (за исключением случаев, если персональные д</w:t>
      </w:r>
      <w:r w:rsidR="00405AB9">
        <w:t>анные являются общедоступными) А</w:t>
      </w:r>
      <w:r>
        <w:t>дминистрация до начала обработки таких персональных данных обязана предоставить гражданам следующую информацию:</w:t>
      </w:r>
    </w:p>
    <w:p w:rsidR="00686332" w:rsidRDefault="00686332" w:rsidP="00686332">
      <w:r>
        <w:t>- наименование и адрес оператора или его представителя;</w:t>
      </w:r>
    </w:p>
    <w:p w:rsidR="00686332" w:rsidRDefault="00686332" w:rsidP="00686332">
      <w:r>
        <w:t>- цель обработки персональных данных и ее правовое основание;</w:t>
      </w:r>
    </w:p>
    <w:p w:rsidR="00686332" w:rsidRDefault="00686332" w:rsidP="00686332">
      <w:r>
        <w:t>- предполагаемые пользователи персональных данных;</w:t>
      </w:r>
    </w:p>
    <w:p w:rsidR="00686332" w:rsidRDefault="00686332" w:rsidP="00686332">
      <w:r>
        <w:t>- установленные федеральными законами права субъекта персональных данных.</w:t>
      </w:r>
    </w:p>
    <w:p w:rsidR="00686332" w:rsidRDefault="00686332" w:rsidP="00686332">
      <w:r>
        <w:t>5. </w:t>
      </w:r>
      <w:r>
        <w:rPr>
          <w:rStyle w:val="a3"/>
        </w:rPr>
        <w:t>Доступ к персональным данным</w:t>
      </w:r>
    </w:p>
    <w:p w:rsidR="00686332" w:rsidRDefault="00686332" w:rsidP="00686332">
      <w:r>
        <w:t>5.1. Право доступа к персональным данным граждан имеют:</w:t>
      </w:r>
    </w:p>
    <w:p w:rsidR="00686332" w:rsidRDefault="00DC1432" w:rsidP="00686332">
      <w:r>
        <w:t>- Глава А</w:t>
      </w:r>
      <w:r w:rsidR="00686332">
        <w:t>дминистрации;</w:t>
      </w:r>
    </w:p>
    <w:p w:rsidR="00686332" w:rsidRDefault="00686332" w:rsidP="00686332">
      <w:r>
        <w:t>- Ответственный за защиту персональных данных;</w:t>
      </w:r>
    </w:p>
    <w:p w:rsidR="00686332" w:rsidRDefault="00DC1432" w:rsidP="00686332">
      <w:r>
        <w:t>- иные сотрудники А</w:t>
      </w:r>
      <w:r w:rsidR="00686332">
        <w:t>дминистрации в порядке п. 4.1.5, настоящего Положения.</w:t>
      </w:r>
    </w:p>
    <w:p w:rsidR="00686332" w:rsidRDefault="00686332" w:rsidP="00686332">
      <w:r>
        <w:t>5.2. Граждане имеют право:</w:t>
      </w:r>
    </w:p>
    <w:p w:rsidR="00686332" w:rsidRDefault="00686332" w:rsidP="00686332">
      <w:r>
        <w:t>5.2.1.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686332" w:rsidRDefault="00DC1432" w:rsidP="00686332">
      <w:r>
        <w:t>5.2.2. Требовать от А</w:t>
      </w:r>
      <w:r w:rsidR="00686332">
        <w:t xml:space="preserve">дминистрации уточнения, исключения или исправления неполных, неверных, устаревших, недостоверных, незаконно полученных или </w:t>
      </w:r>
      <w:r w:rsidR="00A87D32">
        <w:t>не являющихся необходимыми для А</w:t>
      </w:r>
      <w:r w:rsidR="00686332">
        <w:t>дминистрации персональных данных,</w:t>
      </w:r>
    </w:p>
    <w:p w:rsidR="00686332" w:rsidRDefault="00DC1432" w:rsidP="00686332">
      <w:r>
        <w:t>5.2.3. Получать от А</w:t>
      </w:r>
      <w:r w:rsidR="00686332">
        <w:t>дминистрации:</w:t>
      </w:r>
    </w:p>
    <w:p w:rsidR="00686332" w:rsidRDefault="00686332" w:rsidP="00686332">
      <w:r>
        <w:t>- подтверждение факта обработки пе</w:t>
      </w:r>
      <w:r w:rsidR="00DC1432">
        <w:t>рсональных данных А</w:t>
      </w:r>
      <w:r>
        <w:t>дминистрацией;</w:t>
      </w:r>
    </w:p>
    <w:p w:rsidR="00686332" w:rsidRDefault="00686332" w:rsidP="00686332">
      <w:r>
        <w:t>- сведения о лицах, которые имеют доступ к персональным данным или которым может быть предоставлен такой доступ;</w:t>
      </w:r>
    </w:p>
    <w:p w:rsidR="00686332" w:rsidRDefault="00686332" w:rsidP="00686332">
      <w:r>
        <w:t>- перечень обрабатываемых персональных данных и источник их получения;</w:t>
      </w:r>
    </w:p>
    <w:p w:rsidR="00686332" w:rsidRDefault="00686332" w:rsidP="00686332">
      <w:r>
        <w:t>- правовые основания и цели обработки персональных данных;</w:t>
      </w:r>
    </w:p>
    <w:p w:rsidR="00686332" w:rsidRDefault="00686332" w:rsidP="00686332">
      <w:r>
        <w:t>- сведения о применяемых администрацией способах обработки персональных данных;</w:t>
      </w:r>
    </w:p>
    <w:p w:rsidR="00686332" w:rsidRDefault="00686332" w:rsidP="00686332">
      <w:r>
        <w:t>- сроки обработки персональных данных, в том числе сроки их хранения;</w:t>
      </w:r>
    </w:p>
    <w:p w:rsidR="00686332" w:rsidRDefault="00686332" w:rsidP="00686332">
      <w:r>
        <w:t>- сведения о том, какие юридические последствия для субъекта персональных данных может повлечь за собой обработка его персональных данных;</w:t>
      </w:r>
    </w:p>
    <w:p w:rsidR="00686332" w:rsidRDefault="00686332" w:rsidP="00686332">
      <w:r>
        <w:t>- иные сведения, предусмотренные Федеральным законом "О персональных данных" № 152-ФЗ или другими федеральными законами.</w:t>
      </w:r>
    </w:p>
    <w:p w:rsidR="00686332" w:rsidRDefault="00DC1432" w:rsidP="00686332">
      <w:r>
        <w:t>5.2.4. Требовать извещения А</w:t>
      </w:r>
      <w:r w:rsidR="00686332">
        <w:t>дминистрацией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686332" w:rsidRDefault="00686332" w:rsidP="00686332">
      <w:r>
        <w:lastRenderedPageBreak/>
        <w:t>5.2.5. Обжаловать в уполномоченный орган по защите прав субъектов персональных данных или в судебном порядке неправом</w:t>
      </w:r>
      <w:r w:rsidR="00A87D32">
        <w:t>ерные действия или бездействия А</w:t>
      </w:r>
      <w:r>
        <w:t>дминистрацией при обработке и защите его персональных данных.</w:t>
      </w:r>
    </w:p>
    <w:p w:rsidR="00686332" w:rsidRDefault="00686332" w:rsidP="00686332">
      <w:r>
        <w:t>5.3. Копировать и делать выписки персональных данных граждан разрешается исключительно в служебных целях с письменным запросом Ответственным за защиту персональных данных.</w:t>
      </w:r>
    </w:p>
    <w:p w:rsidR="00686332" w:rsidRDefault="00686332" w:rsidP="00686332">
      <w:r>
        <w:t>5.4. Передача информации третьей стороне возможна только при письменном согласии граждан.</w:t>
      </w:r>
    </w:p>
    <w:p w:rsidR="00686332" w:rsidRDefault="00686332" w:rsidP="00686332">
      <w:r>
        <w:t>6. </w:t>
      </w:r>
      <w:r>
        <w:rPr>
          <w:rStyle w:val="a3"/>
        </w:rPr>
        <w:t>Меры по обеспечению безопасности персональных данных при их обработке и ответственность за нарушение норм, регулирующих обработку персональных данных</w:t>
      </w:r>
    </w:p>
    <w:p w:rsidR="00686332" w:rsidRDefault="00686332" w:rsidP="00686332">
      <w:r>
        <w:t>6.1. Администрация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86332" w:rsidRDefault="00686332" w:rsidP="00686332">
      <w:r>
        <w:t>6.2. Обработка и обеспечение безо</w:t>
      </w:r>
      <w:r w:rsidR="00A87D32">
        <w:t>пасности персональных данных в А</w:t>
      </w:r>
      <w:r>
        <w:t xml:space="preserve">дминистрации осуществляется в соответствии с требованиями </w:t>
      </w:r>
      <w:hyperlink r:id="rId8" w:history="1">
        <w:r w:rsidRPr="00F77073">
          <w:rPr>
            <w:rStyle w:val="a4"/>
            <w:color w:val="auto"/>
          </w:rPr>
          <w:t>Конституции Российской Федерации</w:t>
        </w:r>
      </w:hyperlink>
      <w:r w:rsidRPr="00F77073">
        <w:t xml:space="preserve">, </w:t>
      </w:r>
      <w:hyperlink r:id="rId9" w:history="1">
        <w:r w:rsidRPr="00F77073">
          <w:rPr>
            <w:rStyle w:val="a4"/>
            <w:color w:val="auto"/>
          </w:rPr>
          <w:t>Федерального закона</w:t>
        </w:r>
      </w:hyperlink>
      <w:r w:rsidRPr="00F77073">
        <w:t xml:space="preserve"> № 152-ФЗ «О персональных </w:t>
      </w:r>
      <w:r>
        <w:t>данных», подзаконных актов, других определяющих случаи и особенности обработки персональных данных федеральных законов Российской Федерации.</w:t>
      </w:r>
    </w:p>
    <w:p w:rsidR="00686332" w:rsidRDefault="00686332" w:rsidP="00686332">
      <w:r>
        <w:t>6</w:t>
      </w:r>
      <w:r w:rsidR="00A87D32">
        <w:t>.3. Сотрудники А</w:t>
      </w:r>
      <w:r>
        <w:t>дминистрации, виновные в нарушении порядка обращения с персональными данными, несут ответственность в соответствии с действующим законодательством Российской Федерации.</w:t>
      </w:r>
    </w:p>
    <w:p w:rsidR="00686332" w:rsidRDefault="00686332" w:rsidP="00686332">
      <w:r>
        <w:t xml:space="preserve">6.4. В случае возникновения вопросов и претензий со стороны граждан он </w:t>
      </w:r>
      <w:r w:rsidR="00A87D32">
        <w:t>должен обратиться к А</w:t>
      </w:r>
      <w:r>
        <w:t>дминистрации по телефону или иным доступным способом.</w:t>
      </w:r>
    </w:p>
    <w:p w:rsidR="00686332" w:rsidRDefault="00686332" w:rsidP="00686332">
      <w:r>
        <w:t>6.5. Признание судом недействительности какого-либо положения настоящего Соглашения не влечет за собой недействительность остальных положений.</w:t>
      </w:r>
    </w:p>
    <w:p w:rsidR="00686332" w:rsidRDefault="00686332" w:rsidP="00686332">
      <w:r>
        <w:t>7. </w:t>
      </w:r>
      <w:r>
        <w:rPr>
          <w:rStyle w:val="a3"/>
        </w:rPr>
        <w:t>Срок хранения и обработки персональных данных</w:t>
      </w:r>
    </w:p>
    <w:p w:rsidR="00686332" w:rsidRDefault="00686332" w:rsidP="00686332">
      <w:r>
        <w:t>7.1. Персональные д</w:t>
      </w:r>
      <w:r w:rsidR="00A87D32">
        <w:t>анные граждан обрабатываются в А</w:t>
      </w:r>
      <w:r>
        <w:t xml:space="preserve">дминистрации в течение всего срока </w:t>
      </w:r>
      <w:r w:rsidR="00466CAF">
        <w:t>действия,</w:t>
      </w:r>
      <w:r>
        <w:t xml:space="preserve"> соответствующего выполнения услуг, а также хранятся не менее 5 лет после его прекращения, с соблюдением всех установленных данным Положением и действующим законодательством требований. По</w:t>
      </w:r>
      <w:r w:rsidR="00A87D32">
        <w:t>сле истечения указанного срока А</w:t>
      </w:r>
      <w:r>
        <w:t>дминистрация вправе принять решение об уничтожении персональных данных граждан.</w:t>
      </w:r>
    </w:p>
    <w:p w:rsidR="008215F8" w:rsidRDefault="008215F8"/>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p w:rsidR="00495E27" w:rsidRDefault="00495E27"/>
    <w:tbl>
      <w:tblPr>
        <w:tblW w:w="5075" w:type="dxa"/>
        <w:tblInd w:w="4531" w:type="dxa"/>
        <w:tblLook w:val="04A0"/>
      </w:tblPr>
      <w:tblGrid>
        <w:gridCol w:w="5075"/>
      </w:tblGrid>
      <w:tr w:rsidR="00892F92" w:rsidTr="00A87D32">
        <w:tc>
          <w:tcPr>
            <w:tcW w:w="5075" w:type="dxa"/>
            <w:shd w:val="clear" w:color="auto" w:fill="auto"/>
          </w:tcPr>
          <w:p w:rsidR="0072152C" w:rsidRDefault="0072152C" w:rsidP="00F034A8">
            <w:pPr>
              <w:ind w:firstLine="0"/>
              <w:jc w:val="right"/>
              <w:rPr>
                <w:sz w:val="22"/>
                <w:szCs w:val="22"/>
              </w:rPr>
            </w:pPr>
          </w:p>
          <w:p w:rsidR="00892F92" w:rsidRPr="00F034A8" w:rsidRDefault="00A80A9D" w:rsidP="00F034A8">
            <w:pPr>
              <w:ind w:firstLine="0"/>
              <w:jc w:val="right"/>
              <w:rPr>
                <w:sz w:val="22"/>
                <w:szCs w:val="22"/>
              </w:rPr>
            </w:pPr>
            <w:r w:rsidRPr="00F034A8">
              <w:rPr>
                <w:sz w:val="22"/>
                <w:szCs w:val="22"/>
              </w:rPr>
              <w:lastRenderedPageBreak/>
              <w:t xml:space="preserve">Приложение </w:t>
            </w:r>
            <w:r w:rsidR="00892F92" w:rsidRPr="00F034A8">
              <w:rPr>
                <w:sz w:val="22"/>
                <w:szCs w:val="22"/>
              </w:rPr>
              <w:t>1</w:t>
            </w:r>
          </w:p>
          <w:p w:rsidR="00892F92" w:rsidRPr="00F034A8" w:rsidRDefault="00A80A9D" w:rsidP="00A87D32">
            <w:pPr>
              <w:ind w:firstLine="0"/>
              <w:jc w:val="right"/>
              <w:rPr>
                <w:sz w:val="22"/>
                <w:szCs w:val="22"/>
              </w:rPr>
            </w:pPr>
            <w:r w:rsidRPr="00F034A8">
              <w:rPr>
                <w:sz w:val="22"/>
                <w:szCs w:val="22"/>
              </w:rPr>
              <w:t>к п</w:t>
            </w:r>
            <w:r w:rsidR="00892F92" w:rsidRPr="00F034A8">
              <w:rPr>
                <w:sz w:val="22"/>
                <w:szCs w:val="22"/>
              </w:rPr>
              <w:t xml:space="preserve">оложению о защите и обработке персональных данных в Администрации </w:t>
            </w:r>
            <w:proofErr w:type="spellStart"/>
            <w:r w:rsidR="00A87D32">
              <w:rPr>
                <w:sz w:val="22"/>
                <w:szCs w:val="22"/>
              </w:rPr>
              <w:t>Артемьевского</w:t>
            </w:r>
            <w:proofErr w:type="spellEnd"/>
            <w:r w:rsidR="00A87D32">
              <w:rPr>
                <w:sz w:val="22"/>
                <w:szCs w:val="22"/>
              </w:rPr>
              <w:t xml:space="preserve"> </w:t>
            </w:r>
            <w:r w:rsidR="00892F92" w:rsidRPr="00F034A8">
              <w:rPr>
                <w:sz w:val="22"/>
                <w:szCs w:val="22"/>
              </w:rPr>
              <w:t xml:space="preserve">сельского поселения </w:t>
            </w:r>
          </w:p>
        </w:tc>
      </w:tr>
    </w:tbl>
    <w:p w:rsidR="00892F92" w:rsidRDefault="00892F92" w:rsidP="00495E27">
      <w:pPr>
        <w:jc w:val="center"/>
        <w:rPr>
          <w:sz w:val="22"/>
          <w:szCs w:val="22"/>
        </w:rPr>
      </w:pPr>
    </w:p>
    <w:p w:rsidR="00A87D32" w:rsidRDefault="00A87D32" w:rsidP="00495E27">
      <w:pPr>
        <w:jc w:val="center"/>
        <w:rPr>
          <w:sz w:val="22"/>
          <w:szCs w:val="22"/>
        </w:rPr>
      </w:pPr>
    </w:p>
    <w:p w:rsidR="00495E27" w:rsidRDefault="00567992" w:rsidP="00567992">
      <w:pPr>
        <w:tabs>
          <w:tab w:val="center" w:pos="5037"/>
          <w:tab w:val="left" w:pos="7365"/>
        </w:tabs>
        <w:jc w:val="left"/>
        <w:rPr>
          <w:sz w:val="22"/>
          <w:szCs w:val="22"/>
        </w:rPr>
      </w:pPr>
      <w:r>
        <w:rPr>
          <w:sz w:val="22"/>
          <w:szCs w:val="22"/>
        </w:rPr>
        <w:tab/>
      </w:r>
      <w:r w:rsidR="00495E27">
        <w:rPr>
          <w:sz w:val="22"/>
          <w:szCs w:val="22"/>
        </w:rPr>
        <w:t>СОГЛАСИЕ</w:t>
      </w:r>
      <w:r>
        <w:rPr>
          <w:sz w:val="22"/>
          <w:szCs w:val="22"/>
        </w:rPr>
        <w:tab/>
      </w:r>
    </w:p>
    <w:p w:rsidR="00495E27" w:rsidRDefault="00495E27" w:rsidP="00495E27">
      <w:pPr>
        <w:jc w:val="center"/>
        <w:rPr>
          <w:sz w:val="22"/>
          <w:szCs w:val="22"/>
        </w:rPr>
      </w:pPr>
      <w:r>
        <w:rPr>
          <w:sz w:val="22"/>
          <w:szCs w:val="22"/>
        </w:rPr>
        <w:t>на обработку персональных данных</w:t>
      </w:r>
    </w:p>
    <w:p w:rsidR="00495E27" w:rsidRDefault="00495E27" w:rsidP="00495E27">
      <w:pPr>
        <w:rPr>
          <w:sz w:val="22"/>
          <w:szCs w:val="22"/>
        </w:rPr>
      </w:pPr>
    </w:p>
    <w:p w:rsidR="00495E27" w:rsidRDefault="00495E27" w:rsidP="008F45C1">
      <w:pPr>
        <w:spacing w:line="360" w:lineRule="auto"/>
        <w:ind w:firstLine="0"/>
        <w:rPr>
          <w:sz w:val="22"/>
          <w:szCs w:val="22"/>
        </w:rPr>
      </w:pPr>
      <w:r>
        <w:rPr>
          <w:sz w:val="22"/>
          <w:szCs w:val="22"/>
        </w:rPr>
        <w:t>Я, _____________________________________</w:t>
      </w:r>
      <w:r w:rsidR="008F45C1">
        <w:rPr>
          <w:sz w:val="22"/>
          <w:szCs w:val="22"/>
        </w:rPr>
        <w:t>___________________________________________</w:t>
      </w:r>
    </w:p>
    <w:p w:rsidR="00495E27" w:rsidRDefault="00495E27" w:rsidP="00495E27">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495E27" w:rsidRDefault="00495E27" w:rsidP="008F45C1">
      <w:pPr>
        <w:spacing w:line="360" w:lineRule="auto"/>
        <w:ind w:firstLine="0"/>
        <w:rPr>
          <w:sz w:val="22"/>
          <w:szCs w:val="22"/>
        </w:rPr>
      </w:pPr>
      <w:r>
        <w:rPr>
          <w:sz w:val="22"/>
          <w:szCs w:val="22"/>
        </w:rPr>
        <w:t>проживающий(</w:t>
      </w:r>
      <w:proofErr w:type="spellStart"/>
      <w:r>
        <w:rPr>
          <w:sz w:val="22"/>
          <w:szCs w:val="22"/>
        </w:rPr>
        <w:t>ая</w:t>
      </w:r>
      <w:proofErr w:type="spellEnd"/>
      <w:r>
        <w:rPr>
          <w:sz w:val="22"/>
          <w:szCs w:val="22"/>
        </w:rPr>
        <w:t>) по адресу:____________________</w:t>
      </w:r>
      <w:r w:rsidR="008F45C1">
        <w:rPr>
          <w:sz w:val="22"/>
          <w:szCs w:val="22"/>
        </w:rPr>
        <w:t>_____________________________________</w:t>
      </w:r>
    </w:p>
    <w:p w:rsidR="00495E27" w:rsidRDefault="00495E27" w:rsidP="008F45C1">
      <w:pPr>
        <w:spacing w:line="360" w:lineRule="auto"/>
        <w:ind w:firstLine="0"/>
        <w:rPr>
          <w:sz w:val="22"/>
          <w:szCs w:val="22"/>
        </w:rPr>
      </w:pPr>
      <w:r>
        <w:rPr>
          <w:sz w:val="22"/>
          <w:szCs w:val="22"/>
        </w:rPr>
        <w:t>_____________________________________________________________________________</w:t>
      </w:r>
      <w:r w:rsidR="008F45C1">
        <w:rPr>
          <w:sz w:val="22"/>
          <w:szCs w:val="22"/>
        </w:rPr>
        <w:t>_____</w:t>
      </w:r>
    </w:p>
    <w:p w:rsidR="006E271B" w:rsidRDefault="006E271B" w:rsidP="006E271B">
      <w:pPr>
        <w:ind w:firstLine="0"/>
        <w:rPr>
          <w:sz w:val="22"/>
          <w:szCs w:val="22"/>
        </w:rPr>
      </w:pPr>
      <w:r>
        <w:rPr>
          <w:sz w:val="22"/>
          <w:szCs w:val="22"/>
        </w:rPr>
        <w:t>Документ, удостоверяющий личность, паспорт _________________________________________</w:t>
      </w:r>
    </w:p>
    <w:p w:rsidR="006E271B" w:rsidRDefault="006E271B" w:rsidP="006E271B">
      <w:pPr>
        <w:ind w:firstLine="0"/>
        <w:rPr>
          <w:sz w:val="22"/>
          <w:szCs w:val="22"/>
        </w:rPr>
      </w:pPr>
      <w:r>
        <w:rPr>
          <w:sz w:val="22"/>
          <w:szCs w:val="22"/>
        </w:rPr>
        <w:t>__________________________________________________________________________________</w:t>
      </w:r>
    </w:p>
    <w:p w:rsidR="006E271B" w:rsidRDefault="006E271B" w:rsidP="006E271B">
      <w:pPr>
        <w:jc w:val="center"/>
        <w:rPr>
          <w:sz w:val="22"/>
          <w:szCs w:val="22"/>
        </w:rPr>
      </w:pPr>
      <w:r>
        <w:rPr>
          <w:sz w:val="22"/>
          <w:szCs w:val="22"/>
        </w:rPr>
        <w:t>(когда и кем выдан)</w:t>
      </w:r>
    </w:p>
    <w:p w:rsidR="00495E27" w:rsidRDefault="00495E27" w:rsidP="008F45C1">
      <w:pPr>
        <w:spacing w:line="360" w:lineRule="auto"/>
        <w:ind w:firstLine="0"/>
        <w:rPr>
          <w:sz w:val="22"/>
          <w:szCs w:val="22"/>
        </w:rPr>
      </w:pPr>
    </w:p>
    <w:p w:rsidR="00495E27" w:rsidRDefault="00495E27" w:rsidP="00495E27">
      <w:pPr>
        <w:rPr>
          <w:sz w:val="22"/>
          <w:szCs w:val="22"/>
        </w:rPr>
      </w:pPr>
      <w:r>
        <w:rPr>
          <w:sz w:val="22"/>
          <w:szCs w:val="22"/>
        </w:rPr>
        <w:t xml:space="preserve">даю согласие Администрации </w:t>
      </w:r>
      <w:proofErr w:type="spellStart"/>
      <w:r w:rsidR="00A87D32">
        <w:rPr>
          <w:sz w:val="22"/>
          <w:szCs w:val="22"/>
        </w:rPr>
        <w:t>Артемьевского</w:t>
      </w:r>
      <w:proofErr w:type="spellEnd"/>
      <w:r w:rsidR="00A87D32">
        <w:rPr>
          <w:sz w:val="22"/>
          <w:szCs w:val="22"/>
        </w:rPr>
        <w:t xml:space="preserve"> </w:t>
      </w:r>
      <w:r>
        <w:rPr>
          <w:sz w:val="22"/>
          <w:szCs w:val="22"/>
        </w:rPr>
        <w:t>сельского поселения</w:t>
      </w:r>
      <w:r w:rsidR="003B5F37">
        <w:rPr>
          <w:sz w:val="22"/>
          <w:szCs w:val="22"/>
        </w:rPr>
        <w:t xml:space="preserve"> </w:t>
      </w:r>
      <w:proofErr w:type="spellStart"/>
      <w:r w:rsidR="003B5F37">
        <w:rPr>
          <w:sz w:val="22"/>
          <w:szCs w:val="22"/>
        </w:rPr>
        <w:t>Тутаевского</w:t>
      </w:r>
      <w:proofErr w:type="spellEnd"/>
      <w:r w:rsidR="003B5F37">
        <w:rPr>
          <w:sz w:val="22"/>
          <w:szCs w:val="22"/>
        </w:rPr>
        <w:t xml:space="preserve"> муниципального района Ярославской области</w:t>
      </w:r>
      <w:r>
        <w:rPr>
          <w:sz w:val="22"/>
          <w:szCs w:val="22"/>
        </w:rPr>
        <w:t xml:space="preserve">, расположенной по адресу: Ярославская область, </w:t>
      </w:r>
      <w:proofErr w:type="spellStart"/>
      <w:r w:rsidR="008F45C1">
        <w:rPr>
          <w:sz w:val="22"/>
          <w:szCs w:val="22"/>
        </w:rPr>
        <w:t>Тутаевский</w:t>
      </w:r>
      <w:proofErr w:type="spellEnd"/>
      <w:r w:rsidR="008F45C1">
        <w:rPr>
          <w:sz w:val="22"/>
          <w:szCs w:val="22"/>
        </w:rPr>
        <w:t xml:space="preserve">  район</w:t>
      </w:r>
      <w:r w:rsidR="00A87D32">
        <w:rPr>
          <w:sz w:val="22"/>
          <w:szCs w:val="22"/>
        </w:rPr>
        <w:t xml:space="preserve">, д. </w:t>
      </w:r>
      <w:proofErr w:type="spellStart"/>
      <w:r w:rsidR="00A87D32">
        <w:rPr>
          <w:sz w:val="22"/>
          <w:szCs w:val="22"/>
        </w:rPr>
        <w:t>Емишево</w:t>
      </w:r>
      <w:proofErr w:type="spellEnd"/>
      <w:r w:rsidR="00A87D32">
        <w:rPr>
          <w:sz w:val="22"/>
          <w:szCs w:val="22"/>
        </w:rPr>
        <w:t xml:space="preserve">, ул. Центральная, д. 24, </w:t>
      </w:r>
      <w:r w:rsidR="008F45C1">
        <w:rPr>
          <w:sz w:val="22"/>
          <w:szCs w:val="22"/>
        </w:rPr>
        <w:t xml:space="preserve"> </w:t>
      </w:r>
      <w:r>
        <w:rPr>
          <w:sz w:val="22"/>
          <w:szCs w:val="22"/>
        </w:rPr>
        <w:t>на обработку моих персональных данных для :</w:t>
      </w:r>
    </w:p>
    <w:p w:rsidR="00495E27" w:rsidRDefault="00495E27" w:rsidP="008F45C1">
      <w:pPr>
        <w:ind w:firstLine="0"/>
        <w:rPr>
          <w:sz w:val="22"/>
          <w:szCs w:val="22"/>
        </w:rPr>
      </w:pPr>
      <w:r>
        <w:rPr>
          <w:sz w:val="22"/>
          <w:szCs w:val="22"/>
        </w:rPr>
        <w:t>____________________________________________________</w:t>
      </w:r>
      <w:r w:rsidR="008F45C1">
        <w:rPr>
          <w:sz w:val="22"/>
          <w:szCs w:val="22"/>
        </w:rPr>
        <w:t>______________________________</w:t>
      </w:r>
    </w:p>
    <w:p w:rsidR="00495E27" w:rsidRDefault="00495E27" w:rsidP="008F45C1">
      <w:pPr>
        <w:ind w:firstLine="0"/>
        <w:rPr>
          <w:sz w:val="22"/>
          <w:szCs w:val="22"/>
        </w:rPr>
      </w:pPr>
      <w:r>
        <w:rPr>
          <w:sz w:val="22"/>
          <w:szCs w:val="22"/>
        </w:rPr>
        <w:t>____________________________________________________</w:t>
      </w:r>
      <w:r w:rsidR="008F45C1">
        <w:rPr>
          <w:sz w:val="22"/>
          <w:szCs w:val="22"/>
        </w:rPr>
        <w:t>______________________________</w:t>
      </w:r>
    </w:p>
    <w:p w:rsidR="00495E27" w:rsidRDefault="00495E27" w:rsidP="008F45C1">
      <w:pPr>
        <w:ind w:firstLine="0"/>
        <w:rPr>
          <w:sz w:val="22"/>
          <w:szCs w:val="22"/>
        </w:rPr>
      </w:pPr>
      <w:r>
        <w:rPr>
          <w:sz w:val="22"/>
          <w:szCs w:val="22"/>
        </w:rPr>
        <w:t>____________________________________________________</w:t>
      </w:r>
      <w:r w:rsidR="008F45C1">
        <w:rPr>
          <w:sz w:val="22"/>
          <w:szCs w:val="22"/>
        </w:rPr>
        <w:t>______________________________</w:t>
      </w:r>
    </w:p>
    <w:p w:rsidR="00495E27" w:rsidRDefault="00495E27" w:rsidP="00495E27">
      <w:pPr>
        <w:jc w:val="center"/>
        <w:rPr>
          <w:sz w:val="22"/>
          <w:szCs w:val="22"/>
        </w:rPr>
      </w:pPr>
      <w:r>
        <w:rPr>
          <w:sz w:val="22"/>
          <w:szCs w:val="22"/>
        </w:rPr>
        <w:t>(указать каких и для какой цели)</w:t>
      </w:r>
    </w:p>
    <w:p w:rsidR="00495E27" w:rsidRDefault="00495E27" w:rsidP="00495E27">
      <w:pPr>
        <w:rPr>
          <w:sz w:val="22"/>
          <w:szCs w:val="22"/>
        </w:rPr>
      </w:pPr>
      <w:r>
        <w:rPr>
          <w:sz w:val="22"/>
          <w:szCs w:val="22"/>
        </w:rPr>
        <w:t>Согласие может быть отозвано мною в любое время и на основании моего письменного заявления.</w:t>
      </w:r>
    </w:p>
    <w:p w:rsidR="00495E27" w:rsidRPr="008F45C1" w:rsidRDefault="00495E27" w:rsidP="00495E27">
      <w:pPr>
        <w:pStyle w:val="18"/>
        <w:ind w:firstLine="720"/>
        <w:jc w:val="both"/>
        <w:rPr>
          <w:rFonts w:ascii="Times New Roman" w:hAnsi="Times New Roman"/>
        </w:rPr>
      </w:pPr>
      <w:r w:rsidRPr="008F45C1">
        <w:rPr>
          <w:rFonts w:ascii="Times New Roman" w:hAnsi="Times New Roman"/>
        </w:rPr>
        <w:t>Об ответственности за достоверность представленных сведений предупрежден-(а)</w:t>
      </w:r>
    </w:p>
    <w:p w:rsidR="00495E27" w:rsidRPr="008F45C1" w:rsidRDefault="00495E27" w:rsidP="00495E27">
      <w:pPr>
        <w:pStyle w:val="1"/>
        <w:ind w:firstLine="720"/>
        <w:jc w:val="both"/>
        <w:rPr>
          <w:rFonts w:ascii="Times New Roman" w:hAnsi="Times New Roman"/>
          <w:b w:val="0"/>
          <w:color w:val="auto"/>
          <w:sz w:val="22"/>
          <w:szCs w:val="22"/>
        </w:rPr>
      </w:pPr>
      <w:r w:rsidRPr="008F45C1">
        <w:rPr>
          <w:rFonts w:ascii="Times New Roman" w:hAnsi="Times New Roman"/>
          <w:b w:val="0"/>
          <w:color w:val="auto"/>
          <w:sz w:val="22"/>
          <w:szCs w:val="22"/>
        </w:rPr>
        <w:t>Права  и  обязанности  в  области  защиты  персональных данных мне разъяснены.</w:t>
      </w:r>
    </w:p>
    <w:p w:rsidR="00495E27" w:rsidRDefault="00495E27" w:rsidP="00495E27"/>
    <w:p w:rsidR="00495E27" w:rsidRDefault="00495E27" w:rsidP="00495E27"/>
    <w:p w:rsidR="00495E27" w:rsidRDefault="00495E27" w:rsidP="008F45C1">
      <w:pPr>
        <w:ind w:firstLine="0"/>
      </w:pPr>
      <w:r>
        <w:t>«______»</w:t>
      </w:r>
      <w:r w:rsidR="008F45C1">
        <w:t xml:space="preserve"> _____________ 20_____г.       </w:t>
      </w:r>
      <w:r>
        <w:t xml:space="preserve"> ___________________   (_____________________)</w:t>
      </w:r>
    </w:p>
    <w:p w:rsidR="00495E27" w:rsidRDefault="00495E27" w:rsidP="00495E27">
      <w:r>
        <w:tab/>
        <w:t xml:space="preserve">                                    </w:t>
      </w:r>
      <w:r w:rsidR="008F45C1">
        <w:t xml:space="preserve">                  </w:t>
      </w:r>
      <w:r>
        <w:t xml:space="preserve">  </w:t>
      </w:r>
      <w:r>
        <w:rPr>
          <w:sz w:val="20"/>
          <w:szCs w:val="20"/>
        </w:rPr>
        <w:t>(подпись)                      (расшифровка подписи)</w:t>
      </w:r>
    </w:p>
    <w:p w:rsidR="00495E27" w:rsidRDefault="00495E27" w:rsidP="00495E27">
      <w:pPr>
        <w:rPr>
          <w:color w:val="4F4F4F"/>
        </w:rPr>
      </w:pPr>
    </w:p>
    <w:p w:rsidR="00495E27" w:rsidRDefault="00495E27" w:rsidP="00495E27">
      <w:pPr>
        <w:rPr>
          <w:color w:val="4F4F4F"/>
        </w:rPr>
      </w:pPr>
    </w:p>
    <w:p w:rsidR="00495E27" w:rsidRDefault="00495E27" w:rsidP="00495E27">
      <w:pPr>
        <w:rPr>
          <w:color w:val="4F4F4F"/>
        </w:rPr>
      </w:pPr>
    </w:p>
    <w:p w:rsidR="00495E27" w:rsidRDefault="00495E27" w:rsidP="00495E27">
      <w:pPr>
        <w:rPr>
          <w:color w:val="4F4F4F"/>
        </w:rPr>
      </w:pPr>
    </w:p>
    <w:p w:rsidR="00495E27" w:rsidRDefault="00495E27" w:rsidP="00495E27">
      <w:pPr>
        <w:rPr>
          <w:color w:val="4F4F4F"/>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567992" w:rsidRDefault="00567992" w:rsidP="00BB539F">
      <w:pPr>
        <w:ind w:firstLine="4680"/>
        <w:jc w:val="center"/>
        <w:rPr>
          <w:sz w:val="22"/>
          <w:szCs w:val="22"/>
        </w:rPr>
      </w:pPr>
    </w:p>
    <w:p w:rsidR="00A87D32" w:rsidRDefault="00A87D32" w:rsidP="00BB539F">
      <w:pPr>
        <w:ind w:firstLine="4680"/>
        <w:jc w:val="center"/>
        <w:rPr>
          <w:sz w:val="22"/>
          <w:szCs w:val="22"/>
        </w:rPr>
      </w:pPr>
    </w:p>
    <w:p w:rsidR="0072152C" w:rsidRDefault="0072152C" w:rsidP="00BB539F">
      <w:pPr>
        <w:ind w:firstLine="4680"/>
        <w:jc w:val="center"/>
        <w:rPr>
          <w:sz w:val="22"/>
          <w:szCs w:val="22"/>
        </w:rPr>
      </w:pPr>
    </w:p>
    <w:p w:rsidR="00A87D32" w:rsidRDefault="00A87D32" w:rsidP="00BB539F">
      <w:pPr>
        <w:ind w:firstLine="4680"/>
        <w:jc w:val="center"/>
        <w:rPr>
          <w:sz w:val="22"/>
          <w:szCs w:val="22"/>
        </w:rPr>
      </w:pPr>
    </w:p>
    <w:p w:rsidR="00BB539F" w:rsidRDefault="00BB539F" w:rsidP="00BB539F">
      <w:pPr>
        <w:ind w:firstLine="4680"/>
        <w:jc w:val="center"/>
        <w:rPr>
          <w:sz w:val="22"/>
          <w:szCs w:val="22"/>
        </w:rPr>
      </w:pPr>
    </w:p>
    <w:tbl>
      <w:tblPr>
        <w:tblW w:w="5075" w:type="dxa"/>
        <w:tblInd w:w="4531" w:type="dxa"/>
        <w:tblLook w:val="04A0"/>
      </w:tblPr>
      <w:tblGrid>
        <w:gridCol w:w="5075"/>
      </w:tblGrid>
      <w:tr w:rsidR="00BB539F" w:rsidTr="00A87D32">
        <w:tc>
          <w:tcPr>
            <w:tcW w:w="5075" w:type="dxa"/>
            <w:shd w:val="clear" w:color="auto" w:fill="auto"/>
          </w:tcPr>
          <w:p w:rsidR="00BB539F" w:rsidRPr="00F034A8" w:rsidRDefault="00BB539F" w:rsidP="00A87D32">
            <w:pPr>
              <w:ind w:right="34" w:firstLine="0"/>
              <w:jc w:val="right"/>
              <w:rPr>
                <w:sz w:val="22"/>
                <w:szCs w:val="22"/>
              </w:rPr>
            </w:pPr>
            <w:r w:rsidRPr="00F034A8">
              <w:rPr>
                <w:sz w:val="22"/>
                <w:szCs w:val="22"/>
              </w:rPr>
              <w:lastRenderedPageBreak/>
              <w:t>Прил</w:t>
            </w:r>
            <w:r w:rsidR="00A80A9D" w:rsidRPr="00F034A8">
              <w:rPr>
                <w:sz w:val="22"/>
                <w:szCs w:val="22"/>
              </w:rPr>
              <w:t xml:space="preserve">ожение </w:t>
            </w:r>
            <w:r w:rsidRPr="00F034A8">
              <w:rPr>
                <w:sz w:val="22"/>
                <w:szCs w:val="22"/>
              </w:rPr>
              <w:t xml:space="preserve"> 2</w:t>
            </w:r>
          </w:p>
          <w:p w:rsidR="00BB539F" w:rsidRPr="00F034A8" w:rsidRDefault="00A80A9D" w:rsidP="00A87D32">
            <w:pPr>
              <w:ind w:right="34" w:firstLine="0"/>
              <w:jc w:val="right"/>
              <w:rPr>
                <w:sz w:val="22"/>
                <w:szCs w:val="22"/>
              </w:rPr>
            </w:pPr>
            <w:r w:rsidRPr="00F034A8">
              <w:rPr>
                <w:sz w:val="22"/>
                <w:szCs w:val="22"/>
              </w:rPr>
              <w:t>к п</w:t>
            </w:r>
            <w:r w:rsidR="00BB539F" w:rsidRPr="00F034A8">
              <w:rPr>
                <w:sz w:val="22"/>
                <w:szCs w:val="22"/>
              </w:rPr>
              <w:t xml:space="preserve">оложению о защите и обработке персональных данных в Администрации </w:t>
            </w:r>
            <w:r w:rsidR="00A87D32">
              <w:rPr>
                <w:sz w:val="22"/>
                <w:szCs w:val="22"/>
              </w:rPr>
              <w:t xml:space="preserve"> </w:t>
            </w:r>
            <w:proofErr w:type="spellStart"/>
            <w:r w:rsidR="00A87D32">
              <w:rPr>
                <w:sz w:val="22"/>
                <w:szCs w:val="22"/>
              </w:rPr>
              <w:t>Артемьевского</w:t>
            </w:r>
            <w:proofErr w:type="spellEnd"/>
            <w:r w:rsidR="00A87D32">
              <w:rPr>
                <w:sz w:val="22"/>
                <w:szCs w:val="22"/>
              </w:rPr>
              <w:t xml:space="preserve"> </w:t>
            </w:r>
            <w:r w:rsidR="00BB539F" w:rsidRPr="00F034A8">
              <w:rPr>
                <w:sz w:val="22"/>
                <w:szCs w:val="22"/>
              </w:rPr>
              <w:t xml:space="preserve">сельского поселения </w:t>
            </w:r>
          </w:p>
        </w:tc>
      </w:tr>
    </w:tbl>
    <w:p w:rsidR="00BB539F" w:rsidRDefault="00BB539F" w:rsidP="00495E27">
      <w:pPr>
        <w:jc w:val="right"/>
        <w:rPr>
          <w:sz w:val="22"/>
          <w:szCs w:val="22"/>
        </w:rPr>
      </w:pPr>
    </w:p>
    <w:p w:rsidR="00BB539F" w:rsidRDefault="00495E27" w:rsidP="00495E27">
      <w:pPr>
        <w:jc w:val="right"/>
        <w:rPr>
          <w:sz w:val="22"/>
          <w:szCs w:val="22"/>
        </w:rPr>
      </w:pPr>
      <w:r>
        <w:rPr>
          <w:sz w:val="22"/>
          <w:szCs w:val="22"/>
        </w:rPr>
        <w:t xml:space="preserve">Главе </w:t>
      </w:r>
      <w:proofErr w:type="spellStart"/>
      <w:r w:rsidR="00A87D32">
        <w:rPr>
          <w:sz w:val="22"/>
          <w:szCs w:val="22"/>
        </w:rPr>
        <w:t>Артемьевского</w:t>
      </w:r>
      <w:proofErr w:type="spellEnd"/>
      <w:r w:rsidR="00BB539F">
        <w:rPr>
          <w:sz w:val="22"/>
          <w:szCs w:val="22"/>
        </w:rPr>
        <w:t xml:space="preserve"> сельского</w:t>
      </w:r>
    </w:p>
    <w:p w:rsidR="00BB539F" w:rsidRDefault="00BB539F" w:rsidP="00495E27">
      <w:pPr>
        <w:jc w:val="right"/>
        <w:rPr>
          <w:sz w:val="22"/>
          <w:szCs w:val="22"/>
        </w:rPr>
      </w:pPr>
      <w:r>
        <w:rPr>
          <w:sz w:val="22"/>
          <w:szCs w:val="22"/>
        </w:rPr>
        <w:t xml:space="preserve"> поселения </w:t>
      </w:r>
      <w:proofErr w:type="spellStart"/>
      <w:r>
        <w:rPr>
          <w:sz w:val="22"/>
          <w:szCs w:val="22"/>
        </w:rPr>
        <w:t>Тутаевского</w:t>
      </w:r>
      <w:proofErr w:type="spellEnd"/>
      <w:r>
        <w:rPr>
          <w:sz w:val="22"/>
          <w:szCs w:val="22"/>
        </w:rPr>
        <w:t xml:space="preserve">  района </w:t>
      </w:r>
    </w:p>
    <w:p w:rsidR="00567992" w:rsidRDefault="00BB539F" w:rsidP="00495E27">
      <w:pPr>
        <w:jc w:val="right"/>
        <w:rPr>
          <w:sz w:val="22"/>
          <w:szCs w:val="22"/>
        </w:rPr>
      </w:pPr>
      <w:r>
        <w:rPr>
          <w:sz w:val="22"/>
          <w:szCs w:val="22"/>
        </w:rPr>
        <w:t xml:space="preserve">Ярославской области </w:t>
      </w:r>
    </w:p>
    <w:p w:rsidR="00495E27" w:rsidRDefault="00567992" w:rsidP="00495E27">
      <w:pPr>
        <w:jc w:val="right"/>
        <w:rPr>
          <w:sz w:val="22"/>
          <w:szCs w:val="22"/>
        </w:rPr>
      </w:pPr>
      <w:r>
        <w:rPr>
          <w:sz w:val="22"/>
          <w:szCs w:val="22"/>
        </w:rPr>
        <w:t>____</w:t>
      </w:r>
      <w:r w:rsidR="00495E27">
        <w:rPr>
          <w:sz w:val="22"/>
          <w:szCs w:val="22"/>
        </w:rPr>
        <w:t>_______________________________________</w:t>
      </w:r>
    </w:p>
    <w:p w:rsidR="00495E27" w:rsidRDefault="00495E27" w:rsidP="00495E27">
      <w:pPr>
        <w:jc w:val="right"/>
        <w:rPr>
          <w:sz w:val="22"/>
          <w:szCs w:val="22"/>
        </w:rPr>
      </w:pPr>
      <w:r>
        <w:rPr>
          <w:sz w:val="22"/>
          <w:szCs w:val="22"/>
        </w:rPr>
        <w:t xml:space="preserve"> </w:t>
      </w:r>
    </w:p>
    <w:p w:rsidR="00495E27" w:rsidRDefault="00495E27" w:rsidP="00495E27">
      <w:pPr>
        <w:jc w:val="right"/>
        <w:rPr>
          <w:sz w:val="22"/>
          <w:szCs w:val="22"/>
        </w:rPr>
      </w:pPr>
      <w:r>
        <w:rPr>
          <w:sz w:val="22"/>
          <w:szCs w:val="22"/>
        </w:rPr>
        <w:t xml:space="preserve"> От_</w:t>
      </w:r>
      <w:r w:rsidR="00567992">
        <w:rPr>
          <w:sz w:val="22"/>
          <w:szCs w:val="22"/>
        </w:rPr>
        <w:t>____</w:t>
      </w:r>
      <w:r>
        <w:rPr>
          <w:sz w:val="22"/>
          <w:szCs w:val="22"/>
        </w:rPr>
        <w:t>____________________________________</w:t>
      </w:r>
    </w:p>
    <w:p w:rsidR="00495E27" w:rsidRDefault="00495E27" w:rsidP="00495E27">
      <w:pPr>
        <w:jc w:val="right"/>
        <w:rPr>
          <w:sz w:val="22"/>
          <w:szCs w:val="22"/>
        </w:rPr>
      </w:pPr>
    </w:p>
    <w:p w:rsidR="00495E27" w:rsidRDefault="00495E27" w:rsidP="00495E27">
      <w:pPr>
        <w:jc w:val="right"/>
        <w:rPr>
          <w:sz w:val="22"/>
          <w:szCs w:val="22"/>
        </w:rPr>
      </w:pPr>
      <w:r>
        <w:rPr>
          <w:sz w:val="22"/>
          <w:szCs w:val="22"/>
        </w:rPr>
        <w:t xml:space="preserve"> Зарегистрированного(ой) по адресу: _</w:t>
      </w:r>
      <w:r w:rsidR="00567992">
        <w:rPr>
          <w:sz w:val="22"/>
          <w:szCs w:val="22"/>
        </w:rPr>
        <w:t>____</w:t>
      </w:r>
      <w:r>
        <w:rPr>
          <w:sz w:val="22"/>
          <w:szCs w:val="22"/>
        </w:rPr>
        <w:t>_______</w:t>
      </w:r>
    </w:p>
    <w:p w:rsidR="00495E27" w:rsidRDefault="00495E27" w:rsidP="00495E27">
      <w:pPr>
        <w:jc w:val="right"/>
        <w:rPr>
          <w:sz w:val="22"/>
          <w:szCs w:val="22"/>
        </w:rPr>
      </w:pPr>
      <w:r>
        <w:rPr>
          <w:sz w:val="22"/>
          <w:szCs w:val="22"/>
        </w:rPr>
        <w:t>_______________________</w:t>
      </w:r>
      <w:r w:rsidR="00567992">
        <w:rPr>
          <w:sz w:val="22"/>
          <w:szCs w:val="22"/>
        </w:rPr>
        <w:t>_____</w:t>
      </w:r>
      <w:r>
        <w:rPr>
          <w:sz w:val="22"/>
          <w:szCs w:val="22"/>
        </w:rPr>
        <w:t>________________</w:t>
      </w:r>
    </w:p>
    <w:p w:rsidR="00495E27" w:rsidRDefault="00495E27" w:rsidP="00495E27">
      <w:pPr>
        <w:rPr>
          <w:sz w:val="22"/>
          <w:szCs w:val="22"/>
        </w:rPr>
      </w:pPr>
    </w:p>
    <w:p w:rsidR="00495E27" w:rsidRDefault="00495E27" w:rsidP="00495E27">
      <w:pPr>
        <w:rPr>
          <w:sz w:val="22"/>
          <w:szCs w:val="22"/>
        </w:rPr>
      </w:pPr>
    </w:p>
    <w:p w:rsidR="00495E27" w:rsidRDefault="00495E27" w:rsidP="00495E27">
      <w:pPr>
        <w:jc w:val="center"/>
        <w:rPr>
          <w:sz w:val="22"/>
          <w:szCs w:val="22"/>
        </w:rPr>
      </w:pPr>
      <w:r>
        <w:rPr>
          <w:sz w:val="22"/>
          <w:szCs w:val="22"/>
        </w:rPr>
        <w:t>ЗАЯВЛЕНИЕ - СОГЛАСИЕ</w:t>
      </w:r>
    </w:p>
    <w:p w:rsidR="00495E27" w:rsidRDefault="00495E27" w:rsidP="00495E27">
      <w:pPr>
        <w:jc w:val="center"/>
        <w:rPr>
          <w:sz w:val="22"/>
          <w:szCs w:val="22"/>
        </w:rPr>
      </w:pPr>
      <w:r>
        <w:rPr>
          <w:sz w:val="22"/>
          <w:szCs w:val="22"/>
        </w:rPr>
        <w:t xml:space="preserve">представителя  на обработку персональных данных </w:t>
      </w:r>
    </w:p>
    <w:p w:rsidR="00495E27" w:rsidRDefault="00495E27" w:rsidP="00495E27">
      <w:pPr>
        <w:rPr>
          <w:sz w:val="22"/>
          <w:szCs w:val="22"/>
        </w:rPr>
      </w:pPr>
    </w:p>
    <w:p w:rsidR="00495E27" w:rsidRDefault="00495E27" w:rsidP="00495E27">
      <w:pPr>
        <w:rPr>
          <w:sz w:val="22"/>
          <w:szCs w:val="22"/>
        </w:rPr>
      </w:pPr>
    </w:p>
    <w:p w:rsidR="006E271B" w:rsidRDefault="006E271B" w:rsidP="006E271B">
      <w:pPr>
        <w:spacing w:line="360" w:lineRule="auto"/>
        <w:ind w:firstLine="0"/>
        <w:rPr>
          <w:sz w:val="22"/>
          <w:szCs w:val="22"/>
        </w:rPr>
      </w:pPr>
      <w:r>
        <w:rPr>
          <w:sz w:val="22"/>
          <w:szCs w:val="22"/>
        </w:rPr>
        <w:t>Я, ________________________________________________________________________________</w:t>
      </w:r>
    </w:p>
    <w:p w:rsidR="006E271B" w:rsidRDefault="006E271B" w:rsidP="006E271B">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6E271B" w:rsidRDefault="006E271B" w:rsidP="006E271B">
      <w:pPr>
        <w:spacing w:line="360" w:lineRule="auto"/>
        <w:ind w:firstLine="0"/>
        <w:rPr>
          <w:sz w:val="22"/>
          <w:szCs w:val="22"/>
        </w:rPr>
      </w:pPr>
      <w:r>
        <w:rPr>
          <w:sz w:val="22"/>
          <w:szCs w:val="22"/>
        </w:rPr>
        <w:t>проживающий(</w:t>
      </w:r>
      <w:proofErr w:type="spellStart"/>
      <w:r>
        <w:rPr>
          <w:sz w:val="22"/>
          <w:szCs w:val="22"/>
        </w:rPr>
        <w:t>ая</w:t>
      </w:r>
      <w:proofErr w:type="spellEnd"/>
      <w:r>
        <w:rPr>
          <w:sz w:val="22"/>
          <w:szCs w:val="22"/>
        </w:rPr>
        <w:t>) по адресу:_________________________________________________________</w:t>
      </w:r>
    </w:p>
    <w:p w:rsidR="006E271B" w:rsidRDefault="006E271B" w:rsidP="006E271B">
      <w:pPr>
        <w:spacing w:line="360" w:lineRule="auto"/>
        <w:ind w:firstLine="0"/>
        <w:rPr>
          <w:sz w:val="22"/>
          <w:szCs w:val="22"/>
        </w:rPr>
      </w:pPr>
      <w:r>
        <w:rPr>
          <w:sz w:val="22"/>
          <w:szCs w:val="22"/>
        </w:rPr>
        <w:t>__________________________________________________________________________________</w:t>
      </w:r>
    </w:p>
    <w:p w:rsidR="006E271B" w:rsidRDefault="006E271B" w:rsidP="006E271B">
      <w:pPr>
        <w:ind w:firstLine="0"/>
        <w:rPr>
          <w:sz w:val="22"/>
          <w:szCs w:val="22"/>
        </w:rPr>
      </w:pPr>
      <w:r>
        <w:rPr>
          <w:sz w:val="22"/>
          <w:szCs w:val="22"/>
        </w:rPr>
        <w:t>Документ, удостоверяющий личность, паспорт _________________________________________</w:t>
      </w:r>
    </w:p>
    <w:p w:rsidR="006E271B" w:rsidRDefault="006E271B" w:rsidP="006E271B">
      <w:pPr>
        <w:ind w:firstLine="0"/>
        <w:rPr>
          <w:sz w:val="22"/>
          <w:szCs w:val="22"/>
        </w:rPr>
      </w:pPr>
      <w:r>
        <w:rPr>
          <w:sz w:val="22"/>
          <w:szCs w:val="22"/>
        </w:rPr>
        <w:t>__________________________________________________________________________________</w:t>
      </w:r>
    </w:p>
    <w:p w:rsidR="006E271B" w:rsidRDefault="006E271B" w:rsidP="006E271B">
      <w:pPr>
        <w:jc w:val="center"/>
        <w:rPr>
          <w:sz w:val="22"/>
          <w:szCs w:val="22"/>
        </w:rPr>
      </w:pPr>
      <w:r>
        <w:rPr>
          <w:sz w:val="22"/>
          <w:szCs w:val="22"/>
        </w:rPr>
        <w:t>(когда и кем выдан)</w:t>
      </w:r>
    </w:p>
    <w:p w:rsidR="00495E27" w:rsidRDefault="00495E27" w:rsidP="006E271B">
      <w:pPr>
        <w:rPr>
          <w:sz w:val="22"/>
          <w:szCs w:val="22"/>
        </w:rPr>
      </w:pPr>
      <w:r>
        <w:rPr>
          <w:sz w:val="22"/>
          <w:szCs w:val="22"/>
        </w:rPr>
        <w:t xml:space="preserve">в соответствии с Федеральным законом от 27.07.2006 </w:t>
      </w:r>
      <w:r w:rsidR="00A87D32">
        <w:rPr>
          <w:sz w:val="22"/>
          <w:szCs w:val="22"/>
        </w:rPr>
        <w:t xml:space="preserve">№ </w:t>
      </w:r>
      <w:r>
        <w:rPr>
          <w:sz w:val="22"/>
          <w:szCs w:val="22"/>
        </w:rPr>
        <w:t xml:space="preserve">152-ФЗ "О персональных данных" выражаю согласие Администрации </w:t>
      </w:r>
      <w:r w:rsidR="00386465">
        <w:rPr>
          <w:sz w:val="22"/>
          <w:szCs w:val="22"/>
        </w:rPr>
        <w:t xml:space="preserve"> </w:t>
      </w:r>
      <w:proofErr w:type="spellStart"/>
      <w:r w:rsidR="00386465">
        <w:rPr>
          <w:sz w:val="22"/>
          <w:szCs w:val="22"/>
        </w:rPr>
        <w:t>Артемьевсого</w:t>
      </w:r>
      <w:proofErr w:type="spellEnd"/>
      <w:r w:rsidR="00386465">
        <w:rPr>
          <w:sz w:val="22"/>
          <w:szCs w:val="22"/>
        </w:rPr>
        <w:t xml:space="preserve"> </w:t>
      </w:r>
      <w:r>
        <w:rPr>
          <w:sz w:val="22"/>
          <w:szCs w:val="22"/>
        </w:rPr>
        <w:t xml:space="preserve">сельского поселения (далее - Администрация), расположенной по адресу: </w:t>
      </w:r>
      <w:r w:rsidR="00A87D32">
        <w:rPr>
          <w:sz w:val="22"/>
          <w:szCs w:val="22"/>
        </w:rPr>
        <w:t xml:space="preserve">Ярославская область, </w:t>
      </w:r>
      <w:proofErr w:type="spellStart"/>
      <w:r w:rsidR="00A87D32">
        <w:rPr>
          <w:sz w:val="22"/>
          <w:szCs w:val="22"/>
        </w:rPr>
        <w:t>Тутаевский</w:t>
      </w:r>
      <w:proofErr w:type="spellEnd"/>
      <w:r w:rsidR="00A87D32">
        <w:rPr>
          <w:sz w:val="22"/>
          <w:szCs w:val="22"/>
        </w:rPr>
        <w:t xml:space="preserve">  район, д. </w:t>
      </w:r>
      <w:proofErr w:type="spellStart"/>
      <w:r w:rsidR="00A87D32">
        <w:rPr>
          <w:sz w:val="22"/>
          <w:szCs w:val="22"/>
        </w:rPr>
        <w:t>Емишево</w:t>
      </w:r>
      <w:proofErr w:type="spellEnd"/>
      <w:r w:rsidR="00A87D32">
        <w:rPr>
          <w:sz w:val="22"/>
          <w:szCs w:val="22"/>
        </w:rPr>
        <w:t>, ул. Центральная, д. 24</w:t>
      </w:r>
      <w:r>
        <w:rPr>
          <w:sz w:val="22"/>
          <w:szCs w:val="22"/>
        </w:rPr>
        <w:t>, на обработку предоставленных персональных данных моего/ей сына (дочери, подопечного)</w:t>
      </w:r>
    </w:p>
    <w:p w:rsidR="00495E27" w:rsidRDefault="00495E27" w:rsidP="00495E27">
      <w:pPr>
        <w:rPr>
          <w:sz w:val="22"/>
          <w:szCs w:val="22"/>
        </w:rPr>
      </w:pPr>
      <w:r>
        <w:rPr>
          <w:sz w:val="22"/>
          <w:szCs w:val="22"/>
        </w:rPr>
        <w:t>______________________________________________________</w:t>
      </w:r>
      <w:r w:rsidR="00BB539F">
        <w:rPr>
          <w:sz w:val="22"/>
          <w:szCs w:val="22"/>
        </w:rPr>
        <w:t>_____________________</w:t>
      </w:r>
    </w:p>
    <w:p w:rsidR="00495E27" w:rsidRDefault="00495E27" w:rsidP="00495E27">
      <w:pPr>
        <w:rPr>
          <w:sz w:val="22"/>
          <w:szCs w:val="22"/>
        </w:rPr>
      </w:pPr>
      <w:r>
        <w:rPr>
          <w:sz w:val="22"/>
          <w:szCs w:val="22"/>
        </w:rPr>
        <w:t xml:space="preserve"> (Ф.И.О. сына, дочери, подопечного)</w:t>
      </w:r>
    </w:p>
    <w:p w:rsidR="00495E27" w:rsidRDefault="00495E27" w:rsidP="00495E27">
      <w:pPr>
        <w:rPr>
          <w:sz w:val="22"/>
          <w:szCs w:val="22"/>
        </w:rPr>
      </w:pPr>
      <w:r>
        <w:rPr>
          <w:sz w:val="22"/>
          <w:szCs w:val="22"/>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495E27" w:rsidRDefault="00495E27" w:rsidP="00495E27">
      <w:pPr>
        <w:rPr>
          <w:sz w:val="22"/>
          <w:szCs w:val="22"/>
        </w:rPr>
      </w:pPr>
      <w:r>
        <w:rPr>
          <w:sz w:val="22"/>
          <w:szCs w:val="22"/>
        </w:rPr>
        <w:t xml:space="preserve"> Под персональными данными понимается следующая информация:</w:t>
      </w:r>
    </w:p>
    <w:p w:rsidR="00495E27" w:rsidRDefault="00495E27" w:rsidP="00495E27">
      <w:pPr>
        <w:rPr>
          <w:sz w:val="22"/>
          <w:szCs w:val="22"/>
        </w:rPr>
      </w:pPr>
      <w:r>
        <w:rPr>
          <w:sz w:val="22"/>
          <w:szCs w:val="22"/>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495E27" w:rsidRDefault="00495E27" w:rsidP="00495E27">
      <w:pPr>
        <w:rPr>
          <w:sz w:val="22"/>
          <w:szCs w:val="22"/>
        </w:rPr>
      </w:pPr>
      <w:r>
        <w:rPr>
          <w:sz w:val="22"/>
          <w:szCs w:val="22"/>
        </w:rPr>
        <w:t xml:space="preserve"> Под обработкой персональных данных понимаются действия (операции) с персональными данными в рамках выполнения Федерального закона от 27.07.2006 </w:t>
      </w:r>
      <w:r w:rsidR="00A87D32">
        <w:rPr>
          <w:sz w:val="22"/>
          <w:szCs w:val="22"/>
        </w:rPr>
        <w:t xml:space="preserve">№ </w:t>
      </w:r>
      <w:r>
        <w:rPr>
          <w:sz w:val="22"/>
          <w:szCs w:val="22"/>
        </w:rPr>
        <w:t>152-ФЗ, а именно: сбор, накопление, хранение, обновление, изменение, использование, передача, обезличивание, блокирование, уничтожение.</w:t>
      </w:r>
    </w:p>
    <w:p w:rsidR="00495E27" w:rsidRDefault="00495E27" w:rsidP="00495E27">
      <w:pPr>
        <w:rPr>
          <w:sz w:val="22"/>
          <w:szCs w:val="22"/>
        </w:rPr>
      </w:pPr>
      <w:r>
        <w:rPr>
          <w:sz w:val="22"/>
          <w:szCs w:val="22"/>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495E27" w:rsidRDefault="00495E27" w:rsidP="00495E27">
      <w:pPr>
        <w:rPr>
          <w:sz w:val="22"/>
          <w:szCs w:val="22"/>
        </w:rPr>
      </w:pPr>
      <w:r>
        <w:rPr>
          <w:sz w:val="22"/>
          <w:szCs w:val="22"/>
        </w:rPr>
        <w:t xml:space="preserve"> 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495E27" w:rsidRDefault="00495E27" w:rsidP="00495E27">
      <w:pPr>
        <w:rPr>
          <w:sz w:val="22"/>
          <w:szCs w:val="22"/>
        </w:rPr>
      </w:pPr>
      <w:r>
        <w:rPr>
          <w:sz w:val="22"/>
          <w:szCs w:val="22"/>
        </w:rPr>
        <w:lastRenderedPageBreak/>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495E27" w:rsidRDefault="00495E27" w:rsidP="00495E27">
      <w:pPr>
        <w:rPr>
          <w:sz w:val="22"/>
          <w:szCs w:val="22"/>
        </w:rPr>
      </w:pPr>
    </w:p>
    <w:p w:rsidR="00495E27" w:rsidRDefault="00495E27" w:rsidP="00495E27">
      <w:pPr>
        <w:rPr>
          <w:sz w:val="22"/>
          <w:szCs w:val="22"/>
        </w:rPr>
      </w:pPr>
      <w:r>
        <w:rPr>
          <w:sz w:val="22"/>
          <w:szCs w:val="22"/>
        </w:rPr>
        <w:t xml:space="preserve"> 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495E27" w:rsidRDefault="00495E27" w:rsidP="00495E27">
      <w:pPr>
        <w:rPr>
          <w:sz w:val="22"/>
          <w:szCs w:val="22"/>
        </w:rPr>
      </w:pPr>
    </w:p>
    <w:p w:rsidR="00495E27" w:rsidRDefault="00495E27" w:rsidP="00495E27">
      <w:pPr>
        <w:rPr>
          <w:sz w:val="22"/>
          <w:szCs w:val="22"/>
        </w:rPr>
      </w:pPr>
      <w:r>
        <w:rPr>
          <w:sz w:val="22"/>
          <w:szCs w:val="22"/>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495E27" w:rsidRDefault="00495E27" w:rsidP="00495E27">
      <w:pPr>
        <w:rPr>
          <w:sz w:val="22"/>
          <w:szCs w:val="22"/>
        </w:rPr>
      </w:pPr>
    </w:p>
    <w:p w:rsidR="00495E27" w:rsidRDefault="00495E27" w:rsidP="00495E27">
      <w:pPr>
        <w:rPr>
          <w:sz w:val="22"/>
          <w:szCs w:val="22"/>
        </w:rPr>
      </w:pPr>
      <w:r>
        <w:rPr>
          <w:sz w:val="22"/>
          <w:szCs w:val="22"/>
        </w:rPr>
        <w:t>______________________ 20____г. _____________________ ______________________</w:t>
      </w:r>
    </w:p>
    <w:p w:rsidR="00495E27" w:rsidRDefault="00495E27" w:rsidP="00495E27">
      <w:pPr>
        <w:rPr>
          <w:sz w:val="22"/>
          <w:szCs w:val="22"/>
        </w:rPr>
      </w:pPr>
      <w:r>
        <w:rPr>
          <w:sz w:val="22"/>
          <w:szCs w:val="22"/>
        </w:rPr>
        <w:t xml:space="preserve">               дата                                                    подпись                             Ф.И.О.</w:t>
      </w:r>
    </w:p>
    <w:p w:rsidR="00495E27" w:rsidRDefault="00495E27" w:rsidP="00495E27">
      <w:pPr>
        <w:rPr>
          <w:sz w:val="22"/>
          <w:szCs w:val="22"/>
        </w:rPr>
      </w:pPr>
      <w:r>
        <w:rPr>
          <w:sz w:val="22"/>
          <w:szCs w:val="22"/>
        </w:rPr>
        <w:t xml:space="preserve"> </w:t>
      </w:r>
    </w:p>
    <w:p w:rsidR="00495E27" w:rsidRDefault="00495E27" w:rsidP="00495E27">
      <w:pPr>
        <w:rPr>
          <w:sz w:val="22"/>
          <w:szCs w:val="22"/>
        </w:rPr>
      </w:pPr>
      <w:r>
        <w:rPr>
          <w:sz w:val="22"/>
          <w:szCs w:val="22"/>
        </w:rPr>
        <w:t>Заявление принял(а)   _____________________________ _________________________</w:t>
      </w:r>
    </w:p>
    <w:p w:rsidR="00495E27" w:rsidRDefault="00495E27" w:rsidP="00495E27">
      <w:pPr>
        <w:rPr>
          <w:sz w:val="22"/>
          <w:szCs w:val="22"/>
        </w:rPr>
      </w:pPr>
      <w:r>
        <w:rPr>
          <w:sz w:val="22"/>
          <w:szCs w:val="22"/>
        </w:rPr>
        <w:t xml:space="preserve">                                                     Ф.И.О. специалиста                             подпись</w:t>
      </w:r>
    </w:p>
    <w:p w:rsidR="00495E27" w:rsidRDefault="00495E27" w:rsidP="00495E27">
      <w:pPr>
        <w:rPr>
          <w:sz w:val="22"/>
          <w:szCs w:val="22"/>
        </w:rPr>
      </w:pPr>
      <w:r>
        <w:rPr>
          <w:sz w:val="22"/>
          <w:szCs w:val="22"/>
        </w:rPr>
        <w:t xml:space="preserve"> </w:t>
      </w:r>
    </w:p>
    <w:p w:rsidR="00495E27" w:rsidRDefault="00495E27" w:rsidP="00495E27"/>
    <w:p w:rsidR="00495E27" w:rsidRDefault="00495E27" w:rsidP="00495E27"/>
    <w:p w:rsidR="00BB539F" w:rsidRDefault="00495E27" w:rsidP="00BB539F">
      <w:pPr>
        <w:ind w:firstLine="4680"/>
        <w:rPr>
          <w:sz w:val="22"/>
          <w:szCs w:val="22"/>
        </w:rPr>
      </w:pPr>
      <w:r>
        <w:rPr>
          <w:sz w:val="22"/>
          <w:szCs w:val="22"/>
        </w:rPr>
        <w:br w:type="page"/>
      </w:r>
    </w:p>
    <w:tbl>
      <w:tblPr>
        <w:tblW w:w="0" w:type="auto"/>
        <w:tblInd w:w="4531" w:type="dxa"/>
        <w:tblLook w:val="04A0"/>
      </w:tblPr>
      <w:tblGrid>
        <w:gridCol w:w="4933"/>
      </w:tblGrid>
      <w:tr w:rsidR="00BB539F" w:rsidTr="00A87D32">
        <w:tc>
          <w:tcPr>
            <w:tcW w:w="4933" w:type="dxa"/>
            <w:shd w:val="clear" w:color="auto" w:fill="auto"/>
          </w:tcPr>
          <w:p w:rsidR="00BB539F" w:rsidRPr="00F034A8" w:rsidRDefault="00A80A9D" w:rsidP="00386465">
            <w:pPr>
              <w:ind w:firstLine="0"/>
              <w:jc w:val="right"/>
              <w:rPr>
                <w:sz w:val="22"/>
                <w:szCs w:val="22"/>
              </w:rPr>
            </w:pPr>
            <w:r w:rsidRPr="00F034A8">
              <w:rPr>
                <w:sz w:val="22"/>
                <w:szCs w:val="22"/>
              </w:rPr>
              <w:lastRenderedPageBreak/>
              <w:t xml:space="preserve">Приложение </w:t>
            </w:r>
            <w:r w:rsidR="00BB539F" w:rsidRPr="00F034A8">
              <w:rPr>
                <w:sz w:val="22"/>
                <w:szCs w:val="22"/>
              </w:rPr>
              <w:t>3</w:t>
            </w:r>
          </w:p>
          <w:p w:rsidR="00BB539F" w:rsidRPr="00F034A8" w:rsidRDefault="00A80A9D" w:rsidP="00386465">
            <w:pPr>
              <w:ind w:firstLine="0"/>
              <w:jc w:val="right"/>
              <w:rPr>
                <w:sz w:val="22"/>
                <w:szCs w:val="22"/>
              </w:rPr>
            </w:pPr>
            <w:r w:rsidRPr="00F034A8">
              <w:rPr>
                <w:sz w:val="22"/>
                <w:szCs w:val="22"/>
              </w:rPr>
              <w:t>к п</w:t>
            </w:r>
            <w:r w:rsidR="00BB539F" w:rsidRPr="00F034A8">
              <w:rPr>
                <w:sz w:val="22"/>
                <w:szCs w:val="22"/>
              </w:rPr>
              <w:t xml:space="preserve">оложению о защите и обработке персональных данных в Администрации </w:t>
            </w:r>
            <w:proofErr w:type="spellStart"/>
            <w:r w:rsidR="00A87D32">
              <w:rPr>
                <w:sz w:val="22"/>
                <w:szCs w:val="22"/>
              </w:rPr>
              <w:t>Артемьевского</w:t>
            </w:r>
            <w:proofErr w:type="spellEnd"/>
            <w:r w:rsidR="00A87D32">
              <w:rPr>
                <w:sz w:val="22"/>
                <w:szCs w:val="22"/>
              </w:rPr>
              <w:t xml:space="preserve"> </w:t>
            </w:r>
            <w:r w:rsidR="00BB539F" w:rsidRPr="00F034A8">
              <w:rPr>
                <w:sz w:val="22"/>
                <w:szCs w:val="22"/>
              </w:rPr>
              <w:t xml:space="preserve">сельского поселения </w:t>
            </w:r>
          </w:p>
        </w:tc>
      </w:tr>
    </w:tbl>
    <w:p w:rsidR="00495E27" w:rsidRDefault="00495E27" w:rsidP="00BB539F">
      <w:pPr>
        <w:ind w:firstLine="4680"/>
        <w:rPr>
          <w:sz w:val="22"/>
          <w:szCs w:val="22"/>
        </w:rPr>
      </w:pPr>
    </w:p>
    <w:p w:rsidR="00495E27" w:rsidRDefault="00495E27" w:rsidP="00495E27">
      <w:pPr>
        <w:rPr>
          <w:sz w:val="22"/>
          <w:szCs w:val="22"/>
        </w:rPr>
      </w:pPr>
    </w:p>
    <w:p w:rsidR="00BB539F" w:rsidRDefault="006E271B" w:rsidP="00567992">
      <w:pPr>
        <w:jc w:val="right"/>
        <w:rPr>
          <w:sz w:val="22"/>
          <w:szCs w:val="22"/>
        </w:rPr>
      </w:pPr>
      <w:r>
        <w:rPr>
          <w:sz w:val="22"/>
          <w:szCs w:val="22"/>
        </w:rPr>
        <w:t xml:space="preserve">   </w:t>
      </w:r>
      <w:r w:rsidR="008268C9">
        <w:rPr>
          <w:sz w:val="22"/>
          <w:szCs w:val="22"/>
        </w:rPr>
        <w:t xml:space="preserve">     Г</w:t>
      </w:r>
      <w:r w:rsidR="00BB539F">
        <w:rPr>
          <w:sz w:val="22"/>
          <w:szCs w:val="22"/>
        </w:rPr>
        <w:t xml:space="preserve">лаве </w:t>
      </w:r>
      <w:proofErr w:type="spellStart"/>
      <w:r w:rsidR="00386465">
        <w:rPr>
          <w:sz w:val="22"/>
          <w:szCs w:val="22"/>
        </w:rPr>
        <w:t>Артемьевского</w:t>
      </w:r>
      <w:proofErr w:type="spellEnd"/>
      <w:r w:rsidR="00386465">
        <w:rPr>
          <w:sz w:val="22"/>
          <w:szCs w:val="22"/>
        </w:rPr>
        <w:t xml:space="preserve"> </w:t>
      </w:r>
      <w:r w:rsidR="00BB539F">
        <w:rPr>
          <w:sz w:val="22"/>
          <w:szCs w:val="22"/>
        </w:rPr>
        <w:t>сельского</w:t>
      </w:r>
    </w:p>
    <w:p w:rsidR="00BB539F" w:rsidRDefault="00BB539F" w:rsidP="00567992">
      <w:pPr>
        <w:jc w:val="right"/>
        <w:rPr>
          <w:sz w:val="22"/>
          <w:szCs w:val="22"/>
        </w:rPr>
      </w:pPr>
      <w:r>
        <w:rPr>
          <w:sz w:val="22"/>
          <w:szCs w:val="22"/>
        </w:rPr>
        <w:t xml:space="preserve"> поселения </w:t>
      </w:r>
      <w:proofErr w:type="spellStart"/>
      <w:r>
        <w:rPr>
          <w:sz w:val="22"/>
          <w:szCs w:val="22"/>
        </w:rPr>
        <w:t>Тутаевского</w:t>
      </w:r>
      <w:proofErr w:type="spellEnd"/>
      <w:r>
        <w:rPr>
          <w:sz w:val="22"/>
          <w:szCs w:val="22"/>
        </w:rPr>
        <w:t xml:space="preserve">  района </w:t>
      </w:r>
    </w:p>
    <w:p w:rsidR="008268C9" w:rsidRDefault="008268C9" w:rsidP="00567992">
      <w:pPr>
        <w:jc w:val="right"/>
        <w:rPr>
          <w:sz w:val="22"/>
          <w:szCs w:val="22"/>
        </w:rPr>
      </w:pPr>
      <w:r>
        <w:rPr>
          <w:sz w:val="22"/>
          <w:szCs w:val="22"/>
        </w:rPr>
        <w:t xml:space="preserve">Ярославской области </w:t>
      </w:r>
    </w:p>
    <w:p w:rsidR="00BB539F" w:rsidRDefault="008268C9" w:rsidP="00BB539F">
      <w:pPr>
        <w:jc w:val="right"/>
        <w:rPr>
          <w:sz w:val="22"/>
          <w:szCs w:val="22"/>
        </w:rPr>
      </w:pPr>
      <w:r>
        <w:rPr>
          <w:sz w:val="22"/>
          <w:szCs w:val="22"/>
        </w:rPr>
        <w:t>___</w:t>
      </w:r>
      <w:r w:rsidR="00BB539F">
        <w:rPr>
          <w:sz w:val="22"/>
          <w:szCs w:val="22"/>
        </w:rPr>
        <w:t>_______________________________________</w:t>
      </w:r>
    </w:p>
    <w:p w:rsidR="00BB539F" w:rsidRDefault="00BB539F" w:rsidP="00BB539F">
      <w:pPr>
        <w:jc w:val="right"/>
        <w:rPr>
          <w:sz w:val="22"/>
          <w:szCs w:val="22"/>
        </w:rPr>
      </w:pPr>
      <w:r>
        <w:rPr>
          <w:sz w:val="22"/>
          <w:szCs w:val="22"/>
        </w:rPr>
        <w:t xml:space="preserve"> </w:t>
      </w:r>
    </w:p>
    <w:p w:rsidR="00BB539F" w:rsidRDefault="00BB539F" w:rsidP="00BB539F">
      <w:pPr>
        <w:jc w:val="right"/>
        <w:rPr>
          <w:sz w:val="22"/>
          <w:szCs w:val="22"/>
        </w:rPr>
      </w:pPr>
      <w:r>
        <w:rPr>
          <w:sz w:val="22"/>
          <w:szCs w:val="22"/>
        </w:rPr>
        <w:t xml:space="preserve"> От___</w:t>
      </w:r>
      <w:r w:rsidR="008268C9">
        <w:rPr>
          <w:sz w:val="22"/>
          <w:szCs w:val="22"/>
        </w:rPr>
        <w:t>___</w:t>
      </w:r>
      <w:r>
        <w:rPr>
          <w:sz w:val="22"/>
          <w:szCs w:val="22"/>
        </w:rPr>
        <w:t>__________________________________</w:t>
      </w:r>
    </w:p>
    <w:p w:rsidR="00BB539F" w:rsidRDefault="00BB539F" w:rsidP="00BB539F">
      <w:pPr>
        <w:jc w:val="right"/>
        <w:rPr>
          <w:sz w:val="22"/>
          <w:szCs w:val="22"/>
        </w:rPr>
      </w:pPr>
    </w:p>
    <w:p w:rsidR="00BB539F" w:rsidRDefault="00BB539F" w:rsidP="00BB539F">
      <w:pPr>
        <w:jc w:val="right"/>
        <w:rPr>
          <w:sz w:val="22"/>
          <w:szCs w:val="22"/>
        </w:rPr>
      </w:pPr>
      <w:r>
        <w:rPr>
          <w:sz w:val="22"/>
          <w:szCs w:val="22"/>
        </w:rPr>
        <w:t xml:space="preserve"> Зарегистрированного(ой) по адресу: </w:t>
      </w:r>
      <w:r w:rsidR="008268C9">
        <w:rPr>
          <w:sz w:val="22"/>
          <w:szCs w:val="22"/>
        </w:rPr>
        <w:t>___</w:t>
      </w:r>
      <w:r>
        <w:rPr>
          <w:sz w:val="22"/>
          <w:szCs w:val="22"/>
        </w:rPr>
        <w:t>________</w:t>
      </w:r>
    </w:p>
    <w:p w:rsidR="00495E27" w:rsidRDefault="00BB539F" w:rsidP="00BB539F">
      <w:pPr>
        <w:jc w:val="right"/>
        <w:rPr>
          <w:sz w:val="22"/>
          <w:szCs w:val="22"/>
        </w:rPr>
      </w:pPr>
      <w:r>
        <w:rPr>
          <w:sz w:val="22"/>
          <w:szCs w:val="22"/>
        </w:rPr>
        <w:t>_______________________</w:t>
      </w:r>
      <w:r w:rsidR="008268C9">
        <w:rPr>
          <w:sz w:val="22"/>
          <w:szCs w:val="22"/>
        </w:rPr>
        <w:t>___</w:t>
      </w:r>
      <w:r>
        <w:rPr>
          <w:sz w:val="22"/>
          <w:szCs w:val="22"/>
        </w:rPr>
        <w:t>________________</w:t>
      </w:r>
    </w:p>
    <w:p w:rsidR="00495E27" w:rsidRDefault="00495E27" w:rsidP="00495E27">
      <w:pPr>
        <w:jc w:val="center"/>
        <w:rPr>
          <w:sz w:val="22"/>
          <w:szCs w:val="22"/>
        </w:rPr>
      </w:pPr>
    </w:p>
    <w:p w:rsidR="00DC1432" w:rsidRDefault="00DC1432" w:rsidP="00495E27">
      <w:pPr>
        <w:jc w:val="center"/>
        <w:rPr>
          <w:sz w:val="22"/>
          <w:szCs w:val="22"/>
        </w:rPr>
      </w:pPr>
    </w:p>
    <w:p w:rsidR="00DC1432" w:rsidRDefault="00DC1432" w:rsidP="00495E27">
      <w:pPr>
        <w:jc w:val="center"/>
        <w:rPr>
          <w:sz w:val="22"/>
          <w:szCs w:val="22"/>
        </w:rPr>
      </w:pPr>
    </w:p>
    <w:p w:rsidR="00DC1432" w:rsidRDefault="00DC1432" w:rsidP="00495E27">
      <w:pPr>
        <w:jc w:val="center"/>
        <w:rPr>
          <w:sz w:val="22"/>
          <w:szCs w:val="22"/>
        </w:rPr>
      </w:pPr>
    </w:p>
    <w:p w:rsidR="00495E27" w:rsidRDefault="00495E27" w:rsidP="00495E27">
      <w:pPr>
        <w:jc w:val="center"/>
        <w:rPr>
          <w:sz w:val="22"/>
          <w:szCs w:val="22"/>
        </w:rPr>
      </w:pPr>
      <w:r>
        <w:rPr>
          <w:sz w:val="22"/>
          <w:szCs w:val="22"/>
        </w:rPr>
        <w:t>ЗАЯВЛЕНИЕ</w:t>
      </w:r>
    </w:p>
    <w:p w:rsidR="00495E27" w:rsidRDefault="00495E27" w:rsidP="00495E27">
      <w:pPr>
        <w:jc w:val="center"/>
        <w:rPr>
          <w:sz w:val="22"/>
          <w:szCs w:val="22"/>
        </w:rPr>
      </w:pPr>
      <w:r>
        <w:rPr>
          <w:sz w:val="22"/>
          <w:szCs w:val="22"/>
        </w:rPr>
        <w:t xml:space="preserve"> о прекращении </w:t>
      </w:r>
      <w:r w:rsidR="008268C9">
        <w:rPr>
          <w:sz w:val="22"/>
          <w:szCs w:val="22"/>
        </w:rPr>
        <w:t>обработки персональных</w:t>
      </w:r>
      <w:r>
        <w:rPr>
          <w:sz w:val="22"/>
          <w:szCs w:val="22"/>
        </w:rPr>
        <w:t xml:space="preserve"> данных </w:t>
      </w:r>
    </w:p>
    <w:p w:rsidR="00495E27" w:rsidRDefault="00495E27" w:rsidP="00495E27">
      <w:pPr>
        <w:jc w:val="center"/>
        <w:rPr>
          <w:sz w:val="22"/>
          <w:szCs w:val="22"/>
        </w:rPr>
      </w:pPr>
    </w:p>
    <w:p w:rsidR="006E271B" w:rsidRDefault="006E271B" w:rsidP="006E271B">
      <w:pPr>
        <w:spacing w:line="360" w:lineRule="auto"/>
        <w:ind w:firstLine="0"/>
        <w:rPr>
          <w:sz w:val="22"/>
          <w:szCs w:val="22"/>
        </w:rPr>
      </w:pPr>
      <w:r>
        <w:rPr>
          <w:sz w:val="22"/>
          <w:szCs w:val="22"/>
        </w:rPr>
        <w:t>Я, ________________________________________________________________________________</w:t>
      </w:r>
    </w:p>
    <w:p w:rsidR="006E271B" w:rsidRDefault="006E271B" w:rsidP="006E271B">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6E271B" w:rsidRDefault="006E271B" w:rsidP="006E271B">
      <w:pPr>
        <w:spacing w:line="360" w:lineRule="auto"/>
        <w:ind w:firstLine="0"/>
        <w:rPr>
          <w:sz w:val="22"/>
          <w:szCs w:val="22"/>
        </w:rPr>
      </w:pPr>
      <w:r>
        <w:rPr>
          <w:sz w:val="22"/>
          <w:szCs w:val="22"/>
        </w:rPr>
        <w:t>проживающий(</w:t>
      </w:r>
      <w:proofErr w:type="spellStart"/>
      <w:r>
        <w:rPr>
          <w:sz w:val="22"/>
          <w:szCs w:val="22"/>
        </w:rPr>
        <w:t>ая</w:t>
      </w:r>
      <w:proofErr w:type="spellEnd"/>
      <w:r>
        <w:rPr>
          <w:sz w:val="22"/>
          <w:szCs w:val="22"/>
        </w:rPr>
        <w:t>) по адресу:_________________________________________________________</w:t>
      </w:r>
    </w:p>
    <w:p w:rsidR="006E271B" w:rsidRDefault="006E271B" w:rsidP="006E271B">
      <w:pPr>
        <w:spacing w:line="360" w:lineRule="auto"/>
        <w:ind w:firstLine="0"/>
        <w:rPr>
          <w:sz w:val="22"/>
          <w:szCs w:val="22"/>
        </w:rPr>
      </w:pPr>
      <w:r>
        <w:rPr>
          <w:sz w:val="22"/>
          <w:szCs w:val="22"/>
        </w:rPr>
        <w:t>__________________________________________________________________________________</w:t>
      </w:r>
    </w:p>
    <w:p w:rsidR="006E271B" w:rsidRDefault="006E271B" w:rsidP="006E271B">
      <w:pPr>
        <w:ind w:firstLine="0"/>
        <w:rPr>
          <w:sz w:val="22"/>
          <w:szCs w:val="22"/>
        </w:rPr>
      </w:pPr>
      <w:r>
        <w:rPr>
          <w:sz w:val="22"/>
          <w:szCs w:val="22"/>
        </w:rPr>
        <w:t>Документ, удостоверяющий личность, паспорт _________________________________________</w:t>
      </w:r>
    </w:p>
    <w:p w:rsidR="006E271B" w:rsidRDefault="006E271B" w:rsidP="006E271B">
      <w:pPr>
        <w:ind w:firstLine="0"/>
        <w:rPr>
          <w:sz w:val="22"/>
          <w:szCs w:val="22"/>
        </w:rPr>
      </w:pPr>
      <w:r>
        <w:rPr>
          <w:sz w:val="22"/>
          <w:szCs w:val="22"/>
        </w:rPr>
        <w:t>__________________________________________________________________________________</w:t>
      </w:r>
    </w:p>
    <w:p w:rsidR="006E271B" w:rsidRDefault="006E271B" w:rsidP="006E271B">
      <w:pPr>
        <w:jc w:val="center"/>
        <w:rPr>
          <w:sz w:val="22"/>
          <w:szCs w:val="22"/>
        </w:rPr>
      </w:pPr>
      <w:r>
        <w:rPr>
          <w:sz w:val="22"/>
          <w:szCs w:val="22"/>
        </w:rPr>
        <w:t>(когда и кем выдан)</w:t>
      </w:r>
    </w:p>
    <w:p w:rsidR="00495E27" w:rsidRDefault="00495E27" w:rsidP="006E271B">
      <w:pPr>
        <w:rPr>
          <w:sz w:val="22"/>
          <w:szCs w:val="22"/>
        </w:rPr>
      </w:pPr>
      <w:r>
        <w:rPr>
          <w:sz w:val="22"/>
          <w:szCs w:val="22"/>
        </w:rPr>
        <w:t xml:space="preserve"> Прошу Вас прекратить обработку моих персональных данных в связи </w:t>
      </w:r>
    </w:p>
    <w:p w:rsidR="00495E27" w:rsidRDefault="00495E27" w:rsidP="00495E27">
      <w:pPr>
        <w:pBdr>
          <w:bottom w:val="single" w:sz="12" w:space="1" w:color="auto"/>
        </w:pBdr>
        <w:rPr>
          <w:sz w:val="22"/>
          <w:szCs w:val="22"/>
        </w:rPr>
      </w:pPr>
    </w:p>
    <w:p w:rsidR="00495E27" w:rsidRDefault="00495E27" w:rsidP="00480F99">
      <w:pPr>
        <w:ind w:firstLine="0"/>
        <w:rPr>
          <w:sz w:val="22"/>
          <w:szCs w:val="22"/>
        </w:rPr>
      </w:pPr>
      <w:r>
        <w:rPr>
          <w:sz w:val="22"/>
          <w:szCs w:val="22"/>
        </w:rPr>
        <w:t>_____________________________________________________</w:t>
      </w:r>
      <w:r w:rsidR="00480F99">
        <w:rPr>
          <w:sz w:val="22"/>
          <w:szCs w:val="22"/>
        </w:rPr>
        <w:t>_____________________________</w:t>
      </w:r>
    </w:p>
    <w:p w:rsidR="00495E27" w:rsidRDefault="00495E27" w:rsidP="00480F99">
      <w:pPr>
        <w:tabs>
          <w:tab w:val="left" w:pos="709"/>
        </w:tabs>
        <w:ind w:firstLine="0"/>
        <w:rPr>
          <w:sz w:val="22"/>
          <w:szCs w:val="22"/>
        </w:rPr>
      </w:pPr>
      <w:r>
        <w:rPr>
          <w:sz w:val="22"/>
          <w:szCs w:val="22"/>
        </w:rPr>
        <w:t>_____________________________________________________</w:t>
      </w:r>
      <w:r w:rsidR="00480F99">
        <w:rPr>
          <w:sz w:val="22"/>
          <w:szCs w:val="22"/>
        </w:rPr>
        <w:t>_____________________________</w:t>
      </w:r>
    </w:p>
    <w:p w:rsidR="00495E27" w:rsidRDefault="00495E27" w:rsidP="00495E27">
      <w:pPr>
        <w:jc w:val="center"/>
        <w:rPr>
          <w:sz w:val="22"/>
          <w:szCs w:val="22"/>
        </w:rPr>
      </w:pPr>
      <w:r>
        <w:rPr>
          <w:sz w:val="22"/>
          <w:szCs w:val="22"/>
        </w:rPr>
        <w:t>(указать причину)</w:t>
      </w:r>
    </w:p>
    <w:p w:rsidR="00495E27" w:rsidRDefault="00495E27" w:rsidP="00495E27">
      <w:pPr>
        <w:rPr>
          <w:sz w:val="22"/>
          <w:szCs w:val="22"/>
        </w:rPr>
      </w:pPr>
    </w:p>
    <w:p w:rsidR="00495E27" w:rsidRDefault="00495E27" w:rsidP="00495E27">
      <w:pPr>
        <w:rPr>
          <w:sz w:val="22"/>
          <w:szCs w:val="22"/>
        </w:rPr>
      </w:pPr>
    </w:p>
    <w:p w:rsidR="00495E27" w:rsidRDefault="00495E27" w:rsidP="00495E27">
      <w:pPr>
        <w:rPr>
          <w:sz w:val="22"/>
          <w:szCs w:val="22"/>
        </w:rPr>
      </w:pPr>
    </w:p>
    <w:p w:rsidR="00495E27" w:rsidRDefault="00495E27" w:rsidP="00495E27">
      <w:pPr>
        <w:rPr>
          <w:sz w:val="22"/>
          <w:szCs w:val="22"/>
        </w:rPr>
      </w:pPr>
      <w:r>
        <w:rPr>
          <w:sz w:val="22"/>
          <w:szCs w:val="22"/>
        </w:rPr>
        <w:t xml:space="preserve"> «_____»______________20___г.    ____________________</w:t>
      </w:r>
      <w:r w:rsidR="00480F99">
        <w:rPr>
          <w:sz w:val="22"/>
          <w:szCs w:val="22"/>
        </w:rPr>
        <w:t>_   ________________________</w:t>
      </w:r>
    </w:p>
    <w:p w:rsidR="00495E27" w:rsidRDefault="00495E27" w:rsidP="00495E27">
      <w:pPr>
        <w:rPr>
          <w:sz w:val="22"/>
          <w:szCs w:val="22"/>
        </w:rPr>
      </w:pPr>
      <w:r>
        <w:rPr>
          <w:sz w:val="22"/>
          <w:szCs w:val="22"/>
        </w:rPr>
        <w:t xml:space="preserve">                                                                           (подпись)                    (расшифровка подписи)</w:t>
      </w:r>
    </w:p>
    <w:p w:rsidR="00495E27" w:rsidRDefault="00495E27" w:rsidP="00495E27">
      <w:pPr>
        <w:rPr>
          <w:sz w:val="22"/>
          <w:szCs w:val="22"/>
        </w:rPr>
      </w:pPr>
    </w:p>
    <w:p w:rsidR="00495E27" w:rsidRDefault="00495E27" w:rsidP="00495E27">
      <w:pPr>
        <w:rPr>
          <w:sz w:val="22"/>
          <w:szCs w:val="22"/>
        </w:rPr>
      </w:pPr>
    </w:p>
    <w:p w:rsidR="004E513B" w:rsidRDefault="00495E27" w:rsidP="004E513B">
      <w:pPr>
        <w:ind w:firstLine="4680"/>
        <w:rPr>
          <w:sz w:val="22"/>
          <w:szCs w:val="22"/>
        </w:rPr>
      </w:pPr>
      <w:r>
        <w:rPr>
          <w:sz w:val="22"/>
          <w:szCs w:val="22"/>
        </w:rPr>
        <w:br w:type="page"/>
      </w:r>
    </w:p>
    <w:tbl>
      <w:tblPr>
        <w:tblW w:w="0" w:type="auto"/>
        <w:tblInd w:w="4531" w:type="dxa"/>
        <w:tblLook w:val="04A0"/>
      </w:tblPr>
      <w:tblGrid>
        <w:gridCol w:w="5039"/>
      </w:tblGrid>
      <w:tr w:rsidR="004E513B" w:rsidTr="00F034A8">
        <w:tc>
          <w:tcPr>
            <w:tcW w:w="4530" w:type="dxa"/>
            <w:shd w:val="clear" w:color="auto" w:fill="auto"/>
          </w:tcPr>
          <w:p w:rsidR="004E513B" w:rsidRPr="00F034A8" w:rsidRDefault="008268C9" w:rsidP="00386465">
            <w:pPr>
              <w:ind w:firstLine="0"/>
              <w:jc w:val="right"/>
              <w:rPr>
                <w:sz w:val="22"/>
                <w:szCs w:val="22"/>
              </w:rPr>
            </w:pPr>
            <w:r w:rsidRPr="00F034A8">
              <w:rPr>
                <w:sz w:val="22"/>
                <w:szCs w:val="22"/>
              </w:rPr>
              <w:lastRenderedPageBreak/>
              <w:t>Прилож</w:t>
            </w:r>
            <w:r w:rsidR="00A80A9D" w:rsidRPr="00F034A8">
              <w:rPr>
                <w:sz w:val="22"/>
                <w:szCs w:val="22"/>
              </w:rPr>
              <w:t xml:space="preserve">ение </w:t>
            </w:r>
            <w:r w:rsidRPr="00F034A8">
              <w:rPr>
                <w:sz w:val="22"/>
                <w:szCs w:val="22"/>
              </w:rPr>
              <w:t>4</w:t>
            </w:r>
          </w:p>
          <w:p w:rsidR="004E513B" w:rsidRPr="00F034A8" w:rsidRDefault="00A80A9D" w:rsidP="00386465">
            <w:pPr>
              <w:ind w:firstLine="0"/>
              <w:jc w:val="right"/>
              <w:rPr>
                <w:sz w:val="22"/>
                <w:szCs w:val="22"/>
              </w:rPr>
            </w:pPr>
            <w:r w:rsidRPr="00F034A8">
              <w:rPr>
                <w:sz w:val="22"/>
                <w:szCs w:val="22"/>
              </w:rPr>
              <w:t>к п</w:t>
            </w:r>
            <w:r w:rsidR="004E513B" w:rsidRPr="00F034A8">
              <w:rPr>
                <w:sz w:val="22"/>
                <w:szCs w:val="22"/>
              </w:rPr>
              <w:t xml:space="preserve">оложению о защите и обработке персональных данных в Администрации </w:t>
            </w:r>
            <w:proofErr w:type="spellStart"/>
            <w:r w:rsidR="00386465">
              <w:rPr>
                <w:sz w:val="22"/>
                <w:szCs w:val="22"/>
              </w:rPr>
              <w:t>Артемьевского</w:t>
            </w:r>
            <w:proofErr w:type="spellEnd"/>
            <w:r w:rsidR="00386465">
              <w:rPr>
                <w:sz w:val="22"/>
                <w:szCs w:val="22"/>
              </w:rPr>
              <w:t xml:space="preserve"> </w:t>
            </w:r>
            <w:r w:rsidR="004E513B" w:rsidRPr="00F034A8">
              <w:rPr>
                <w:sz w:val="22"/>
                <w:szCs w:val="22"/>
              </w:rPr>
              <w:t xml:space="preserve">сельского поселения </w:t>
            </w:r>
          </w:p>
          <w:p w:rsidR="004E513B" w:rsidRPr="00F034A8" w:rsidRDefault="004E513B" w:rsidP="00F034A8">
            <w:pPr>
              <w:ind w:firstLine="0"/>
              <w:jc w:val="left"/>
              <w:rPr>
                <w:sz w:val="22"/>
                <w:szCs w:val="22"/>
              </w:rPr>
            </w:pPr>
          </w:p>
        </w:tc>
      </w:tr>
      <w:tr w:rsidR="004E513B" w:rsidTr="00F03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shd w:val="clear" w:color="auto" w:fill="auto"/>
          </w:tcPr>
          <w:p w:rsidR="00386465" w:rsidRDefault="004E513B" w:rsidP="00386465">
            <w:pPr>
              <w:ind w:firstLine="34"/>
              <w:jc w:val="right"/>
              <w:rPr>
                <w:sz w:val="22"/>
                <w:szCs w:val="22"/>
              </w:rPr>
            </w:pPr>
            <w:r w:rsidRPr="00F034A8">
              <w:rPr>
                <w:sz w:val="22"/>
                <w:szCs w:val="22"/>
              </w:rPr>
              <w:t xml:space="preserve">Главе </w:t>
            </w:r>
            <w:proofErr w:type="spellStart"/>
            <w:r w:rsidRPr="00F034A8">
              <w:rPr>
                <w:sz w:val="22"/>
                <w:szCs w:val="22"/>
              </w:rPr>
              <w:t>А</w:t>
            </w:r>
            <w:r w:rsidR="00386465">
              <w:rPr>
                <w:sz w:val="22"/>
                <w:szCs w:val="22"/>
              </w:rPr>
              <w:t>ртемьевского</w:t>
            </w:r>
            <w:proofErr w:type="spellEnd"/>
            <w:r w:rsidR="00386465">
              <w:rPr>
                <w:sz w:val="22"/>
                <w:szCs w:val="22"/>
              </w:rPr>
              <w:t xml:space="preserve"> </w:t>
            </w:r>
            <w:r w:rsidRPr="00F034A8">
              <w:rPr>
                <w:sz w:val="22"/>
                <w:szCs w:val="22"/>
              </w:rPr>
              <w:t xml:space="preserve">сельского </w:t>
            </w:r>
          </w:p>
          <w:p w:rsidR="00386465" w:rsidRDefault="004E513B" w:rsidP="00386465">
            <w:pPr>
              <w:ind w:firstLine="34"/>
              <w:jc w:val="right"/>
              <w:rPr>
                <w:sz w:val="22"/>
                <w:szCs w:val="22"/>
              </w:rPr>
            </w:pPr>
            <w:r w:rsidRPr="00F034A8">
              <w:rPr>
                <w:sz w:val="22"/>
                <w:szCs w:val="22"/>
              </w:rPr>
              <w:t xml:space="preserve">поселения </w:t>
            </w:r>
            <w:proofErr w:type="spellStart"/>
            <w:r w:rsidR="006E271B" w:rsidRPr="00F034A8">
              <w:rPr>
                <w:sz w:val="22"/>
                <w:szCs w:val="22"/>
              </w:rPr>
              <w:t>Тутаевского</w:t>
            </w:r>
            <w:proofErr w:type="spellEnd"/>
            <w:r w:rsidR="006E271B" w:rsidRPr="00F034A8">
              <w:rPr>
                <w:sz w:val="22"/>
                <w:szCs w:val="22"/>
              </w:rPr>
              <w:t xml:space="preserve"> района</w:t>
            </w:r>
            <w:r w:rsidRPr="00F034A8">
              <w:rPr>
                <w:sz w:val="22"/>
                <w:szCs w:val="22"/>
              </w:rPr>
              <w:t xml:space="preserve"> </w:t>
            </w:r>
          </w:p>
          <w:p w:rsidR="004E513B" w:rsidRPr="00F034A8" w:rsidRDefault="004E513B" w:rsidP="00386465">
            <w:pPr>
              <w:ind w:firstLine="34"/>
              <w:jc w:val="right"/>
              <w:rPr>
                <w:sz w:val="22"/>
                <w:szCs w:val="22"/>
              </w:rPr>
            </w:pPr>
            <w:r w:rsidRPr="00F034A8">
              <w:rPr>
                <w:sz w:val="22"/>
                <w:szCs w:val="22"/>
              </w:rPr>
              <w:t xml:space="preserve">Ярославской области </w:t>
            </w:r>
          </w:p>
          <w:p w:rsidR="004E513B" w:rsidRDefault="004E513B" w:rsidP="00F034A8">
            <w:pPr>
              <w:ind w:firstLine="0"/>
            </w:pPr>
            <w:r w:rsidRPr="00F034A8">
              <w:rPr>
                <w:sz w:val="22"/>
                <w:szCs w:val="22"/>
              </w:rPr>
              <w:t>_______________________________________</w:t>
            </w:r>
          </w:p>
          <w:p w:rsidR="004E513B" w:rsidRPr="00F034A8" w:rsidRDefault="004E513B" w:rsidP="00F034A8">
            <w:pPr>
              <w:ind w:firstLine="0"/>
              <w:rPr>
                <w:sz w:val="22"/>
                <w:szCs w:val="22"/>
              </w:rPr>
            </w:pPr>
            <w:r w:rsidRPr="00F034A8">
              <w:rPr>
                <w:sz w:val="22"/>
                <w:szCs w:val="22"/>
              </w:rPr>
              <w:t>_______________________________________</w:t>
            </w:r>
          </w:p>
          <w:p w:rsidR="004E513B" w:rsidRPr="00F034A8" w:rsidRDefault="004E513B" w:rsidP="00F034A8">
            <w:pPr>
              <w:ind w:firstLine="0"/>
              <w:jc w:val="right"/>
              <w:rPr>
                <w:sz w:val="22"/>
                <w:szCs w:val="22"/>
              </w:rPr>
            </w:pPr>
          </w:p>
          <w:p w:rsidR="004E513B" w:rsidRPr="00F034A8" w:rsidRDefault="004E513B" w:rsidP="00F034A8">
            <w:pPr>
              <w:ind w:firstLine="0"/>
              <w:jc w:val="right"/>
              <w:rPr>
                <w:sz w:val="22"/>
                <w:szCs w:val="22"/>
              </w:rPr>
            </w:pPr>
            <w:r w:rsidRPr="00F034A8">
              <w:rPr>
                <w:sz w:val="22"/>
                <w:szCs w:val="22"/>
              </w:rPr>
              <w:t>От_</w:t>
            </w:r>
            <w:r w:rsidR="00567992" w:rsidRPr="00F034A8">
              <w:rPr>
                <w:sz w:val="22"/>
                <w:szCs w:val="22"/>
              </w:rPr>
              <w:t>___</w:t>
            </w:r>
            <w:r w:rsidRPr="00F034A8">
              <w:rPr>
                <w:sz w:val="22"/>
                <w:szCs w:val="22"/>
              </w:rPr>
              <w:t>___________________________________</w:t>
            </w:r>
          </w:p>
          <w:p w:rsidR="004E513B" w:rsidRPr="00F034A8" w:rsidRDefault="004E513B" w:rsidP="00F034A8">
            <w:pPr>
              <w:ind w:firstLine="0"/>
              <w:jc w:val="right"/>
              <w:rPr>
                <w:sz w:val="22"/>
                <w:szCs w:val="22"/>
              </w:rPr>
            </w:pPr>
          </w:p>
          <w:p w:rsidR="004E513B" w:rsidRPr="00F034A8" w:rsidRDefault="004E513B" w:rsidP="00F034A8">
            <w:pPr>
              <w:ind w:firstLine="0"/>
              <w:jc w:val="right"/>
              <w:rPr>
                <w:sz w:val="22"/>
                <w:szCs w:val="22"/>
              </w:rPr>
            </w:pPr>
            <w:r w:rsidRPr="00F034A8">
              <w:rPr>
                <w:sz w:val="22"/>
                <w:szCs w:val="22"/>
              </w:rPr>
              <w:t>Зарегистрированного(ой) по адресу: __</w:t>
            </w:r>
            <w:r w:rsidR="00567992" w:rsidRPr="00F034A8">
              <w:rPr>
                <w:sz w:val="22"/>
                <w:szCs w:val="22"/>
              </w:rPr>
              <w:t>___</w:t>
            </w:r>
            <w:r w:rsidRPr="00F034A8">
              <w:rPr>
                <w:sz w:val="22"/>
                <w:szCs w:val="22"/>
              </w:rPr>
              <w:t>_____</w:t>
            </w:r>
          </w:p>
          <w:p w:rsidR="004E513B" w:rsidRPr="00F034A8" w:rsidRDefault="004E513B" w:rsidP="00F034A8">
            <w:pPr>
              <w:ind w:firstLine="0"/>
              <w:jc w:val="right"/>
              <w:rPr>
                <w:sz w:val="22"/>
                <w:szCs w:val="22"/>
              </w:rPr>
            </w:pPr>
            <w:r w:rsidRPr="00F034A8">
              <w:rPr>
                <w:sz w:val="22"/>
                <w:szCs w:val="22"/>
              </w:rPr>
              <w:t>___________________</w:t>
            </w:r>
            <w:r w:rsidR="00567992" w:rsidRPr="00F034A8">
              <w:rPr>
                <w:sz w:val="22"/>
                <w:szCs w:val="22"/>
              </w:rPr>
              <w:t>__</w:t>
            </w:r>
            <w:r w:rsidRPr="00F034A8">
              <w:rPr>
                <w:sz w:val="22"/>
                <w:szCs w:val="22"/>
              </w:rPr>
              <w:t>____________________</w:t>
            </w:r>
          </w:p>
          <w:p w:rsidR="004E513B" w:rsidRPr="00F034A8" w:rsidRDefault="004E513B" w:rsidP="00F034A8">
            <w:pPr>
              <w:ind w:firstLine="0"/>
              <w:rPr>
                <w:sz w:val="22"/>
                <w:szCs w:val="22"/>
              </w:rPr>
            </w:pPr>
          </w:p>
        </w:tc>
      </w:tr>
    </w:tbl>
    <w:p w:rsidR="00495E27" w:rsidRDefault="00495E27" w:rsidP="004E513B">
      <w:pPr>
        <w:ind w:firstLine="4680"/>
        <w:rPr>
          <w:sz w:val="22"/>
          <w:szCs w:val="22"/>
        </w:rPr>
      </w:pPr>
    </w:p>
    <w:p w:rsidR="00495E27" w:rsidRDefault="00495E27" w:rsidP="00495E27">
      <w:pPr>
        <w:rPr>
          <w:sz w:val="22"/>
          <w:szCs w:val="22"/>
        </w:rPr>
      </w:pPr>
    </w:p>
    <w:p w:rsidR="00495E27" w:rsidRDefault="00495E27" w:rsidP="00495E27">
      <w:pPr>
        <w:rPr>
          <w:sz w:val="22"/>
          <w:szCs w:val="22"/>
        </w:rPr>
      </w:pPr>
    </w:p>
    <w:p w:rsidR="00495E27" w:rsidRDefault="00495E27" w:rsidP="00495E27">
      <w:pPr>
        <w:jc w:val="center"/>
        <w:rPr>
          <w:sz w:val="22"/>
          <w:szCs w:val="22"/>
        </w:rPr>
      </w:pPr>
      <w:r>
        <w:rPr>
          <w:sz w:val="22"/>
          <w:szCs w:val="22"/>
        </w:rPr>
        <w:t>ЗАЯВЛЕНИЕ</w:t>
      </w:r>
    </w:p>
    <w:p w:rsidR="00495E27" w:rsidRDefault="006E271B" w:rsidP="00495E27">
      <w:pPr>
        <w:jc w:val="center"/>
        <w:rPr>
          <w:sz w:val="22"/>
          <w:szCs w:val="22"/>
        </w:rPr>
      </w:pPr>
      <w:r>
        <w:rPr>
          <w:sz w:val="22"/>
          <w:szCs w:val="22"/>
        </w:rPr>
        <w:t>представителя о</w:t>
      </w:r>
      <w:r w:rsidR="00495E27">
        <w:rPr>
          <w:sz w:val="22"/>
          <w:szCs w:val="22"/>
        </w:rPr>
        <w:t xml:space="preserve"> прекращении </w:t>
      </w:r>
      <w:r>
        <w:rPr>
          <w:sz w:val="22"/>
          <w:szCs w:val="22"/>
        </w:rPr>
        <w:t>обработки персональных</w:t>
      </w:r>
      <w:r w:rsidR="00495E27">
        <w:rPr>
          <w:sz w:val="22"/>
          <w:szCs w:val="22"/>
        </w:rPr>
        <w:t xml:space="preserve"> данных</w:t>
      </w:r>
    </w:p>
    <w:p w:rsidR="008268C9" w:rsidRDefault="008268C9" w:rsidP="008268C9">
      <w:pPr>
        <w:spacing w:line="360" w:lineRule="auto"/>
        <w:ind w:firstLine="0"/>
        <w:rPr>
          <w:sz w:val="22"/>
          <w:szCs w:val="22"/>
        </w:rPr>
      </w:pPr>
      <w:r>
        <w:rPr>
          <w:sz w:val="22"/>
          <w:szCs w:val="22"/>
        </w:rPr>
        <w:t>Я, ________________________________________________________________________________</w:t>
      </w:r>
    </w:p>
    <w:p w:rsidR="008268C9" w:rsidRDefault="008268C9" w:rsidP="008268C9">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8268C9" w:rsidRDefault="008268C9" w:rsidP="008268C9">
      <w:pPr>
        <w:spacing w:line="360" w:lineRule="auto"/>
        <w:ind w:firstLine="0"/>
        <w:rPr>
          <w:sz w:val="22"/>
          <w:szCs w:val="22"/>
        </w:rPr>
      </w:pPr>
      <w:r>
        <w:rPr>
          <w:sz w:val="22"/>
          <w:szCs w:val="22"/>
        </w:rPr>
        <w:t>проживающий(</w:t>
      </w:r>
      <w:proofErr w:type="spellStart"/>
      <w:r>
        <w:rPr>
          <w:sz w:val="22"/>
          <w:szCs w:val="22"/>
        </w:rPr>
        <w:t>ая</w:t>
      </w:r>
      <w:proofErr w:type="spellEnd"/>
      <w:r>
        <w:rPr>
          <w:sz w:val="22"/>
          <w:szCs w:val="22"/>
        </w:rPr>
        <w:t>) по адресу:_________________________________________________________</w:t>
      </w:r>
    </w:p>
    <w:p w:rsidR="008268C9" w:rsidRDefault="008268C9" w:rsidP="008268C9">
      <w:pPr>
        <w:spacing w:line="360" w:lineRule="auto"/>
        <w:ind w:firstLine="0"/>
        <w:rPr>
          <w:sz w:val="22"/>
          <w:szCs w:val="22"/>
        </w:rPr>
      </w:pPr>
      <w:r>
        <w:rPr>
          <w:sz w:val="22"/>
          <w:szCs w:val="22"/>
        </w:rPr>
        <w:t>__________________________________________________________________________________</w:t>
      </w:r>
    </w:p>
    <w:p w:rsidR="008268C9" w:rsidRDefault="008268C9" w:rsidP="008268C9">
      <w:pPr>
        <w:ind w:firstLine="0"/>
        <w:rPr>
          <w:sz w:val="22"/>
          <w:szCs w:val="22"/>
        </w:rPr>
      </w:pPr>
      <w:r>
        <w:rPr>
          <w:sz w:val="22"/>
          <w:szCs w:val="22"/>
        </w:rPr>
        <w:t>Документ, удостоверяющий личность, паспорт _________________________________________</w:t>
      </w:r>
    </w:p>
    <w:p w:rsidR="008268C9" w:rsidRDefault="008268C9" w:rsidP="008268C9">
      <w:pPr>
        <w:ind w:firstLine="0"/>
        <w:rPr>
          <w:sz w:val="22"/>
          <w:szCs w:val="22"/>
        </w:rPr>
      </w:pPr>
      <w:r>
        <w:rPr>
          <w:sz w:val="22"/>
          <w:szCs w:val="22"/>
        </w:rPr>
        <w:t>__________________________________________________________________________________</w:t>
      </w:r>
    </w:p>
    <w:p w:rsidR="008268C9" w:rsidRDefault="008268C9" w:rsidP="008268C9">
      <w:pPr>
        <w:jc w:val="center"/>
        <w:rPr>
          <w:sz w:val="22"/>
          <w:szCs w:val="22"/>
        </w:rPr>
      </w:pPr>
      <w:r>
        <w:rPr>
          <w:sz w:val="22"/>
          <w:szCs w:val="22"/>
        </w:rPr>
        <w:t>(когда и кем выдан)</w:t>
      </w:r>
    </w:p>
    <w:p w:rsidR="006E271B" w:rsidRDefault="006E271B" w:rsidP="006E271B">
      <w:pPr>
        <w:rPr>
          <w:sz w:val="22"/>
          <w:szCs w:val="22"/>
        </w:rPr>
      </w:pPr>
    </w:p>
    <w:p w:rsidR="00495E27" w:rsidRDefault="00495E27" w:rsidP="004E513B">
      <w:pPr>
        <w:jc w:val="left"/>
        <w:rPr>
          <w:sz w:val="22"/>
          <w:szCs w:val="22"/>
        </w:rPr>
      </w:pPr>
    </w:p>
    <w:p w:rsidR="006E271B" w:rsidRDefault="00495E27" w:rsidP="004E513B">
      <w:pPr>
        <w:ind w:firstLine="0"/>
        <w:jc w:val="left"/>
        <w:rPr>
          <w:sz w:val="22"/>
          <w:szCs w:val="22"/>
        </w:rPr>
      </w:pPr>
      <w:r>
        <w:rPr>
          <w:sz w:val="22"/>
          <w:szCs w:val="22"/>
        </w:rPr>
        <w:t xml:space="preserve">прошу Вас прекратить обработку персональных данных моего/ей сына (дочери, </w:t>
      </w:r>
      <w:r w:rsidR="006E271B">
        <w:rPr>
          <w:sz w:val="22"/>
          <w:szCs w:val="22"/>
        </w:rPr>
        <w:t>подопечного)_</w:t>
      </w:r>
    </w:p>
    <w:p w:rsidR="00495E27" w:rsidRDefault="006E271B" w:rsidP="004E513B">
      <w:pPr>
        <w:ind w:firstLine="0"/>
        <w:jc w:val="left"/>
        <w:rPr>
          <w:sz w:val="22"/>
          <w:szCs w:val="22"/>
        </w:rPr>
      </w:pPr>
      <w:r>
        <w:rPr>
          <w:sz w:val="22"/>
          <w:szCs w:val="22"/>
        </w:rPr>
        <w:t>____________</w:t>
      </w:r>
      <w:r w:rsidR="004E513B">
        <w:rPr>
          <w:sz w:val="22"/>
          <w:szCs w:val="22"/>
        </w:rPr>
        <w:t>______________________________________________________________________</w:t>
      </w:r>
    </w:p>
    <w:p w:rsidR="00495E27" w:rsidRDefault="00495E27" w:rsidP="004E513B">
      <w:pPr>
        <w:jc w:val="center"/>
        <w:rPr>
          <w:sz w:val="22"/>
          <w:szCs w:val="22"/>
        </w:rPr>
      </w:pPr>
      <w:r>
        <w:rPr>
          <w:sz w:val="22"/>
          <w:szCs w:val="22"/>
        </w:rPr>
        <w:t>(Ф.И.О. сына, дочери, подопечного)</w:t>
      </w:r>
    </w:p>
    <w:p w:rsidR="00495E27" w:rsidRDefault="004E513B" w:rsidP="004E513B">
      <w:pPr>
        <w:ind w:firstLine="0"/>
        <w:jc w:val="left"/>
        <w:rPr>
          <w:sz w:val="22"/>
          <w:szCs w:val="22"/>
        </w:rPr>
      </w:pPr>
      <w:r>
        <w:rPr>
          <w:sz w:val="22"/>
          <w:szCs w:val="22"/>
        </w:rPr>
        <w:t>в связи с _</w:t>
      </w:r>
      <w:r w:rsidR="00495E27">
        <w:rPr>
          <w:sz w:val="22"/>
          <w:szCs w:val="22"/>
        </w:rPr>
        <w:t>_______________________________________________________________________</w:t>
      </w:r>
      <w:r>
        <w:rPr>
          <w:sz w:val="22"/>
          <w:szCs w:val="22"/>
        </w:rPr>
        <w:t>__</w:t>
      </w:r>
    </w:p>
    <w:p w:rsidR="00495E27" w:rsidRDefault="00495E27" w:rsidP="004E513B">
      <w:pPr>
        <w:ind w:firstLine="0"/>
        <w:jc w:val="left"/>
        <w:rPr>
          <w:sz w:val="22"/>
          <w:szCs w:val="22"/>
        </w:rPr>
      </w:pPr>
      <w:r>
        <w:rPr>
          <w:sz w:val="22"/>
          <w:szCs w:val="22"/>
        </w:rPr>
        <w:t>_____________________________________________________</w:t>
      </w:r>
      <w:r w:rsidR="004E513B">
        <w:rPr>
          <w:sz w:val="22"/>
          <w:szCs w:val="22"/>
        </w:rPr>
        <w:t>_____________________________</w:t>
      </w:r>
    </w:p>
    <w:p w:rsidR="00495E27" w:rsidRDefault="00495E27" w:rsidP="004E513B">
      <w:pPr>
        <w:jc w:val="left"/>
        <w:rPr>
          <w:sz w:val="22"/>
          <w:szCs w:val="22"/>
        </w:rPr>
      </w:pPr>
    </w:p>
    <w:p w:rsidR="00495E27" w:rsidRDefault="00495E27" w:rsidP="00495E27">
      <w:pPr>
        <w:rPr>
          <w:sz w:val="22"/>
          <w:szCs w:val="22"/>
        </w:rPr>
      </w:pPr>
    </w:p>
    <w:p w:rsidR="00495E27" w:rsidRDefault="00495E27" w:rsidP="00495E27">
      <w:pPr>
        <w:rPr>
          <w:sz w:val="22"/>
          <w:szCs w:val="22"/>
        </w:rPr>
      </w:pPr>
    </w:p>
    <w:p w:rsidR="00495E27" w:rsidRDefault="00495E27" w:rsidP="004E513B">
      <w:pPr>
        <w:ind w:firstLine="0"/>
        <w:rPr>
          <w:sz w:val="22"/>
          <w:szCs w:val="22"/>
        </w:rPr>
      </w:pPr>
      <w:r>
        <w:rPr>
          <w:sz w:val="22"/>
          <w:szCs w:val="22"/>
        </w:rPr>
        <w:t>«_____»__________________20___г.   _____________________</w:t>
      </w:r>
      <w:r w:rsidR="004E513B">
        <w:rPr>
          <w:sz w:val="22"/>
          <w:szCs w:val="22"/>
        </w:rPr>
        <w:t>____   _______________________</w:t>
      </w:r>
    </w:p>
    <w:p w:rsidR="00495E27" w:rsidRDefault="00495E27" w:rsidP="00495E27">
      <w:pPr>
        <w:rPr>
          <w:sz w:val="22"/>
          <w:szCs w:val="22"/>
        </w:rPr>
      </w:pPr>
      <w:r>
        <w:rPr>
          <w:sz w:val="22"/>
          <w:szCs w:val="22"/>
        </w:rPr>
        <w:t xml:space="preserve">                                                                </w:t>
      </w:r>
      <w:r w:rsidR="004E513B">
        <w:rPr>
          <w:sz w:val="22"/>
          <w:szCs w:val="22"/>
        </w:rPr>
        <w:t xml:space="preserve">    </w:t>
      </w:r>
      <w:r>
        <w:rPr>
          <w:sz w:val="22"/>
          <w:szCs w:val="22"/>
        </w:rPr>
        <w:t xml:space="preserve"> (подпись)                     (расшифровка подписи) </w:t>
      </w:r>
    </w:p>
    <w:p w:rsidR="006E271B" w:rsidRDefault="00495E27" w:rsidP="006E271B">
      <w:pPr>
        <w:ind w:firstLine="4680"/>
        <w:rPr>
          <w:sz w:val="22"/>
          <w:szCs w:val="22"/>
        </w:rPr>
      </w:pPr>
      <w:r>
        <w:rPr>
          <w:sz w:val="22"/>
          <w:szCs w:val="22"/>
        </w:rPr>
        <w:br w:type="page"/>
      </w:r>
    </w:p>
    <w:tbl>
      <w:tblPr>
        <w:tblW w:w="0" w:type="auto"/>
        <w:tblInd w:w="4531" w:type="dxa"/>
        <w:tblLook w:val="04A0"/>
      </w:tblPr>
      <w:tblGrid>
        <w:gridCol w:w="5039"/>
      </w:tblGrid>
      <w:tr w:rsidR="006E271B" w:rsidTr="00F034A8">
        <w:tc>
          <w:tcPr>
            <w:tcW w:w="4530" w:type="dxa"/>
            <w:shd w:val="clear" w:color="auto" w:fill="auto"/>
          </w:tcPr>
          <w:p w:rsidR="006E271B" w:rsidRPr="00F034A8" w:rsidRDefault="006E271B" w:rsidP="00F034A8">
            <w:pPr>
              <w:ind w:firstLine="0"/>
              <w:jc w:val="right"/>
              <w:rPr>
                <w:sz w:val="22"/>
                <w:szCs w:val="22"/>
              </w:rPr>
            </w:pPr>
            <w:r w:rsidRPr="00F034A8">
              <w:rPr>
                <w:sz w:val="22"/>
                <w:szCs w:val="22"/>
              </w:rPr>
              <w:lastRenderedPageBreak/>
              <w:t>При</w:t>
            </w:r>
            <w:r w:rsidR="00BD1F8A" w:rsidRPr="00F034A8">
              <w:rPr>
                <w:sz w:val="22"/>
                <w:szCs w:val="22"/>
              </w:rPr>
              <w:t xml:space="preserve">ложение </w:t>
            </w:r>
            <w:r w:rsidR="008268C9" w:rsidRPr="00F034A8">
              <w:rPr>
                <w:sz w:val="22"/>
                <w:szCs w:val="22"/>
              </w:rPr>
              <w:t xml:space="preserve"> 5</w:t>
            </w:r>
          </w:p>
          <w:p w:rsidR="006E271B" w:rsidRPr="00F034A8" w:rsidRDefault="00BD1F8A" w:rsidP="00386465">
            <w:pPr>
              <w:ind w:firstLine="0"/>
              <w:jc w:val="right"/>
              <w:rPr>
                <w:sz w:val="22"/>
                <w:szCs w:val="22"/>
              </w:rPr>
            </w:pPr>
            <w:r w:rsidRPr="00F034A8">
              <w:rPr>
                <w:sz w:val="22"/>
                <w:szCs w:val="22"/>
              </w:rPr>
              <w:t>к п</w:t>
            </w:r>
            <w:r w:rsidR="006E271B" w:rsidRPr="00F034A8">
              <w:rPr>
                <w:sz w:val="22"/>
                <w:szCs w:val="22"/>
              </w:rPr>
              <w:t xml:space="preserve">оложению о защите и обработке персональных данных в Администрации </w:t>
            </w:r>
            <w:proofErr w:type="spellStart"/>
            <w:r w:rsidR="00386465">
              <w:rPr>
                <w:sz w:val="22"/>
                <w:szCs w:val="22"/>
              </w:rPr>
              <w:t>Артемьевского</w:t>
            </w:r>
            <w:proofErr w:type="spellEnd"/>
            <w:r w:rsidR="00386465">
              <w:rPr>
                <w:sz w:val="22"/>
                <w:szCs w:val="22"/>
              </w:rPr>
              <w:t xml:space="preserve"> </w:t>
            </w:r>
            <w:r w:rsidR="006E271B" w:rsidRPr="00F034A8">
              <w:rPr>
                <w:sz w:val="22"/>
                <w:szCs w:val="22"/>
              </w:rPr>
              <w:t xml:space="preserve">сельского поселения </w:t>
            </w:r>
          </w:p>
          <w:p w:rsidR="006E271B" w:rsidRPr="00F034A8" w:rsidRDefault="006E271B" w:rsidP="00F034A8">
            <w:pPr>
              <w:ind w:firstLine="0"/>
              <w:jc w:val="left"/>
              <w:rPr>
                <w:sz w:val="22"/>
                <w:szCs w:val="22"/>
              </w:rPr>
            </w:pPr>
          </w:p>
        </w:tc>
      </w:tr>
      <w:tr w:rsidR="006E271B" w:rsidTr="00F03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shd w:val="clear" w:color="auto" w:fill="auto"/>
          </w:tcPr>
          <w:p w:rsidR="00386465" w:rsidRDefault="006E271B" w:rsidP="00386465">
            <w:pPr>
              <w:ind w:firstLine="34"/>
              <w:jc w:val="right"/>
              <w:rPr>
                <w:sz w:val="22"/>
                <w:szCs w:val="22"/>
              </w:rPr>
            </w:pPr>
            <w:r w:rsidRPr="00F034A8">
              <w:rPr>
                <w:sz w:val="22"/>
                <w:szCs w:val="22"/>
              </w:rPr>
              <w:t xml:space="preserve">Главе </w:t>
            </w:r>
            <w:proofErr w:type="spellStart"/>
            <w:r w:rsidR="00386465">
              <w:rPr>
                <w:sz w:val="22"/>
                <w:szCs w:val="22"/>
              </w:rPr>
              <w:t>Артемьевского</w:t>
            </w:r>
            <w:proofErr w:type="spellEnd"/>
            <w:r w:rsidR="00386465">
              <w:rPr>
                <w:sz w:val="22"/>
                <w:szCs w:val="22"/>
              </w:rPr>
              <w:t xml:space="preserve"> </w:t>
            </w:r>
            <w:r w:rsidRPr="00F034A8">
              <w:rPr>
                <w:sz w:val="22"/>
                <w:szCs w:val="22"/>
              </w:rPr>
              <w:t xml:space="preserve">сельского </w:t>
            </w:r>
          </w:p>
          <w:p w:rsidR="00386465" w:rsidRDefault="006E271B" w:rsidP="00386465">
            <w:pPr>
              <w:ind w:firstLine="34"/>
              <w:jc w:val="right"/>
              <w:rPr>
                <w:sz w:val="22"/>
                <w:szCs w:val="22"/>
              </w:rPr>
            </w:pPr>
            <w:r w:rsidRPr="00F034A8">
              <w:rPr>
                <w:sz w:val="22"/>
                <w:szCs w:val="22"/>
              </w:rPr>
              <w:t xml:space="preserve">поселения </w:t>
            </w:r>
            <w:proofErr w:type="spellStart"/>
            <w:r w:rsidRPr="00F034A8">
              <w:rPr>
                <w:sz w:val="22"/>
                <w:szCs w:val="22"/>
              </w:rPr>
              <w:t>Тутаевского</w:t>
            </w:r>
            <w:proofErr w:type="spellEnd"/>
            <w:r w:rsidRPr="00F034A8">
              <w:rPr>
                <w:sz w:val="22"/>
                <w:szCs w:val="22"/>
              </w:rPr>
              <w:t xml:space="preserve"> района </w:t>
            </w:r>
          </w:p>
          <w:p w:rsidR="006E271B" w:rsidRPr="00F034A8" w:rsidRDefault="006E271B" w:rsidP="00386465">
            <w:pPr>
              <w:ind w:firstLine="34"/>
              <w:jc w:val="right"/>
              <w:rPr>
                <w:sz w:val="22"/>
                <w:szCs w:val="22"/>
              </w:rPr>
            </w:pPr>
            <w:r w:rsidRPr="00F034A8">
              <w:rPr>
                <w:sz w:val="22"/>
                <w:szCs w:val="22"/>
              </w:rPr>
              <w:t xml:space="preserve">Ярославской области </w:t>
            </w:r>
          </w:p>
          <w:p w:rsidR="006E271B" w:rsidRDefault="006E271B" w:rsidP="00F034A8">
            <w:pPr>
              <w:ind w:firstLine="0"/>
            </w:pPr>
            <w:r w:rsidRPr="00F034A8">
              <w:rPr>
                <w:sz w:val="22"/>
                <w:szCs w:val="22"/>
              </w:rPr>
              <w:t>_______________________________________</w:t>
            </w:r>
          </w:p>
          <w:p w:rsidR="00D55C0F" w:rsidRDefault="00D55C0F" w:rsidP="00F034A8">
            <w:pPr>
              <w:ind w:firstLine="0"/>
            </w:pPr>
            <w:r w:rsidRPr="00F034A8">
              <w:rPr>
                <w:sz w:val="22"/>
                <w:szCs w:val="22"/>
              </w:rPr>
              <w:t>_______________________________________</w:t>
            </w:r>
          </w:p>
          <w:p w:rsidR="00D55C0F" w:rsidRPr="00F034A8" w:rsidRDefault="006E271B" w:rsidP="00F034A8">
            <w:pPr>
              <w:ind w:firstLine="0"/>
              <w:rPr>
                <w:sz w:val="22"/>
                <w:szCs w:val="22"/>
              </w:rPr>
            </w:pPr>
            <w:r w:rsidRPr="00F034A8">
              <w:rPr>
                <w:sz w:val="22"/>
                <w:szCs w:val="22"/>
              </w:rPr>
              <w:t>От____________________________________</w:t>
            </w:r>
            <w:r w:rsidR="00D55C0F" w:rsidRPr="00F034A8">
              <w:rPr>
                <w:sz w:val="22"/>
                <w:szCs w:val="22"/>
              </w:rPr>
              <w:t>_</w:t>
            </w:r>
          </w:p>
          <w:p w:rsidR="006E271B" w:rsidRPr="00F034A8" w:rsidRDefault="006E271B" w:rsidP="00F034A8">
            <w:pPr>
              <w:ind w:firstLine="0"/>
              <w:rPr>
                <w:sz w:val="22"/>
                <w:szCs w:val="22"/>
              </w:rPr>
            </w:pPr>
            <w:r w:rsidRPr="00F034A8">
              <w:rPr>
                <w:sz w:val="22"/>
                <w:szCs w:val="22"/>
              </w:rPr>
              <w:t>Зарегистри</w:t>
            </w:r>
            <w:r w:rsidR="00D55C0F" w:rsidRPr="00F034A8">
              <w:rPr>
                <w:sz w:val="22"/>
                <w:szCs w:val="22"/>
              </w:rPr>
              <w:t>рованного(ой) по адресу: __</w:t>
            </w:r>
            <w:r w:rsidRPr="00F034A8">
              <w:rPr>
                <w:sz w:val="22"/>
                <w:szCs w:val="22"/>
              </w:rPr>
              <w:t>_______________________________________</w:t>
            </w:r>
          </w:p>
          <w:p w:rsidR="006E271B" w:rsidRPr="00F034A8" w:rsidRDefault="006E271B" w:rsidP="00F034A8">
            <w:pPr>
              <w:ind w:firstLine="0"/>
              <w:rPr>
                <w:sz w:val="22"/>
                <w:szCs w:val="22"/>
              </w:rPr>
            </w:pPr>
          </w:p>
        </w:tc>
      </w:tr>
    </w:tbl>
    <w:p w:rsidR="00495E27" w:rsidRDefault="00495E27" w:rsidP="006E271B">
      <w:pPr>
        <w:ind w:firstLine="4680"/>
        <w:rPr>
          <w:sz w:val="22"/>
          <w:szCs w:val="22"/>
        </w:rPr>
      </w:pPr>
    </w:p>
    <w:p w:rsidR="00495E27" w:rsidRDefault="00495E27" w:rsidP="00495E27">
      <w:pPr>
        <w:jc w:val="center"/>
        <w:rPr>
          <w:sz w:val="22"/>
          <w:szCs w:val="22"/>
        </w:rPr>
      </w:pPr>
      <w:r>
        <w:rPr>
          <w:sz w:val="22"/>
          <w:szCs w:val="22"/>
        </w:rPr>
        <w:t>ЗАЯВЛЕНИЕ-СОГЛАСИЕ</w:t>
      </w:r>
    </w:p>
    <w:p w:rsidR="00495E27" w:rsidRDefault="00495E27" w:rsidP="00495E27">
      <w:pPr>
        <w:jc w:val="center"/>
        <w:rPr>
          <w:sz w:val="22"/>
          <w:szCs w:val="22"/>
        </w:rPr>
      </w:pPr>
      <w:r>
        <w:rPr>
          <w:sz w:val="22"/>
          <w:szCs w:val="22"/>
        </w:rPr>
        <w:t xml:space="preserve"> на получение персональных данных от третьей стороны</w:t>
      </w:r>
    </w:p>
    <w:p w:rsidR="008268C9" w:rsidRDefault="008268C9" w:rsidP="008268C9">
      <w:pPr>
        <w:spacing w:line="360" w:lineRule="auto"/>
        <w:ind w:firstLine="0"/>
        <w:rPr>
          <w:sz w:val="22"/>
          <w:szCs w:val="22"/>
        </w:rPr>
      </w:pPr>
      <w:r w:rsidRPr="008268C9">
        <w:rPr>
          <w:sz w:val="22"/>
          <w:szCs w:val="22"/>
        </w:rPr>
        <w:t xml:space="preserve"> </w:t>
      </w:r>
      <w:r>
        <w:rPr>
          <w:sz w:val="22"/>
          <w:szCs w:val="22"/>
        </w:rPr>
        <w:t>Я, _______________________________________________________________________________</w:t>
      </w:r>
    </w:p>
    <w:p w:rsidR="008268C9" w:rsidRDefault="008268C9" w:rsidP="008268C9">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8268C9" w:rsidRDefault="008268C9" w:rsidP="008268C9">
      <w:pPr>
        <w:spacing w:line="360" w:lineRule="auto"/>
        <w:ind w:firstLine="0"/>
        <w:rPr>
          <w:sz w:val="22"/>
          <w:szCs w:val="22"/>
        </w:rPr>
      </w:pPr>
      <w:r>
        <w:rPr>
          <w:sz w:val="22"/>
          <w:szCs w:val="22"/>
        </w:rPr>
        <w:t>проживающий(</w:t>
      </w:r>
      <w:proofErr w:type="spellStart"/>
      <w:r>
        <w:rPr>
          <w:sz w:val="22"/>
          <w:szCs w:val="22"/>
        </w:rPr>
        <w:t>ая</w:t>
      </w:r>
      <w:proofErr w:type="spellEnd"/>
      <w:r>
        <w:rPr>
          <w:sz w:val="22"/>
          <w:szCs w:val="22"/>
        </w:rPr>
        <w:t>) по адресу:_________________________________________________________</w:t>
      </w:r>
    </w:p>
    <w:p w:rsidR="008268C9" w:rsidRDefault="008268C9" w:rsidP="008268C9">
      <w:pPr>
        <w:spacing w:line="360" w:lineRule="auto"/>
        <w:ind w:firstLine="0"/>
        <w:rPr>
          <w:sz w:val="22"/>
          <w:szCs w:val="22"/>
        </w:rPr>
      </w:pPr>
      <w:r>
        <w:rPr>
          <w:sz w:val="22"/>
          <w:szCs w:val="22"/>
        </w:rPr>
        <w:t>__________________________________________________________________________________</w:t>
      </w:r>
    </w:p>
    <w:p w:rsidR="008268C9" w:rsidRDefault="008268C9" w:rsidP="008268C9">
      <w:pPr>
        <w:ind w:firstLine="0"/>
        <w:rPr>
          <w:sz w:val="22"/>
          <w:szCs w:val="22"/>
        </w:rPr>
      </w:pPr>
      <w:r>
        <w:rPr>
          <w:sz w:val="22"/>
          <w:szCs w:val="22"/>
        </w:rPr>
        <w:t>Документ, удостоверяющий личность, паспорт _________________________________________</w:t>
      </w:r>
    </w:p>
    <w:p w:rsidR="008268C9" w:rsidRDefault="008268C9" w:rsidP="008268C9">
      <w:pPr>
        <w:ind w:firstLine="0"/>
        <w:rPr>
          <w:sz w:val="22"/>
          <w:szCs w:val="22"/>
        </w:rPr>
      </w:pPr>
      <w:r>
        <w:rPr>
          <w:sz w:val="22"/>
          <w:szCs w:val="22"/>
        </w:rPr>
        <w:t>__________________________________________________________________________________</w:t>
      </w:r>
    </w:p>
    <w:p w:rsidR="008268C9" w:rsidRDefault="008268C9" w:rsidP="008268C9">
      <w:pPr>
        <w:jc w:val="center"/>
        <w:rPr>
          <w:sz w:val="22"/>
          <w:szCs w:val="22"/>
        </w:rPr>
      </w:pPr>
      <w:r>
        <w:rPr>
          <w:sz w:val="22"/>
          <w:szCs w:val="22"/>
        </w:rPr>
        <w:t>(когда и кем выдан)</w:t>
      </w:r>
    </w:p>
    <w:p w:rsidR="00495E27" w:rsidRDefault="00495E27" w:rsidP="008268C9">
      <w:pPr>
        <w:ind w:firstLine="0"/>
        <w:rPr>
          <w:sz w:val="22"/>
          <w:szCs w:val="22"/>
        </w:rPr>
      </w:pPr>
      <w:r>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495E27" w:rsidRDefault="00495E27" w:rsidP="006E271B">
      <w:pPr>
        <w:ind w:firstLine="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495E27" w:rsidRDefault="00495E27" w:rsidP="00495E27">
      <w:pPr>
        <w:jc w:val="center"/>
        <w:rPr>
          <w:sz w:val="22"/>
          <w:szCs w:val="22"/>
        </w:rPr>
      </w:pPr>
      <w:r>
        <w:rPr>
          <w:sz w:val="22"/>
          <w:szCs w:val="22"/>
        </w:rPr>
        <w:t>(указать состав персональных данных (Ф.И.О, паспортные данные, адрес и т.д.))</w:t>
      </w:r>
    </w:p>
    <w:p w:rsidR="00495E27" w:rsidRDefault="00495E27" w:rsidP="00495E27">
      <w:pPr>
        <w:rPr>
          <w:sz w:val="22"/>
          <w:szCs w:val="22"/>
        </w:rPr>
      </w:pPr>
    </w:p>
    <w:p w:rsidR="00495E27" w:rsidRDefault="00495E27" w:rsidP="006E271B">
      <w:pPr>
        <w:ind w:firstLine="0"/>
        <w:rPr>
          <w:sz w:val="22"/>
          <w:szCs w:val="22"/>
        </w:rPr>
      </w:pPr>
      <w:r>
        <w:rPr>
          <w:sz w:val="22"/>
          <w:szCs w:val="22"/>
        </w:rPr>
        <w:t xml:space="preserve"> Для обработки в целях________________________________</w:t>
      </w:r>
      <w:r w:rsidR="006E271B">
        <w:rPr>
          <w:sz w:val="22"/>
          <w:szCs w:val="22"/>
        </w:rPr>
        <w:t>______________________________</w:t>
      </w:r>
    </w:p>
    <w:p w:rsidR="00495E27" w:rsidRDefault="00495E27" w:rsidP="006E271B">
      <w:pPr>
        <w:ind w:firstLine="0"/>
        <w:rPr>
          <w:sz w:val="22"/>
          <w:szCs w:val="22"/>
        </w:rPr>
      </w:pPr>
      <w:r>
        <w:rPr>
          <w:sz w:val="22"/>
          <w:szCs w:val="22"/>
        </w:rPr>
        <w:t>____________________________________________________</w:t>
      </w:r>
      <w:r w:rsidR="006E271B">
        <w:rPr>
          <w:sz w:val="22"/>
          <w:szCs w:val="22"/>
        </w:rPr>
        <w:t>______________________________</w:t>
      </w:r>
    </w:p>
    <w:p w:rsidR="00495E27" w:rsidRDefault="00495E27" w:rsidP="00495E27">
      <w:pPr>
        <w:jc w:val="center"/>
        <w:rPr>
          <w:sz w:val="22"/>
          <w:szCs w:val="22"/>
        </w:rPr>
      </w:pPr>
      <w:r>
        <w:rPr>
          <w:sz w:val="22"/>
          <w:szCs w:val="22"/>
        </w:rPr>
        <w:t>(указать цели обработки)</w:t>
      </w:r>
    </w:p>
    <w:p w:rsidR="00495E27" w:rsidRDefault="00495E27" w:rsidP="006E271B">
      <w:pPr>
        <w:ind w:firstLine="0"/>
        <w:rPr>
          <w:sz w:val="22"/>
          <w:szCs w:val="22"/>
        </w:rPr>
      </w:pPr>
      <w:r>
        <w:rPr>
          <w:sz w:val="22"/>
          <w:szCs w:val="22"/>
        </w:rPr>
        <w:t xml:space="preserve"> Следующим лицам:</w:t>
      </w:r>
    </w:p>
    <w:p w:rsidR="00495E27" w:rsidRDefault="00495E27" w:rsidP="006E271B">
      <w:pPr>
        <w:ind w:firstLine="0"/>
        <w:rPr>
          <w:sz w:val="22"/>
          <w:szCs w:val="22"/>
        </w:rPr>
      </w:pPr>
      <w:r>
        <w:rPr>
          <w:sz w:val="22"/>
          <w:szCs w:val="22"/>
        </w:rPr>
        <w:t>_____________________________________________________</w:t>
      </w:r>
      <w:r w:rsidR="006E271B">
        <w:rPr>
          <w:sz w:val="22"/>
          <w:szCs w:val="22"/>
        </w:rPr>
        <w:t>_____________________________</w:t>
      </w:r>
    </w:p>
    <w:p w:rsidR="00495E27" w:rsidRDefault="00495E27" w:rsidP="006E271B">
      <w:pPr>
        <w:ind w:firstLine="0"/>
        <w:rPr>
          <w:sz w:val="22"/>
          <w:szCs w:val="22"/>
        </w:rPr>
      </w:pPr>
      <w:r>
        <w:rPr>
          <w:sz w:val="22"/>
          <w:szCs w:val="22"/>
        </w:rPr>
        <w:t>____________________________________________________</w:t>
      </w:r>
      <w:r w:rsidR="006E271B">
        <w:rPr>
          <w:sz w:val="22"/>
          <w:szCs w:val="22"/>
        </w:rPr>
        <w:t>______________________________</w:t>
      </w:r>
    </w:p>
    <w:p w:rsidR="00495E27" w:rsidRDefault="00495E27" w:rsidP="00495E27">
      <w:pPr>
        <w:jc w:val="center"/>
        <w:rPr>
          <w:sz w:val="22"/>
          <w:szCs w:val="22"/>
        </w:rPr>
      </w:pPr>
      <w:r>
        <w:rPr>
          <w:sz w:val="22"/>
          <w:szCs w:val="22"/>
        </w:rPr>
        <w:t xml:space="preserve">(указать Ф.И.О. физического лица или наименование организации, </w:t>
      </w:r>
    </w:p>
    <w:p w:rsidR="00495E27" w:rsidRDefault="00495E27" w:rsidP="00495E27">
      <w:pPr>
        <w:jc w:val="center"/>
        <w:rPr>
          <w:sz w:val="22"/>
          <w:szCs w:val="22"/>
        </w:rPr>
      </w:pPr>
      <w:r>
        <w:rPr>
          <w:sz w:val="22"/>
          <w:szCs w:val="22"/>
        </w:rPr>
        <w:t>которым предоставляются данные)</w:t>
      </w:r>
    </w:p>
    <w:p w:rsidR="00495E27" w:rsidRDefault="00495E27" w:rsidP="00495E27">
      <w:pPr>
        <w:rPr>
          <w:sz w:val="22"/>
          <w:szCs w:val="22"/>
        </w:rPr>
      </w:pPr>
    </w:p>
    <w:p w:rsidR="00495E27" w:rsidRDefault="00495E27" w:rsidP="006E271B">
      <w:pPr>
        <w:ind w:firstLine="0"/>
        <w:rPr>
          <w:sz w:val="22"/>
          <w:szCs w:val="22"/>
        </w:rPr>
      </w:pPr>
      <w:r>
        <w:rPr>
          <w:sz w:val="22"/>
          <w:szCs w:val="22"/>
        </w:rPr>
        <w:t>Я также утверждаю, что ознакомлен</w:t>
      </w:r>
      <w:r w:rsidR="006E271B">
        <w:rPr>
          <w:sz w:val="22"/>
          <w:szCs w:val="22"/>
        </w:rPr>
        <w:t>(а)</w:t>
      </w:r>
      <w:r>
        <w:rPr>
          <w:sz w:val="22"/>
          <w:szCs w:val="22"/>
        </w:rPr>
        <w:t xml:space="preserve"> с возможными последствиями моего отказа дать письменное согласие на передачу персональных данных. </w:t>
      </w:r>
    </w:p>
    <w:p w:rsidR="00495E27" w:rsidRDefault="00495E27" w:rsidP="00495E27">
      <w:pPr>
        <w:rPr>
          <w:sz w:val="22"/>
          <w:szCs w:val="22"/>
        </w:rPr>
      </w:pPr>
    </w:p>
    <w:p w:rsidR="00495E27" w:rsidRDefault="00495E27" w:rsidP="00495E27">
      <w:pPr>
        <w:rPr>
          <w:sz w:val="22"/>
          <w:szCs w:val="22"/>
        </w:rPr>
      </w:pPr>
      <w:r>
        <w:rPr>
          <w:sz w:val="22"/>
          <w:szCs w:val="22"/>
        </w:rPr>
        <w:t>«___</w:t>
      </w:r>
      <w:r w:rsidR="006E271B">
        <w:rPr>
          <w:sz w:val="22"/>
          <w:szCs w:val="22"/>
        </w:rPr>
        <w:t>__»__________________20____г.</w:t>
      </w:r>
      <w:r>
        <w:rPr>
          <w:sz w:val="22"/>
          <w:szCs w:val="22"/>
        </w:rPr>
        <w:t>____________________</w:t>
      </w:r>
      <w:r w:rsidR="006E271B">
        <w:rPr>
          <w:sz w:val="22"/>
          <w:szCs w:val="22"/>
        </w:rPr>
        <w:t>_   _____________________</w:t>
      </w:r>
    </w:p>
    <w:p w:rsidR="00495E27" w:rsidRDefault="00495E27" w:rsidP="00495E27">
      <w:pPr>
        <w:rPr>
          <w:sz w:val="22"/>
          <w:szCs w:val="22"/>
        </w:rPr>
      </w:pPr>
      <w:r>
        <w:rPr>
          <w:sz w:val="22"/>
          <w:szCs w:val="22"/>
        </w:rPr>
        <w:t xml:space="preserve">                                                                            (подпись)                      (расшифровка подписи) </w:t>
      </w:r>
    </w:p>
    <w:p w:rsidR="00495E27" w:rsidRDefault="00495E27" w:rsidP="00495E27">
      <w:pPr>
        <w:rPr>
          <w:sz w:val="22"/>
          <w:szCs w:val="22"/>
        </w:rPr>
      </w:pPr>
    </w:p>
    <w:p w:rsidR="00495E27" w:rsidRDefault="00495E27" w:rsidP="00495E27">
      <w:pPr>
        <w:rPr>
          <w:sz w:val="28"/>
          <w:szCs w:val="28"/>
        </w:rPr>
      </w:pPr>
    </w:p>
    <w:p w:rsidR="00505243" w:rsidRDefault="00505243" w:rsidP="00495E27">
      <w:pPr>
        <w:rPr>
          <w:sz w:val="28"/>
          <w:szCs w:val="28"/>
        </w:rPr>
      </w:pPr>
    </w:p>
    <w:p w:rsidR="00505243" w:rsidRDefault="00505243" w:rsidP="00495E27">
      <w:pPr>
        <w:rPr>
          <w:sz w:val="28"/>
          <w:szCs w:val="28"/>
        </w:rPr>
      </w:pPr>
    </w:p>
    <w:p w:rsidR="00505243" w:rsidRDefault="00505243" w:rsidP="00495E27">
      <w:pPr>
        <w:rPr>
          <w:sz w:val="28"/>
          <w:szCs w:val="28"/>
        </w:rPr>
      </w:pPr>
    </w:p>
    <w:p w:rsidR="00505243" w:rsidRDefault="00505243" w:rsidP="00495E27">
      <w:pPr>
        <w:rPr>
          <w:sz w:val="28"/>
          <w:szCs w:val="28"/>
        </w:rPr>
      </w:pPr>
    </w:p>
    <w:tbl>
      <w:tblPr>
        <w:tblW w:w="0" w:type="auto"/>
        <w:tblInd w:w="4531" w:type="dxa"/>
        <w:tblLook w:val="04A0"/>
      </w:tblPr>
      <w:tblGrid>
        <w:gridCol w:w="5039"/>
      </w:tblGrid>
      <w:tr w:rsidR="00505243" w:rsidTr="00F034A8">
        <w:tc>
          <w:tcPr>
            <w:tcW w:w="4530" w:type="dxa"/>
            <w:shd w:val="clear" w:color="auto" w:fill="auto"/>
          </w:tcPr>
          <w:p w:rsidR="00505243" w:rsidRPr="00F034A8" w:rsidRDefault="00BD1F8A" w:rsidP="00F034A8">
            <w:pPr>
              <w:ind w:left="606" w:firstLine="0"/>
              <w:jc w:val="right"/>
              <w:rPr>
                <w:sz w:val="22"/>
                <w:szCs w:val="22"/>
              </w:rPr>
            </w:pPr>
            <w:r w:rsidRPr="00F034A8">
              <w:rPr>
                <w:sz w:val="22"/>
                <w:szCs w:val="22"/>
              </w:rPr>
              <w:lastRenderedPageBreak/>
              <w:t xml:space="preserve">Приложение </w:t>
            </w:r>
            <w:r w:rsidR="00505243" w:rsidRPr="00F034A8">
              <w:rPr>
                <w:sz w:val="22"/>
                <w:szCs w:val="22"/>
              </w:rPr>
              <w:t>6</w:t>
            </w:r>
          </w:p>
          <w:p w:rsidR="00505243" w:rsidRDefault="00BD1F8A" w:rsidP="00386465">
            <w:pPr>
              <w:ind w:left="606" w:firstLine="0"/>
              <w:rPr>
                <w:sz w:val="22"/>
                <w:szCs w:val="22"/>
              </w:rPr>
            </w:pPr>
            <w:r w:rsidRPr="00F034A8">
              <w:rPr>
                <w:sz w:val="22"/>
                <w:szCs w:val="22"/>
              </w:rPr>
              <w:t>к п</w:t>
            </w:r>
            <w:r w:rsidR="00505243" w:rsidRPr="00F034A8">
              <w:rPr>
                <w:sz w:val="22"/>
                <w:szCs w:val="22"/>
              </w:rPr>
              <w:t xml:space="preserve">оложению о защите и обработке персональных данных в Администрации </w:t>
            </w:r>
            <w:proofErr w:type="spellStart"/>
            <w:r w:rsidR="00386465">
              <w:rPr>
                <w:sz w:val="22"/>
                <w:szCs w:val="22"/>
              </w:rPr>
              <w:t>Артемьевского</w:t>
            </w:r>
            <w:proofErr w:type="spellEnd"/>
            <w:r w:rsidR="00386465">
              <w:rPr>
                <w:sz w:val="22"/>
                <w:szCs w:val="22"/>
              </w:rPr>
              <w:t xml:space="preserve"> </w:t>
            </w:r>
            <w:r w:rsidR="00505243" w:rsidRPr="00F034A8">
              <w:rPr>
                <w:sz w:val="22"/>
                <w:szCs w:val="22"/>
              </w:rPr>
              <w:t xml:space="preserve">сельского поселения </w:t>
            </w:r>
          </w:p>
          <w:p w:rsidR="00386465" w:rsidRPr="00F034A8" w:rsidRDefault="00386465" w:rsidP="00386465">
            <w:pPr>
              <w:ind w:left="606" w:firstLine="0"/>
              <w:rPr>
                <w:sz w:val="22"/>
                <w:szCs w:val="22"/>
              </w:rPr>
            </w:pPr>
          </w:p>
        </w:tc>
      </w:tr>
      <w:tr w:rsidR="00505243" w:rsidTr="00F03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1" w:type="dxa"/>
            <w:tcBorders>
              <w:top w:val="nil"/>
              <w:left w:val="nil"/>
              <w:bottom w:val="nil"/>
              <w:right w:val="nil"/>
            </w:tcBorders>
            <w:shd w:val="clear" w:color="auto" w:fill="auto"/>
          </w:tcPr>
          <w:p w:rsidR="00386465" w:rsidRDefault="00505243" w:rsidP="00386465">
            <w:pPr>
              <w:ind w:left="606" w:firstLine="34"/>
              <w:jc w:val="right"/>
              <w:rPr>
                <w:sz w:val="22"/>
                <w:szCs w:val="22"/>
              </w:rPr>
            </w:pPr>
            <w:r w:rsidRPr="00F034A8">
              <w:rPr>
                <w:sz w:val="22"/>
                <w:szCs w:val="22"/>
              </w:rPr>
              <w:t xml:space="preserve">Главе </w:t>
            </w:r>
            <w:proofErr w:type="spellStart"/>
            <w:r w:rsidRPr="00F034A8">
              <w:rPr>
                <w:sz w:val="22"/>
                <w:szCs w:val="22"/>
              </w:rPr>
              <w:t>А</w:t>
            </w:r>
            <w:r w:rsidR="00386465">
              <w:rPr>
                <w:sz w:val="22"/>
                <w:szCs w:val="22"/>
              </w:rPr>
              <w:t>ртемьевского</w:t>
            </w:r>
            <w:proofErr w:type="spellEnd"/>
            <w:r w:rsidR="00386465">
              <w:rPr>
                <w:sz w:val="22"/>
                <w:szCs w:val="22"/>
              </w:rPr>
              <w:t xml:space="preserve"> </w:t>
            </w:r>
            <w:r w:rsidRPr="00F034A8">
              <w:rPr>
                <w:sz w:val="22"/>
                <w:szCs w:val="22"/>
              </w:rPr>
              <w:t xml:space="preserve">сельского </w:t>
            </w:r>
          </w:p>
          <w:p w:rsidR="00386465" w:rsidRDefault="00505243" w:rsidP="00386465">
            <w:pPr>
              <w:ind w:left="606" w:firstLine="34"/>
              <w:jc w:val="right"/>
              <w:rPr>
                <w:sz w:val="22"/>
                <w:szCs w:val="22"/>
              </w:rPr>
            </w:pPr>
            <w:r w:rsidRPr="00F034A8">
              <w:rPr>
                <w:sz w:val="22"/>
                <w:szCs w:val="22"/>
              </w:rPr>
              <w:t xml:space="preserve">поселения </w:t>
            </w:r>
            <w:proofErr w:type="spellStart"/>
            <w:r w:rsidRPr="00F034A8">
              <w:rPr>
                <w:sz w:val="22"/>
                <w:szCs w:val="22"/>
              </w:rPr>
              <w:t>Тутаевского</w:t>
            </w:r>
            <w:proofErr w:type="spellEnd"/>
            <w:r w:rsidRPr="00F034A8">
              <w:rPr>
                <w:sz w:val="22"/>
                <w:szCs w:val="22"/>
              </w:rPr>
              <w:t xml:space="preserve"> района </w:t>
            </w:r>
          </w:p>
          <w:p w:rsidR="00505243" w:rsidRPr="00F034A8" w:rsidRDefault="00505243" w:rsidP="00386465">
            <w:pPr>
              <w:ind w:left="606" w:firstLine="34"/>
              <w:jc w:val="right"/>
              <w:rPr>
                <w:sz w:val="22"/>
                <w:szCs w:val="22"/>
              </w:rPr>
            </w:pPr>
            <w:r w:rsidRPr="00F034A8">
              <w:rPr>
                <w:sz w:val="22"/>
                <w:szCs w:val="22"/>
              </w:rPr>
              <w:t xml:space="preserve">Ярославской области </w:t>
            </w:r>
          </w:p>
          <w:p w:rsidR="00505243" w:rsidRDefault="00505243" w:rsidP="00F034A8">
            <w:pPr>
              <w:ind w:left="606" w:firstLine="0"/>
            </w:pPr>
            <w:r w:rsidRPr="00F034A8">
              <w:rPr>
                <w:sz w:val="22"/>
                <w:szCs w:val="22"/>
              </w:rPr>
              <w:t>_______</w:t>
            </w:r>
            <w:r w:rsidR="00D55C0F" w:rsidRPr="00F034A8">
              <w:rPr>
                <w:sz w:val="22"/>
                <w:szCs w:val="22"/>
              </w:rPr>
              <w:t>_____________________________</w:t>
            </w:r>
          </w:p>
          <w:p w:rsidR="00505243" w:rsidRPr="00F034A8" w:rsidRDefault="00505243" w:rsidP="00F034A8">
            <w:pPr>
              <w:ind w:left="606" w:firstLine="0"/>
              <w:rPr>
                <w:sz w:val="22"/>
                <w:szCs w:val="22"/>
              </w:rPr>
            </w:pPr>
            <w:r w:rsidRPr="00F034A8">
              <w:rPr>
                <w:sz w:val="22"/>
                <w:szCs w:val="22"/>
              </w:rPr>
              <w:t>_______</w:t>
            </w:r>
            <w:r w:rsidR="00D55C0F" w:rsidRPr="00F034A8">
              <w:rPr>
                <w:sz w:val="22"/>
                <w:szCs w:val="22"/>
              </w:rPr>
              <w:t>_____________________________</w:t>
            </w:r>
          </w:p>
          <w:p w:rsidR="00505243" w:rsidRPr="00F034A8" w:rsidRDefault="00505243" w:rsidP="00F034A8">
            <w:pPr>
              <w:ind w:firstLine="0"/>
              <w:jc w:val="right"/>
              <w:rPr>
                <w:sz w:val="22"/>
                <w:szCs w:val="22"/>
              </w:rPr>
            </w:pPr>
          </w:p>
          <w:p w:rsidR="00505243" w:rsidRPr="00F034A8" w:rsidRDefault="00505243" w:rsidP="00F034A8">
            <w:pPr>
              <w:ind w:firstLine="0"/>
              <w:jc w:val="right"/>
              <w:rPr>
                <w:sz w:val="22"/>
                <w:szCs w:val="22"/>
              </w:rPr>
            </w:pPr>
            <w:r w:rsidRPr="00F034A8">
              <w:rPr>
                <w:sz w:val="22"/>
                <w:szCs w:val="22"/>
              </w:rPr>
              <w:t>От____________________________________</w:t>
            </w:r>
          </w:p>
          <w:p w:rsidR="00505243" w:rsidRPr="00F034A8" w:rsidRDefault="00505243" w:rsidP="00F034A8">
            <w:pPr>
              <w:ind w:firstLine="0"/>
              <w:jc w:val="right"/>
              <w:rPr>
                <w:sz w:val="22"/>
                <w:szCs w:val="22"/>
              </w:rPr>
            </w:pPr>
          </w:p>
          <w:p w:rsidR="00505243" w:rsidRPr="00F034A8" w:rsidRDefault="00505243" w:rsidP="00F034A8">
            <w:pPr>
              <w:ind w:firstLine="0"/>
              <w:jc w:val="right"/>
              <w:rPr>
                <w:sz w:val="22"/>
                <w:szCs w:val="22"/>
              </w:rPr>
            </w:pPr>
            <w:r w:rsidRPr="00F034A8">
              <w:rPr>
                <w:sz w:val="22"/>
                <w:szCs w:val="22"/>
              </w:rPr>
              <w:t>Зарегистрированного(ой) по адресу: _______</w:t>
            </w:r>
          </w:p>
          <w:p w:rsidR="00505243" w:rsidRPr="00F034A8" w:rsidRDefault="00505243" w:rsidP="00F034A8">
            <w:pPr>
              <w:ind w:firstLine="0"/>
              <w:jc w:val="right"/>
              <w:rPr>
                <w:sz w:val="22"/>
                <w:szCs w:val="22"/>
              </w:rPr>
            </w:pPr>
            <w:r w:rsidRPr="00F034A8">
              <w:rPr>
                <w:sz w:val="22"/>
                <w:szCs w:val="22"/>
              </w:rPr>
              <w:t>_______________________________________</w:t>
            </w:r>
          </w:p>
          <w:p w:rsidR="00505243" w:rsidRPr="00F034A8" w:rsidRDefault="00505243" w:rsidP="00F034A8">
            <w:pPr>
              <w:ind w:firstLine="0"/>
              <w:rPr>
                <w:sz w:val="22"/>
                <w:szCs w:val="22"/>
              </w:rPr>
            </w:pPr>
          </w:p>
        </w:tc>
      </w:tr>
    </w:tbl>
    <w:p w:rsidR="00505243" w:rsidRDefault="00505243" w:rsidP="00505243">
      <w:pPr>
        <w:rPr>
          <w:sz w:val="22"/>
          <w:szCs w:val="22"/>
        </w:rPr>
      </w:pPr>
    </w:p>
    <w:p w:rsidR="00505243" w:rsidRDefault="00505243" w:rsidP="00505243">
      <w:pPr>
        <w:rPr>
          <w:sz w:val="22"/>
          <w:szCs w:val="22"/>
        </w:rPr>
      </w:pPr>
    </w:p>
    <w:p w:rsidR="00505243" w:rsidRDefault="00505243" w:rsidP="00505243">
      <w:pPr>
        <w:jc w:val="center"/>
        <w:rPr>
          <w:sz w:val="22"/>
          <w:szCs w:val="22"/>
        </w:rPr>
      </w:pPr>
      <w:r>
        <w:rPr>
          <w:sz w:val="22"/>
          <w:szCs w:val="22"/>
        </w:rPr>
        <w:t>ЗАЯВЛЕНИЕ-СОГЛАСИЕ</w:t>
      </w:r>
    </w:p>
    <w:p w:rsidR="00505243" w:rsidRDefault="00505243" w:rsidP="00505243">
      <w:pPr>
        <w:jc w:val="center"/>
        <w:rPr>
          <w:sz w:val="22"/>
          <w:szCs w:val="22"/>
        </w:rPr>
      </w:pPr>
      <w:r>
        <w:rPr>
          <w:sz w:val="22"/>
          <w:szCs w:val="22"/>
        </w:rPr>
        <w:t xml:space="preserve"> на передачу  персональных данных третьей стороне</w:t>
      </w:r>
    </w:p>
    <w:p w:rsidR="00505243" w:rsidRDefault="00505243" w:rsidP="00505243">
      <w:pPr>
        <w:rPr>
          <w:sz w:val="22"/>
          <w:szCs w:val="22"/>
        </w:rPr>
      </w:pPr>
    </w:p>
    <w:p w:rsidR="00D55C0F" w:rsidRDefault="00D55C0F" w:rsidP="00D55C0F">
      <w:pPr>
        <w:spacing w:line="360" w:lineRule="auto"/>
        <w:ind w:firstLine="0"/>
        <w:rPr>
          <w:sz w:val="22"/>
          <w:szCs w:val="22"/>
        </w:rPr>
      </w:pPr>
      <w:r>
        <w:rPr>
          <w:sz w:val="22"/>
          <w:szCs w:val="22"/>
        </w:rPr>
        <w:t>Я, _______________________________________________________________________________</w:t>
      </w:r>
    </w:p>
    <w:p w:rsidR="00D55C0F" w:rsidRDefault="00D55C0F" w:rsidP="00D55C0F">
      <w:pPr>
        <w:spacing w:line="360" w:lineRule="auto"/>
        <w:rPr>
          <w:sz w:val="22"/>
          <w:szCs w:val="22"/>
        </w:rPr>
      </w:pPr>
      <w:r>
        <w:rPr>
          <w:sz w:val="22"/>
          <w:szCs w:val="22"/>
        </w:rPr>
        <w:tab/>
      </w:r>
      <w:r>
        <w:rPr>
          <w:sz w:val="22"/>
          <w:szCs w:val="22"/>
        </w:rPr>
        <w:tab/>
      </w:r>
      <w:r>
        <w:rPr>
          <w:sz w:val="22"/>
          <w:szCs w:val="22"/>
        </w:rPr>
        <w:tab/>
      </w:r>
      <w:r>
        <w:rPr>
          <w:sz w:val="22"/>
          <w:szCs w:val="22"/>
        </w:rPr>
        <w:tab/>
        <w:t>(фамилия, имя, отчество)</w:t>
      </w:r>
    </w:p>
    <w:p w:rsidR="00D55C0F" w:rsidRDefault="00D55C0F" w:rsidP="00D55C0F">
      <w:pPr>
        <w:spacing w:line="360" w:lineRule="auto"/>
        <w:ind w:firstLine="0"/>
        <w:rPr>
          <w:sz w:val="22"/>
          <w:szCs w:val="22"/>
        </w:rPr>
      </w:pPr>
      <w:r>
        <w:rPr>
          <w:sz w:val="22"/>
          <w:szCs w:val="22"/>
        </w:rPr>
        <w:t>проживающий(</w:t>
      </w:r>
      <w:proofErr w:type="spellStart"/>
      <w:r>
        <w:rPr>
          <w:sz w:val="22"/>
          <w:szCs w:val="22"/>
        </w:rPr>
        <w:t>ая</w:t>
      </w:r>
      <w:proofErr w:type="spellEnd"/>
      <w:r>
        <w:rPr>
          <w:sz w:val="22"/>
          <w:szCs w:val="22"/>
        </w:rPr>
        <w:t>) по адресу:_________________________________________________________</w:t>
      </w:r>
    </w:p>
    <w:p w:rsidR="00D55C0F" w:rsidRDefault="00D55C0F" w:rsidP="00D55C0F">
      <w:pPr>
        <w:spacing w:line="360" w:lineRule="auto"/>
        <w:ind w:firstLine="0"/>
        <w:rPr>
          <w:sz w:val="22"/>
          <w:szCs w:val="22"/>
        </w:rPr>
      </w:pPr>
      <w:r>
        <w:rPr>
          <w:sz w:val="22"/>
          <w:szCs w:val="22"/>
        </w:rPr>
        <w:t>__________________________________________________________________________________</w:t>
      </w:r>
    </w:p>
    <w:p w:rsidR="00D55C0F" w:rsidRDefault="00D55C0F" w:rsidP="00D55C0F">
      <w:pPr>
        <w:ind w:firstLine="0"/>
        <w:rPr>
          <w:sz w:val="22"/>
          <w:szCs w:val="22"/>
        </w:rPr>
      </w:pPr>
      <w:r>
        <w:rPr>
          <w:sz w:val="22"/>
          <w:szCs w:val="22"/>
        </w:rPr>
        <w:t>Документ, удостоверяющий личность, паспорт _________________________________________</w:t>
      </w:r>
    </w:p>
    <w:p w:rsidR="00D55C0F" w:rsidRDefault="00D55C0F" w:rsidP="00D55C0F">
      <w:pPr>
        <w:ind w:firstLine="0"/>
        <w:rPr>
          <w:sz w:val="22"/>
          <w:szCs w:val="22"/>
        </w:rPr>
      </w:pPr>
      <w:r>
        <w:rPr>
          <w:sz w:val="22"/>
          <w:szCs w:val="22"/>
        </w:rPr>
        <w:t>__________________________________________________________________________________</w:t>
      </w:r>
    </w:p>
    <w:p w:rsidR="00D55C0F" w:rsidRDefault="00D55C0F" w:rsidP="00D55C0F">
      <w:pPr>
        <w:jc w:val="center"/>
        <w:rPr>
          <w:sz w:val="22"/>
          <w:szCs w:val="22"/>
        </w:rPr>
      </w:pPr>
      <w:r>
        <w:rPr>
          <w:sz w:val="22"/>
          <w:szCs w:val="22"/>
        </w:rPr>
        <w:t>(когда и кем выдан)</w:t>
      </w:r>
    </w:p>
    <w:p w:rsidR="00505243" w:rsidRDefault="00505243" w:rsidP="00505243">
      <w:pPr>
        <w:ind w:firstLine="0"/>
        <w:rPr>
          <w:sz w:val="22"/>
          <w:szCs w:val="22"/>
        </w:rPr>
      </w:pPr>
      <w:r>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505243" w:rsidRDefault="00505243" w:rsidP="00505243">
      <w:pPr>
        <w:ind w:firstLine="0"/>
        <w:rPr>
          <w:sz w:val="22"/>
          <w:szCs w:val="22"/>
        </w:rPr>
      </w:pPr>
      <w:r>
        <w:rPr>
          <w:sz w:val="22"/>
          <w:szCs w:val="22"/>
        </w:rPr>
        <w:t>________________________________________________________</w:t>
      </w:r>
      <w:r w:rsidR="00D55C0F">
        <w:rPr>
          <w:sz w:val="22"/>
          <w:szCs w:val="22"/>
        </w:rPr>
        <w:t>_____________________________</w:t>
      </w:r>
    </w:p>
    <w:p w:rsidR="00505243" w:rsidRDefault="00505243" w:rsidP="00505243">
      <w:pPr>
        <w:ind w:firstLine="0"/>
        <w:rPr>
          <w:sz w:val="22"/>
          <w:szCs w:val="22"/>
        </w:rPr>
      </w:pPr>
      <w:r>
        <w:rPr>
          <w:sz w:val="22"/>
          <w:szCs w:val="22"/>
        </w:rPr>
        <w:t>________________________________________________________</w:t>
      </w:r>
      <w:r w:rsidR="00D55C0F">
        <w:rPr>
          <w:sz w:val="22"/>
          <w:szCs w:val="22"/>
        </w:rPr>
        <w:t>_____________________________</w:t>
      </w:r>
    </w:p>
    <w:p w:rsidR="00505243" w:rsidRDefault="00505243" w:rsidP="00505243">
      <w:pPr>
        <w:ind w:firstLine="0"/>
        <w:rPr>
          <w:sz w:val="22"/>
          <w:szCs w:val="22"/>
        </w:rPr>
      </w:pPr>
      <w:r>
        <w:rPr>
          <w:sz w:val="22"/>
          <w:szCs w:val="22"/>
        </w:rPr>
        <w:t>________________________________________________________</w:t>
      </w:r>
      <w:r w:rsidR="00D55C0F">
        <w:rPr>
          <w:sz w:val="22"/>
          <w:szCs w:val="22"/>
        </w:rPr>
        <w:t>_____________________________</w:t>
      </w:r>
    </w:p>
    <w:p w:rsidR="00505243" w:rsidRDefault="00505243" w:rsidP="00505243">
      <w:pPr>
        <w:jc w:val="center"/>
        <w:rPr>
          <w:sz w:val="22"/>
          <w:szCs w:val="22"/>
        </w:rPr>
      </w:pPr>
      <w:r>
        <w:rPr>
          <w:sz w:val="22"/>
          <w:szCs w:val="22"/>
        </w:rPr>
        <w:t>(указать состав персональных данных (Ф.И.О, паспортные данные, адрес и т.д.))</w:t>
      </w:r>
    </w:p>
    <w:p w:rsidR="00505243" w:rsidRDefault="00505243" w:rsidP="00505243">
      <w:pPr>
        <w:rPr>
          <w:sz w:val="22"/>
          <w:szCs w:val="22"/>
        </w:rPr>
      </w:pPr>
    </w:p>
    <w:p w:rsidR="00505243" w:rsidRDefault="00505243" w:rsidP="00505243">
      <w:pPr>
        <w:ind w:firstLine="0"/>
        <w:rPr>
          <w:sz w:val="22"/>
          <w:szCs w:val="22"/>
        </w:rPr>
      </w:pPr>
      <w:r>
        <w:rPr>
          <w:sz w:val="22"/>
          <w:szCs w:val="22"/>
        </w:rPr>
        <w:t xml:space="preserve"> Для обработки в</w:t>
      </w:r>
      <w:r w:rsidR="00D55C0F">
        <w:rPr>
          <w:sz w:val="22"/>
          <w:szCs w:val="22"/>
        </w:rPr>
        <w:t>_____________________________________________________________________</w:t>
      </w:r>
      <w:r>
        <w:rPr>
          <w:sz w:val="22"/>
          <w:szCs w:val="22"/>
        </w:rPr>
        <w:t xml:space="preserve"> _________________________________________________________________________</w:t>
      </w:r>
      <w:r w:rsidR="00D55C0F">
        <w:rPr>
          <w:sz w:val="22"/>
          <w:szCs w:val="22"/>
        </w:rPr>
        <w:t>____________</w:t>
      </w:r>
    </w:p>
    <w:p w:rsidR="00505243" w:rsidRDefault="00505243" w:rsidP="00505243">
      <w:pPr>
        <w:jc w:val="center"/>
        <w:rPr>
          <w:sz w:val="22"/>
          <w:szCs w:val="22"/>
        </w:rPr>
      </w:pPr>
      <w:r>
        <w:rPr>
          <w:sz w:val="22"/>
          <w:szCs w:val="22"/>
        </w:rPr>
        <w:t>(указать цели обработки)</w:t>
      </w:r>
    </w:p>
    <w:p w:rsidR="00505243" w:rsidRDefault="00505243" w:rsidP="00505243">
      <w:pPr>
        <w:ind w:firstLine="0"/>
        <w:rPr>
          <w:sz w:val="22"/>
          <w:szCs w:val="22"/>
        </w:rPr>
      </w:pPr>
      <w:r>
        <w:rPr>
          <w:sz w:val="22"/>
          <w:szCs w:val="22"/>
        </w:rPr>
        <w:t xml:space="preserve"> Следующим лицам:</w:t>
      </w:r>
    </w:p>
    <w:p w:rsidR="00505243" w:rsidRDefault="00505243" w:rsidP="00505243">
      <w:pPr>
        <w:ind w:firstLine="0"/>
        <w:rPr>
          <w:sz w:val="22"/>
          <w:szCs w:val="22"/>
        </w:rPr>
      </w:pPr>
      <w:r>
        <w:rPr>
          <w:sz w:val="22"/>
          <w:szCs w:val="22"/>
        </w:rPr>
        <w:t>_____________________________________________________________________________________</w:t>
      </w:r>
    </w:p>
    <w:p w:rsidR="00505243" w:rsidRDefault="00505243" w:rsidP="00505243">
      <w:pPr>
        <w:ind w:firstLine="0"/>
        <w:rPr>
          <w:sz w:val="22"/>
          <w:szCs w:val="22"/>
        </w:rPr>
      </w:pPr>
      <w:r>
        <w:rPr>
          <w:sz w:val="22"/>
          <w:szCs w:val="22"/>
        </w:rPr>
        <w:t>_____________________________________________________________________________________</w:t>
      </w:r>
    </w:p>
    <w:p w:rsidR="00505243" w:rsidRDefault="00505243" w:rsidP="00505243">
      <w:pPr>
        <w:jc w:val="center"/>
        <w:rPr>
          <w:sz w:val="22"/>
          <w:szCs w:val="22"/>
        </w:rPr>
      </w:pPr>
      <w:r>
        <w:rPr>
          <w:sz w:val="22"/>
          <w:szCs w:val="22"/>
        </w:rPr>
        <w:t xml:space="preserve">(указать Ф.И.О. физического лица или наименование организации, </w:t>
      </w:r>
    </w:p>
    <w:p w:rsidR="00505243" w:rsidRDefault="00505243" w:rsidP="00505243">
      <w:pPr>
        <w:jc w:val="center"/>
        <w:rPr>
          <w:sz w:val="22"/>
          <w:szCs w:val="22"/>
        </w:rPr>
      </w:pPr>
      <w:r>
        <w:rPr>
          <w:sz w:val="22"/>
          <w:szCs w:val="22"/>
        </w:rPr>
        <w:t>которым предоставляются данные)</w:t>
      </w:r>
    </w:p>
    <w:p w:rsidR="00505243" w:rsidRDefault="00505243" w:rsidP="00505243">
      <w:pPr>
        <w:rPr>
          <w:sz w:val="22"/>
          <w:szCs w:val="22"/>
        </w:rPr>
      </w:pPr>
    </w:p>
    <w:p w:rsidR="00505243" w:rsidRDefault="00505243" w:rsidP="00505243">
      <w:pPr>
        <w:rPr>
          <w:sz w:val="22"/>
          <w:szCs w:val="22"/>
        </w:rPr>
      </w:pPr>
      <w:r>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505243" w:rsidRDefault="00505243" w:rsidP="00505243">
      <w:pPr>
        <w:rPr>
          <w:sz w:val="22"/>
          <w:szCs w:val="22"/>
        </w:rPr>
      </w:pPr>
    </w:p>
    <w:p w:rsidR="00505243" w:rsidRDefault="00505243" w:rsidP="00505243">
      <w:pPr>
        <w:rPr>
          <w:sz w:val="22"/>
          <w:szCs w:val="22"/>
        </w:rPr>
      </w:pPr>
      <w:r>
        <w:rPr>
          <w:sz w:val="22"/>
          <w:szCs w:val="22"/>
        </w:rPr>
        <w:t>«</w:t>
      </w:r>
      <w:r w:rsidR="00D55C0F">
        <w:rPr>
          <w:sz w:val="22"/>
          <w:szCs w:val="22"/>
        </w:rPr>
        <w:t xml:space="preserve">_____»__________________20____г______________________  </w:t>
      </w:r>
      <w:r>
        <w:rPr>
          <w:sz w:val="22"/>
          <w:szCs w:val="22"/>
        </w:rPr>
        <w:t>________</w:t>
      </w:r>
      <w:r w:rsidR="00D55C0F">
        <w:rPr>
          <w:sz w:val="22"/>
          <w:szCs w:val="22"/>
        </w:rPr>
        <w:t>_______________</w:t>
      </w:r>
    </w:p>
    <w:p w:rsidR="006E271B" w:rsidRDefault="00505243" w:rsidP="00567992">
      <w:pPr>
        <w:rPr>
          <w:sz w:val="22"/>
          <w:szCs w:val="22"/>
        </w:rPr>
      </w:pPr>
      <w:r>
        <w:rPr>
          <w:sz w:val="22"/>
          <w:szCs w:val="22"/>
        </w:rPr>
        <w:t xml:space="preserve">                                                     </w:t>
      </w:r>
      <w:r w:rsidR="00D55C0F">
        <w:rPr>
          <w:sz w:val="22"/>
          <w:szCs w:val="22"/>
        </w:rPr>
        <w:t xml:space="preserve">                        </w:t>
      </w:r>
      <w:r>
        <w:rPr>
          <w:sz w:val="22"/>
          <w:szCs w:val="22"/>
        </w:rPr>
        <w:t xml:space="preserve"> </w:t>
      </w:r>
      <w:r w:rsidR="00CA006F">
        <w:rPr>
          <w:sz w:val="22"/>
          <w:szCs w:val="22"/>
        </w:rPr>
        <w:t xml:space="preserve"> (подпись)                   </w:t>
      </w:r>
      <w:r>
        <w:rPr>
          <w:sz w:val="22"/>
          <w:szCs w:val="22"/>
        </w:rPr>
        <w:t xml:space="preserve"> (расшифровка подписи) </w:t>
      </w:r>
    </w:p>
    <w:tbl>
      <w:tblPr>
        <w:tblW w:w="5216" w:type="dxa"/>
        <w:tblInd w:w="4390" w:type="dxa"/>
        <w:tblLook w:val="04A0"/>
      </w:tblPr>
      <w:tblGrid>
        <w:gridCol w:w="5216"/>
      </w:tblGrid>
      <w:tr w:rsidR="00505243" w:rsidTr="00386465">
        <w:tc>
          <w:tcPr>
            <w:tcW w:w="5216" w:type="dxa"/>
            <w:shd w:val="clear" w:color="auto" w:fill="auto"/>
          </w:tcPr>
          <w:p w:rsidR="00386465" w:rsidRDefault="00386465" w:rsidP="00F034A8">
            <w:pPr>
              <w:ind w:firstLine="0"/>
              <w:jc w:val="right"/>
              <w:rPr>
                <w:sz w:val="22"/>
                <w:szCs w:val="22"/>
              </w:rPr>
            </w:pPr>
          </w:p>
          <w:p w:rsidR="00386465" w:rsidRDefault="00386465" w:rsidP="00F034A8">
            <w:pPr>
              <w:ind w:firstLine="0"/>
              <w:jc w:val="right"/>
              <w:rPr>
                <w:sz w:val="22"/>
                <w:szCs w:val="22"/>
              </w:rPr>
            </w:pPr>
          </w:p>
          <w:p w:rsidR="00386465" w:rsidRDefault="00386465" w:rsidP="00F034A8">
            <w:pPr>
              <w:ind w:firstLine="0"/>
              <w:jc w:val="right"/>
              <w:rPr>
                <w:sz w:val="22"/>
                <w:szCs w:val="22"/>
              </w:rPr>
            </w:pPr>
          </w:p>
          <w:p w:rsidR="00186407" w:rsidRDefault="00186407" w:rsidP="00F034A8">
            <w:pPr>
              <w:ind w:firstLine="0"/>
              <w:jc w:val="right"/>
              <w:rPr>
                <w:sz w:val="22"/>
                <w:szCs w:val="22"/>
              </w:rPr>
            </w:pPr>
          </w:p>
          <w:p w:rsidR="00505243" w:rsidRPr="00F034A8" w:rsidRDefault="00BD1F8A" w:rsidP="00F034A8">
            <w:pPr>
              <w:ind w:firstLine="0"/>
              <w:jc w:val="right"/>
              <w:rPr>
                <w:sz w:val="22"/>
                <w:szCs w:val="22"/>
              </w:rPr>
            </w:pPr>
            <w:r w:rsidRPr="00F034A8">
              <w:rPr>
                <w:sz w:val="22"/>
                <w:szCs w:val="22"/>
              </w:rPr>
              <w:lastRenderedPageBreak/>
              <w:t xml:space="preserve">Приложение </w:t>
            </w:r>
            <w:r w:rsidR="00466CAF" w:rsidRPr="00F034A8">
              <w:rPr>
                <w:sz w:val="22"/>
                <w:szCs w:val="22"/>
              </w:rPr>
              <w:t>7</w:t>
            </w:r>
          </w:p>
          <w:p w:rsidR="00386465" w:rsidRDefault="00305B25" w:rsidP="00386465">
            <w:pPr>
              <w:ind w:firstLine="0"/>
              <w:jc w:val="right"/>
              <w:rPr>
                <w:sz w:val="22"/>
                <w:szCs w:val="22"/>
              </w:rPr>
            </w:pPr>
            <w:r>
              <w:rPr>
                <w:sz w:val="22"/>
                <w:szCs w:val="22"/>
              </w:rPr>
              <w:t>к п</w:t>
            </w:r>
            <w:r w:rsidR="00505243" w:rsidRPr="00F034A8">
              <w:rPr>
                <w:sz w:val="22"/>
                <w:szCs w:val="22"/>
              </w:rPr>
              <w:t xml:space="preserve">оложению о защите и обработке персональных данных в Администрации </w:t>
            </w:r>
            <w:proofErr w:type="spellStart"/>
            <w:r w:rsidR="00386465">
              <w:rPr>
                <w:sz w:val="22"/>
                <w:szCs w:val="22"/>
              </w:rPr>
              <w:t>Артемьевского</w:t>
            </w:r>
            <w:proofErr w:type="spellEnd"/>
            <w:r w:rsidR="00386465">
              <w:rPr>
                <w:sz w:val="22"/>
                <w:szCs w:val="22"/>
              </w:rPr>
              <w:t xml:space="preserve"> </w:t>
            </w:r>
          </w:p>
          <w:p w:rsidR="00505243" w:rsidRDefault="00505243" w:rsidP="00386465">
            <w:pPr>
              <w:ind w:firstLine="0"/>
              <w:jc w:val="right"/>
            </w:pPr>
            <w:r w:rsidRPr="00F034A8">
              <w:rPr>
                <w:sz w:val="22"/>
                <w:szCs w:val="22"/>
              </w:rPr>
              <w:t xml:space="preserve">сельского поселения </w:t>
            </w:r>
          </w:p>
        </w:tc>
      </w:tr>
    </w:tbl>
    <w:p w:rsidR="00495E27" w:rsidRDefault="00495E27" w:rsidP="00495E27">
      <w:pPr>
        <w:jc w:val="right"/>
      </w:pPr>
    </w:p>
    <w:p w:rsidR="00495E27" w:rsidRPr="000F4552" w:rsidRDefault="00495E27" w:rsidP="00505243">
      <w:pPr>
        <w:widowControl/>
        <w:autoSpaceDE/>
        <w:autoSpaceDN/>
        <w:adjustRightInd/>
        <w:spacing w:before="100" w:beforeAutospacing="1" w:after="100" w:afterAutospacing="1"/>
        <w:ind w:firstLine="0"/>
        <w:jc w:val="center"/>
        <w:outlineLvl w:val="0"/>
        <w:rPr>
          <w:rFonts w:ascii="Times New Roman" w:hAnsi="Times New Roman" w:cs="Times New Roman"/>
          <w:b/>
          <w:sz w:val="28"/>
          <w:szCs w:val="28"/>
        </w:rPr>
      </w:pPr>
      <w:r>
        <w:rPr>
          <w:rFonts w:ascii="Times New Roman" w:hAnsi="Times New Roman" w:cs="Times New Roman"/>
          <w:b/>
          <w:sz w:val="28"/>
          <w:szCs w:val="28"/>
        </w:rPr>
        <w:t>СПИСОК</w:t>
      </w:r>
    </w:p>
    <w:p w:rsidR="00495E27" w:rsidRPr="000F4552" w:rsidRDefault="00495E27" w:rsidP="00495E27">
      <w:pPr>
        <w:widowControl/>
        <w:autoSpaceDE/>
        <w:autoSpaceDN/>
        <w:adjustRightInd/>
        <w:ind w:firstLine="0"/>
        <w:jc w:val="center"/>
        <w:rPr>
          <w:rFonts w:ascii="Times New Roman" w:hAnsi="Times New Roman" w:cs="Times New Roman"/>
          <w:sz w:val="28"/>
          <w:szCs w:val="28"/>
        </w:rPr>
      </w:pPr>
      <w:r w:rsidRPr="000F4552">
        <w:rPr>
          <w:rFonts w:ascii="Times New Roman" w:hAnsi="Times New Roman" w:cs="Times New Roman"/>
          <w:sz w:val="28"/>
          <w:szCs w:val="28"/>
        </w:rPr>
        <w:t xml:space="preserve">должностей Администрации </w:t>
      </w:r>
      <w:proofErr w:type="spellStart"/>
      <w:r w:rsidR="00ED32A2">
        <w:rPr>
          <w:rFonts w:ascii="Times New Roman" w:hAnsi="Times New Roman" w:cs="Times New Roman"/>
          <w:sz w:val="28"/>
          <w:szCs w:val="28"/>
        </w:rPr>
        <w:t>Артемьевского</w:t>
      </w:r>
      <w:proofErr w:type="spellEnd"/>
      <w:r w:rsidR="00ED32A2">
        <w:rPr>
          <w:rFonts w:ascii="Times New Roman" w:hAnsi="Times New Roman" w:cs="Times New Roman"/>
          <w:sz w:val="28"/>
          <w:szCs w:val="28"/>
        </w:rPr>
        <w:t xml:space="preserve"> </w:t>
      </w:r>
      <w:r w:rsidRPr="000F4552">
        <w:rPr>
          <w:rFonts w:ascii="Times New Roman" w:hAnsi="Times New Roman" w:cs="Times New Roman"/>
          <w:sz w:val="28"/>
          <w:szCs w:val="28"/>
        </w:rPr>
        <w:t xml:space="preserve">сельского поселения </w:t>
      </w:r>
      <w:proofErr w:type="spellStart"/>
      <w:r w:rsidRPr="000F4552">
        <w:rPr>
          <w:rFonts w:ascii="Times New Roman" w:hAnsi="Times New Roman" w:cs="Times New Roman"/>
          <w:sz w:val="28"/>
          <w:szCs w:val="28"/>
        </w:rPr>
        <w:t>Тутаевского</w:t>
      </w:r>
      <w:proofErr w:type="spellEnd"/>
      <w:r w:rsidRPr="000F4552">
        <w:rPr>
          <w:rFonts w:ascii="Times New Roman" w:hAnsi="Times New Roman" w:cs="Times New Roman"/>
          <w:sz w:val="28"/>
          <w:szCs w:val="28"/>
        </w:rPr>
        <w:t xml:space="preserve"> муниципального района Ярославской области,</w:t>
      </w:r>
      <w:r w:rsidRPr="000F4552">
        <w:rPr>
          <w:rFonts w:ascii="Times New Roman" w:hAnsi="Times New Roman" w:cs="Times New Roman"/>
          <w:sz w:val="28"/>
          <w:szCs w:val="28"/>
        </w:rPr>
        <w:br/>
        <w:t>назначение на которые предусматривает осуществление обработки персональных данных либо осуществление доступа к персональным данным</w:t>
      </w:r>
    </w:p>
    <w:p w:rsidR="00495E27" w:rsidRPr="000F4552" w:rsidRDefault="00495E27" w:rsidP="00495E27">
      <w:pPr>
        <w:widowControl/>
        <w:autoSpaceDE/>
        <w:autoSpaceDN/>
        <w:adjustRightInd/>
        <w:ind w:firstLine="0"/>
        <w:jc w:val="left"/>
        <w:rPr>
          <w:rFonts w:ascii="Times New Roman" w:hAnsi="Times New Roman" w:cs="Times New Roman"/>
          <w:sz w:val="28"/>
          <w:szCs w:val="2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3898"/>
        <w:gridCol w:w="5300"/>
      </w:tblGrid>
      <w:tr w:rsidR="00A855E8" w:rsidRPr="000F4552" w:rsidTr="00D6585F">
        <w:trPr>
          <w:tblHeader/>
          <w:jc w:val="center"/>
        </w:trPr>
        <w:tc>
          <w:tcPr>
            <w:tcW w:w="554" w:type="dxa"/>
            <w:shd w:val="clear" w:color="auto" w:fill="auto"/>
            <w:vAlign w:val="center"/>
          </w:tcPr>
          <w:p w:rsidR="00A855E8" w:rsidRPr="000F4552" w:rsidRDefault="00A855E8" w:rsidP="00892F92">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 </w:t>
            </w:r>
            <w:proofErr w:type="spellStart"/>
            <w:r w:rsidRPr="000F4552">
              <w:rPr>
                <w:rFonts w:ascii="Times New Roman" w:hAnsi="Times New Roman" w:cs="Arial"/>
                <w:b/>
                <w:bCs/>
              </w:rPr>
              <w:t>п</w:t>
            </w:r>
            <w:proofErr w:type="spellEnd"/>
            <w:r w:rsidRPr="000F4552">
              <w:rPr>
                <w:rFonts w:ascii="Times New Roman" w:hAnsi="Times New Roman" w:cs="Arial"/>
                <w:b/>
                <w:bCs/>
              </w:rPr>
              <w:t>/</w:t>
            </w:r>
            <w:proofErr w:type="spellStart"/>
            <w:r w:rsidRPr="000F4552">
              <w:rPr>
                <w:rFonts w:ascii="Times New Roman" w:hAnsi="Times New Roman" w:cs="Arial"/>
                <w:b/>
                <w:bCs/>
              </w:rPr>
              <w:t>п</w:t>
            </w:r>
            <w:proofErr w:type="spellEnd"/>
          </w:p>
        </w:tc>
        <w:tc>
          <w:tcPr>
            <w:tcW w:w="3898" w:type="dxa"/>
            <w:shd w:val="clear" w:color="auto" w:fill="auto"/>
            <w:vAlign w:val="center"/>
          </w:tcPr>
          <w:p w:rsidR="00A855E8" w:rsidRPr="000F4552" w:rsidRDefault="00A855E8" w:rsidP="00892F92">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Наименование должности</w:t>
            </w:r>
          </w:p>
        </w:tc>
        <w:tc>
          <w:tcPr>
            <w:tcW w:w="5300" w:type="dxa"/>
            <w:vAlign w:val="center"/>
          </w:tcPr>
          <w:p w:rsidR="00A855E8" w:rsidRPr="000F4552" w:rsidRDefault="00A855E8" w:rsidP="00892F92">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Название </w:t>
            </w:r>
            <w:proofErr w:type="spellStart"/>
            <w:r w:rsidRPr="000F4552">
              <w:rPr>
                <w:rFonts w:ascii="Times New Roman" w:hAnsi="Times New Roman" w:cs="Arial"/>
                <w:b/>
                <w:bCs/>
              </w:rPr>
              <w:t>ИСПДн</w:t>
            </w:r>
            <w:proofErr w:type="spellEnd"/>
            <w:r w:rsidRPr="000F4552">
              <w:rPr>
                <w:rFonts w:ascii="Times New Roman" w:hAnsi="Times New Roman" w:cs="Arial"/>
                <w:b/>
                <w:bCs/>
              </w:rPr>
              <w:t xml:space="preserve"> /</w:t>
            </w:r>
            <w:r w:rsidRPr="000F4552">
              <w:rPr>
                <w:rFonts w:ascii="Times New Roman" w:hAnsi="Times New Roman" w:cs="Arial"/>
                <w:b/>
                <w:bCs/>
              </w:rPr>
              <w:br/>
              <w:t>Виды документов, к которым разрешен доступ</w:t>
            </w:r>
          </w:p>
        </w:tc>
      </w:tr>
      <w:tr w:rsidR="00A855E8" w:rsidRPr="000F4552" w:rsidTr="00D6585F">
        <w:trPr>
          <w:jc w:val="center"/>
        </w:trPr>
        <w:tc>
          <w:tcPr>
            <w:tcW w:w="554" w:type="dxa"/>
            <w:shd w:val="clear" w:color="auto" w:fill="auto"/>
            <w:vAlign w:val="center"/>
          </w:tcPr>
          <w:p w:rsidR="00A855E8" w:rsidRPr="000F4552" w:rsidRDefault="00A855E8" w:rsidP="00892F92">
            <w:pPr>
              <w:widowControl/>
              <w:autoSpaceDE/>
              <w:autoSpaceDN/>
              <w:adjustRightInd/>
              <w:ind w:firstLine="0"/>
              <w:jc w:val="center"/>
              <w:rPr>
                <w:rFonts w:ascii="Times New Roman" w:hAnsi="Times New Roman" w:cs="Times New Roman"/>
                <w:szCs w:val="28"/>
              </w:rPr>
            </w:pPr>
            <w:r w:rsidRPr="000F4552">
              <w:rPr>
                <w:rFonts w:ascii="Times New Roman" w:hAnsi="Times New Roman" w:cs="Times New Roman"/>
                <w:szCs w:val="28"/>
              </w:rPr>
              <w:t>1</w:t>
            </w:r>
          </w:p>
        </w:tc>
        <w:tc>
          <w:tcPr>
            <w:tcW w:w="3898" w:type="dxa"/>
            <w:shd w:val="clear" w:color="auto" w:fill="auto"/>
            <w:vAlign w:val="center"/>
          </w:tcPr>
          <w:p w:rsidR="00A855E8" w:rsidRDefault="00A855E8" w:rsidP="00892F92">
            <w:pPr>
              <w:widowControl/>
              <w:autoSpaceDE/>
              <w:autoSpaceDN/>
              <w:adjustRightInd/>
              <w:ind w:firstLine="0"/>
              <w:jc w:val="left"/>
              <w:rPr>
                <w:rFonts w:ascii="Times New Roman" w:hAnsi="Times New Roman" w:cs="Times New Roman"/>
                <w:szCs w:val="28"/>
              </w:rPr>
            </w:pPr>
            <w:r>
              <w:rPr>
                <w:rFonts w:ascii="Times New Roman" w:hAnsi="Times New Roman" w:cs="Times New Roman"/>
                <w:szCs w:val="28"/>
              </w:rPr>
              <w:t>Консультант - главный бухгалтер</w:t>
            </w:r>
          </w:p>
          <w:p w:rsidR="00A855E8" w:rsidRPr="000F4552" w:rsidRDefault="003B5F37" w:rsidP="00892F92">
            <w:pPr>
              <w:widowControl/>
              <w:autoSpaceDE/>
              <w:autoSpaceDN/>
              <w:adjustRightInd/>
              <w:ind w:firstLine="0"/>
              <w:jc w:val="left"/>
              <w:rPr>
                <w:rFonts w:ascii="Times New Roman" w:hAnsi="Times New Roman" w:cs="Times New Roman"/>
                <w:szCs w:val="28"/>
              </w:rPr>
            </w:pPr>
            <w:r>
              <w:rPr>
                <w:rFonts w:ascii="Times New Roman" w:hAnsi="Times New Roman" w:cs="Times New Roman"/>
                <w:szCs w:val="28"/>
              </w:rPr>
              <w:t xml:space="preserve">Ведущий специалист (выполняющий </w:t>
            </w:r>
            <w:r w:rsidR="00A855E8">
              <w:rPr>
                <w:rFonts w:ascii="Times New Roman" w:hAnsi="Times New Roman" w:cs="Times New Roman"/>
                <w:szCs w:val="28"/>
              </w:rPr>
              <w:t>обязанности финансиста)</w:t>
            </w:r>
          </w:p>
          <w:p w:rsidR="00A855E8" w:rsidRPr="000F4552" w:rsidRDefault="00A855E8" w:rsidP="00892F92">
            <w:pPr>
              <w:widowControl/>
              <w:autoSpaceDE/>
              <w:autoSpaceDN/>
              <w:adjustRightInd/>
              <w:ind w:firstLine="0"/>
              <w:jc w:val="left"/>
              <w:rPr>
                <w:rFonts w:ascii="Times New Roman" w:hAnsi="Times New Roman" w:cs="Times New Roman"/>
                <w:szCs w:val="28"/>
                <w:highlight w:val="yellow"/>
              </w:rPr>
            </w:pPr>
          </w:p>
        </w:tc>
        <w:tc>
          <w:tcPr>
            <w:tcW w:w="5300" w:type="dxa"/>
            <w:vAlign w:val="center"/>
          </w:tcPr>
          <w:p w:rsidR="00A855E8" w:rsidRPr="000F4552" w:rsidRDefault="00A855E8" w:rsidP="00892F92">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ИСПДн</w:t>
            </w:r>
            <w:proofErr w:type="spellEnd"/>
            <w:r w:rsidRPr="000F4552">
              <w:rPr>
                <w:rFonts w:ascii="Times New Roman" w:hAnsi="Times New Roman" w:cs="Times New Roman"/>
                <w:szCs w:val="28"/>
              </w:rPr>
              <w:t xml:space="preserve"> «Бухгалтерия»;</w:t>
            </w:r>
          </w:p>
          <w:p w:rsidR="00A855E8" w:rsidRPr="000F4552"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документы бухгалтерского учета;</w:t>
            </w:r>
          </w:p>
          <w:p w:rsidR="00A855E8" w:rsidRDefault="00A855E8" w:rsidP="00892F92">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ИСПДн</w:t>
            </w:r>
            <w:proofErr w:type="spellEnd"/>
            <w:r w:rsidRPr="000F4552">
              <w:rPr>
                <w:rFonts w:ascii="Times New Roman" w:hAnsi="Times New Roman" w:cs="Times New Roman"/>
                <w:szCs w:val="28"/>
              </w:rPr>
              <w:t xml:space="preserve"> «УРМ», </w:t>
            </w:r>
            <w:proofErr w:type="spellStart"/>
            <w:r w:rsidRPr="000F4552">
              <w:rPr>
                <w:rFonts w:ascii="Times New Roman" w:hAnsi="Times New Roman" w:cs="Times New Roman"/>
                <w:szCs w:val="28"/>
              </w:rPr>
              <w:t>Сбис</w:t>
            </w:r>
            <w:proofErr w:type="spellEnd"/>
            <w:r w:rsidRPr="000F4552">
              <w:rPr>
                <w:rFonts w:ascii="Times New Roman" w:hAnsi="Times New Roman" w:cs="Times New Roman"/>
                <w:szCs w:val="28"/>
              </w:rPr>
              <w:t xml:space="preserve"> электронная отчётность, СУФД, АИС «Имущество» Сбербанк бизнес </w:t>
            </w:r>
            <w:proofErr w:type="spellStart"/>
            <w:r w:rsidRPr="000F4552">
              <w:rPr>
                <w:rFonts w:ascii="Times New Roman" w:hAnsi="Times New Roman" w:cs="Times New Roman"/>
                <w:szCs w:val="28"/>
              </w:rPr>
              <w:t>онлайн</w:t>
            </w:r>
            <w:proofErr w:type="spellEnd"/>
            <w:r w:rsidRPr="000F4552">
              <w:rPr>
                <w:rFonts w:ascii="Times New Roman" w:hAnsi="Times New Roman" w:cs="Times New Roman"/>
                <w:szCs w:val="28"/>
              </w:rPr>
              <w:t>, 1 «С»- предприятие, 1 «С» зарплата, 1 «С» бюджет, ЕГИССО.</w:t>
            </w:r>
          </w:p>
          <w:p w:rsidR="00A855E8" w:rsidRPr="000F4552"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Договоры, соглашения, муниципальные контракты</w:t>
            </w:r>
          </w:p>
        </w:tc>
      </w:tr>
      <w:tr w:rsidR="00A855E8" w:rsidRPr="000F4552" w:rsidTr="00D6585F">
        <w:trPr>
          <w:trHeight w:val="1012"/>
          <w:jc w:val="center"/>
        </w:trPr>
        <w:tc>
          <w:tcPr>
            <w:tcW w:w="554" w:type="dxa"/>
            <w:shd w:val="clear" w:color="auto" w:fill="auto"/>
            <w:vAlign w:val="center"/>
          </w:tcPr>
          <w:p w:rsidR="00A855E8" w:rsidRPr="000F4552" w:rsidRDefault="00A855E8" w:rsidP="00892F92">
            <w:pPr>
              <w:widowControl/>
              <w:autoSpaceDE/>
              <w:autoSpaceDN/>
              <w:adjustRightInd/>
              <w:ind w:firstLine="0"/>
              <w:jc w:val="center"/>
              <w:rPr>
                <w:rFonts w:ascii="Times New Roman" w:hAnsi="Times New Roman" w:cs="Times New Roman"/>
                <w:szCs w:val="28"/>
                <w:highlight w:val="yellow"/>
              </w:rPr>
            </w:pPr>
            <w:r w:rsidRPr="000F4552">
              <w:rPr>
                <w:rFonts w:ascii="Times New Roman" w:hAnsi="Times New Roman" w:cs="Times New Roman"/>
                <w:szCs w:val="28"/>
              </w:rPr>
              <w:t>2</w:t>
            </w:r>
          </w:p>
        </w:tc>
        <w:tc>
          <w:tcPr>
            <w:tcW w:w="3898" w:type="dxa"/>
            <w:shd w:val="clear" w:color="auto" w:fill="auto"/>
            <w:vAlign w:val="center"/>
          </w:tcPr>
          <w:p w:rsidR="00A855E8" w:rsidRPr="000F4552" w:rsidRDefault="00D6585F" w:rsidP="00892F92">
            <w:pPr>
              <w:widowControl/>
              <w:autoSpaceDE/>
              <w:autoSpaceDN/>
              <w:adjustRightInd/>
              <w:ind w:firstLine="0"/>
              <w:jc w:val="left"/>
              <w:rPr>
                <w:rFonts w:ascii="Times New Roman" w:hAnsi="Times New Roman" w:cs="Times New Roman"/>
                <w:szCs w:val="28"/>
                <w:highlight w:val="yellow"/>
              </w:rPr>
            </w:pPr>
            <w:r>
              <w:rPr>
                <w:rFonts w:ascii="Times New Roman" w:hAnsi="Times New Roman" w:cs="Times New Roman"/>
                <w:szCs w:val="28"/>
              </w:rPr>
              <w:t>Заместитель Главы Администрации</w:t>
            </w:r>
          </w:p>
        </w:tc>
        <w:tc>
          <w:tcPr>
            <w:tcW w:w="5300" w:type="dxa"/>
            <w:vAlign w:val="center"/>
          </w:tcPr>
          <w:p w:rsidR="00A855E8" w:rsidRPr="000F4552"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Личные дела работников администрации;</w:t>
            </w:r>
          </w:p>
          <w:p w:rsidR="00A855E8" w:rsidRPr="000F4552"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документы кадрового учета;</w:t>
            </w:r>
          </w:p>
          <w:p w:rsidR="00A855E8"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документы, представляемые претендентами на замещение вакантной должности и на включение в кадровые резервы</w:t>
            </w:r>
          </w:p>
          <w:p w:rsidR="00A855E8" w:rsidRPr="000F4552" w:rsidRDefault="00A855E8" w:rsidP="00CF2580">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Исковые заявления;</w:t>
            </w:r>
          </w:p>
          <w:p w:rsidR="00A855E8" w:rsidRPr="000F4552" w:rsidRDefault="00A855E8" w:rsidP="00CF2580">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иные материалы, подготавливаемые для передачи в суд, в надзорные и контролирующие органы;</w:t>
            </w:r>
          </w:p>
          <w:p w:rsidR="00A855E8" w:rsidRPr="00CF2580"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Договоры, соглашения, муниципальные контракты</w:t>
            </w:r>
          </w:p>
        </w:tc>
      </w:tr>
      <w:tr w:rsidR="00A855E8" w:rsidRPr="000F4552" w:rsidTr="00D6585F">
        <w:trPr>
          <w:trHeight w:val="2760"/>
          <w:jc w:val="center"/>
        </w:trPr>
        <w:tc>
          <w:tcPr>
            <w:tcW w:w="554" w:type="dxa"/>
            <w:shd w:val="clear" w:color="auto" w:fill="auto"/>
            <w:vAlign w:val="center"/>
          </w:tcPr>
          <w:p w:rsidR="00A855E8" w:rsidRPr="000F4552" w:rsidRDefault="00A855E8" w:rsidP="00892F92">
            <w:pPr>
              <w:widowControl/>
              <w:autoSpaceDE/>
              <w:autoSpaceDN/>
              <w:adjustRightInd/>
              <w:ind w:firstLine="0"/>
              <w:jc w:val="center"/>
              <w:rPr>
                <w:rFonts w:ascii="Times New Roman" w:hAnsi="Times New Roman" w:cs="Times New Roman"/>
                <w:szCs w:val="28"/>
              </w:rPr>
            </w:pPr>
            <w:r>
              <w:rPr>
                <w:rFonts w:ascii="Times New Roman" w:hAnsi="Times New Roman" w:cs="Times New Roman"/>
                <w:szCs w:val="28"/>
              </w:rPr>
              <w:t>3</w:t>
            </w:r>
          </w:p>
        </w:tc>
        <w:tc>
          <w:tcPr>
            <w:tcW w:w="3898" w:type="dxa"/>
            <w:shd w:val="clear" w:color="auto" w:fill="auto"/>
            <w:vAlign w:val="center"/>
          </w:tcPr>
          <w:p w:rsidR="00A855E8" w:rsidRPr="000F4552" w:rsidRDefault="00A855E8" w:rsidP="00A855E8">
            <w:pPr>
              <w:widowControl/>
              <w:autoSpaceDE/>
              <w:autoSpaceDN/>
              <w:adjustRightInd/>
              <w:ind w:firstLine="0"/>
              <w:jc w:val="left"/>
              <w:rPr>
                <w:rFonts w:ascii="Times New Roman" w:hAnsi="Times New Roman" w:cs="Times New Roman"/>
                <w:szCs w:val="28"/>
              </w:rPr>
            </w:pPr>
            <w:r>
              <w:rPr>
                <w:rFonts w:ascii="Times New Roman" w:hAnsi="Times New Roman" w:cs="Times New Roman"/>
                <w:szCs w:val="28"/>
              </w:rPr>
              <w:t xml:space="preserve">Ведущие специалисты </w:t>
            </w:r>
          </w:p>
          <w:p w:rsidR="00A855E8" w:rsidRPr="000F4552" w:rsidRDefault="00A855E8" w:rsidP="00892F92">
            <w:pPr>
              <w:widowControl/>
              <w:autoSpaceDE/>
              <w:autoSpaceDN/>
              <w:adjustRightInd/>
              <w:ind w:firstLine="0"/>
              <w:jc w:val="left"/>
              <w:rPr>
                <w:rFonts w:ascii="Times New Roman" w:hAnsi="Times New Roman" w:cs="Times New Roman"/>
                <w:szCs w:val="28"/>
              </w:rPr>
            </w:pPr>
          </w:p>
          <w:p w:rsidR="00A855E8" w:rsidRPr="000F4552" w:rsidRDefault="00A855E8" w:rsidP="00892F92">
            <w:pPr>
              <w:widowControl/>
              <w:autoSpaceDE/>
              <w:autoSpaceDN/>
              <w:adjustRightInd/>
              <w:ind w:firstLine="0"/>
              <w:jc w:val="left"/>
              <w:rPr>
                <w:rFonts w:ascii="Times New Roman" w:hAnsi="Times New Roman" w:cs="Times New Roman"/>
                <w:szCs w:val="28"/>
              </w:rPr>
            </w:pPr>
          </w:p>
        </w:tc>
        <w:tc>
          <w:tcPr>
            <w:tcW w:w="5300" w:type="dxa"/>
            <w:vAlign w:val="center"/>
          </w:tcPr>
          <w:p w:rsidR="00A855E8" w:rsidRPr="000F4552" w:rsidRDefault="00A855E8" w:rsidP="00892F92">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Все </w:t>
            </w:r>
            <w:proofErr w:type="spellStart"/>
            <w:r w:rsidRPr="000F4552">
              <w:rPr>
                <w:rFonts w:ascii="Times New Roman" w:hAnsi="Times New Roman" w:cs="Times New Roman"/>
                <w:szCs w:val="28"/>
              </w:rPr>
              <w:t>ИСПДн</w:t>
            </w:r>
            <w:proofErr w:type="spellEnd"/>
            <w:r w:rsidRPr="000F4552">
              <w:rPr>
                <w:rFonts w:ascii="Times New Roman" w:hAnsi="Times New Roman" w:cs="Times New Roman"/>
                <w:szCs w:val="28"/>
              </w:rPr>
              <w:t xml:space="preserve"> (доступ в целях предоставления муниципальных услуг)</w:t>
            </w:r>
          </w:p>
        </w:tc>
      </w:tr>
    </w:tbl>
    <w:p w:rsidR="00495E27" w:rsidRPr="000F4552" w:rsidRDefault="00495E27" w:rsidP="00495E27">
      <w:pPr>
        <w:widowControl/>
        <w:autoSpaceDE/>
        <w:autoSpaceDN/>
        <w:adjustRightInd/>
        <w:ind w:firstLine="0"/>
        <w:jc w:val="left"/>
        <w:rPr>
          <w:rFonts w:ascii="Times New Roman" w:hAnsi="Times New Roman" w:cs="Times New Roman"/>
          <w:sz w:val="28"/>
          <w:szCs w:val="28"/>
        </w:rPr>
        <w:sectPr w:rsidR="00495E27" w:rsidRPr="000F4552" w:rsidSect="00484338">
          <w:headerReference w:type="default" r:id="rId10"/>
          <w:headerReference w:type="first" r:id="rId11"/>
          <w:pgSz w:w="11906" w:h="16838" w:code="9"/>
          <w:pgMar w:top="1418" w:right="567" w:bottom="1418" w:left="1985" w:header="567" w:footer="567" w:gutter="0"/>
          <w:cols w:space="708"/>
          <w:docGrid w:linePitch="360"/>
        </w:sectPr>
      </w:pPr>
    </w:p>
    <w:p w:rsidR="008268C9" w:rsidRDefault="008268C9"/>
    <w:tbl>
      <w:tblPr>
        <w:tblW w:w="0" w:type="auto"/>
        <w:tblInd w:w="4673" w:type="dxa"/>
        <w:tblLook w:val="04A0"/>
      </w:tblPr>
      <w:tblGrid>
        <w:gridCol w:w="5098"/>
      </w:tblGrid>
      <w:tr w:rsidR="00DC20AC" w:rsidTr="00F034A8">
        <w:tc>
          <w:tcPr>
            <w:tcW w:w="5098" w:type="dxa"/>
            <w:shd w:val="clear" w:color="auto" w:fill="auto"/>
          </w:tcPr>
          <w:p w:rsidR="00DC20AC" w:rsidRPr="00F034A8" w:rsidRDefault="00DC20AC" w:rsidP="00ED32A2">
            <w:pPr>
              <w:ind w:firstLine="0"/>
              <w:jc w:val="right"/>
              <w:rPr>
                <w:sz w:val="22"/>
                <w:szCs w:val="22"/>
              </w:rPr>
            </w:pPr>
            <w:r w:rsidRPr="00F034A8">
              <w:rPr>
                <w:sz w:val="22"/>
                <w:szCs w:val="22"/>
              </w:rPr>
              <w:t>Пр</w:t>
            </w:r>
            <w:r w:rsidR="00BD1F8A" w:rsidRPr="00F034A8">
              <w:rPr>
                <w:sz w:val="22"/>
                <w:szCs w:val="22"/>
              </w:rPr>
              <w:t xml:space="preserve">иложение </w:t>
            </w:r>
            <w:r w:rsidR="00567992" w:rsidRPr="00F034A8">
              <w:rPr>
                <w:sz w:val="22"/>
                <w:szCs w:val="22"/>
              </w:rPr>
              <w:t>2</w:t>
            </w:r>
          </w:p>
          <w:p w:rsidR="00ED32A2" w:rsidRDefault="00BD1F8A" w:rsidP="00ED32A2">
            <w:pPr>
              <w:ind w:firstLine="0"/>
              <w:jc w:val="right"/>
              <w:rPr>
                <w:sz w:val="22"/>
                <w:szCs w:val="22"/>
              </w:rPr>
            </w:pPr>
            <w:r w:rsidRPr="00F034A8">
              <w:rPr>
                <w:sz w:val="22"/>
                <w:szCs w:val="22"/>
              </w:rPr>
              <w:t>к п</w:t>
            </w:r>
            <w:r w:rsidR="00560593">
              <w:rPr>
                <w:sz w:val="22"/>
                <w:szCs w:val="22"/>
              </w:rPr>
              <w:t>остановлению</w:t>
            </w:r>
            <w:r w:rsidR="00567992" w:rsidRPr="00F034A8">
              <w:rPr>
                <w:sz w:val="22"/>
                <w:szCs w:val="22"/>
              </w:rPr>
              <w:t xml:space="preserve"> Администрации </w:t>
            </w:r>
          </w:p>
          <w:p w:rsidR="00ED32A2" w:rsidRDefault="00ED32A2" w:rsidP="00ED32A2">
            <w:pPr>
              <w:ind w:firstLine="0"/>
              <w:jc w:val="right"/>
              <w:rPr>
                <w:sz w:val="22"/>
                <w:szCs w:val="22"/>
              </w:rPr>
            </w:pPr>
            <w:proofErr w:type="spellStart"/>
            <w:r>
              <w:rPr>
                <w:sz w:val="22"/>
                <w:szCs w:val="22"/>
              </w:rPr>
              <w:t>Артемьевского</w:t>
            </w:r>
            <w:proofErr w:type="spellEnd"/>
            <w:r>
              <w:rPr>
                <w:sz w:val="22"/>
                <w:szCs w:val="22"/>
              </w:rPr>
              <w:t xml:space="preserve"> </w:t>
            </w:r>
            <w:r w:rsidR="00567992" w:rsidRPr="00F034A8">
              <w:rPr>
                <w:sz w:val="22"/>
                <w:szCs w:val="22"/>
              </w:rPr>
              <w:t xml:space="preserve">сельского поселения </w:t>
            </w:r>
          </w:p>
          <w:p w:rsidR="001B6CE9" w:rsidRDefault="00ED32A2" w:rsidP="00ED32A2">
            <w:pPr>
              <w:ind w:firstLine="0"/>
              <w:jc w:val="right"/>
              <w:rPr>
                <w:sz w:val="22"/>
                <w:szCs w:val="22"/>
              </w:rPr>
            </w:pPr>
            <w:r>
              <w:rPr>
                <w:sz w:val="22"/>
                <w:szCs w:val="22"/>
              </w:rPr>
              <w:t xml:space="preserve"> </w:t>
            </w:r>
            <w:r w:rsidR="001B6CE9" w:rsidRPr="00F034A8">
              <w:rPr>
                <w:sz w:val="22"/>
                <w:szCs w:val="22"/>
              </w:rPr>
              <w:t xml:space="preserve">от </w:t>
            </w:r>
            <w:r w:rsidR="001B6CE9">
              <w:rPr>
                <w:sz w:val="22"/>
                <w:szCs w:val="22"/>
              </w:rPr>
              <w:t>19.08</w:t>
            </w:r>
            <w:r w:rsidR="001B6CE9" w:rsidRPr="00F034A8">
              <w:rPr>
                <w:sz w:val="22"/>
                <w:szCs w:val="22"/>
              </w:rPr>
              <w:t>.</w:t>
            </w:r>
            <w:r w:rsidR="001B6CE9">
              <w:rPr>
                <w:sz w:val="22"/>
                <w:szCs w:val="22"/>
              </w:rPr>
              <w:t>2021</w:t>
            </w:r>
            <w:r w:rsidR="001B6CE9" w:rsidRPr="00F034A8">
              <w:rPr>
                <w:sz w:val="22"/>
                <w:szCs w:val="22"/>
              </w:rPr>
              <w:t xml:space="preserve"> г. № 1</w:t>
            </w:r>
            <w:r w:rsidR="001B6CE9">
              <w:rPr>
                <w:sz w:val="22"/>
                <w:szCs w:val="22"/>
              </w:rPr>
              <w:t xml:space="preserve">20 </w:t>
            </w:r>
          </w:p>
          <w:p w:rsidR="00DC20AC" w:rsidRDefault="00DC20AC" w:rsidP="00ED32A2">
            <w:pPr>
              <w:ind w:firstLine="0"/>
              <w:jc w:val="right"/>
            </w:pPr>
          </w:p>
        </w:tc>
      </w:tr>
    </w:tbl>
    <w:p w:rsidR="00DC20AC" w:rsidRDefault="00DC20AC"/>
    <w:p w:rsidR="000F4552" w:rsidRPr="000F4552" w:rsidRDefault="000F4552" w:rsidP="000F4552">
      <w:pPr>
        <w:widowControl/>
        <w:autoSpaceDE/>
        <w:autoSpaceDN/>
        <w:adjustRightInd/>
        <w:ind w:firstLine="0"/>
        <w:jc w:val="right"/>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Times New Roman"/>
          <w:b/>
          <w:sz w:val="26"/>
          <w:szCs w:val="26"/>
        </w:rPr>
      </w:pPr>
      <w:r w:rsidRPr="000F4552">
        <w:rPr>
          <w:rFonts w:ascii="Times New Roman" w:hAnsi="Times New Roman" w:cs="Times New Roman"/>
          <w:b/>
          <w:sz w:val="26"/>
          <w:szCs w:val="26"/>
        </w:rPr>
        <w:t>ПОРЯДОК</w:t>
      </w:r>
    </w:p>
    <w:p w:rsidR="000F4552" w:rsidRPr="000F4552" w:rsidRDefault="000F4552" w:rsidP="000F4552">
      <w:pPr>
        <w:widowControl/>
        <w:autoSpaceDE/>
        <w:autoSpaceDN/>
        <w:adjustRightInd/>
        <w:ind w:firstLine="567"/>
        <w:jc w:val="center"/>
        <w:rPr>
          <w:rFonts w:ascii="Times New Roman" w:hAnsi="Times New Roman" w:cs="Times New Roman"/>
          <w:b/>
          <w:sz w:val="26"/>
          <w:szCs w:val="26"/>
        </w:rPr>
      </w:pPr>
      <w:r w:rsidRPr="000F4552">
        <w:rPr>
          <w:rFonts w:ascii="Times New Roman" w:hAnsi="Times New Roman" w:cs="Times New Roman"/>
          <w:b/>
          <w:sz w:val="26"/>
          <w:szCs w:val="26"/>
        </w:rPr>
        <w:t>обращения с персональными данными</w:t>
      </w:r>
    </w:p>
    <w:p w:rsidR="000F4552" w:rsidRPr="000F4552" w:rsidRDefault="000F4552" w:rsidP="000F4552">
      <w:pPr>
        <w:widowControl/>
        <w:autoSpaceDE/>
        <w:autoSpaceDN/>
        <w:adjustRightInd/>
        <w:ind w:firstLine="567"/>
        <w:jc w:val="center"/>
        <w:rPr>
          <w:rFonts w:ascii="Times New Roman" w:hAnsi="Times New Roman" w:cs="Times New Roman"/>
          <w:b/>
          <w:sz w:val="26"/>
          <w:szCs w:val="26"/>
        </w:rPr>
      </w:pPr>
      <w:r w:rsidRPr="000F4552">
        <w:rPr>
          <w:rFonts w:ascii="Times New Roman" w:hAnsi="Times New Roman" w:cs="Times New Roman"/>
          <w:b/>
          <w:sz w:val="26"/>
          <w:szCs w:val="26"/>
        </w:rPr>
        <w:t xml:space="preserve">в Администрации </w:t>
      </w:r>
      <w:proofErr w:type="spellStart"/>
      <w:r w:rsidR="00FB61CF">
        <w:rPr>
          <w:rFonts w:ascii="Times New Roman" w:hAnsi="Times New Roman" w:cs="Times New Roman"/>
          <w:b/>
          <w:sz w:val="26"/>
          <w:szCs w:val="26"/>
        </w:rPr>
        <w:t>Артемьевского</w:t>
      </w:r>
      <w:proofErr w:type="spellEnd"/>
      <w:r w:rsidRPr="000F4552">
        <w:rPr>
          <w:rFonts w:ascii="Times New Roman" w:hAnsi="Times New Roman" w:cs="Times New Roman"/>
          <w:b/>
          <w:sz w:val="26"/>
          <w:szCs w:val="26"/>
        </w:rPr>
        <w:t xml:space="preserve"> сельского поселения </w:t>
      </w:r>
      <w:proofErr w:type="spellStart"/>
      <w:r w:rsidRPr="000F4552">
        <w:rPr>
          <w:rFonts w:ascii="Times New Roman" w:hAnsi="Times New Roman" w:cs="Times New Roman"/>
          <w:b/>
          <w:sz w:val="26"/>
          <w:szCs w:val="26"/>
        </w:rPr>
        <w:t>Тутаевского</w:t>
      </w:r>
      <w:proofErr w:type="spellEnd"/>
      <w:r w:rsidRPr="000F4552">
        <w:rPr>
          <w:rFonts w:ascii="Times New Roman" w:hAnsi="Times New Roman" w:cs="Times New Roman"/>
          <w:b/>
          <w:sz w:val="26"/>
          <w:szCs w:val="26"/>
        </w:rPr>
        <w:t xml:space="preserve"> муниципального района Ярославской области</w:t>
      </w:r>
    </w:p>
    <w:p w:rsidR="000F4552" w:rsidRPr="000F4552" w:rsidRDefault="000F4552" w:rsidP="000F4552">
      <w:pPr>
        <w:widowControl/>
        <w:autoSpaceDE/>
        <w:autoSpaceDN/>
        <w:adjustRightInd/>
        <w:ind w:firstLine="567"/>
        <w:jc w:val="center"/>
        <w:rPr>
          <w:rFonts w:ascii="Times New Roman" w:hAnsi="Times New Roman" w:cs="Times New Roman"/>
          <w:b/>
          <w:sz w:val="26"/>
          <w:szCs w:val="26"/>
        </w:rPr>
      </w:pPr>
    </w:p>
    <w:p w:rsidR="000F4552" w:rsidRPr="000F4552" w:rsidRDefault="000F4552" w:rsidP="000F4552">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Основные положения</w:t>
      </w:r>
    </w:p>
    <w:p w:rsidR="000F4552" w:rsidRPr="000F4552" w:rsidRDefault="000F4552" w:rsidP="000F4552">
      <w:pPr>
        <w:widowControl/>
        <w:autoSpaceDE/>
        <w:autoSpaceDN/>
        <w:adjustRightInd/>
        <w:ind w:firstLine="567"/>
        <w:jc w:val="center"/>
        <w:rPr>
          <w:rFonts w:ascii="Times New Roman" w:hAnsi="Times New Roman" w:cs="Arial"/>
          <w:b/>
          <w:bCs/>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Настоящий Порядок регламентирует процессы обработки персональных данных в Администрации </w:t>
      </w:r>
      <w:proofErr w:type="spellStart"/>
      <w:r w:rsidR="00FB61CF">
        <w:rPr>
          <w:rFonts w:ascii="Times New Roman" w:hAnsi="Times New Roman" w:cs="Times New Roman"/>
        </w:rPr>
        <w:t>Артемьевского</w:t>
      </w:r>
      <w:proofErr w:type="spellEnd"/>
      <w:r w:rsidR="00FB61CF">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FB61CF">
        <w:rPr>
          <w:rFonts w:ascii="Times New Roman" w:hAnsi="Times New Roman" w:cs="Times New Roman"/>
        </w:rPr>
        <w:t xml:space="preserve"> (далее - Администрация</w:t>
      </w:r>
      <w:r w:rsidR="004B3D44">
        <w:rPr>
          <w:rFonts w:ascii="Times New Roman" w:hAnsi="Times New Roman" w:cs="Times New Roman"/>
        </w:rPr>
        <w:t xml:space="preserve"> поселения</w:t>
      </w:r>
      <w:r w:rsidR="00FB61CF">
        <w:rPr>
          <w:rFonts w:ascii="Times New Roman" w:hAnsi="Times New Roman" w:cs="Times New Roman"/>
        </w:rPr>
        <w:t>)</w:t>
      </w:r>
      <w:r w:rsidRPr="000F4552">
        <w:rPr>
          <w:rFonts w:ascii="Times New Roman" w:hAnsi="Times New Roman" w:cs="Times New Roman"/>
        </w:rPr>
        <w:t>, в том числе устанавливает меры по обеспечению правомерности их обработки, а также закрепляет основные требования по обеспечению безопасности обрабатываемых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Настоящий Порядок разработан на основе и во исполнение Федерального закона от 27 июля 2006 г. № 152-ФЗ «О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Действие настоящего Порядка распространяется на все процессы по обработке персональных данных, осуществляемые в Администрации</w:t>
      </w:r>
      <w:r w:rsidR="004B3D44">
        <w:rPr>
          <w:rFonts w:ascii="Times New Roman" w:hAnsi="Times New Roman" w:cs="Times New Roman"/>
        </w:rPr>
        <w:t xml:space="preserve"> поселения</w:t>
      </w:r>
      <w:r w:rsidRPr="000F4552">
        <w:rPr>
          <w:rFonts w:ascii="Times New Roman" w:hAnsi="Times New Roman" w:cs="Times New Roman"/>
        </w:rPr>
        <w:t>, как с использованием средств вычислительной техники, так и без их использования.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Ознакомлению с настоящим Порядком под роспись подлежат все работники </w:t>
      </w:r>
      <w:r w:rsidR="004B3D44">
        <w:rPr>
          <w:rFonts w:ascii="Times New Roman" w:hAnsi="Times New Roman" w:cs="Times New Roman"/>
        </w:rPr>
        <w:t>Администрация поселения</w:t>
      </w:r>
      <w:r w:rsidRPr="000F4552">
        <w:rPr>
          <w:rFonts w:ascii="Times New Roman" w:hAnsi="Times New Roman" w:cs="Times New Roman"/>
        </w:rPr>
        <w:t>.</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 xml:space="preserve">Организационная структура Администрации </w:t>
      </w:r>
      <w:proofErr w:type="spellStart"/>
      <w:r w:rsidR="00FB61CF" w:rsidRPr="00FB61CF">
        <w:rPr>
          <w:rFonts w:ascii="Times New Roman" w:hAnsi="Times New Roman" w:cs="Times New Roman"/>
          <w:b/>
        </w:rPr>
        <w:t>Артемьеского</w:t>
      </w:r>
      <w:proofErr w:type="spellEnd"/>
      <w:r w:rsidR="00FB61CF">
        <w:rPr>
          <w:rFonts w:ascii="Times New Roman" w:hAnsi="Times New Roman" w:cs="Arial"/>
          <w:b/>
          <w:bCs/>
          <w:kern w:val="32"/>
        </w:rPr>
        <w:t xml:space="preserve"> </w:t>
      </w:r>
      <w:r w:rsidRPr="000F4552">
        <w:rPr>
          <w:rFonts w:ascii="Times New Roman" w:hAnsi="Times New Roman" w:cs="Arial"/>
          <w:b/>
          <w:bCs/>
          <w:kern w:val="32"/>
        </w:rPr>
        <w:t xml:space="preserve">сельского поселения </w:t>
      </w:r>
      <w:proofErr w:type="spellStart"/>
      <w:r w:rsidRPr="000F4552">
        <w:rPr>
          <w:rFonts w:ascii="Times New Roman" w:hAnsi="Times New Roman" w:cs="Arial"/>
          <w:b/>
          <w:bCs/>
          <w:kern w:val="32"/>
        </w:rPr>
        <w:t>Тутаевского</w:t>
      </w:r>
      <w:proofErr w:type="spellEnd"/>
      <w:r w:rsidRPr="000F4552">
        <w:rPr>
          <w:rFonts w:ascii="Times New Roman" w:hAnsi="Times New Roman" w:cs="Arial"/>
          <w:b/>
          <w:bCs/>
          <w:kern w:val="32"/>
        </w:rPr>
        <w:t xml:space="preserve"> муниципального района Ярославской области в области обеспечения безопасности персональных данных</w:t>
      </w:r>
    </w:p>
    <w:p w:rsidR="000F4552" w:rsidRPr="000F4552" w:rsidRDefault="000F4552" w:rsidP="000F4552">
      <w:pPr>
        <w:widowControl/>
        <w:autoSpaceDE/>
        <w:autoSpaceDN/>
        <w:adjustRightInd/>
        <w:ind w:firstLine="567"/>
        <w:jc w:val="center"/>
        <w:rPr>
          <w:rFonts w:ascii="Times New Roman" w:hAnsi="Times New Roman" w:cs="Arial"/>
          <w:b/>
          <w:bCs/>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Глава </w:t>
      </w:r>
      <w:proofErr w:type="spellStart"/>
      <w:r w:rsidR="00FB61CF">
        <w:rPr>
          <w:rFonts w:ascii="Times New Roman" w:hAnsi="Times New Roman" w:cs="Times New Roman"/>
        </w:rPr>
        <w:t>Артемьевского</w:t>
      </w:r>
      <w:proofErr w:type="spellEnd"/>
      <w:r w:rsidR="00FB61CF">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 (далее – Глава поселения) в рамках обеспечения безопасности персональных данных выполняет следующие функции: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осуществляет общую координацию действий в области защиты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принимает решения о необходимости привлечения сторонних организаций для выполнения отдельных этапов работ по разработке системы защиты персональных данных, ее внедрению и обслуживанию.</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ответственное за организацию обработки персональных данных, выполняет следующие функции: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обеспечивает контроль соблюдения в Администрации поселения требований законодательства Российской Федерации в сфере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определяет необходимость взимания согласия субъектов на обработку их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обеспечивает включение требований по обеспечению безопасности персональных данных в договоры (соглашения) или контракты, заключаемые со сторонними организациями, предполагающие поручение обработки (в том числе предоставление доступа к персональным данным) работникам сторонней организации;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организует разработку и представление на утверждение проектов внутренних документов по вопросам обработки и защиты персональных данных, обеспечивает их поддержание в актуальном состоянии;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организует прием и обработку обращений и запросов субъектов персональных данных или их представителей;</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lastRenderedPageBreak/>
        <w:t>- контролирует соблюдение сроков обработки персональных данных (обеспечивает прекращение их обработки по истечении установленных сроков);</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обеспечивает направление и актуализацию уведомления уполномоченного органа по защите прав субъектов персональных данных об обработке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организует проведение внутренних расследований случаев утраты материальных носителей персональных данных, попыток и случаев несанкционированного доступа к ним.</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ответственное за обеспечение безопасности персональных данных, выполняет следующие функции: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участвует в выборе методов и способов защиты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осуществляет мониторинг функционирования средств защиты информации;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обеспечивает соблюдение требований по безопасности информации при эксплуатации средств вычислительной техники, а также при выводе технических средств или их элементов из эксплуатации, в том числе при передаче в ремонт;</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взаимодействует с лицами, осуществляющими обслуживание средств (системы) защиты информации.</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Цели обработки персональных данных</w:t>
      </w:r>
    </w:p>
    <w:p w:rsidR="000F4552" w:rsidRPr="000F4552" w:rsidRDefault="000F4552" w:rsidP="000F4552">
      <w:pPr>
        <w:widowControl/>
        <w:autoSpaceDE/>
        <w:autoSpaceDN/>
        <w:adjustRightInd/>
        <w:ind w:firstLine="567"/>
        <w:jc w:val="center"/>
        <w:rPr>
          <w:rFonts w:ascii="Times New Roman" w:hAnsi="Times New Roman" w:cs="Arial"/>
          <w:b/>
          <w:bCs/>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Цели обработки персональных данных в Администрации поселения закрепляются в Перечне целей и сроков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Обработка персональных данных в Администрации поселения строго ограничивается достижением целей, указанных в Перечне целей и сроков обработки персональных данных. Обработка персональных данных в иных целях не допускается.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Добавление в Перечень новой цели обработки персональных данных может осуществляться как по решению Главы поселения, так и по инициативе работников Администрации </w:t>
      </w:r>
      <w:proofErr w:type="spellStart"/>
      <w:r w:rsidR="00FB61CF">
        <w:rPr>
          <w:rFonts w:ascii="Times New Roman" w:hAnsi="Times New Roman" w:cs="Times New Roman"/>
        </w:rPr>
        <w:t>Артемьевского</w:t>
      </w:r>
      <w:proofErr w:type="spellEnd"/>
      <w:r w:rsidR="00FB61CF">
        <w:rPr>
          <w:rFonts w:ascii="Times New Roman" w:hAnsi="Times New Roman" w:cs="Times New Roman"/>
        </w:rPr>
        <w:t xml:space="preserve"> </w:t>
      </w:r>
      <w:r w:rsidRPr="000F4552">
        <w:rPr>
          <w:rFonts w:ascii="Times New Roman" w:hAnsi="Times New Roman" w:cs="Times New Roman"/>
        </w:rPr>
        <w:t>сельского поселения, которые должны уведомить лицо, ответственное за организацию обработки персональных данных, о необходимости введения новой цели обработки персональных данных. Администрации поселения запрещается осуществлять обработку персональных данных до включения новой цели в Перечень целей и сроков обработки персональных данных и обеспечения должного документального сопровождения процесса обработки персональных данных в соответствии с данной целью (определение необходимости взимания согласия субъекта на обработку его персональных данных и разработка формы согласия; актуализация внутренних документов).</w:t>
      </w:r>
    </w:p>
    <w:p w:rsid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Содержание (перечень категорий) обрабатываемых персональных данных и круг субъектов, персональные данные которых обрабатываются в Администрации поселения определяются целями обработки персональных данных и закрепляются в Перечне целей и сроков обработки персональных данных. Обработка персональных данных, избыточных по отношению к установленным целям обработки, не допускается.</w:t>
      </w:r>
    </w:p>
    <w:p w:rsidR="006E1AA0" w:rsidRPr="000F4552" w:rsidRDefault="006E1AA0" w:rsidP="000F4552">
      <w:pPr>
        <w:widowControl/>
        <w:autoSpaceDE/>
        <w:autoSpaceDN/>
        <w:adjustRightInd/>
        <w:ind w:firstLine="567"/>
        <w:rPr>
          <w:rFonts w:ascii="Times New Roman" w:hAnsi="Times New Roman" w:cs="Times New Roman"/>
        </w:rPr>
      </w:pPr>
    </w:p>
    <w:p w:rsidR="006E1AA0" w:rsidRPr="000F4552" w:rsidRDefault="006E1AA0" w:rsidP="006E1AA0">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Правомерность поручения обработки персональных данных третьей стороне</w:t>
      </w:r>
    </w:p>
    <w:p w:rsidR="006E1AA0" w:rsidRPr="000F4552" w:rsidRDefault="006E1AA0" w:rsidP="006E1AA0">
      <w:pPr>
        <w:widowControl/>
        <w:autoSpaceDE/>
        <w:autoSpaceDN/>
        <w:adjustRightInd/>
        <w:ind w:firstLine="567"/>
        <w:jc w:val="center"/>
        <w:rPr>
          <w:rFonts w:ascii="Times New Roman" w:hAnsi="Times New Roman" w:cs="Arial"/>
          <w:b/>
          <w:bCs/>
          <w:kern w:val="32"/>
        </w:rPr>
      </w:pPr>
    </w:p>
    <w:p w:rsidR="006E1AA0" w:rsidRPr="000F4552"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По решению Главы поселения обработка персональных данных может быть поручена сторонней организации на основании заключенного с ней договора (соглашения) или контракта. Поручение обработки персональных данных сторонней организации может происходить либо в форме предоставления доступа к информационной системе для выполнения определенных функций по обработке персональных данных, либо путем создания сторонней организацией собственных информационных систем для выполнения переданных ей функций по обработке персональных данных.</w:t>
      </w:r>
    </w:p>
    <w:p w:rsidR="006E1AA0"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Договоры (соглашения) или контракты, в рамках которых предполагается поручение обработки персональных данных сторонней организации, подлежат обязательному согласованию с лицом, ответственным за организацию обработки персональных данных.</w:t>
      </w:r>
    </w:p>
    <w:p w:rsidR="000F4552" w:rsidRDefault="000F4552" w:rsidP="000F4552">
      <w:pPr>
        <w:widowControl/>
        <w:autoSpaceDE/>
        <w:autoSpaceDN/>
        <w:adjustRightInd/>
        <w:ind w:firstLine="567"/>
        <w:rPr>
          <w:rFonts w:ascii="Times New Roman" w:hAnsi="Times New Roman" w:cs="Times New Roman"/>
        </w:rPr>
      </w:pPr>
    </w:p>
    <w:p w:rsidR="00E66665" w:rsidRDefault="00E66665" w:rsidP="000F4552">
      <w:pPr>
        <w:widowControl/>
        <w:autoSpaceDE/>
        <w:autoSpaceDN/>
        <w:adjustRightInd/>
        <w:ind w:firstLine="567"/>
        <w:rPr>
          <w:rFonts w:ascii="Times New Roman" w:hAnsi="Times New Roman" w:cs="Times New Roman"/>
        </w:rPr>
      </w:pPr>
    </w:p>
    <w:p w:rsidR="00E66665" w:rsidRPr="000F4552" w:rsidRDefault="00E66665"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lastRenderedPageBreak/>
        <w:t>Правомерность сбора персональных данных</w:t>
      </w:r>
    </w:p>
    <w:p w:rsidR="000F4552" w:rsidRPr="000F4552" w:rsidRDefault="000F4552" w:rsidP="000F4552">
      <w:pPr>
        <w:widowControl/>
        <w:autoSpaceDE/>
        <w:autoSpaceDN/>
        <w:adjustRightInd/>
        <w:ind w:firstLine="567"/>
        <w:jc w:val="center"/>
        <w:rPr>
          <w:rFonts w:ascii="Times New Roman" w:hAnsi="Times New Roman" w:cs="Arial"/>
          <w:b/>
          <w:bCs/>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Необходимость взимания согласия субъекта на обработку (в том числе передачу третьим лицам) его персональных данных определяется лицом, ответственным за организацию обработки персональных данных. Лицо, ответственное за организацию обработки персональных данных, организует разработку формы согласия в соответствии с требованиями ч. 4 ст. 9 Федерального закона от 27 июля 2006 г. № 152-ФЗ «О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если предоставление персональных данных субъектом является обязательным в соответствии с федеральным законом, сотрудник Администрации поселения непосредственно осуществляющий (либо обеспечивающий с помощью информационно-телекоммуникационных сетей) сбор персональных данных, обязан разъяснить субъекту юридические последствия отказа предоставить персональные данные.</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если Администрация поселения получает персональные данные от третьей стороны и в соответствии с ч. 3 ст. 18 Федерального закона от 27 июля 2006 г. № 152-ФЗ «О персональных данных» необходимо уведомление субъекта об осуществлении сбора и обработки его персональных данных, лицо, ответственное за организацию обработки персональных данных, организует разработку формы уведомления и обеспечивает направление уведомления субъектам.</w:t>
      </w:r>
    </w:p>
    <w:p w:rsidR="000F4552" w:rsidRPr="000F4552" w:rsidRDefault="000F4552" w:rsidP="000F4552">
      <w:pPr>
        <w:widowControl/>
        <w:autoSpaceDE/>
        <w:autoSpaceDN/>
        <w:adjustRightInd/>
        <w:ind w:firstLine="567"/>
        <w:rPr>
          <w:rFonts w:ascii="Times New Roman" w:hAnsi="Times New Roman" w:cs="Times New Roman"/>
        </w:rPr>
      </w:pPr>
    </w:p>
    <w:p w:rsidR="006E1AA0" w:rsidRPr="000F4552" w:rsidRDefault="006E1AA0" w:rsidP="006E1AA0">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Сроки обработки персональных данных</w:t>
      </w:r>
    </w:p>
    <w:p w:rsidR="006E1AA0" w:rsidRPr="000F4552" w:rsidRDefault="006E1AA0" w:rsidP="006E1AA0">
      <w:pPr>
        <w:widowControl/>
        <w:autoSpaceDE/>
        <w:autoSpaceDN/>
        <w:adjustRightInd/>
        <w:ind w:firstLine="567"/>
        <w:jc w:val="center"/>
        <w:rPr>
          <w:rFonts w:ascii="Times New Roman" w:hAnsi="Times New Roman" w:cs="Arial"/>
          <w:b/>
          <w:bCs/>
          <w:kern w:val="32"/>
        </w:rPr>
      </w:pPr>
    </w:p>
    <w:p w:rsidR="006E1AA0" w:rsidRPr="000F4552"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Сроки обработки и хранения персональных данных определяются в соответствии с целями их обработки, положениями законодательства Российской Федерации или договора (контракта), стороной которого, </w:t>
      </w:r>
      <w:proofErr w:type="spellStart"/>
      <w:r w:rsidRPr="000F4552">
        <w:rPr>
          <w:rFonts w:ascii="Times New Roman" w:hAnsi="Times New Roman" w:cs="Times New Roman"/>
        </w:rPr>
        <w:t>выгодоприобретателем</w:t>
      </w:r>
      <w:proofErr w:type="spellEnd"/>
      <w:r w:rsidRPr="000F4552">
        <w:rPr>
          <w:rFonts w:ascii="Times New Roman" w:hAnsi="Times New Roman" w:cs="Times New Roman"/>
        </w:rPr>
        <w:t xml:space="preserve"> или поручителем по которому является субъект персональных данных, либо согласием субъекта. По истечении установленных сроков персональные данные подлежат уничтожению, обезличиванию или переводу на архивное хранение в порядке, установленном законодательством Российской Федерации и внутренними документами Администрации поселения. Действия, совершаемые с персональными данными по истечении сроков их обработки, закрепляются в Перечне целей и сроков обработки персональных данных.</w:t>
      </w:r>
    </w:p>
    <w:p w:rsidR="006E1AA0" w:rsidRPr="000F4552"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Прекращение обработки персональных данных может осуществляться:</w:t>
      </w:r>
    </w:p>
    <w:p w:rsidR="006E1AA0" w:rsidRPr="000F4552"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 в отношении единичных записей (например, в случае отзыва согласия субъекта на обработку его персональных данных, увольнения работника);</w:t>
      </w:r>
    </w:p>
    <w:p w:rsidR="006E1AA0" w:rsidRPr="000F4552"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 в отношении массива записей.</w:t>
      </w:r>
    </w:p>
    <w:p w:rsidR="006E1AA0" w:rsidRPr="000F4552" w:rsidRDefault="006E1AA0" w:rsidP="006E1AA0">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Прекращение обработки единичных записей осуществляется лицом, ответственным за обеспечение безопасности персональных данных, с записью в Журнал учета фактов прекращения обработки персональных данных, ведущийся по форме, приведенной в приложении 1 к настоящему Порядку. </w:t>
      </w:r>
    </w:p>
    <w:p w:rsidR="006E1AA0" w:rsidRPr="000F4552" w:rsidRDefault="006E1AA0"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Прекращение обработки массива записей осуществляется в присутствии комиссии, состав которой определяется постановлением Администрации </w:t>
      </w:r>
      <w:proofErr w:type="spellStart"/>
      <w:r w:rsidR="00E66665">
        <w:rPr>
          <w:rFonts w:ascii="Times New Roman" w:hAnsi="Times New Roman" w:cs="Times New Roman"/>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 с соста</w:t>
      </w:r>
      <w:r w:rsidR="007D2D98">
        <w:rPr>
          <w:rFonts w:ascii="Times New Roman" w:hAnsi="Times New Roman" w:cs="Times New Roman"/>
        </w:rPr>
        <w:t xml:space="preserve">влением соответствующего акта. </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Порядок получения и утраты допуска к персональным данным</w:t>
      </w:r>
    </w:p>
    <w:p w:rsidR="000F4552" w:rsidRPr="000F4552" w:rsidRDefault="000F4552" w:rsidP="000F4552">
      <w:pPr>
        <w:widowControl/>
        <w:autoSpaceDE/>
        <w:autoSpaceDN/>
        <w:adjustRightInd/>
        <w:ind w:firstLine="567"/>
        <w:jc w:val="center"/>
        <w:rPr>
          <w:rFonts w:ascii="Times New Roman" w:hAnsi="Times New Roman" w:cs="Arial"/>
          <w:b/>
          <w:bCs/>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Право доступа к персональным данным, обрабатываемым в Администрации поселения имеют только работники, занимающие должности, включенные в Перечень должностей, назначение на которые предполагает доступ к персональным данным или их обработку. Данные работники обязаны знать и соблюдать положения законодательства Российской Федерации в сфере персональных данных и внутренних документов Администрации поселения по вопросам обработки и защиты персональных данных в части, их касающейся.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Правом вносить изменения в Перечень должностей, назначение на которые предполагает доступ к персональным данным или их обработку, обладает только Глава поселения.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lastRenderedPageBreak/>
        <w:t>Предоставление доступа к персональным данным, обрабатываемым в Администрации поселения, работникам сторонних организаций, в том числе в целях обслуживания информационных систем персональных данных, должно рассматриваться как поручение обработки персональных данных третьей стороне (раздел 6 настоящего документа).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если работникам сторонних организаций предоставляется доступ к техническим средствам, участвующим в обработке персональных данных, не предполагающий доступа к обрабатываемым данным, контроль действий указанных лиц осуществляет лицо, ответственное за обеспечение безопасности персональных данных, несущее персональную ответственность за недопущение несанкционированного доступа к персональным данным.</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bCs/>
          <w:kern w:val="32"/>
        </w:rPr>
      </w:pPr>
      <w:r w:rsidRPr="000F4552">
        <w:rPr>
          <w:rFonts w:ascii="Times New Roman" w:hAnsi="Times New Roman" w:cs="Arial"/>
          <w:b/>
          <w:bCs/>
          <w:kern w:val="32"/>
        </w:rPr>
        <w:t>Обеспечение безопасности персональных данных при их обработке</w:t>
      </w:r>
    </w:p>
    <w:p w:rsidR="000F4552" w:rsidRPr="000F4552" w:rsidRDefault="000F4552" w:rsidP="000F4552">
      <w:pPr>
        <w:widowControl/>
        <w:autoSpaceDE/>
        <w:autoSpaceDN/>
        <w:adjustRightInd/>
        <w:ind w:firstLine="567"/>
        <w:jc w:val="center"/>
        <w:rPr>
          <w:rFonts w:ascii="Times New Roman" w:hAnsi="Times New Roman" w:cs="Arial"/>
          <w:b/>
          <w:bCs/>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Лица, получившие допуск к персональным данным, равно как и лица, получившие доступ к персональным данным случайно, обязаны соблюдать их конфиденциальность, предпринимать все зависящие от них меры по недопущению несанкционированного искажения или уничтожения персональных данных, повреждения или утраты носителей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Все работники Администрации поселения обязаны незамедлительно уведомлять лицо, ответственное за обеспечение безопасности персональных данных, о ставших известными им фактах нарушения установленных требований по обеспечению безопасности персональных данных, а также возможных угрозах безопасности обрабатываемых персональных данных.</w:t>
      </w:r>
    </w:p>
    <w:p w:rsidR="000F4552" w:rsidRPr="000F4552" w:rsidRDefault="000F4552" w:rsidP="000F4552">
      <w:pPr>
        <w:widowControl/>
        <w:autoSpaceDE/>
        <w:autoSpaceDN/>
        <w:adjustRightInd/>
        <w:ind w:firstLine="567"/>
        <w:rPr>
          <w:rFonts w:ascii="Times New Roman" w:hAnsi="Times New Roman" w:cs="Arial"/>
          <w:bCs/>
          <w:kern w:val="32"/>
        </w:rPr>
      </w:pPr>
      <w:r w:rsidRPr="000F4552">
        <w:rPr>
          <w:rFonts w:ascii="Times New Roman" w:hAnsi="Times New Roman" w:cs="Arial"/>
          <w:bCs/>
          <w:kern w:val="32"/>
        </w:rPr>
        <w:t>Порядок внутреннего контроля процесса обработки и обеспечения безопасности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Внутренний контроль процесса обработки и обеспечения безопасности персональных данных направлен на решение следующих задач:</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обеспечение соблюдения работниками Администрации поселения установленных требований по обращению с персональными данными и обеспечению их безопасности;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оценка компетентности персонала, участвующего в процессе обработки и (или) обеспечения безопасности персональных данных, и определение необходимости его дополнительного обучения;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выявление изменений технологического процесса обработки персональных данных, новых угроз безопасности персональных данных и их источников;</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сбор информации, необходимой для анализа выявленных нарушений требований по обращению с персональными данными и обеспечению их безопасности, выработки предложений и принятия решений по совершенствованию порядка обработки и обеспечения безопасности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Руководители подразделений, работники которых имеют доступ к персональным данным или осуществляют их обработку, обеспечивают текущий контроль соблюдения лицами, имеющими доступ к персональными данными, требований, установленных внутренними документами Администрации поселения.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ответственное за организацию обработки персональных данных, совместно с лицом, ответственным за обеспечение безопасности персональных данных, проводит регулярные проверки соблюдения требований по обращению с персональными данными и обеспечению их безопасности. Проверки проходят в соответствии с ежегодно утверждаемым планом проведения проверок. Результаты проверок фиксируются лицом, ответственным за обеспечение безопасности персональных данных, в Журнале учета внутренних проверок, ведущемся по форме, приведенной в приложении 2 к настоящему Порядку.</w:t>
      </w:r>
    </w:p>
    <w:p w:rsidR="000F4552" w:rsidRPr="000F4552" w:rsidRDefault="000F4552" w:rsidP="000F4552">
      <w:pPr>
        <w:widowControl/>
        <w:autoSpaceDE/>
        <w:autoSpaceDN/>
        <w:adjustRightInd/>
        <w:ind w:firstLine="567"/>
        <w:rPr>
          <w:rFonts w:ascii="Times New Roman" w:hAnsi="Times New Roman" w:cs="Arial"/>
          <w:bCs/>
          <w:kern w:val="32"/>
        </w:rPr>
      </w:pPr>
      <w:r w:rsidRPr="000F4552">
        <w:rPr>
          <w:rFonts w:ascii="Times New Roman" w:hAnsi="Times New Roman" w:cs="Arial"/>
          <w:bCs/>
          <w:kern w:val="32"/>
        </w:rPr>
        <w:t>Ответственность за нарушение установленных требований по обращению с персональными данными и обеспечению их безопасности: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Ответственность за своевременность и качество выполнения требований законодательства Российской Федерации в сфере персональных данных несет Глава поселения.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ответственное за организацию обработки персональных данных, несет ответственность за: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lastRenderedPageBreak/>
        <w:t>- соответствие процессов обработки персональных данных в Администрации поселения области заявленным целям их обработки;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соблюдение сроков обработки персональных данных и их соответствие заявленным целям их обработки;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правомерность передачи персональных данных третьим лицам или их опубликования;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актуальность уведомления уполномоченного органа по защите прав субъектов персональных данных об обработке персональных данных.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ответственное за обеспечение безопасности персональных данных, несет ответственность за соблюдение установленных законодательством Российской Федерации и внутренними документами Администрации поселения требований по обеспечению безопасности персональных данных при их обработке.</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Работник, получающий доступ к документам, файлам, базам данных или их частям, содержащим персональные данные, несет персональную ответственность за любые действия, совершаемые с информацией или ее носителями им или от его имени.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Лица, виновные в нарушении законодательно установленных норм, регулирующих порядок обработки персональных данных, а также требований по обеспечению их безопасности, в том числе осуществившие несанкционированный доступ к персональным данным или несанкционированную передачу (сообщение) персональных данных третьим лицам, несут административную или уголовную ответственность в соответствии с действующим законодательством Российской Федерации. </w:t>
      </w:r>
    </w:p>
    <w:p w:rsid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персональными данными работодатель вправе применять предусмотренные Трудовым Кодексом Российской Федерации дисциплинарные взыскания.</w:t>
      </w: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p w:rsidR="004B3D44" w:rsidRDefault="004B3D44" w:rsidP="000F4552">
      <w:pPr>
        <w:widowControl/>
        <w:autoSpaceDE/>
        <w:autoSpaceDN/>
        <w:adjustRightInd/>
        <w:ind w:firstLine="567"/>
        <w:rPr>
          <w:rFonts w:ascii="Times New Roman" w:hAnsi="Times New Roman" w:cs="Times New Roman"/>
        </w:rPr>
      </w:pPr>
    </w:p>
    <w:p w:rsidR="004B3D44" w:rsidRDefault="004B3D44" w:rsidP="000F4552">
      <w:pPr>
        <w:widowControl/>
        <w:autoSpaceDE/>
        <w:autoSpaceDN/>
        <w:adjustRightInd/>
        <w:ind w:firstLine="567"/>
        <w:rPr>
          <w:rFonts w:ascii="Times New Roman" w:hAnsi="Times New Roman" w:cs="Times New Roman"/>
        </w:rPr>
      </w:pPr>
    </w:p>
    <w:p w:rsidR="004B3D44" w:rsidRDefault="004B3D44" w:rsidP="000F4552">
      <w:pPr>
        <w:widowControl/>
        <w:autoSpaceDE/>
        <w:autoSpaceDN/>
        <w:adjustRightInd/>
        <w:ind w:firstLine="567"/>
        <w:rPr>
          <w:rFonts w:ascii="Times New Roman" w:hAnsi="Times New Roman" w:cs="Times New Roman"/>
        </w:rPr>
      </w:pPr>
    </w:p>
    <w:p w:rsidR="00495E27" w:rsidRDefault="00495E27" w:rsidP="000F4552">
      <w:pPr>
        <w:widowControl/>
        <w:autoSpaceDE/>
        <w:autoSpaceDN/>
        <w:adjustRightInd/>
        <w:ind w:firstLine="567"/>
        <w:rPr>
          <w:rFonts w:ascii="Times New Roman" w:hAnsi="Times New Roman" w:cs="Times New Roman"/>
        </w:rPr>
      </w:pPr>
    </w:p>
    <w:tbl>
      <w:tblPr>
        <w:tblW w:w="0" w:type="auto"/>
        <w:tblInd w:w="4531" w:type="dxa"/>
        <w:tblLook w:val="04A0"/>
      </w:tblPr>
      <w:tblGrid>
        <w:gridCol w:w="5358"/>
      </w:tblGrid>
      <w:tr w:rsidR="00E66665" w:rsidTr="00186407">
        <w:tc>
          <w:tcPr>
            <w:tcW w:w="5358" w:type="dxa"/>
            <w:shd w:val="clear" w:color="auto" w:fill="auto"/>
          </w:tcPr>
          <w:p w:rsidR="00E66665" w:rsidRPr="00F034A8" w:rsidRDefault="00E66665" w:rsidP="00186407">
            <w:pPr>
              <w:ind w:firstLine="0"/>
              <w:jc w:val="right"/>
              <w:rPr>
                <w:sz w:val="22"/>
                <w:szCs w:val="22"/>
              </w:rPr>
            </w:pPr>
            <w:r w:rsidRPr="00F034A8">
              <w:rPr>
                <w:sz w:val="22"/>
                <w:szCs w:val="22"/>
              </w:rPr>
              <w:t>Приложение 1</w:t>
            </w:r>
          </w:p>
          <w:p w:rsidR="00E66665" w:rsidRPr="00F034A8" w:rsidRDefault="00E66665" w:rsidP="00186407">
            <w:pPr>
              <w:ind w:firstLine="0"/>
              <w:rPr>
                <w:sz w:val="28"/>
                <w:szCs w:val="28"/>
              </w:rPr>
            </w:pPr>
            <w:r w:rsidRPr="00F034A8">
              <w:rPr>
                <w:sz w:val="22"/>
                <w:szCs w:val="22"/>
              </w:rPr>
              <w:t xml:space="preserve">к порядку обращения с персональными данными в Администрации </w:t>
            </w:r>
            <w:proofErr w:type="spellStart"/>
            <w:r>
              <w:rPr>
                <w:sz w:val="22"/>
                <w:szCs w:val="22"/>
              </w:rPr>
              <w:t>Артемьевского</w:t>
            </w:r>
            <w:proofErr w:type="spellEnd"/>
            <w:r>
              <w:rPr>
                <w:sz w:val="22"/>
                <w:szCs w:val="22"/>
              </w:rPr>
              <w:t xml:space="preserve"> </w:t>
            </w:r>
            <w:r w:rsidRPr="00F034A8">
              <w:rPr>
                <w:sz w:val="22"/>
                <w:szCs w:val="22"/>
              </w:rPr>
              <w:t xml:space="preserve">сельского поселения </w:t>
            </w:r>
          </w:p>
        </w:tc>
      </w:tr>
    </w:tbl>
    <w:p w:rsidR="00E66665" w:rsidRDefault="00E66665" w:rsidP="00E66665">
      <w:pPr>
        <w:widowControl/>
        <w:autoSpaceDE/>
        <w:autoSpaceDN/>
        <w:adjustRightInd/>
        <w:ind w:firstLine="567"/>
        <w:jc w:val="center"/>
        <w:rPr>
          <w:sz w:val="28"/>
          <w:szCs w:val="28"/>
        </w:rPr>
      </w:pPr>
    </w:p>
    <w:p w:rsidR="00E66665" w:rsidRDefault="00E66665" w:rsidP="00E66665">
      <w:pPr>
        <w:widowControl/>
        <w:autoSpaceDE/>
        <w:autoSpaceDN/>
        <w:adjustRightInd/>
        <w:ind w:firstLine="567"/>
        <w:jc w:val="center"/>
        <w:rPr>
          <w:rFonts w:ascii="Times New Roman" w:hAnsi="Times New Roman" w:cs="Times New Roman"/>
          <w:b/>
          <w:sz w:val="32"/>
          <w:szCs w:val="32"/>
        </w:rPr>
      </w:pPr>
    </w:p>
    <w:p w:rsidR="00E66665" w:rsidRPr="000F4552" w:rsidRDefault="00E66665" w:rsidP="00E66665">
      <w:pPr>
        <w:widowControl/>
        <w:autoSpaceDE/>
        <w:autoSpaceDN/>
        <w:adjustRightInd/>
        <w:ind w:firstLine="567"/>
        <w:jc w:val="center"/>
        <w:rPr>
          <w:rFonts w:ascii="Times New Roman" w:hAnsi="Times New Roman" w:cs="Times New Roman"/>
          <w:b/>
          <w:sz w:val="32"/>
          <w:szCs w:val="32"/>
        </w:rPr>
      </w:pPr>
      <w:r w:rsidRPr="000F4552">
        <w:rPr>
          <w:rFonts w:ascii="Times New Roman" w:hAnsi="Times New Roman" w:cs="Times New Roman"/>
          <w:b/>
          <w:sz w:val="32"/>
          <w:szCs w:val="32"/>
        </w:rPr>
        <w:t>ФОРМА</w:t>
      </w:r>
    </w:p>
    <w:p w:rsidR="00E66665" w:rsidRPr="000F4552" w:rsidRDefault="00E66665" w:rsidP="00E66665">
      <w:pPr>
        <w:widowControl/>
        <w:autoSpaceDE/>
        <w:autoSpaceDN/>
        <w:adjustRightInd/>
        <w:ind w:firstLine="0"/>
        <w:jc w:val="center"/>
        <w:rPr>
          <w:rFonts w:ascii="Times New Roman" w:hAnsi="Times New Roman" w:cs="Times New Roman"/>
          <w:sz w:val="28"/>
          <w:szCs w:val="28"/>
        </w:rPr>
      </w:pPr>
      <w:r w:rsidRPr="000F4552">
        <w:rPr>
          <w:rFonts w:ascii="Times New Roman" w:hAnsi="Times New Roman" w:cs="Times New Roman"/>
          <w:sz w:val="28"/>
          <w:szCs w:val="28"/>
        </w:rPr>
        <w:t>журнала учета фактов</w:t>
      </w:r>
      <w:r w:rsidRPr="000F4552">
        <w:rPr>
          <w:rFonts w:ascii="Times New Roman" w:hAnsi="Times New Roman" w:cs="Times New Roman"/>
          <w:sz w:val="28"/>
          <w:szCs w:val="28"/>
        </w:rPr>
        <w:br/>
        <w:t>прекращения обработки персональных данных</w:t>
      </w:r>
    </w:p>
    <w:p w:rsidR="00E66665" w:rsidRPr="000F4552" w:rsidRDefault="00E66665" w:rsidP="00E66665">
      <w:pPr>
        <w:widowControl/>
        <w:autoSpaceDE/>
        <w:autoSpaceDN/>
        <w:adjustRightInd/>
        <w:ind w:firstLine="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265"/>
        <w:gridCol w:w="1304"/>
        <w:gridCol w:w="1496"/>
        <w:gridCol w:w="2309"/>
        <w:gridCol w:w="1633"/>
        <w:gridCol w:w="1140"/>
      </w:tblGrid>
      <w:tr w:rsidR="00E66665" w:rsidRPr="000F4552" w:rsidTr="00186407">
        <w:trPr>
          <w:trHeight w:val="273"/>
          <w:tblHeader/>
        </w:trPr>
        <w:tc>
          <w:tcPr>
            <w:tcW w:w="378" w:type="pct"/>
            <w:shd w:val="clear" w:color="auto" w:fill="auto"/>
            <w:tcMar>
              <w:top w:w="57" w:type="dxa"/>
              <w:left w:w="57" w:type="dxa"/>
              <w:bottom w:w="57" w:type="dxa"/>
              <w:right w:w="57" w:type="dxa"/>
            </w:tcMar>
            <w:vAlign w:val="center"/>
            <w:hideMark/>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br w:type="page"/>
              <w:t>Дата</w:t>
            </w:r>
          </w:p>
        </w:tc>
        <w:tc>
          <w:tcPr>
            <w:tcW w:w="639"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 xml:space="preserve">Наименование </w:t>
            </w:r>
            <w:proofErr w:type="spellStart"/>
            <w:r w:rsidRPr="000F4552">
              <w:rPr>
                <w:rFonts w:ascii="Times New Roman" w:hAnsi="Times New Roman" w:cs="Times New Roman"/>
                <w:b/>
                <w:color w:val="000000"/>
                <w:szCs w:val="20"/>
              </w:rPr>
              <w:t>ИСПДн</w:t>
            </w:r>
            <w:proofErr w:type="spellEnd"/>
            <w:r w:rsidRPr="000F4552">
              <w:rPr>
                <w:rFonts w:ascii="Times New Roman" w:hAnsi="Times New Roman" w:cs="Times New Roman"/>
                <w:b/>
                <w:color w:val="000000"/>
                <w:szCs w:val="20"/>
              </w:rPr>
              <w:t xml:space="preserve"> / документа</w:t>
            </w:r>
          </w:p>
        </w:tc>
        <w:tc>
          <w:tcPr>
            <w:tcW w:w="659" w:type="pct"/>
            <w:shd w:val="clear" w:color="auto" w:fill="auto"/>
            <w:tcMar>
              <w:top w:w="57" w:type="dxa"/>
              <w:left w:w="57" w:type="dxa"/>
              <w:bottom w:w="57" w:type="dxa"/>
              <w:right w:w="57" w:type="dxa"/>
            </w:tcMar>
            <w:vAlign w:val="center"/>
            <w:hideMark/>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 xml:space="preserve">Фамилия, инициалы субъекта </w:t>
            </w:r>
            <w:proofErr w:type="spellStart"/>
            <w:r w:rsidRPr="000F4552">
              <w:rPr>
                <w:rFonts w:ascii="Times New Roman" w:hAnsi="Times New Roman" w:cs="Times New Roman"/>
                <w:b/>
                <w:color w:val="000000"/>
                <w:szCs w:val="20"/>
              </w:rPr>
              <w:t>ПДн</w:t>
            </w:r>
            <w:proofErr w:type="spellEnd"/>
          </w:p>
        </w:tc>
        <w:tc>
          <w:tcPr>
            <w:tcW w:w="756" w:type="pct"/>
            <w:shd w:val="clear" w:color="auto" w:fill="auto"/>
            <w:tcMar>
              <w:top w:w="57" w:type="dxa"/>
              <w:left w:w="57" w:type="dxa"/>
              <w:bottom w:w="57" w:type="dxa"/>
              <w:right w:w="57" w:type="dxa"/>
            </w:tcMar>
            <w:vAlign w:val="center"/>
            <w:hideMark/>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 xml:space="preserve">Причина прекращения обработки </w:t>
            </w:r>
            <w:proofErr w:type="spellStart"/>
            <w:r w:rsidRPr="000F4552">
              <w:rPr>
                <w:rFonts w:ascii="Times New Roman" w:hAnsi="Times New Roman" w:cs="Times New Roman"/>
                <w:b/>
                <w:color w:val="000000"/>
                <w:szCs w:val="20"/>
              </w:rPr>
              <w:t>ПДн</w:t>
            </w:r>
            <w:proofErr w:type="spellEnd"/>
          </w:p>
        </w:tc>
        <w:tc>
          <w:tcPr>
            <w:tcW w:w="1167"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 xml:space="preserve">Способ прекращения обработки </w:t>
            </w:r>
            <w:proofErr w:type="spellStart"/>
            <w:r w:rsidRPr="000F4552">
              <w:rPr>
                <w:rFonts w:ascii="Times New Roman" w:hAnsi="Times New Roman" w:cs="Times New Roman"/>
                <w:b/>
                <w:color w:val="000000"/>
                <w:szCs w:val="20"/>
              </w:rPr>
              <w:t>ПДн</w:t>
            </w:r>
            <w:proofErr w:type="spellEnd"/>
            <w:r w:rsidRPr="000F4552">
              <w:rPr>
                <w:rFonts w:ascii="Times New Roman" w:hAnsi="Times New Roman" w:cs="Times New Roman"/>
                <w:b/>
                <w:color w:val="000000"/>
                <w:szCs w:val="20"/>
              </w:rPr>
              <w:t xml:space="preserve"> (уничтожено, обезличено, выведено в архив)</w:t>
            </w:r>
          </w:p>
        </w:tc>
        <w:tc>
          <w:tcPr>
            <w:tcW w:w="825"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Фамилия, инициалы лица, внесшего запись</w:t>
            </w:r>
          </w:p>
        </w:tc>
        <w:tc>
          <w:tcPr>
            <w:tcW w:w="576"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Подпись лица, внесшего запись</w:t>
            </w:r>
          </w:p>
        </w:tc>
      </w:tr>
      <w:tr w:rsidR="00E66665" w:rsidRPr="000F4552" w:rsidTr="00186407">
        <w:trPr>
          <w:trHeight w:val="390"/>
        </w:trPr>
        <w:tc>
          <w:tcPr>
            <w:tcW w:w="378" w:type="pct"/>
            <w:shd w:val="clear" w:color="auto" w:fill="auto"/>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639"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659" w:type="pct"/>
            <w:shd w:val="clear" w:color="auto" w:fill="auto"/>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756" w:type="pct"/>
            <w:shd w:val="clear" w:color="auto" w:fill="auto"/>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1167"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825"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576"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r>
    </w:tbl>
    <w:p w:rsidR="00E66665" w:rsidRPr="000F4552" w:rsidRDefault="00E66665" w:rsidP="00E66665">
      <w:pPr>
        <w:widowControl/>
        <w:autoSpaceDE/>
        <w:autoSpaceDN/>
        <w:adjustRightInd/>
        <w:spacing w:before="120"/>
        <w:ind w:left="709" w:firstLine="0"/>
        <w:jc w:val="right"/>
        <w:rPr>
          <w:rFonts w:ascii="Times New Roman" w:hAnsi="Times New Roman" w:cs="Times New Roman"/>
          <w:sz w:val="28"/>
        </w:rPr>
      </w:pPr>
    </w:p>
    <w:p w:rsidR="0067683B" w:rsidRPr="000F4552" w:rsidRDefault="000F4552" w:rsidP="0067683B">
      <w:pPr>
        <w:widowControl/>
        <w:autoSpaceDE/>
        <w:autoSpaceDN/>
        <w:adjustRightInd/>
        <w:ind w:firstLine="567"/>
        <w:jc w:val="right"/>
        <w:rPr>
          <w:rFonts w:ascii="Times New Roman" w:hAnsi="Times New Roman" w:cs="Times New Roman"/>
          <w:b/>
          <w:sz w:val="32"/>
          <w:szCs w:val="32"/>
        </w:rPr>
      </w:pPr>
      <w:r w:rsidRPr="000F4552">
        <w:rPr>
          <w:rFonts w:ascii="Times New Roman" w:hAnsi="Times New Roman" w:cs="Times New Roman"/>
        </w:rPr>
        <w:br w:type="page"/>
      </w:r>
    </w:p>
    <w:tbl>
      <w:tblPr>
        <w:tblW w:w="0" w:type="auto"/>
        <w:tblInd w:w="4531" w:type="dxa"/>
        <w:tblLook w:val="04A0"/>
      </w:tblPr>
      <w:tblGrid>
        <w:gridCol w:w="5216"/>
      </w:tblGrid>
      <w:tr w:rsidR="00E66665" w:rsidTr="00E66665">
        <w:tc>
          <w:tcPr>
            <w:tcW w:w="5216" w:type="dxa"/>
            <w:shd w:val="clear" w:color="auto" w:fill="auto"/>
          </w:tcPr>
          <w:p w:rsidR="00E66665" w:rsidRPr="00F034A8" w:rsidRDefault="00E66665" w:rsidP="00186407">
            <w:pPr>
              <w:ind w:firstLine="0"/>
              <w:jc w:val="right"/>
              <w:rPr>
                <w:sz w:val="22"/>
                <w:szCs w:val="22"/>
              </w:rPr>
            </w:pPr>
            <w:r w:rsidRPr="00F034A8">
              <w:rPr>
                <w:sz w:val="22"/>
                <w:szCs w:val="22"/>
              </w:rPr>
              <w:lastRenderedPageBreak/>
              <w:t>Приложение 2</w:t>
            </w:r>
          </w:p>
          <w:p w:rsidR="00E66665" w:rsidRPr="00F034A8" w:rsidRDefault="00E66665" w:rsidP="00E66665">
            <w:pPr>
              <w:ind w:firstLine="0"/>
              <w:rPr>
                <w:sz w:val="28"/>
                <w:szCs w:val="28"/>
              </w:rPr>
            </w:pPr>
            <w:r w:rsidRPr="00F034A8">
              <w:rPr>
                <w:sz w:val="22"/>
                <w:szCs w:val="22"/>
              </w:rPr>
              <w:t xml:space="preserve">к порядку обращения с персональными данными в Администрации </w:t>
            </w:r>
            <w:proofErr w:type="spellStart"/>
            <w:r>
              <w:rPr>
                <w:sz w:val="22"/>
                <w:szCs w:val="22"/>
              </w:rPr>
              <w:t>Артемьевского</w:t>
            </w:r>
            <w:proofErr w:type="spellEnd"/>
            <w:r w:rsidRPr="00F034A8">
              <w:rPr>
                <w:sz w:val="22"/>
                <w:szCs w:val="22"/>
              </w:rPr>
              <w:t xml:space="preserve"> сельского поселения </w:t>
            </w:r>
          </w:p>
        </w:tc>
      </w:tr>
    </w:tbl>
    <w:p w:rsidR="00E66665" w:rsidRDefault="00E66665" w:rsidP="00E66665">
      <w:pPr>
        <w:ind w:firstLine="0"/>
        <w:jc w:val="center"/>
        <w:rPr>
          <w:sz w:val="28"/>
          <w:szCs w:val="28"/>
        </w:rPr>
      </w:pPr>
    </w:p>
    <w:p w:rsidR="00E66665" w:rsidRPr="000F4552" w:rsidRDefault="00E66665" w:rsidP="00E66665">
      <w:pPr>
        <w:widowControl/>
        <w:autoSpaceDE/>
        <w:autoSpaceDN/>
        <w:adjustRightInd/>
        <w:ind w:firstLine="0"/>
        <w:jc w:val="right"/>
        <w:rPr>
          <w:rFonts w:ascii="Times New Roman" w:hAnsi="Times New Roman" w:cs="Times New Roman"/>
          <w:sz w:val="28"/>
        </w:rPr>
      </w:pPr>
    </w:p>
    <w:p w:rsidR="00E66665" w:rsidRPr="000F4552" w:rsidRDefault="00E66665" w:rsidP="006D5F79">
      <w:pPr>
        <w:widowControl/>
        <w:autoSpaceDE/>
        <w:autoSpaceDN/>
        <w:adjustRightInd/>
        <w:ind w:firstLine="0"/>
        <w:jc w:val="center"/>
        <w:outlineLvl w:val="0"/>
        <w:rPr>
          <w:rFonts w:ascii="Times New Roman" w:hAnsi="Times New Roman" w:cs="Times New Roman"/>
          <w:b/>
          <w:sz w:val="32"/>
          <w:szCs w:val="32"/>
        </w:rPr>
      </w:pPr>
      <w:r w:rsidRPr="000F4552">
        <w:rPr>
          <w:rFonts w:ascii="Times New Roman" w:hAnsi="Times New Roman" w:cs="Times New Roman"/>
          <w:b/>
          <w:sz w:val="32"/>
          <w:szCs w:val="32"/>
        </w:rPr>
        <w:t>ФОРМА</w:t>
      </w:r>
    </w:p>
    <w:p w:rsidR="00E66665" w:rsidRPr="000F4552" w:rsidRDefault="00E66665" w:rsidP="006D5F79">
      <w:pPr>
        <w:widowControl/>
        <w:autoSpaceDE/>
        <w:autoSpaceDN/>
        <w:adjustRightInd/>
        <w:ind w:firstLine="0"/>
        <w:jc w:val="center"/>
        <w:rPr>
          <w:rFonts w:ascii="Times New Roman" w:hAnsi="Times New Roman" w:cs="Times New Roman"/>
          <w:sz w:val="28"/>
          <w:szCs w:val="28"/>
        </w:rPr>
      </w:pPr>
      <w:r w:rsidRPr="000F4552">
        <w:rPr>
          <w:rFonts w:ascii="Times New Roman" w:hAnsi="Times New Roman" w:cs="Times New Roman"/>
          <w:sz w:val="28"/>
          <w:szCs w:val="28"/>
        </w:rPr>
        <w:t>журнала учета внутренних проверок</w:t>
      </w:r>
      <w:r w:rsidRPr="000F4552">
        <w:rPr>
          <w:rFonts w:ascii="Times New Roman" w:hAnsi="Times New Roman" w:cs="Times New Roman"/>
          <w:sz w:val="28"/>
          <w:szCs w:val="28"/>
        </w:rPr>
        <w:br/>
        <w:t>соблюдения требований по обращению с персональными данными и</w:t>
      </w:r>
      <w:r w:rsidRPr="000F4552">
        <w:rPr>
          <w:rFonts w:ascii="Times New Roman" w:hAnsi="Times New Roman" w:cs="Times New Roman"/>
          <w:sz w:val="28"/>
          <w:szCs w:val="28"/>
        </w:rPr>
        <w:br/>
        <w:t>обеспечению их безопасности</w:t>
      </w:r>
    </w:p>
    <w:p w:rsidR="00E66665" w:rsidRPr="000F4552" w:rsidRDefault="00E66665" w:rsidP="00E66665">
      <w:pPr>
        <w:widowControl/>
        <w:autoSpaceDE/>
        <w:autoSpaceDN/>
        <w:adjustRightInd/>
        <w:ind w:firstLine="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2693"/>
        <w:gridCol w:w="1882"/>
        <w:gridCol w:w="3736"/>
      </w:tblGrid>
      <w:tr w:rsidR="00E66665" w:rsidRPr="000F4552" w:rsidTr="00186407">
        <w:trPr>
          <w:trHeight w:val="273"/>
          <w:tblHeader/>
        </w:trPr>
        <w:tc>
          <w:tcPr>
            <w:tcW w:w="800" w:type="pct"/>
            <w:shd w:val="clear" w:color="auto" w:fill="auto"/>
            <w:tcMar>
              <w:top w:w="57" w:type="dxa"/>
              <w:left w:w="57" w:type="dxa"/>
              <w:bottom w:w="57" w:type="dxa"/>
              <w:right w:w="57" w:type="dxa"/>
            </w:tcMar>
            <w:vAlign w:val="center"/>
            <w:hideMark/>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Дата проверки</w:t>
            </w:r>
          </w:p>
        </w:tc>
        <w:tc>
          <w:tcPr>
            <w:tcW w:w="1361" w:type="pct"/>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Предмет проверки</w:t>
            </w:r>
          </w:p>
        </w:tc>
        <w:tc>
          <w:tcPr>
            <w:tcW w:w="951" w:type="pct"/>
            <w:shd w:val="clear" w:color="auto" w:fill="auto"/>
            <w:tcMar>
              <w:top w:w="57" w:type="dxa"/>
              <w:left w:w="57" w:type="dxa"/>
              <w:bottom w:w="57" w:type="dxa"/>
              <w:right w:w="57" w:type="dxa"/>
            </w:tcMar>
            <w:vAlign w:val="center"/>
            <w:hideMark/>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Исполнитель</w:t>
            </w:r>
          </w:p>
        </w:tc>
        <w:tc>
          <w:tcPr>
            <w:tcW w:w="1888" w:type="pct"/>
            <w:shd w:val="clear" w:color="auto" w:fill="auto"/>
            <w:tcMar>
              <w:top w:w="57" w:type="dxa"/>
              <w:left w:w="57" w:type="dxa"/>
              <w:bottom w:w="57" w:type="dxa"/>
              <w:right w:w="57" w:type="dxa"/>
            </w:tcMar>
            <w:vAlign w:val="center"/>
            <w:hideMark/>
          </w:tcPr>
          <w:p w:rsidR="00E66665" w:rsidRPr="000F4552" w:rsidRDefault="00E66665" w:rsidP="00186407">
            <w:pPr>
              <w:widowControl/>
              <w:autoSpaceDE/>
              <w:autoSpaceDN/>
              <w:adjustRightInd/>
              <w:ind w:firstLine="0"/>
              <w:jc w:val="center"/>
              <w:rPr>
                <w:rFonts w:ascii="Times New Roman" w:hAnsi="Times New Roman" w:cs="Times New Roman"/>
                <w:b/>
                <w:color w:val="000000"/>
                <w:szCs w:val="20"/>
              </w:rPr>
            </w:pPr>
            <w:r w:rsidRPr="000F4552">
              <w:rPr>
                <w:rFonts w:ascii="Times New Roman" w:hAnsi="Times New Roman" w:cs="Times New Roman"/>
                <w:b/>
                <w:color w:val="000000"/>
                <w:szCs w:val="20"/>
              </w:rPr>
              <w:t>Результат проверки</w:t>
            </w:r>
          </w:p>
        </w:tc>
      </w:tr>
      <w:tr w:rsidR="00E66665" w:rsidRPr="000F4552" w:rsidTr="00186407">
        <w:trPr>
          <w:trHeight w:val="390"/>
        </w:trPr>
        <w:tc>
          <w:tcPr>
            <w:tcW w:w="800" w:type="pct"/>
            <w:shd w:val="clear" w:color="auto" w:fill="auto"/>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1361" w:type="pct"/>
            <w:tcMar>
              <w:top w:w="57" w:type="dxa"/>
              <w:left w:w="57" w:type="dxa"/>
              <w:bottom w:w="57" w:type="dxa"/>
              <w:right w:w="57" w:type="dxa"/>
            </w:tcMa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951" w:type="pct"/>
            <w:shd w:val="clear" w:color="auto" w:fill="auto"/>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c>
          <w:tcPr>
            <w:tcW w:w="1888" w:type="pct"/>
            <w:shd w:val="clear" w:color="auto" w:fill="auto"/>
            <w:tcMar>
              <w:top w:w="57" w:type="dxa"/>
              <w:left w:w="57" w:type="dxa"/>
              <w:bottom w:w="57" w:type="dxa"/>
              <w:right w:w="57" w:type="dxa"/>
            </w:tcMar>
            <w:vAlign w:val="center"/>
          </w:tcPr>
          <w:p w:rsidR="00E66665" w:rsidRPr="000F4552" w:rsidRDefault="00E66665" w:rsidP="00186407">
            <w:pPr>
              <w:widowControl/>
              <w:autoSpaceDE/>
              <w:autoSpaceDN/>
              <w:adjustRightInd/>
              <w:ind w:firstLine="0"/>
              <w:jc w:val="left"/>
              <w:rPr>
                <w:rFonts w:ascii="Times New Roman" w:hAnsi="Times New Roman" w:cs="Times New Roman"/>
                <w:color w:val="000000"/>
                <w:sz w:val="16"/>
                <w:szCs w:val="16"/>
              </w:rPr>
            </w:pPr>
          </w:p>
        </w:tc>
      </w:tr>
    </w:tbl>
    <w:p w:rsidR="00E66665" w:rsidRPr="000F4552" w:rsidRDefault="00E66665" w:rsidP="00E66665">
      <w:pPr>
        <w:widowControl/>
        <w:tabs>
          <w:tab w:val="left" w:pos="6521"/>
        </w:tabs>
        <w:autoSpaceDE/>
        <w:autoSpaceDN/>
        <w:adjustRightInd/>
        <w:spacing w:before="60" w:after="60"/>
        <w:ind w:firstLine="0"/>
        <w:jc w:val="left"/>
        <w:rPr>
          <w:rFonts w:ascii="Times New Roman" w:hAnsi="Times New Roman" w:cs="Times New Roman"/>
          <w:sz w:val="28"/>
          <w:szCs w:val="28"/>
          <w:highlight w:val="yellow"/>
        </w:rPr>
      </w:pPr>
    </w:p>
    <w:p w:rsidR="0067683B" w:rsidRPr="000F4552" w:rsidRDefault="000F4552" w:rsidP="0067683B">
      <w:pPr>
        <w:widowControl/>
        <w:autoSpaceDE/>
        <w:autoSpaceDN/>
        <w:adjustRightInd/>
        <w:ind w:firstLine="0"/>
        <w:jc w:val="right"/>
        <w:rPr>
          <w:rFonts w:ascii="Times New Roman" w:hAnsi="Times New Roman" w:cs="Times New Roman"/>
          <w:sz w:val="28"/>
        </w:rPr>
      </w:pPr>
      <w:r w:rsidRPr="000F4552">
        <w:rPr>
          <w:rFonts w:ascii="Times New Roman" w:hAnsi="Times New Roman" w:cs="Times New Roman"/>
          <w:sz w:val="28"/>
        </w:rPr>
        <w:br w:type="page"/>
      </w:r>
    </w:p>
    <w:p w:rsidR="000F4552" w:rsidRPr="000F4552" w:rsidRDefault="000F4552" w:rsidP="000F4552">
      <w:pPr>
        <w:widowControl/>
        <w:autoSpaceDE/>
        <w:autoSpaceDN/>
        <w:adjustRightInd/>
        <w:ind w:firstLine="0"/>
        <w:jc w:val="left"/>
        <w:rPr>
          <w:rFonts w:ascii="Times New Roman" w:hAnsi="Times New Roman" w:cs="Times New Roman"/>
          <w:sz w:val="28"/>
          <w:szCs w:val="28"/>
        </w:rPr>
        <w:sectPr w:rsidR="000F4552" w:rsidRPr="000F4552" w:rsidSect="000F4552">
          <w:headerReference w:type="first" r:id="rId12"/>
          <w:pgSz w:w="11905" w:h="16837" w:code="9"/>
          <w:pgMar w:top="567" w:right="706" w:bottom="567" w:left="1418" w:header="567" w:footer="720" w:gutter="0"/>
          <w:cols w:space="720"/>
          <w:titlePg/>
          <w:docGrid w:linePitch="360"/>
        </w:sectPr>
      </w:pPr>
    </w:p>
    <w:tbl>
      <w:tblPr>
        <w:tblW w:w="0" w:type="auto"/>
        <w:tblInd w:w="10485" w:type="dxa"/>
        <w:tblLook w:val="04A0"/>
      </w:tblPr>
      <w:tblGrid>
        <w:gridCol w:w="5209"/>
      </w:tblGrid>
      <w:tr w:rsidR="00DC20AC" w:rsidTr="00F034A8">
        <w:tc>
          <w:tcPr>
            <w:tcW w:w="5209" w:type="dxa"/>
            <w:shd w:val="clear" w:color="auto" w:fill="auto"/>
          </w:tcPr>
          <w:p w:rsidR="000B0762" w:rsidRPr="00F034A8" w:rsidRDefault="000B0762" w:rsidP="000B0762">
            <w:pPr>
              <w:ind w:firstLine="0"/>
              <w:jc w:val="right"/>
              <w:rPr>
                <w:sz w:val="22"/>
                <w:szCs w:val="22"/>
              </w:rPr>
            </w:pPr>
            <w:r>
              <w:rPr>
                <w:sz w:val="22"/>
                <w:szCs w:val="22"/>
              </w:rPr>
              <w:lastRenderedPageBreak/>
              <w:t>Приложение 3</w:t>
            </w:r>
          </w:p>
          <w:p w:rsidR="00DC20AC" w:rsidRPr="00F034A8" w:rsidRDefault="000B0762" w:rsidP="000B0762">
            <w:pPr>
              <w:ind w:firstLine="0"/>
              <w:jc w:val="right"/>
              <w:rPr>
                <w:sz w:val="22"/>
                <w:szCs w:val="22"/>
              </w:rPr>
            </w:pPr>
            <w:r w:rsidRPr="00F034A8">
              <w:rPr>
                <w:sz w:val="22"/>
                <w:szCs w:val="22"/>
              </w:rPr>
              <w:t xml:space="preserve">к порядку обращения с персональными данными в Администрации </w:t>
            </w:r>
            <w:proofErr w:type="spellStart"/>
            <w:r>
              <w:rPr>
                <w:sz w:val="22"/>
                <w:szCs w:val="22"/>
              </w:rPr>
              <w:t>Артемьевского</w:t>
            </w:r>
            <w:proofErr w:type="spellEnd"/>
            <w:r>
              <w:rPr>
                <w:sz w:val="22"/>
                <w:szCs w:val="22"/>
              </w:rPr>
              <w:t xml:space="preserve"> </w:t>
            </w:r>
            <w:r w:rsidRPr="00F034A8">
              <w:rPr>
                <w:sz w:val="22"/>
                <w:szCs w:val="22"/>
              </w:rPr>
              <w:t xml:space="preserve">сельского поселения </w:t>
            </w:r>
          </w:p>
        </w:tc>
      </w:tr>
    </w:tbl>
    <w:p w:rsidR="00DC20AC" w:rsidRDefault="00DC20AC" w:rsidP="00E66665">
      <w:pPr>
        <w:ind w:firstLine="0"/>
        <w:jc w:val="right"/>
        <w:rPr>
          <w:sz w:val="22"/>
          <w:szCs w:val="22"/>
        </w:rPr>
      </w:pPr>
    </w:p>
    <w:p w:rsidR="000B0762" w:rsidRDefault="000B0762" w:rsidP="006D5F79">
      <w:pPr>
        <w:widowControl/>
        <w:autoSpaceDE/>
        <w:autoSpaceDN/>
        <w:adjustRightInd/>
        <w:ind w:firstLine="0"/>
        <w:jc w:val="center"/>
        <w:outlineLvl w:val="0"/>
        <w:rPr>
          <w:rFonts w:ascii="Times New Roman" w:hAnsi="Times New Roman" w:cs="Times New Roman"/>
          <w:b/>
          <w:sz w:val="32"/>
          <w:szCs w:val="32"/>
        </w:rPr>
      </w:pPr>
    </w:p>
    <w:p w:rsidR="000F4552" w:rsidRPr="000F4552" w:rsidRDefault="000F4552" w:rsidP="006D5F79">
      <w:pPr>
        <w:widowControl/>
        <w:autoSpaceDE/>
        <w:autoSpaceDN/>
        <w:adjustRightInd/>
        <w:ind w:firstLine="0"/>
        <w:jc w:val="center"/>
        <w:outlineLvl w:val="0"/>
        <w:rPr>
          <w:rFonts w:ascii="Times New Roman" w:hAnsi="Times New Roman" w:cs="Times New Roman"/>
          <w:b/>
          <w:sz w:val="32"/>
          <w:szCs w:val="32"/>
        </w:rPr>
      </w:pPr>
      <w:r w:rsidRPr="000F4552">
        <w:rPr>
          <w:rFonts w:ascii="Times New Roman" w:hAnsi="Times New Roman" w:cs="Times New Roman"/>
          <w:b/>
          <w:sz w:val="32"/>
          <w:szCs w:val="32"/>
        </w:rPr>
        <w:t>ПЕРЕЧЕНЬ</w:t>
      </w:r>
    </w:p>
    <w:p w:rsidR="000F4552" w:rsidRPr="000F4552" w:rsidRDefault="000F4552" w:rsidP="006D5F79">
      <w:pPr>
        <w:widowControl/>
        <w:autoSpaceDE/>
        <w:autoSpaceDN/>
        <w:adjustRightInd/>
        <w:ind w:firstLine="0"/>
        <w:jc w:val="center"/>
        <w:rPr>
          <w:rFonts w:ascii="Times New Roman" w:hAnsi="Times New Roman" w:cs="Times New Roman"/>
          <w:sz w:val="28"/>
          <w:szCs w:val="28"/>
        </w:rPr>
      </w:pPr>
      <w:r w:rsidRPr="000F4552">
        <w:rPr>
          <w:rFonts w:ascii="Times New Roman" w:hAnsi="Times New Roman" w:cs="Times New Roman"/>
          <w:sz w:val="28"/>
          <w:szCs w:val="28"/>
        </w:rPr>
        <w:t>целей и сроков обработки персональных данных</w:t>
      </w:r>
      <w:r w:rsidRPr="000F4552">
        <w:rPr>
          <w:rFonts w:ascii="Times New Roman" w:hAnsi="Times New Roman" w:cs="Times New Roman"/>
          <w:sz w:val="28"/>
          <w:szCs w:val="28"/>
        </w:rPr>
        <w:br/>
        <w:t xml:space="preserve">в Администрации </w:t>
      </w:r>
      <w:proofErr w:type="spellStart"/>
      <w:r w:rsidR="00E66665">
        <w:rPr>
          <w:rFonts w:ascii="Times New Roman" w:hAnsi="Times New Roman" w:cs="Times New Roman"/>
          <w:sz w:val="28"/>
          <w:szCs w:val="28"/>
        </w:rPr>
        <w:t>Артемьевского</w:t>
      </w:r>
      <w:proofErr w:type="spellEnd"/>
      <w:r w:rsidR="00E66665">
        <w:rPr>
          <w:rFonts w:ascii="Times New Roman" w:hAnsi="Times New Roman" w:cs="Times New Roman"/>
          <w:sz w:val="28"/>
          <w:szCs w:val="28"/>
        </w:rPr>
        <w:t xml:space="preserve"> </w:t>
      </w:r>
      <w:r w:rsidRPr="000F4552">
        <w:rPr>
          <w:rFonts w:ascii="Times New Roman" w:hAnsi="Times New Roman" w:cs="Times New Roman"/>
          <w:sz w:val="28"/>
          <w:szCs w:val="28"/>
        </w:rPr>
        <w:t xml:space="preserve">сельского поселения </w:t>
      </w:r>
      <w:proofErr w:type="spellStart"/>
      <w:r w:rsidRPr="000F4552">
        <w:rPr>
          <w:rFonts w:ascii="Times New Roman" w:hAnsi="Times New Roman" w:cs="Times New Roman"/>
          <w:sz w:val="28"/>
          <w:szCs w:val="28"/>
        </w:rPr>
        <w:t>Тутаевского</w:t>
      </w:r>
      <w:proofErr w:type="spellEnd"/>
      <w:r w:rsidRPr="000F4552">
        <w:rPr>
          <w:rFonts w:ascii="Times New Roman" w:hAnsi="Times New Roman" w:cs="Times New Roman"/>
          <w:sz w:val="28"/>
          <w:szCs w:val="28"/>
        </w:rPr>
        <w:t xml:space="preserve"> муниципального района Ярославской области</w:t>
      </w:r>
    </w:p>
    <w:p w:rsidR="000F4552" w:rsidRPr="000F4552" w:rsidRDefault="000F4552" w:rsidP="000F4552">
      <w:pPr>
        <w:widowControl/>
        <w:autoSpaceDE/>
        <w:autoSpaceDN/>
        <w:adjustRightInd/>
        <w:ind w:firstLine="0"/>
        <w:jc w:val="center"/>
        <w:rPr>
          <w:rFonts w:ascii="Times New Roman" w:hAnsi="Times New Roman" w:cs="Times New Roman"/>
          <w:sz w:val="28"/>
          <w:szCs w:val="28"/>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483"/>
        <w:gridCol w:w="2266"/>
        <w:gridCol w:w="2376"/>
        <w:gridCol w:w="2836"/>
        <w:gridCol w:w="2006"/>
        <w:gridCol w:w="2011"/>
        <w:gridCol w:w="2154"/>
        <w:gridCol w:w="1710"/>
      </w:tblGrid>
      <w:tr w:rsidR="00186407" w:rsidRPr="000F4552" w:rsidTr="00CA006F">
        <w:trPr>
          <w:tblHeader/>
        </w:trPr>
        <w:tc>
          <w:tcPr>
            <w:tcW w:w="483" w:type="dxa"/>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 </w:t>
            </w:r>
            <w:proofErr w:type="spellStart"/>
            <w:r w:rsidRPr="000F4552">
              <w:rPr>
                <w:rFonts w:ascii="Times New Roman" w:hAnsi="Times New Roman" w:cs="Arial"/>
                <w:b/>
                <w:bCs/>
              </w:rPr>
              <w:t>п</w:t>
            </w:r>
            <w:proofErr w:type="spellEnd"/>
            <w:r w:rsidRPr="000F4552">
              <w:rPr>
                <w:rFonts w:ascii="Times New Roman" w:hAnsi="Times New Roman" w:cs="Arial"/>
                <w:b/>
                <w:bCs/>
              </w:rPr>
              <w:t>/</w:t>
            </w:r>
            <w:proofErr w:type="spellStart"/>
            <w:r w:rsidRPr="000F4552">
              <w:rPr>
                <w:rFonts w:ascii="Times New Roman" w:hAnsi="Times New Roman" w:cs="Arial"/>
                <w:b/>
                <w:bCs/>
              </w:rPr>
              <w:t>п</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Цели обработки </w:t>
            </w:r>
            <w:proofErr w:type="spellStart"/>
            <w:r w:rsidRPr="000F4552">
              <w:rPr>
                <w:rFonts w:ascii="Times New Roman" w:hAnsi="Times New Roman" w:cs="Arial"/>
                <w:b/>
                <w:bCs/>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Категории субъектов </w:t>
            </w:r>
            <w:proofErr w:type="spellStart"/>
            <w:r w:rsidRPr="000F4552">
              <w:rPr>
                <w:rFonts w:ascii="Times New Roman" w:hAnsi="Times New Roman" w:cs="Arial"/>
                <w:b/>
                <w:bCs/>
              </w:rPr>
              <w:t>ПДн</w:t>
            </w:r>
            <w:proofErr w:type="spellEnd"/>
            <w:r w:rsidRPr="000F4552">
              <w:rPr>
                <w:rFonts w:ascii="Times New Roman" w:hAnsi="Times New Roman" w:cs="Arial"/>
                <w:b/>
                <w:bCs/>
              </w:rPr>
              <w:t xml:space="preserve">, перечень обрабатываемых </w:t>
            </w:r>
            <w:proofErr w:type="spellStart"/>
            <w:r w:rsidRPr="000F4552">
              <w:rPr>
                <w:rFonts w:ascii="Times New Roman" w:hAnsi="Times New Roman" w:cs="Arial"/>
                <w:b/>
                <w:bCs/>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Правовые основания обработки </w:t>
            </w:r>
            <w:proofErr w:type="spellStart"/>
            <w:r w:rsidRPr="000F4552">
              <w:rPr>
                <w:rFonts w:ascii="Times New Roman" w:hAnsi="Times New Roman" w:cs="Arial"/>
                <w:b/>
                <w:bCs/>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Источники </w:t>
            </w:r>
            <w:proofErr w:type="spellStart"/>
            <w:r w:rsidRPr="000F4552">
              <w:rPr>
                <w:rFonts w:ascii="Times New Roman" w:hAnsi="Times New Roman" w:cs="Arial"/>
                <w:b/>
                <w:bCs/>
              </w:rPr>
              <w:t>ПДн</w:t>
            </w:r>
            <w:proofErr w:type="spellEnd"/>
            <w:r w:rsidRPr="000F4552">
              <w:rPr>
                <w:rFonts w:ascii="Times New Roman" w:hAnsi="Times New Roman" w:cs="Arial"/>
                <w:b/>
                <w:bCs/>
              </w:rPr>
              <w:t xml:space="preserve"> для организации</w:t>
            </w:r>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Получатели </w:t>
            </w:r>
            <w:proofErr w:type="spellStart"/>
            <w:r w:rsidRPr="000F4552">
              <w:rPr>
                <w:rFonts w:ascii="Times New Roman" w:hAnsi="Times New Roman" w:cs="Arial"/>
                <w:b/>
                <w:bCs/>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Сроки обработки </w:t>
            </w:r>
            <w:proofErr w:type="spellStart"/>
            <w:r w:rsidRPr="000F4552">
              <w:rPr>
                <w:rFonts w:ascii="Times New Roman" w:hAnsi="Times New Roman" w:cs="Arial"/>
                <w:b/>
                <w:bCs/>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spacing w:before="120" w:after="120"/>
              <w:ind w:firstLine="0"/>
              <w:jc w:val="center"/>
              <w:rPr>
                <w:rFonts w:ascii="Times New Roman" w:hAnsi="Times New Roman" w:cs="Arial"/>
                <w:b/>
                <w:bCs/>
              </w:rPr>
            </w:pPr>
            <w:r w:rsidRPr="000F4552">
              <w:rPr>
                <w:rFonts w:ascii="Times New Roman" w:hAnsi="Times New Roman" w:cs="Arial"/>
                <w:b/>
                <w:bCs/>
              </w:rPr>
              <w:t xml:space="preserve">Действия с </w:t>
            </w:r>
            <w:proofErr w:type="spellStart"/>
            <w:r w:rsidRPr="000F4552">
              <w:rPr>
                <w:rFonts w:ascii="Times New Roman" w:hAnsi="Times New Roman" w:cs="Arial"/>
                <w:b/>
                <w:bCs/>
              </w:rPr>
              <w:t>ПДн</w:t>
            </w:r>
            <w:proofErr w:type="spellEnd"/>
            <w:r w:rsidRPr="000F4552">
              <w:rPr>
                <w:rFonts w:ascii="Times New Roman" w:hAnsi="Times New Roman" w:cs="Arial"/>
                <w:b/>
                <w:bCs/>
              </w:rPr>
              <w:t xml:space="preserve"> по окончании обработки</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Ведение бухгалтерского учета деятельности </w:t>
            </w:r>
            <w:r w:rsidRPr="000F4552">
              <w:rPr>
                <w:rFonts w:ascii="Times New Roman" w:hAnsi="Times New Roman" w:cs="Times New Roman"/>
              </w:rPr>
              <w:t xml:space="preserve">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Pr="000F4552">
              <w:rPr>
                <w:rFonts w:ascii="Times New Roman" w:hAnsi="Times New Roman" w:cs="Times New Roman"/>
                <w:szCs w:val="28"/>
              </w:rPr>
              <w:t>;</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составление первичных учетных документов, а также их проектов;</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расчет заработной платы и иных выплат работникам </w:t>
            </w:r>
            <w:r w:rsidRPr="000F4552">
              <w:rPr>
                <w:rFonts w:ascii="Times New Roman" w:hAnsi="Times New Roman" w:cs="Times New Roman"/>
              </w:rPr>
              <w:t xml:space="preserve">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lastRenderedPageBreak/>
              <w:t>Тутаевского</w:t>
            </w:r>
            <w:proofErr w:type="spellEnd"/>
            <w:r w:rsidRPr="000F4552">
              <w:rPr>
                <w:rFonts w:ascii="Times New Roman" w:hAnsi="Times New Roman" w:cs="Times New Roman"/>
              </w:rPr>
              <w:t xml:space="preserve"> муниципального района Ярославской области</w:t>
            </w:r>
            <w:r w:rsidRPr="000F4552">
              <w:rPr>
                <w:rFonts w:ascii="Times New Roman" w:hAnsi="Times New Roman" w:cs="Times New Roman"/>
                <w:szCs w:val="28"/>
              </w:rPr>
              <w:t>;</w:t>
            </w:r>
          </w:p>
          <w:p w:rsidR="000F4552" w:rsidRPr="000F4552" w:rsidRDefault="000F4552" w:rsidP="00E66665">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формирование бюджетной, налоговой и иной отчетности о деятельности 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w:t>
            </w:r>
            <w:r w:rsidRPr="000F4552">
              <w:rPr>
                <w:rFonts w:ascii="Times New Roman" w:hAnsi="Times New Roman" w:cs="Times New Roman"/>
                <w:szCs w:val="28"/>
              </w:rPr>
              <w:t>муниципального района Ярославской области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lastRenderedPageBreak/>
              <w:t>ПДн</w:t>
            </w:r>
            <w:proofErr w:type="spellEnd"/>
            <w:r w:rsidRPr="000F4552">
              <w:rPr>
                <w:rFonts w:ascii="Times New Roman" w:hAnsi="Times New Roman" w:cs="Times New Roman"/>
                <w:szCs w:val="28"/>
              </w:rPr>
              <w:t xml:space="preserve"> работников 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сельского поселения</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пол;</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и место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гражданстве;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реквизиты документа, удостоверяющего личность (серия, номер, дата выдачи и наименование органа, выдавшего документ);</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СНИЛС;</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lastRenderedPageBreak/>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приеме на работу, переводах на другую должность, увольнении;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присвоении классных чинов, разрядов;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отпусках, командировках, периодах временной нетрудоспособности;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заработной плате;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номер </w:t>
            </w:r>
            <w:proofErr w:type="spellStart"/>
            <w:r w:rsidRPr="000F4552">
              <w:rPr>
                <w:rFonts w:ascii="Times New Roman" w:hAnsi="Times New Roman" w:cs="Times New Roman"/>
                <w:szCs w:val="28"/>
              </w:rPr>
              <w:t>карт-счета</w:t>
            </w:r>
            <w:proofErr w:type="spellEnd"/>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информация о страховых взносах;</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исчислении страхового стажа;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доходах работника за отчетный период;</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исчисленных налогах и налоговых вычетах.</w:t>
            </w:r>
          </w:p>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индивидуальных </w:t>
            </w:r>
            <w:r w:rsidRPr="000F4552">
              <w:rPr>
                <w:rFonts w:ascii="Times New Roman" w:hAnsi="Times New Roman" w:cs="Times New Roman"/>
                <w:szCs w:val="28"/>
              </w:rPr>
              <w:lastRenderedPageBreak/>
              <w:t xml:space="preserve">предпринимателей — контрагентов 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сельского поселения</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инициалы;</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адрес места жительства;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договоре (контракте);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основной счет контрагента;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расчетах с контрагентом.</w:t>
            </w:r>
          </w:p>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физических лиц — контрагентов 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сельского поселения</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реквизиты документа, удостоверяющего личность (серия, номер, дата выдачи, наименование </w:t>
            </w:r>
            <w:r w:rsidRPr="000F4552">
              <w:rPr>
                <w:rFonts w:ascii="Times New Roman" w:hAnsi="Times New Roman" w:cs="Times New Roman"/>
                <w:szCs w:val="28"/>
              </w:rPr>
              <w:lastRenderedPageBreak/>
              <w:t>выдавшего органа);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пол;</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гражданстве;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адрес места жительства;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СНИЛС;</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исчислении страхового стажа;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доходах работника за отчетный период;</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исчисленных налогах и налоговых вычетах;</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договоре;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расчетах с контрагентом</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Налоговый кодекс РФ. </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167</w:t>
            </w:r>
            <w:r w:rsidRPr="000F4552">
              <w:rPr>
                <w:rFonts w:ascii="MS Mincho" w:hAnsi="MS Mincho" w:cs="MS Mincho"/>
                <w:szCs w:val="28"/>
              </w:rPr>
              <w:t>-</w:t>
            </w:r>
            <w:r w:rsidRPr="000F4552">
              <w:rPr>
                <w:rFonts w:ascii="Times New Roman" w:hAnsi="Times New Roman" w:cs="Times New Roman"/>
                <w:szCs w:val="28"/>
              </w:rPr>
              <w:t>ФЗ «Об обязательном пенсионном страховании в Российской Федерации» (ч. 2 ст. 14);</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Федеральный закон от 6 декабря 2011 г. № 402-ФЗ «О бухгалтерском учете» (ч. 1 ст. 6; ст. 9);</w:t>
            </w:r>
          </w:p>
          <w:p w:rsidR="000F4552" w:rsidRPr="000F4552" w:rsidRDefault="000F4552" w:rsidP="00E66665">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трудовой договор, заключенный между </w:t>
            </w:r>
            <w:r w:rsidRPr="000F4552">
              <w:rPr>
                <w:rFonts w:ascii="Times New Roman" w:hAnsi="Times New Roman" w:cs="Times New Roman"/>
              </w:rPr>
              <w:t xml:space="preserve">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3D5820">
              <w:rPr>
                <w:rFonts w:ascii="Times New Roman" w:hAnsi="Times New Roman" w:cs="Times New Roman"/>
              </w:rPr>
              <w:t xml:space="preserve"> </w:t>
            </w:r>
            <w:r w:rsidRPr="000F4552">
              <w:rPr>
                <w:rFonts w:ascii="Times New Roman" w:hAnsi="Times New Roman" w:cs="Times New Roman"/>
                <w:szCs w:val="28"/>
              </w:rPr>
              <w:t xml:space="preserve">и субъектом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(работником)</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center"/>
              <w:rPr>
                <w:rFonts w:ascii="Times New Roman" w:hAnsi="Times New Roman" w:cs="Times New Roman"/>
                <w:szCs w:val="28"/>
              </w:rPr>
            </w:pPr>
            <w:r w:rsidRPr="000F4552">
              <w:rPr>
                <w:rFonts w:ascii="Times New Roman" w:hAnsi="Times New Roman" w:cs="Times New Roman"/>
                <w:szCs w:val="28"/>
              </w:rPr>
              <w:t>-</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работников </w:t>
            </w:r>
            <w:r w:rsidRPr="000F4552">
              <w:rPr>
                <w:rFonts w:ascii="Times New Roman" w:hAnsi="Times New Roman" w:cs="Times New Roman"/>
              </w:rPr>
              <w:t xml:space="preserve">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3D5820">
              <w:rPr>
                <w:rFonts w:ascii="Times New Roman" w:hAnsi="Times New Roman" w:cs="Times New Roman"/>
              </w:rPr>
              <w:t xml:space="preserve"> </w:t>
            </w:r>
            <w:r w:rsidRPr="000F4552">
              <w:rPr>
                <w:rFonts w:ascii="Times New Roman" w:hAnsi="Times New Roman" w:cs="Times New Roman"/>
                <w:szCs w:val="28"/>
              </w:rPr>
              <w:t xml:space="preserve">осуществляется в течение срока действия трудового договора, а также после увольнения работника в течение сроков предоставления необходимой </w:t>
            </w:r>
            <w:r w:rsidRPr="000F4552">
              <w:rPr>
                <w:rFonts w:ascii="Times New Roman" w:hAnsi="Times New Roman" w:cs="Times New Roman"/>
                <w:szCs w:val="28"/>
              </w:rPr>
              <w:lastRenderedPageBreak/>
              <w:t>отчетности (не более 50 лет).</w:t>
            </w:r>
          </w:p>
          <w:p w:rsidR="000F4552" w:rsidRPr="000F4552" w:rsidRDefault="000F4552" w:rsidP="00E66665">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контрагентов </w:t>
            </w:r>
            <w:r w:rsidRPr="000F4552">
              <w:rPr>
                <w:rFonts w:ascii="Times New Roman" w:hAnsi="Times New Roman" w:cs="Times New Roman"/>
              </w:rPr>
              <w:t xml:space="preserve">Администрации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3D5820">
              <w:rPr>
                <w:rFonts w:ascii="Times New Roman" w:hAnsi="Times New Roman" w:cs="Times New Roman"/>
              </w:rPr>
              <w:t xml:space="preserve"> </w:t>
            </w:r>
            <w:r w:rsidRPr="000F4552">
              <w:rPr>
                <w:rFonts w:ascii="Times New Roman" w:hAnsi="Times New Roman" w:cs="Times New Roman"/>
                <w:szCs w:val="28"/>
              </w:rPr>
              <w:t>осуществляется в течение срока действия 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переводу в установленном порядке на архивное хранение</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E66665">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Проведение индивидуальной работы с лицами, проживающими на территории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lastRenderedPageBreak/>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w:t>
            </w:r>
            <w:r w:rsidRPr="000F4552">
              <w:rPr>
                <w:rFonts w:ascii="Times New Roman" w:hAnsi="Times New Roman" w:cs="Times New Roman"/>
                <w:szCs w:val="28"/>
              </w:rPr>
              <w:t>муниципального района Ярославской области, имеющими задолженность по уплате налогов</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lastRenderedPageBreak/>
              <w:t>ПДн</w:t>
            </w:r>
            <w:proofErr w:type="spellEnd"/>
            <w:r w:rsidRPr="000F4552">
              <w:rPr>
                <w:rFonts w:ascii="Times New Roman" w:hAnsi="Times New Roman" w:cs="Times New Roman"/>
                <w:szCs w:val="28"/>
              </w:rPr>
              <w:t xml:space="preserve"> лиц, проживающих на территории </w:t>
            </w:r>
            <w:proofErr w:type="spellStart"/>
            <w:r w:rsidR="00E66665">
              <w:rPr>
                <w:sz w:val="22"/>
                <w:szCs w:val="22"/>
              </w:rPr>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сельского поселения</w:t>
            </w:r>
            <w:r w:rsidRPr="000F4552">
              <w:rPr>
                <w:rFonts w:ascii="Times New Roman" w:hAnsi="Times New Roman" w:cs="Times New Roman"/>
                <w:szCs w:val="28"/>
              </w:rPr>
              <w:t xml:space="preserve">, имеющих </w:t>
            </w:r>
            <w:r w:rsidRPr="000F4552">
              <w:rPr>
                <w:rFonts w:ascii="Times New Roman" w:hAnsi="Times New Roman" w:cs="Times New Roman"/>
                <w:szCs w:val="28"/>
              </w:rPr>
              <w:lastRenderedPageBreak/>
              <w:t>задолженность по уплате налогов: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задолженности (вид, сумма);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контактные данные (адрес, номер телефона)</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Налоговый кодекс РФ.</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Правила взаимодействия органов государственной власти субъектов Российской Федерации и органов местного </w:t>
            </w:r>
            <w:r w:rsidRPr="000F4552">
              <w:rPr>
                <w:rFonts w:ascii="Times New Roman" w:hAnsi="Times New Roman" w:cs="Times New Roman"/>
                <w:szCs w:val="28"/>
              </w:rPr>
              <w:lastRenderedPageBreak/>
              <w:t>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утвержденные постановлением Правительства РФ от 12 августа 2004 г. № 410 (п. 3; п. 5);</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833F71">
              <w:rPr>
                <w:rFonts w:ascii="Times New Roman" w:hAnsi="Times New Roman" w:cs="Times New Roman"/>
                <w:szCs w:val="28"/>
              </w:rPr>
              <w:t>Трехстороннее соглашение о взаимодействии межрайонной инспекции Федеральной налоговой службы № 4 по Яросл</w:t>
            </w:r>
            <w:r w:rsidR="003D5820" w:rsidRPr="00833F71">
              <w:rPr>
                <w:rFonts w:ascii="Times New Roman" w:hAnsi="Times New Roman" w:cs="Times New Roman"/>
                <w:szCs w:val="28"/>
              </w:rPr>
              <w:t>авской области, Администрацией Л</w:t>
            </w:r>
            <w:r w:rsidRPr="00833F71">
              <w:rPr>
                <w:rFonts w:ascii="Times New Roman" w:hAnsi="Times New Roman" w:cs="Times New Roman"/>
                <w:szCs w:val="28"/>
              </w:rPr>
              <w:t xml:space="preserve">СП ТМР и Администрацией </w:t>
            </w:r>
            <w:proofErr w:type="spellStart"/>
            <w:r w:rsidRPr="00833F71">
              <w:rPr>
                <w:rFonts w:ascii="Times New Roman" w:hAnsi="Times New Roman" w:cs="Times New Roman"/>
                <w:szCs w:val="28"/>
              </w:rPr>
              <w:t>Тутаевского</w:t>
            </w:r>
            <w:proofErr w:type="spellEnd"/>
            <w:r w:rsidRPr="00833F71">
              <w:rPr>
                <w:rFonts w:ascii="Times New Roman" w:hAnsi="Times New Roman" w:cs="Times New Roman"/>
                <w:szCs w:val="28"/>
              </w:rPr>
              <w:t xml:space="preserve"> мун</w:t>
            </w:r>
            <w:r w:rsidR="00833F71" w:rsidRPr="00833F71">
              <w:rPr>
                <w:rFonts w:ascii="Times New Roman" w:hAnsi="Times New Roman" w:cs="Times New Roman"/>
                <w:szCs w:val="28"/>
              </w:rPr>
              <w:t>иципального района № 01-02-08/19</w:t>
            </w:r>
            <w:r w:rsidRPr="00833F71">
              <w:rPr>
                <w:rFonts w:ascii="Times New Roman" w:hAnsi="Times New Roman" w:cs="Times New Roman"/>
                <w:szCs w:val="28"/>
              </w:rPr>
              <w:t xml:space="preserve"> от 08.05.2019.</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Территориальный орган ФНС России (межрайонная ИФНС России № 4 по ЯО)</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с момента поступления соответствующих сведений до </w:t>
            </w:r>
            <w:r w:rsidRPr="000F4552">
              <w:rPr>
                <w:rFonts w:ascii="Times New Roman" w:hAnsi="Times New Roman" w:cs="Times New Roman"/>
                <w:szCs w:val="28"/>
              </w:rPr>
              <w:lastRenderedPageBreak/>
              <w:t>момента погашения задолженности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E66665">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Ведение реестра муниципальных служащих </w:t>
            </w:r>
            <w:r w:rsidRPr="000F4552">
              <w:rPr>
                <w:rFonts w:ascii="Times New Roman" w:hAnsi="Times New Roman" w:cs="Times New Roman"/>
              </w:rPr>
              <w:t xml:space="preserve">Администрации </w:t>
            </w:r>
            <w:proofErr w:type="spellStart"/>
            <w:r w:rsidR="00E66665">
              <w:rPr>
                <w:sz w:val="22"/>
                <w:szCs w:val="22"/>
              </w:rPr>
              <w:lastRenderedPageBreak/>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lastRenderedPageBreak/>
              <w:t>ПДн</w:t>
            </w:r>
            <w:proofErr w:type="spellEnd"/>
            <w:r w:rsidRPr="000F4552">
              <w:rPr>
                <w:rFonts w:ascii="Times New Roman" w:hAnsi="Times New Roman" w:cs="Times New Roman"/>
                <w:szCs w:val="28"/>
              </w:rPr>
              <w:t xml:space="preserve"> работников администрации, являющихся муниципальными </w:t>
            </w:r>
            <w:r w:rsidRPr="000F4552">
              <w:rPr>
                <w:rFonts w:ascii="Times New Roman" w:hAnsi="Times New Roman" w:cs="Times New Roman"/>
                <w:szCs w:val="28"/>
              </w:rPr>
              <w:lastRenderedPageBreak/>
              <w:t>служащими: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регистрационный номер;</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гражданстве;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образовании и квалификации по диплому;</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поступления на муниципальную службу и назначения на муниципальную должность;</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занимаемой должности (категория и группа должностей);</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и причины увольнения с муниципальной службы;</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период нахождения в резерве муниципальных служащих </w:t>
            </w:r>
            <w:proofErr w:type="spellStart"/>
            <w:r w:rsidR="00E66665">
              <w:rPr>
                <w:sz w:val="22"/>
                <w:szCs w:val="22"/>
              </w:rPr>
              <w:lastRenderedPageBreak/>
              <w:t>Артемьевского</w:t>
            </w:r>
            <w:proofErr w:type="spellEnd"/>
            <w:r w:rsidR="00E66665">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w:t>
            </w:r>
            <w:r w:rsidRPr="000F4552">
              <w:rPr>
                <w:rFonts w:ascii="Times New Roman" w:hAnsi="Times New Roman" w:cs="Times New Roman"/>
                <w:szCs w:val="28"/>
              </w:rPr>
              <w:t>муниципального района ЯО;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прохождении аттестации;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присвоении классных чинов, разрядов;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прохождении подготовки, переподготовки, повышении квалификации;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продвижении по службе</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Федеральный закон от 2 марта 2007 г. № 25-ФЗ «О муниципальной службе в Российской Федерации» </w:t>
            </w:r>
            <w:r w:rsidRPr="000F4552">
              <w:rPr>
                <w:rFonts w:ascii="Times New Roman" w:hAnsi="Times New Roman" w:cs="Times New Roman"/>
                <w:szCs w:val="28"/>
              </w:rPr>
              <w:lastRenderedPageBreak/>
              <w:t>(ст. 31);</w:t>
            </w:r>
          </w:p>
          <w:p w:rsidR="000F4552" w:rsidRPr="000F4552" w:rsidRDefault="000F4552" w:rsidP="00CA006F">
            <w:pPr>
              <w:widowControl/>
              <w:autoSpaceDE/>
              <w:autoSpaceDN/>
              <w:adjustRightInd/>
              <w:ind w:firstLine="0"/>
              <w:jc w:val="left"/>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center"/>
              <w:rPr>
                <w:rFonts w:ascii="Times New Roman" w:hAnsi="Times New Roman" w:cs="Times New Roman"/>
                <w:szCs w:val="28"/>
              </w:rPr>
            </w:pPr>
            <w:r w:rsidRPr="000F4552">
              <w:rPr>
                <w:rFonts w:ascii="Times New Roman" w:hAnsi="Times New Roman" w:cs="Times New Roman"/>
                <w:szCs w:val="28"/>
              </w:rPr>
              <w:t>-</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действия трудового </w:t>
            </w:r>
            <w:r w:rsidRPr="000F4552">
              <w:rPr>
                <w:rFonts w:ascii="Times New Roman" w:hAnsi="Times New Roman" w:cs="Times New Roman"/>
                <w:szCs w:val="28"/>
              </w:rPr>
              <w:lastRenderedPageBreak/>
              <w:t>договора</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w:t>
            </w:r>
            <w:r w:rsidRPr="000F4552">
              <w:rPr>
                <w:rFonts w:ascii="Times New Roman" w:hAnsi="Times New Roman" w:cs="Times New Roman"/>
                <w:szCs w:val="28"/>
              </w:rPr>
              <w:lastRenderedPageBreak/>
              <w:t>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Ведение кадрового резерва на муниципальной службе </w:t>
            </w:r>
            <w:proofErr w:type="spellStart"/>
            <w:r w:rsidR="00186407">
              <w:rPr>
                <w:rFonts w:ascii="Times New Roman" w:hAnsi="Times New Roman" w:cs="Times New Roman"/>
              </w:rPr>
              <w:t>Артемьевского</w:t>
            </w:r>
            <w:proofErr w:type="spellEnd"/>
            <w:r w:rsidRPr="000F4552">
              <w:rPr>
                <w:rFonts w:ascii="Times New Roman" w:hAnsi="Times New Roman" w:cs="Times New Roman"/>
              </w:rPr>
              <w:t xml:space="preserve"> сельского поселения</w:t>
            </w:r>
            <w:r w:rsidRPr="000F4552">
              <w:rPr>
                <w:rFonts w:ascii="Times New Roman" w:hAnsi="Times New Roman" w:cs="Times New Roman"/>
                <w:szCs w:val="28"/>
              </w:rPr>
              <w:t>;</w:t>
            </w:r>
          </w:p>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ведение муниципального </w:t>
            </w:r>
            <w:r w:rsidRPr="000F4552">
              <w:rPr>
                <w:rFonts w:ascii="Times New Roman" w:hAnsi="Times New Roman" w:cs="Times New Roman"/>
                <w:szCs w:val="28"/>
              </w:rPr>
              <w:lastRenderedPageBreak/>
              <w:t xml:space="preserve">резерва управленческих кадров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szCs w:val="28"/>
              </w:rPr>
              <w:t xml:space="preserve"> </w:t>
            </w:r>
            <w:r w:rsidRPr="000F4552">
              <w:rPr>
                <w:rFonts w:ascii="Times New Roman" w:hAnsi="Times New Roman" w:cs="Times New Roman"/>
              </w:rPr>
              <w:t>сельского поселения.</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lastRenderedPageBreak/>
              <w:t>ПДн</w:t>
            </w:r>
            <w:proofErr w:type="spellEnd"/>
            <w:r w:rsidRPr="000F4552">
              <w:rPr>
                <w:rFonts w:ascii="Times New Roman" w:hAnsi="Times New Roman" w:cs="Times New Roman"/>
                <w:szCs w:val="28"/>
              </w:rPr>
              <w:t xml:space="preserve"> лиц, состоящих в указанных кадровых резервах:</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сведения об образовании и квалификации по </w:t>
            </w:r>
            <w:r w:rsidRPr="000F4552">
              <w:rPr>
                <w:rFonts w:ascii="Times New Roman" w:hAnsi="Times New Roman" w:cs="Times New Roman"/>
                <w:szCs w:val="28"/>
              </w:rPr>
              <w:lastRenderedPageBreak/>
              <w:t>диплому;</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наличии ученой степени, ученого звания;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месте работы и занимаемой должности;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основаниях зачисления в резерв</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Федеральный закон от 2 марта 2007 г. № 25-ФЗ «О муниципальной службе в Российской Федерации» (ст. 33);</w:t>
            </w:r>
          </w:p>
          <w:p w:rsidR="000F4552" w:rsidRPr="000F4552" w:rsidRDefault="000F4552" w:rsidP="00CA006F">
            <w:pPr>
              <w:widowControl/>
              <w:autoSpaceDE/>
              <w:autoSpaceDN/>
              <w:adjustRightInd/>
              <w:ind w:firstLine="0"/>
              <w:jc w:val="left"/>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органы исполнительной власти ЯО;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органы местного самоуправления ЯО;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региональные отделения </w:t>
            </w:r>
            <w:r w:rsidRPr="000F4552">
              <w:rPr>
                <w:rFonts w:ascii="Times New Roman" w:hAnsi="Times New Roman" w:cs="Times New Roman"/>
                <w:szCs w:val="28"/>
              </w:rPr>
              <w:lastRenderedPageBreak/>
              <w:t>политических партий и общероссийских общественных организаций</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center"/>
              <w:rPr>
                <w:rFonts w:ascii="Times New Roman" w:hAnsi="Times New Roman" w:cs="Times New Roman"/>
                <w:szCs w:val="28"/>
              </w:rPr>
            </w:pPr>
            <w:r w:rsidRPr="000F4552">
              <w:rPr>
                <w:rFonts w:ascii="Times New Roman" w:hAnsi="Times New Roman" w:cs="Times New Roman"/>
                <w:szCs w:val="28"/>
              </w:rPr>
              <w:lastRenderedPageBreak/>
              <w:t>-</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пребывания субъекта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в кадровом резерве (не более 5 лет)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Обеспечение оплаты денежных обязательств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710C46">
              <w:rPr>
                <w:rFonts w:ascii="Times New Roman" w:hAnsi="Times New Roman" w:cs="Times New Roman"/>
              </w:rPr>
              <w:t xml:space="preserve"> </w:t>
            </w:r>
            <w:r w:rsidRPr="000F4552">
              <w:rPr>
                <w:rFonts w:ascii="Times New Roman" w:hAnsi="Times New Roman" w:cs="Times New Roman"/>
                <w:szCs w:val="28"/>
              </w:rPr>
              <w:t>перед контрагентами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физических лиц и и</w:t>
            </w:r>
            <w:r w:rsidR="00186407">
              <w:rPr>
                <w:rFonts w:ascii="Times New Roman" w:hAnsi="Times New Roman" w:cs="Times New Roman"/>
                <w:szCs w:val="28"/>
              </w:rPr>
              <w:t>ндивидуальных предпринимателей -</w:t>
            </w:r>
            <w:r w:rsidRPr="000F4552">
              <w:rPr>
                <w:rFonts w:ascii="Times New Roman" w:hAnsi="Times New Roman" w:cs="Times New Roman"/>
                <w:szCs w:val="28"/>
              </w:rPr>
              <w:t xml:space="preserve"> контрагентов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 или фамилия, инициалы;</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договоре (контракте);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реквизиты счета контрагента;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lastRenderedPageBreak/>
              <w:t>сведения о расчетах с контрагентом</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Бюджетный кодекс РФ от 31 июля 1998 г. № 145-ФЗ (ст. 219; ст. 220.1);</w:t>
            </w:r>
          </w:p>
          <w:p w:rsidR="000F4552" w:rsidRPr="000F4552" w:rsidRDefault="000F4552" w:rsidP="00CA006F">
            <w:pPr>
              <w:widowControl/>
              <w:autoSpaceDE/>
              <w:autoSpaceDN/>
              <w:adjustRightInd/>
              <w:ind w:firstLine="0"/>
              <w:jc w:val="left"/>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Финансовое управление Администрации </w:t>
            </w:r>
            <w:proofErr w:type="spellStart"/>
            <w:r w:rsidRPr="000F4552">
              <w:rPr>
                <w:rFonts w:ascii="Times New Roman" w:hAnsi="Times New Roman" w:cs="Times New Roman"/>
                <w:szCs w:val="28"/>
              </w:rPr>
              <w:t>Тутаевского</w:t>
            </w:r>
            <w:proofErr w:type="spellEnd"/>
            <w:r w:rsidRPr="000F4552">
              <w:rPr>
                <w:rFonts w:ascii="Times New Roman" w:hAnsi="Times New Roman" w:cs="Times New Roman"/>
                <w:szCs w:val="28"/>
              </w:rPr>
              <w:t xml:space="preserve"> муниципального района</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действия договора (контракта) с контрагентом</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переводу в установленном порядке на архивное хранение</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Зачисление заработной платы и иных выплат работникам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DC20AC">
              <w:rPr>
                <w:rFonts w:ascii="Times New Roman" w:hAnsi="Times New Roman" w:cs="Times New Roman"/>
              </w:rPr>
              <w:t xml:space="preserve"> </w:t>
            </w:r>
            <w:r w:rsidRPr="000F4552">
              <w:rPr>
                <w:rFonts w:ascii="Times New Roman" w:hAnsi="Times New Roman" w:cs="Times New Roman"/>
                <w:szCs w:val="28"/>
              </w:rPr>
              <w:t xml:space="preserve">на </w:t>
            </w:r>
            <w:proofErr w:type="spellStart"/>
            <w:r w:rsidRPr="000F4552">
              <w:rPr>
                <w:rFonts w:ascii="Times New Roman" w:hAnsi="Times New Roman" w:cs="Times New Roman"/>
                <w:szCs w:val="28"/>
              </w:rPr>
              <w:t>карт-счета</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работников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реквизиты документа, удостоверяющего личность;</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номер </w:t>
            </w:r>
            <w:proofErr w:type="spellStart"/>
            <w:r w:rsidRPr="000F4552">
              <w:rPr>
                <w:rFonts w:ascii="Times New Roman" w:hAnsi="Times New Roman" w:cs="Times New Roman"/>
                <w:szCs w:val="28"/>
              </w:rPr>
              <w:t>карт-счета</w:t>
            </w:r>
            <w:proofErr w:type="spellEnd"/>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сумма к зачислению</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Трудовой кодекс РФ от 30 декабря 2001 г. № 197-ФЗ (ст. 136);</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трудовой договор, заключенный между </w:t>
            </w:r>
            <w:r w:rsidRPr="000F4552">
              <w:rPr>
                <w:rFonts w:ascii="Times New Roman" w:hAnsi="Times New Roman" w:cs="Times New Roman"/>
              </w:rPr>
              <w:t xml:space="preserve">Администрацией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3D5820">
              <w:rPr>
                <w:rFonts w:ascii="Times New Roman" w:hAnsi="Times New Roman" w:cs="Times New Roman"/>
              </w:rPr>
              <w:t xml:space="preserve"> </w:t>
            </w:r>
            <w:r w:rsidRPr="000F4552">
              <w:rPr>
                <w:rFonts w:ascii="Times New Roman" w:hAnsi="Times New Roman" w:cs="Times New Roman"/>
                <w:szCs w:val="28"/>
              </w:rPr>
              <w:t xml:space="preserve">и субъектом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согласие работника на передачу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в ПАО «Сбербанк России» в целях открытия </w:t>
            </w:r>
            <w:proofErr w:type="spellStart"/>
            <w:r w:rsidRPr="000F4552">
              <w:rPr>
                <w:rFonts w:ascii="Times New Roman" w:hAnsi="Times New Roman" w:cs="Times New Roman"/>
                <w:szCs w:val="28"/>
              </w:rPr>
              <w:t>карт-счета</w:t>
            </w:r>
            <w:proofErr w:type="spellEnd"/>
            <w:r w:rsidRPr="000F4552">
              <w:rPr>
                <w:rFonts w:ascii="Times New Roman" w:hAnsi="Times New Roman" w:cs="Times New Roman"/>
                <w:szCs w:val="28"/>
              </w:rPr>
              <w:t xml:space="preserve"> и выпуска карты</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ПАО</w:t>
            </w:r>
            <w:r w:rsidR="00710C46">
              <w:rPr>
                <w:rFonts w:ascii="Times New Roman" w:hAnsi="Times New Roman" w:cs="Times New Roman"/>
                <w:szCs w:val="28"/>
              </w:rPr>
              <w:t xml:space="preserve"> </w:t>
            </w:r>
            <w:r w:rsidRPr="000F4552">
              <w:rPr>
                <w:rFonts w:ascii="Times New Roman" w:hAnsi="Times New Roman" w:cs="Times New Roman"/>
                <w:szCs w:val="28"/>
              </w:rPr>
              <w:t>«Сбербанк России»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действия трудового договора, а также после увольнения работника в течение срока зачисления необходимых выплат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окончании обработки </w:t>
            </w:r>
            <w:proofErr w:type="spellStart"/>
            <w:r w:rsidRPr="000F4552">
              <w:rPr>
                <w:rFonts w:ascii="Times New Roman" w:hAnsi="Times New Roman" w:cs="Times New Roman"/>
                <w:szCs w:val="28"/>
              </w:rPr>
              <w:t>ПДн</w:t>
            </w:r>
            <w:proofErr w:type="spellEnd"/>
            <w:r w:rsidR="00710C46">
              <w:rPr>
                <w:rFonts w:ascii="Times New Roman" w:hAnsi="Times New Roman" w:cs="Times New Roman"/>
                <w:szCs w:val="28"/>
              </w:rPr>
              <w:t xml:space="preserve"> </w:t>
            </w:r>
            <w:r w:rsidRPr="000F4552">
              <w:rPr>
                <w:rFonts w:ascii="Times New Roman" w:hAnsi="Times New Roman" w:cs="Times New Roman"/>
                <w:szCs w:val="28"/>
              </w:rPr>
              <w:t>подлежат 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Предоставление отчетности об уплате налогов и сборов с доходов работников и контрагентов (физических лиц)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lastRenderedPageBreak/>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Pr="000F4552">
              <w:rPr>
                <w:rFonts w:ascii="Times New Roman" w:hAnsi="Times New Roman" w:cs="Times New Roman"/>
                <w:szCs w:val="28"/>
              </w:rPr>
              <w:t>, а также страховых взносов в рамках обязательного пенсионного, медицинского и социального страхования в территориальные органы ПФР, ФНС России, ФСС России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lastRenderedPageBreak/>
              <w:t>ПДн</w:t>
            </w:r>
            <w:proofErr w:type="spellEnd"/>
            <w:r w:rsidRPr="000F4552">
              <w:rPr>
                <w:rFonts w:ascii="Times New Roman" w:hAnsi="Times New Roman" w:cs="Times New Roman"/>
                <w:szCs w:val="28"/>
              </w:rPr>
              <w:t xml:space="preserve"> работников и контрагентов — физических лиц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w:t>
            </w:r>
            <w:r w:rsidRPr="000F4552">
              <w:rPr>
                <w:rFonts w:ascii="Times New Roman" w:hAnsi="Times New Roman" w:cs="Times New Roman"/>
              </w:rPr>
              <w:lastRenderedPageBreak/>
              <w:t>области</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пол;</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и место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гражданстве;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реквизиты документа, удостоверяющего личность (серия, номер, дата выдачи и наименование органа, выдавшего документ);</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СНИЛС;</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приема на работу, дата увольнения (только для работников);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заключения договора, дата расторжения (исполнения) договора (только для контрагентов);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сведения об отпусках, периодах </w:t>
            </w:r>
            <w:r w:rsidRPr="000F4552">
              <w:rPr>
                <w:rFonts w:ascii="Times New Roman" w:hAnsi="Times New Roman" w:cs="Times New Roman"/>
                <w:szCs w:val="28"/>
              </w:rPr>
              <w:lastRenderedPageBreak/>
              <w:t>временной нетрудоспособности (только для работников);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доходах за отчетный период;</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страховых взносах;</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исчислении страхового стажа;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исчисленных налогах и налоговых вычетах</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Налоговый кодекс РФ. </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Федеральный закон от 1 апреля 1996 г. № 27-ФЗ «Об индивидуальном (персонифицированном) учете в системе обязательного пенсионного страхования» (п. 1, п. 2 </w:t>
            </w:r>
            <w:r w:rsidRPr="000F4552">
              <w:rPr>
                <w:rFonts w:ascii="Times New Roman" w:hAnsi="Times New Roman" w:cs="Times New Roman"/>
                <w:szCs w:val="28"/>
              </w:rPr>
              <w:lastRenderedPageBreak/>
              <w:t>ст. 8; ст. 9)</w:t>
            </w:r>
            <w:r w:rsidR="003D5820">
              <w:rPr>
                <w:rFonts w:ascii="Times New Roman" w:hAnsi="Times New Roman" w:cs="Times New Roman"/>
                <w:szCs w:val="28"/>
              </w:rPr>
              <w:t xml:space="preserve"> </w:t>
            </w:r>
            <w:r w:rsidRPr="000F4552">
              <w:rPr>
                <w:rFonts w:ascii="Times New Roman" w:hAnsi="Times New Roman" w:cs="Times New Roman"/>
                <w:szCs w:val="28"/>
              </w:rPr>
              <w:t>(редакция от 01.04.2019 г.);</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Приказ</w:t>
            </w:r>
            <w:r w:rsidR="00BA0AF2">
              <w:rPr>
                <w:rFonts w:ascii="Times New Roman" w:hAnsi="Times New Roman" w:cs="Times New Roman"/>
                <w:szCs w:val="28"/>
              </w:rPr>
              <w:t xml:space="preserve"> Минтруда России от 21.12.2016 №</w:t>
            </w:r>
            <w:r w:rsidRPr="000F4552">
              <w:rPr>
                <w:rFonts w:ascii="Times New Roman" w:hAnsi="Times New Roman" w:cs="Times New Roman"/>
                <w:szCs w:val="28"/>
              </w:rPr>
              <w:t xml:space="preserve"> 766н (ред. от 14.06.2018) "Об утверждении</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Инструкции о порядке ведения индивидуального (персонифицированного) учета сведений</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 застрахованных лицах" (Зарегистрировано в Минюсте России 06.02.2017 N 45549);</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Приказ ФНС России от 02.10.2018 N ММВ-7-11/566@ "Об утверждении формы сведений 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доходах физических лиц и суммах налога на доходы физических лиц, порядка заполнения</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и формата ее представления в электронной форме, а также порядка представления в</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налоговые органы сведений о доходах </w:t>
            </w:r>
            <w:r w:rsidRPr="000F4552">
              <w:rPr>
                <w:rFonts w:ascii="Times New Roman" w:hAnsi="Times New Roman" w:cs="Times New Roman"/>
                <w:szCs w:val="28"/>
              </w:rPr>
              <w:lastRenderedPageBreak/>
              <w:t>физических лиц и суммах налога на доходы</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физических лиц и сообщения о невозможности удержания налога, о суммах дохода, с</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которого не удержан налог, и сумме </w:t>
            </w:r>
            <w:proofErr w:type="spellStart"/>
            <w:r w:rsidRPr="000F4552">
              <w:rPr>
                <w:rFonts w:ascii="Times New Roman" w:hAnsi="Times New Roman" w:cs="Times New Roman"/>
                <w:szCs w:val="28"/>
              </w:rPr>
              <w:t>неудержанного</w:t>
            </w:r>
            <w:proofErr w:type="spellEnd"/>
            <w:r w:rsidRPr="000F4552">
              <w:rPr>
                <w:rFonts w:ascii="Times New Roman" w:hAnsi="Times New Roman" w:cs="Times New Roman"/>
                <w:szCs w:val="28"/>
              </w:rPr>
              <w:t xml:space="preserve"> налога на доходы физических лиц"</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(Зарегистрировано в Минюсте России 22.10.2018 </w:t>
            </w:r>
            <w:r w:rsidR="00BA0AF2">
              <w:rPr>
                <w:rFonts w:ascii="Times New Roman" w:hAnsi="Times New Roman" w:cs="Times New Roman"/>
                <w:szCs w:val="28"/>
              </w:rPr>
              <w:t xml:space="preserve">№ </w:t>
            </w:r>
            <w:r w:rsidRPr="000F4552">
              <w:rPr>
                <w:rFonts w:ascii="Times New Roman" w:hAnsi="Times New Roman" w:cs="Times New Roman"/>
                <w:szCs w:val="28"/>
              </w:rPr>
              <w:t>52491)</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постановление Правления ПФР от 31 июля 2006 г. № 192п «О формах документов индивидуального (персонифицированного) учета в системе обязательного пенсионного страхования и инструкции по их заполнению» ( редакция от 01.06.2016 № 473 </w:t>
            </w:r>
            <w:proofErr w:type="spellStart"/>
            <w:r w:rsidRPr="000F4552">
              <w:rPr>
                <w:rFonts w:ascii="Times New Roman" w:hAnsi="Times New Roman" w:cs="Times New Roman"/>
                <w:szCs w:val="28"/>
              </w:rPr>
              <w:t>п</w:t>
            </w:r>
            <w:proofErr w:type="spellEnd"/>
            <w:r w:rsidRPr="000F4552">
              <w:rPr>
                <w:rFonts w:ascii="Times New Roman" w:hAnsi="Times New Roman" w:cs="Times New Roman"/>
                <w:szCs w:val="28"/>
              </w:rPr>
              <w:t>);</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постановление Правления ПФР от 16 января 2014 г. № 2п «Об утверждении формы расчета по </w:t>
            </w:r>
            <w:r w:rsidRPr="000F4552">
              <w:rPr>
                <w:rFonts w:ascii="Times New Roman" w:hAnsi="Times New Roman" w:cs="Times New Roman"/>
                <w:szCs w:val="28"/>
              </w:rPr>
              <w:lastRenderedPageBreak/>
              <w:t xml:space="preserve">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w:t>
            </w:r>
            <w:r w:rsidRPr="000F4552">
              <w:rPr>
                <w:rFonts w:ascii="Times New Roman" w:hAnsi="Times New Roman" w:cs="Times New Roman"/>
                <w:szCs w:val="28"/>
              </w:rPr>
              <w:lastRenderedPageBreak/>
              <w:t>медицинского страхования плательщиками страховых взносов, производящими выплаты и иные вознаграждения физическим лицам (форма РСВ-1 ПФР)»;</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Приказ ФНС России от 10.10.2016 N ММВ-7-11/551@ "Об утверждении формы расчета по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страховым взносам, порядка его заполнения, а также формата представления расчета по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страховым взносам в электронной форме" (Зарегистрировано в Минюсте России</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26.10.2016 N 44141);</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Территориальный орган ФНС России;</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территориальный орган ПФР России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работников 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w:t>
            </w:r>
            <w:r w:rsidRPr="000F4552">
              <w:rPr>
                <w:rFonts w:ascii="Times New Roman" w:hAnsi="Times New Roman" w:cs="Times New Roman"/>
                <w:szCs w:val="28"/>
              </w:rPr>
              <w:t xml:space="preserve">поселения осуществляется в </w:t>
            </w:r>
            <w:r w:rsidRPr="000F4552">
              <w:rPr>
                <w:rFonts w:ascii="Times New Roman" w:hAnsi="Times New Roman" w:cs="Times New Roman"/>
                <w:szCs w:val="28"/>
              </w:rPr>
              <w:lastRenderedPageBreak/>
              <w:t>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контрагентов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w:t>
            </w:r>
            <w:r w:rsidR="00710C46">
              <w:rPr>
                <w:rFonts w:ascii="Times New Roman" w:hAnsi="Times New Roman" w:cs="Times New Roman"/>
              </w:rPr>
              <w:t xml:space="preserve"> </w:t>
            </w:r>
            <w:r w:rsidRPr="000F4552">
              <w:rPr>
                <w:rFonts w:ascii="Times New Roman" w:hAnsi="Times New Roman" w:cs="Times New Roman"/>
                <w:szCs w:val="28"/>
              </w:rPr>
              <w:t xml:space="preserve">осуществляется в течение срока действия договора (контракта) с контрагентом, а также после прекращения действия договора (контракта) в </w:t>
            </w:r>
            <w:r w:rsidRPr="000F4552">
              <w:rPr>
                <w:rFonts w:ascii="Times New Roman" w:hAnsi="Times New Roman" w:cs="Times New Roman"/>
                <w:szCs w:val="28"/>
              </w:rPr>
              <w:lastRenderedPageBreak/>
              <w:t>течение сроков предоставления необходимой отчетности (не более 50 лет)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переводу в установленном порядке на архивное хранение</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Ведение кадровой работы</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работников </w:t>
            </w:r>
            <w:r w:rsidRPr="000F4552">
              <w:rPr>
                <w:rFonts w:ascii="Times New Roman" w:hAnsi="Times New Roman" w:cs="Times New Roman"/>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w:t>
            </w:r>
            <w:r w:rsidRPr="000F4552">
              <w:rPr>
                <w:rFonts w:ascii="Times New Roman" w:hAnsi="Times New Roman" w:cs="Times New Roman"/>
              </w:rPr>
              <w:lastRenderedPageBreak/>
              <w:t>области</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приеме на работу, увольнении, переводе на другую должность;</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реквизиты документа, удостоверяющего личность;</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адрес места жительства;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должностном окладе, надбавках, иных выплатах;</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отпусках, командировках.</w:t>
            </w:r>
          </w:p>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кандидатов на включение в муниципальный резерв управленческих кадров </w:t>
            </w:r>
            <w:proofErr w:type="spellStart"/>
            <w:r w:rsidR="00781921">
              <w:rPr>
                <w:rFonts w:ascii="Times New Roman" w:hAnsi="Times New Roman" w:cs="Times New Roman"/>
              </w:rPr>
              <w:t>Артемьевского</w:t>
            </w:r>
            <w:proofErr w:type="spellEnd"/>
            <w:r w:rsidR="00781921">
              <w:rPr>
                <w:rFonts w:ascii="Times New Roman" w:hAnsi="Times New Roman" w:cs="Times New Roman"/>
              </w:rPr>
              <w:t xml:space="preserve"> </w:t>
            </w:r>
            <w:r w:rsidRPr="000F4552">
              <w:rPr>
                <w:rFonts w:ascii="Times New Roman" w:hAnsi="Times New Roman" w:cs="Times New Roman"/>
              </w:rPr>
              <w:t>сельского поселения</w:t>
            </w:r>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фамилия, имя, </w:t>
            </w:r>
            <w:r w:rsidRPr="000F4552">
              <w:rPr>
                <w:rFonts w:ascii="Times New Roman" w:hAnsi="Times New Roman" w:cs="Times New Roman"/>
                <w:szCs w:val="28"/>
              </w:rPr>
              <w:lastRenderedPageBreak/>
              <w:t>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месте работы, занимаемой должности;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образовании;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об уровне профессиональных знаний и управленческих компетенций;</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сведения о кадровых резервах, ко включению в которые рекомендован субъект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мотивы отказа во включении в резерв</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Трудовой кодекс РФ от 30 декабря 2001 г. № 197-ФЗ (ст. 57; ст. 68; ст. 84.1);</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Федеральный закон от 2 марта 2007 г. № 25-ФЗ «О муниципальной службе в Российской Федерации» </w:t>
            </w:r>
            <w:r w:rsidRPr="000F4552">
              <w:rPr>
                <w:rFonts w:ascii="Times New Roman" w:hAnsi="Times New Roman" w:cs="Times New Roman"/>
                <w:szCs w:val="28"/>
              </w:rPr>
              <w:lastRenderedPageBreak/>
              <w:t>(ч. 8 ст. 16; ст. 28);</w:t>
            </w:r>
          </w:p>
          <w:p w:rsidR="000F4552" w:rsidRPr="000F4552" w:rsidRDefault="000F4552" w:rsidP="00CA006F">
            <w:pPr>
              <w:widowControl/>
              <w:autoSpaceDE/>
              <w:autoSpaceDN/>
              <w:adjustRightInd/>
              <w:ind w:firstLine="0"/>
              <w:jc w:val="left"/>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Субъект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органы исполнительной власти ЯО;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органы местного самоуправления ЯО;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региональные отделения политических партий и общероссийских общественных организаций</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center"/>
              <w:rPr>
                <w:rFonts w:ascii="Times New Roman" w:hAnsi="Times New Roman" w:cs="Times New Roman"/>
                <w:szCs w:val="28"/>
              </w:rPr>
            </w:pPr>
            <w:r w:rsidRPr="000F4552">
              <w:rPr>
                <w:rFonts w:ascii="Times New Roman" w:hAnsi="Times New Roman" w:cs="Times New Roman"/>
                <w:szCs w:val="28"/>
              </w:rPr>
              <w:lastRenderedPageBreak/>
              <w:t>-</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подготовки проекта соответствующего документа, содержащего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00710C46">
              <w:rPr>
                <w:rFonts w:ascii="Times New Roman" w:hAnsi="Times New Roman" w:cs="Times New Roman"/>
                <w:szCs w:val="28"/>
              </w:rPr>
              <w:t xml:space="preserve"> </w:t>
            </w:r>
            <w:r w:rsidRPr="000F4552">
              <w:rPr>
                <w:rFonts w:ascii="Times New Roman" w:hAnsi="Times New Roman" w:cs="Times New Roman"/>
                <w:szCs w:val="28"/>
              </w:rPr>
              <w:t>подлежат 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Подготовка материалов для передачи в суд</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ответчиков:</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адрес места жительства;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иные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содержащиеся в описании обстоятельств дела. </w:t>
            </w:r>
          </w:p>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lastRenderedPageBreak/>
              <w:t>ПДн</w:t>
            </w:r>
            <w:proofErr w:type="spellEnd"/>
            <w:r w:rsidRPr="000F4552">
              <w:rPr>
                <w:rFonts w:ascii="Times New Roman" w:hAnsi="Times New Roman" w:cs="Times New Roman"/>
                <w:szCs w:val="28"/>
              </w:rPr>
              <w:t xml:space="preserve"> работников 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szCs w:val="28"/>
              </w:rPr>
              <w:t xml:space="preserve"> </w:t>
            </w:r>
            <w:r w:rsidRPr="000F4552">
              <w:rPr>
                <w:rFonts w:ascii="Times New Roman" w:hAnsi="Times New Roman" w:cs="Times New Roman"/>
                <w:szCs w:val="28"/>
              </w:rPr>
              <w:t xml:space="preserve">сельского поселения </w:t>
            </w:r>
            <w:proofErr w:type="spellStart"/>
            <w:r w:rsidRPr="000F4552">
              <w:rPr>
                <w:rFonts w:ascii="Times New Roman" w:hAnsi="Times New Roman" w:cs="Times New Roman"/>
                <w:szCs w:val="28"/>
              </w:rPr>
              <w:t>Тутаевского</w:t>
            </w:r>
            <w:proofErr w:type="spellEnd"/>
            <w:r w:rsidRPr="000F4552">
              <w:rPr>
                <w:rFonts w:ascii="Times New Roman" w:hAnsi="Times New Roman" w:cs="Times New Roman"/>
                <w:szCs w:val="28"/>
              </w:rPr>
              <w:t xml:space="preserve"> муниципального района Ярославской области, уполномоченных на подачу искового заявления и ведение дела в суде: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дата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место рождения;</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гражданстве;</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реквизиты документа, удостоверяющего личность;</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адрес места жительства;</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сведения о месте работы и занимаемой должности;</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 xml:space="preserve">контактные данные (номер телефона, адрес электронной </w:t>
            </w:r>
            <w:r w:rsidRPr="000F4552">
              <w:rPr>
                <w:rFonts w:ascii="Times New Roman" w:hAnsi="Times New Roman" w:cs="Times New Roman"/>
                <w:szCs w:val="28"/>
              </w:rPr>
              <w:lastRenderedPageBreak/>
              <w:t>почты)</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Арбитражный процессуальный кодекс РФ от 24 июля 2002 г. № 95-ФЗ (ч. 4 ст. 61; ст. 125);</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Гражданский процессуальный кодекс РФ от 14 ноября 2002 г. № 138-ФЗ (ст. 53; ст. 61)</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szCs w:val="28"/>
              </w:rPr>
              <w:t xml:space="preserve"> </w:t>
            </w:r>
            <w:r w:rsidRPr="000F4552">
              <w:rPr>
                <w:rFonts w:ascii="Times New Roman" w:hAnsi="Times New Roman" w:cs="Times New Roman"/>
                <w:szCs w:val="28"/>
              </w:rPr>
              <w:t xml:space="preserve">сельского поселения </w:t>
            </w:r>
            <w:proofErr w:type="spellStart"/>
            <w:r w:rsidRPr="000F4552">
              <w:rPr>
                <w:rFonts w:ascii="Times New Roman" w:hAnsi="Times New Roman" w:cs="Times New Roman"/>
                <w:szCs w:val="28"/>
              </w:rPr>
              <w:t>Тутаевского</w:t>
            </w:r>
            <w:proofErr w:type="spellEnd"/>
            <w:r w:rsidRPr="000F4552">
              <w:rPr>
                <w:rFonts w:ascii="Times New Roman" w:hAnsi="Times New Roman" w:cs="Times New Roman"/>
                <w:szCs w:val="28"/>
              </w:rPr>
              <w:t xml:space="preserve"> муниципального района Ярославской </w:t>
            </w:r>
            <w:r w:rsidRPr="000F4552">
              <w:rPr>
                <w:rFonts w:ascii="Times New Roman" w:hAnsi="Times New Roman" w:cs="Times New Roman"/>
                <w:szCs w:val="28"/>
              </w:rPr>
              <w:lastRenderedPageBreak/>
              <w:t>области</w:t>
            </w:r>
          </w:p>
          <w:p w:rsidR="000F4552" w:rsidRPr="000F4552" w:rsidRDefault="000F4552" w:rsidP="00CA006F">
            <w:pPr>
              <w:widowControl/>
              <w:autoSpaceDE/>
              <w:autoSpaceDN/>
              <w:adjustRightInd/>
              <w:ind w:firstLine="0"/>
              <w:jc w:val="left"/>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Арбитражный суд ЯО;</w:t>
            </w:r>
          </w:p>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Тутаевский</w:t>
            </w:r>
            <w:proofErr w:type="spellEnd"/>
            <w:r w:rsidRPr="000F4552">
              <w:rPr>
                <w:rFonts w:ascii="Times New Roman" w:hAnsi="Times New Roman" w:cs="Times New Roman"/>
                <w:szCs w:val="28"/>
              </w:rPr>
              <w:t xml:space="preserve"> районный суд ЯО</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подготовки проекта соответствующего документа, содержащего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Осуществление закупок</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участников закупочных процедур — индивидуальных предпринимателей:</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фамилия, имя, отчество;</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ИНН;</w:t>
            </w:r>
          </w:p>
          <w:p w:rsidR="000F4552" w:rsidRPr="000F4552" w:rsidRDefault="000F4552" w:rsidP="00CA006F">
            <w:pPr>
              <w:widowControl/>
              <w:numPr>
                <w:ilvl w:val="0"/>
                <w:numId w:val="38"/>
              </w:numPr>
              <w:autoSpaceDE/>
              <w:autoSpaceDN/>
              <w:adjustRightInd/>
              <w:jc w:val="left"/>
              <w:rPr>
                <w:rFonts w:ascii="Times New Roman" w:hAnsi="Times New Roman" w:cs="Times New Roman"/>
                <w:szCs w:val="28"/>
              </w:rPr>
            </w:pPr>
            <w:r w:rsidRPr="000F4552">
              <w:rPr>
                <w:rFonts w:ascii="Times New Roman" w:hAnsi="Times New Roman" w:cs="Times New Roman"/>
                <w:szCs w:val="28"/>
              </w:rPr>
              <w:t>адрес места жительства</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ст. 56; ст. 57; ст. 78)</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Неограниченный круг лиц (протоколы, формируемые при осуществлении закупок, подлежат опубликованию)</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подготовки проекта соответствующего документа, содержащего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уничтожению</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hanging="168"/>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Предоставление муниципальных услуг</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физических лиц:</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фамилия, имя, отчество;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пол;</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дата и место рождения;</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сведения о гражданстве;</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реквизиты документа, удостоверяющего личность (серия, номер, дата выдачи и наименование органа, выдавшего документ);</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СНИЛС;</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ИНН;</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адрес жительства, регистрации;</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контактные данные (номер телефона, адрес электронной почты)</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Гражданский кодекс (ГК РФ)</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Жилищный кодекс Российской Федерации от 29.12.2004 N 188-ФЗ</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Земельный кодекс Российской Федерации от 25.10.2001 N 136-ФЗ</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Кодекс Российской Федерации об административных правонарушениях от 30.12.2001 N 195-ФЗ</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Трудовой кодекс Российской Федерации от 30.12.2001 N 197-ФЗ</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Градостроительный кодекс Росс</w:t>
            </w:r>
            <w:r w:rsidR="00BA0AF2">
              <w:rPr>
                <w:rFonts w:ascii="Times New Roman" w:hAnsi="Times New Roman" w:cs="Times New Roman"/>
                <w:szCs w:val="28"/>
              </w:rPr>
              <w:t xml:space="preserve">ийской </w:t>
            </w:r>
            <w:r w:rsidR="00BA0AF2">
              <w:rPr>
                <w:rFonts w:ascii="Times New Roman" w:hAnsi="Times New Roman" w:cs="Times New Roman"/>
                <w:szCs w:val="28"/>
              </w:rPr>
              <w:lastRenderedPageBreak/>
              <w:t>Федерации от 29.12.2004 №</w:t>
            </w:r>
            <w:r w:rsidRPr="000F4552">
              <w:rPr>
                <w:rFonts w:ascii="Times New Roman" w:hAnsi="Times New Roman" w:cs="Times New Roman"/>
                <w:szCs w:val="28"/>
              </w:rPr>
              <w:t xml:space="preserve"> 190-ФЗ</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"О порядке рассмотрения обращений граждан Российской Федерации" от 02.05.2006 N 59-ФЗ.</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Федеральный закон от 06.10.2003            № 31-Ф3 «Об общих принципах организации местного самоуправления в Российской Федерации».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Сотрудники 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w:t>
            </w:r>
            <w:r w:rsidRPr="000F4552">
              <w:rPr>
                <w:rFonts w:ascii="Times New Roman" w:hAnsi="Times New Roman" w:cs="Times New Roman"/>
                <w:szCs w:val="28"/>
              </w:rPr>
              <w:t>муниципального района Ярославской области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предоставления муниципальной услуги или дачи ответа на обращение и хранится в течении 5 лет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переводу в установленном порядке на архивное хранение </w:t>
            </w:r>
          </w:p>
        </w:tc>
      </w:tr>
      <w:tr w:rsidR="00186407" w:rsidRPr="000F4552" w:rsidTr="00CA006F">
        <w:tc>
          <w:tcPr>
            <w:tcW w:w="483" w:type="dxa"/>
            <w:tcMar>
              <w:left w:w="57" w:type="dxa"/>
              <w:right w:w="57" w:type="dxa"/>
            </w:tcMar>
            <w:vAlign w:val="center"/>
          </w:tcPr>
          <w:p w:rsidR="000F4552" w:rsidRPr="000F4552" w:rsidRDefault="000F4552" w:rsidP="00CA006F">
            <w:pPr>
              <w:widowControl/>
              <w:numPr>
                <w:ilvl w:val="0"/>
                <w:numId w:val="37"/>
              </w:numPr>
              <w:autoSpaceDE/>
              <w:autoSpaceDN/>
              <w:adjustRightInd/>
              <w:ind w:left="0"/>
              <w:jc w:val="center"/>
              <w:rPr>
                <w:rFonts w:ascii="Times New Roman" w:hAnsi="Times New Roman" w:cs="Times New Roman"/>
                <w:szCs w:val="28"/>
              </w:rPr>
            </w:pP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физических лиц:</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фамилия, имя, отчество;</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пол;</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дата и место рождения;</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сведения о гражданстве;</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реквизиты документа, удостоверяющего личность (серия, номер, дата выдачи и наименование органа, выдавшего документ);</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СНИЛС;</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 ИНН;</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адрес жительства, регистрации;</w:t>
            </w:r>
          </w:p>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контактные данные (номер телефона, адрес электронной почты)</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lastRenderedPageBreak/>
              <w:t>"О порядке рассмотрения обращений граждан Российской Федерации" от 02.05.2006 N 59-ФЗ</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Субъект </w:t>
            </w:r>
            <w:proofErr w:type="spellStart"/>
            <w:r w:rsidRPr="000F4552">
              <w:rPr>
                <w:rFonts w:ascii="Times New Roman" w:hAnsi="Times New Roman" w:cs="Times New Roman"/>
                <w:szCs w:val="28"/>
              </w:rPr>
              <w:t>ПДн</w:t>
            </w:r>
            <w:proofErr w:type="spellEnd"/>
          </w:p>
        </w:tc>
        <w:tc>
          <w:tcPr>
            <w:tcW w:w="0" w:type="auto"/>
            <w:tcMar>
              <w:left w:w="57" w:type="dxa"/>
              <w:right w:w="57" w:type="dxa"/>
            </w:tcMar>
            <w:vAlign w:val="center"/>
          </w:tcPr>
          <w:p w:rsidR="000F4552" w:rsidRPr="000F4552" w:rsidRDefault="000F4552" w:rsidP="00186407">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Сотрудники Администрации </w:t>
            </w:r>
            <w:proofErr w:type="spellStart"/>
            <w:r w:rsidR="00186407">
              <w:rPr>
                <w:rFonts w:ascii="Times New Roman" w:hAnsi="Times New Roman" w:cs="Times New Roman"/>
                <w:szCs w:val="28"/>
              </w:rPr>
              <w:t>Артемьевского</w:t>
            </w:r>
            <w:proofErr w:type="spellEnd"/>
            <w:r w:rsidR="00186407">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w:t>
            </w:r>
            <w:r w:rsidRPr="000F4552">
              <w:rPr>
                <w:rFonts w:ascii="Times New Roman" w:hAnsi="Times New Roman" w:cs="Times New Roman"/>
                <w:szCs w:val="28"/>
              </w:rPr>
              <w:t>муниципального района Ярославской области</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Обработка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осуществляется в течение срока предоставления муниципальной услуги или дачи ответа на обращение и хранится в течении 5 лет</w:t>
            </w:r>
          </w:p>
        </w:tc>
        <w:tc>
          <w:tcPr>
            <w:tcW w:w="0" w:type="auto"/>
            <w:tcMar>
              <w:left w:w="57" w:type="dxa"/>
              <w:right w:w="57" w:type="dxa"/>
            </w:tcMar>
            <w:vAlign w:val="center"/>
          </w:tcPr>
          <w:p w:rsidR="000F4552" w:rsidRPr="000F4552" w:rsidRDefault="000F4552" w:rsidP="00CA006F">
            <w:pPr>
              <w:widowControl/>
              <w:autoSpaceDE/>
              <w:autoSpaceDN/>
              <w:adjustRightInd/>
              <w:ind w:firstLine="0"/>
              <w:jc w:val="left"/>
              <w:rPr>
                <w:rFonts w:ascii="Times New Roman" w:hAnsi="Times New Roman" w:cs="Times New Roman"/>
                <w:szCs w:val="28"/>
              </w:rPr>
            </w:pPr>
            <w:r w:rsidRPr="000F4552">
              <w:rPr>
                <w:rFonts w:ascii="Times New Roman" w:hAnsi="Times New Roman" w:cs="Times New Roman"/>
                <w:szCs w:val="28"/>
              </w:rPr>
              <w:t xml:space="preserve">По истечении сроков обработки </w:t>
            </w:r>
            <w:proofErr w:type="spellStart"/>
            <w:r w:rsidRPr="000F4552">
              <w:rPr>
                <w:rFonts w:ascii="Times New Roman" w:hAnsi="Times New Roman" w:cs="Times New Roman"/>
                <w:szCs w:val="28"/>
              </w:rPr>
              <w:t>ПДн</w:t>
            </w:r>
            <w:proofErr w:type="spellEnd"/>
            <w:r w:rsidRPr="000F4552">
              <w:rPr>
                <w:rFonts w:ascii="Times New Roman" w:hAnsi="Times New Roman" w:cs="Times New Roman"/>
                <w:szCs w:val="28"/>
              </w:rPr>
              <w:t xml:space="preserve"> подлежат уничтожению</w:t>
            </w:r>
          </w:p>
        </w:tc>
      </w:tr>
    </w:tbl>
    <w:p w:rsidR="000F4552" w:rsidRPr="000F4552" w:rsidRDefault="000F4552" w:rsidP="000F4552">
      <w:pPr>
        <w:widowControl/>
        <w:autoSpaceDE/>
        <w:autoSpaceDN/>
        <w:adjustRightInd/>
        <w:spacing w:after="120"/>
        <w:ind w:firstLine="0"/>
        <w:jc w:val="left"/>
        <w:rPr>
          <w:rFonts w:ascii="Times New Roman" w:hAnsi="Times New Roman" w:cs="Times New Roman"/>
          <w:sz w:val="28"/>
          <w:szCs w:val="28"/>
        </w:rPr>
        <w:sectPr w:rsidR="000F4552" w:rsidRPr="000F4552" w:rsidSect="000F4552">
          <w:headerReference w:type="default" r:id="rId13"/>
          <w:pgSz w:w="16838" w:h="11906" w:orient="landscape" w:code="9"/>
          <w:pgMar w:top="1134" w:right="567" w:bottom="567" w:left="567" w:header="567" w:footer="720" w:gutter="0"/>
          <w:cols w:space="708"/>
          <w:titlePg/>
          <w:docGrid w:linePitch="360"/>
        </w:sectPr>
      </w:pPr>
    </w:p>
    <w:tbl>
      <w:tblPr>
        <w:tblW w:w="5216" w:type="dxa"/>
        <w:tblInd w:w="4531" w:type="dxa"/>
        <w:tblLook w:val="04A0"/>
      </w:tblPr>
      <w:tblGrid>
        <w:gridCol w:w="5216"/>
      </w:tblGrid>
      <w:tr w:rsidR="00EC0458" w:rsidTr="006161B1">
        <w:tc>
          <w:tcPr>
            <w:tcW w:w="5216" w:type="dxa"/>
            <w:shd w:val="clear" w:color="auto" w:fill="auto"/>
          </w:tcPr>
          <w:p w:rsidR="00EC0458" w:rsidRPr="00F034A8" w:rsidRDefault="00BD1F8A" w:rsidP="00186407">
            <w:pPr>
              <w:ind w:firstLine="0"/>
              <w:jc w:val="right"/>
              <w:rPr>
                <w:sz w:val="22"/>
                <w:szCs w:val="22"/>
              </w:rPr>
            </w:pPr>
            <w:r w:rsidRPr="00F034A8">
              <w:rPr>
                <w:sz w:val="22"/>
                <w:szCs w:val="22"/>
              </w:rPr>
              <w:lastRenderedPageBreak/>
              <w:t>Приложение</w:t>
            </w:r>
            <w:r w:rsidR="00EC0458" w:rsidRPr="00F034A8">
              <w:rPr>
                <w:sz w:val="22"/>
                <w:szCs w:val="22"/>
              </w:rPr>
              <w:t xml:space="preserve"> 4</w:t>
            </w:r>
          </w:p>
          <w:p w:rsidR="006161B1" w:rsidRDefault="00BD1F8A" w:rsidP="00186407">
            <w:pPr>
              <w:ind w:firstLine="0"/>
              <w:jc w:val="right"/>
              <w:rPr>
                <w:sz w:val="22"/>
                <w:szCs w:val="22"/>
              </w:rPr>
            </w:pPr>
            <w:r w:rsidRPr="00F034A8">
              <w:rPr>
                <w:sz w:val="22"/>
                <w:szCs w:val="22"/>
              </w:rPr>
              <w:t>к п</w:t>
            </w:r>
            <w:r w:rsidR="00EC0458" w:rsidRPr="00F034A8">
              <w:rPr>
                <w:sz w:val="22"/>
                <w:szCs w:val="22"/>
              </w:rPr>
              <w:t xml:space="preserve">остановлению Администрации </w:t>
            </w:r>
          </w:p>
          <w:p w:rsidR="00186407" w:rsidRDefault="00186407" w:rsidP="00186407">
            <w:pPr>
              <w:ind w:firstLine="0"/>
              <w:jc w:val="right"/>
              <w:rPr>
                <w:sz w:val="22"/>
                <w:szCs w:val="22"/>
              </w:rPr>
            </w:pPr>
            <w:proofErr w:type="spellStart"/>
            <w:r>
              <w:rPr>
                <w:rFonts w:ascii="Times New Roman" w:hAnsi="Times New Roman" w:cs="Times New Roman"/>
                <w:szCs w:val="28"/>
              </w:rPr>
              <w:t>Артемьевского</w:t>
            </w:r>
            <w:proofErr w:type="spellEnd"/>
            <w:r w:rsidRPr="00F034A8">
              <w:rPr>
                <w:sz w:val="22"/>
                <w:szCs w:val="22"/>
              </w:rPr>
              <w:t xml:space="preserve"> </w:t>
            </w:r>
            <w:r w:rsidR="00EC0458" w:rsidRPr="00F034A8">
              <w:rPr>
                <w:sz w:val="22"/>
                <w:szCs w:val="22"/>
              </w:rPr>
              <w:t xml:space="preserve">сельского поселения </w:t>
            </w:r>
          </w:p>
          <w:p w:rsidR="006161B1" w:rsidRDefault="006161B1" w:rsidP="00186407">
            <w:pPr>
              <w:ind w:firstLine="0"/>
              <w:jc w:val="right"/>
              <w:rPr>
                <w:sz w:val="22"/>
                <w:szCs w:val="22"/>
              </w:rPr>
            </w:pPr>
            <w:r w:rsidRPr="00F034A8">
              <w:rPr>
                <w:sz w:val="22"/>
                <w:szCs w:val="22"/>
              </w:rPr>
              <w:t xml:space="preserve">от </w:t>
            </w:r>
            <w:r>
              <w:rPr>
                <w:sz w:val="22"/>
                <w:szCs w:val="22"/>
              </w:rPr>
              <w:t>19.08</w:t>
            </w:r>
            <w:r w:rsidRPr="00F034A8">
              <w:rPr>
                <w:sz w:val="22"/>
                <w:szCs w:val="22"/>
              </w:rPr>
              <w:t>.</w:t>
            </w:r>
            <w:r>
              <w:rPr>
                <w:sz w:val="22"/>
                <w:szCs w:val="22"/>
              </w:rPr>
              <w:t>2021</w:t>
            </w:r>
            <w:r w:rsidRPr="00F034A8">
              <w:rPr>
                <w:sz w:val="22"/>
                <w:szCs w:val="22"/>
              </w:rPr>
              <w:t xml:space="preserve"> г. № 1</w:t>
            </w:r>
            <w:r>
              <w:rPr>
                <w:sz w:val="22"/>
                <w:szCs w:val="22"/>
              </w:rPr>
              <w:t>20</w:t>
            </w:r>
          </w:p>
          <w:p w:rsidR="00EC0458" w:rsidRPr="00F034A8" w:rsidRDefault="00EC0458" w:rsidP="00186407">
            <w:pPr>
              <w:ind w:firstLine="0"/>
              <w:jc w:val="right"/>
              <w:rPr>
                <w:sz w:val="22"/>
                <w:szCs w:val="22"/>
              </w:rPr>
            </w:pPr>
          </w:p>
        </w:tc>
      </w:tr>
    </w:tbl>
    <w:p w:rsidR="00EC0458" w:rsidRDefault="00EC0458" w:rsidP="00EC0458">
      <w:pPr>
        <w:ind w:firstLine="0"/>
        <w:jc w:val="center"/>
        <w:rPr>
          <w:sz w:val="22"/>
          <w:szCs w:val="22"/>
        </w:rPr>
      </w:pPr>
    </w:p>
    <w:p w:rsidR="000F4552" w:rsidRPr="000F4552" w:rsidRDefault="000F4552" w:rsidP="00EC0458">
      <w:pPr>
        <w:widowControl/>
        <w:autoSpaceDE/>
        <w:autoSpaceDN/>
        <w:adjustRightInd/>
        <w:ind w:firstLine="0"/>
        <w:jc w:val="center"/>
        <w:rPr>
          <w:rFonts w:ascii="Times New Roman" w:hAnsi="Times New Roman" w:cs="Times New Roman"/>
          <w:b/>
          <w:sz w:val="28"/>
          <w:szCs w:val="28"/>
        </w:rPr>
      </w:pPr>
      <w:r w:rsidRPr="000F4552">
        <w:rPr>
          <w:rFonts w:ascii="Times New Roman" w:hAnsi="Times New Roman" w:cs="Times New Roman"/>
          <w:b/>
          <w:sz w:val="28"/>
          <w:szCs w:val="28"/>
        </w:rPr>
        <w:t xml:space="preserve">ПОЛИТИКА </w:t>
      </w:r>
    </w:p>
    <w:p w:rsidR="000F4552" w:rsidRPr="000F4552" w:rsidRDefault="000F4552" w:rsidP="000F4552">
      <w:pPr>
        <w:widowControl/>
        <w:autoSpaceDE/>
        <w:autoSpaceDN/>
        <w:adjustRightInd/>
        <w:ind w:firstLine="0"/>
        <w:jc w:val="center"/>
        <w:rPr>
          <w:rFonts w:ascii="Times New Roman" w:hAnsi="Times New Roman" w:cs="Times New Roman"/>
          <w:b/>
          <w:sz w:val="28"/>
          <w:szCs w:val="28"/>
        </w:rPr>
      </w:pPr>
      <w:r w:rsidRPr="000F4552">
        <w:rPr>
          <w:rFonts w:ascii="Times New Roman" w:hAnsi="Times New Roman" w:cs="Times New Roman"/>
          <w:b/>
          <w:sz w:val="28"/>
          <w:szCs w:val="28"/>
        </w:rPr>
        <w:t xml:space="preserve">Администрации </w:t>
      </w:r>
      <w:proofErr w:type="spellStart"/>
      <w:r w:rsidR="00186407" w:rsidRPr="00186407">
        <w:rPr>
          <w:rFonts w:ascii="Times New Roman" w:hAnsi="Times New Roman" w:cs="Times New Roman"/>
          <w:b/>
          <w:sz w:val="28"/>
          <w:szCs w:val="28"/>
        </w:rPr>
        <w:t>Артемьевского</w:t>
      </w:r>
      <w:proofErr w:type="spellEnd"/>
      <w:r w:rsidR="00186407">
        <w:rPr>
          <w:rFonts w:ascii="Times New Roman" w:hAnsi="Times New Roman" w:cs="Times New Roman"/>
          <w:b/>
          <w:sz w:val="28"/>
          <w:szCs w:val="28"/>
        </w:rPr>
        <w:t xml:space="preserve"> </w:t>
      </w:r>
      <w:r w:rsidRPr="000F4552">
        <w:rPr>
          <w:rFonts w:ascii="Times New Roman" w:hAnsi="Times New Roman" w:cs="Times New Roman"/>
          <w:b/>
          <w:sz w:val="28"/>
          <w:szCs w:val="28"/>
        </w:rPr>
        <w:t xml:space="preserve">сельского поселения </w:t>
      </w:r>
      <w:proofErr w:type="spellStart"/>
      <w:r w:rsidRPr="000F4552">
        <w:rPr>
          <w:rFonts w:ascii="Times New Roman" w:hAnsi="Times New Roman" w:cs="Times New Roman"/>
          <w:b/>
          <w:sz w:val="28"/>
          <w:szCs w:val="28"/>
        </w:rPr>
        <w:t>Тутаевского</w:t>
      </w:r>
      <w:proofErr w:type="spellEnd"/>
      <w:r w:rsidRPr="000F4552">
        <w:rPr>
          <w:rFonts w:ascii="Times New Roman" w:hAnsi="Times New Roman" w:cs="Times New Roman"/>
          <w:b/>
          <w:sz w:val="28"/>
          <w:szCs w:val="28"/>
        </w:rPr>
        <w:t xml:space="preserve"> муниципального района Ярославской области </w:t>
      </w:r>
    </w:p>
    <w:p w:rsidR="000F4552" w:rsidRPr="000F4552" w:rsidRDefault="000F4552" w:rsidP="000F4552">
      <w:pPr>
        <w:widowControl/>
        <w:autoSpaceDE/>
        <w:autoSpaceDN/>
        <w:adjustRightInd/>
        <w:ind w:firstLine="0"/>
        <w:jc w:val="center"/>
        <w:rPr>
          <w:rFonts w:ascii="Times New Roman" w:hAnsi="Times New Roman" w:cs="Times New Roman"/>
          <w:sz w:val="28"/>
          <w:szCs w:val="28"/>
        </w:rPr>
      </w:pPr>
      <w:r w:rsidRPr="000F4552">
        <w:rPr>
          <w:rFonts w:ascii="Times New Roman" w:hAnsi="Times New Roman" w:cs="Times New Roman"/>
          <w:b/>
          <w:sz w:val="28"/>
          <w:szCs w:val="28"/>
        </w:rPr>
        <w:t>в отношении обработки персональных данных</w:t>
      </w:r>
    </w:p>
    <w:p w:rsidR="000F4552" w:rsidRPr="000F4552" w:rsidRDefault="000F4552" w:rsidP="000F4552">
      <w:pPr>
        <w:widowControl/>
        <w:autoSpaceDE/>
        <w:autoSpaceDN/>
        <w:adjustRightInd/>
        <w:ind w:firstLine="0"/>
        <w:jc w:val="center"/>
        <w:rPr>
          <w:rFonts w:ascii="Times New Roman" w:hAnsi="Times New Roman" w:cs="Times New Roman"/>
          <w:sz w:val="28"/>
          <w:szCs w:val="28"/>
        </w:rPr>
      </w:pPr>
    </w:p>
    <w:p w:rsidR="000F4552" w:rsidRPr="00D6152F" w:rsidRDefault="000F4552" w:rsidP="000F4552">
      <w:pPr>
        <w:widowControl/>
        <w:autoSpaceDE/>
        <w:autoSpaceDN/>
        <w:adjustRightInd/>
        <w:ind w:firstLine="567"/>
        <w:rPr>
          <w:rFonts w:ascii="Times New Roman" w:hAnsi="Times New Roman" w:cs="Times New Roman"/>
        </w:rPr>
      </w:pPr>
      <w:r w:rsidRPr="00D6152F">
        <w:rPr>
          <w:rFonts w:ascii="Times New Roman" w:hAnsi="Times New Roman" w:cs="Times New Roman"/>
        </w:rPr>
        <w:t xml:space="preserve">Полное наименование: Администрация </w:t>
      </w:r>
      <w:proofErr w:type="spellStart"/>
      <w:r w:rsidR="00BA0AF2" w:rsidRPr="00D6152F">
        <w:rPr>
          <w:rFonts w:ascii="Times New Roman" w:hAnsi="Times New Roman" w:cs="Times New Roman"/>
        </w:rPr>
        <w:t>Артемьевского</w:t>
      </w:r>
      <w:proofErr w:type="spellEnd"/>
      <w:r w:rsidR="00BA0AF2" w:rsidRPr="00D6152F">
        <w:rPr>
          <w:rFonts w:ascii="Times New Roman" w:hAnsi="Times New Roman" w:cs="Times New Roman"/>
        </w:rPr>
        <w:t xml:space="preserve"> </w:t>
      </w:r>
      <w:r w:rsidRPr="00D6152F">
        <w:rPr>
          <w:rFonts w:ascii="Times New Roman" w:hAnsi="Times New Roman" w:cs="Times New Roman"/>
        </w:rPr>
        <w:t xml:space="preserve">сельского поселения </w:t>
      </w:r>
      <w:proofErr w:type="spellStart"/>
      <w:r w:rsidRPr="00D6152F">
        <w:rPr>
          <w:rFonts w:ascii="Times New Roman" w:hAnsi="Times New Roman" w:cs="Times New Roman"/>
        </w:rPr>
        <w:t>Тутаевского</w:t>
      </w:r>
      <w:proofErr w:type="spellEnd"/>
      <w:r w:rsidRPr="00D6152F">
        <w:rPr>
          <w:rFonts w:ascii="Times New Roman" w:hAnsi="Times New Roman" w:cs="Times New Roman"/>
        </w:rPr>
        <w:t xml:space="preserve"> о муниципального района Ярославской области.</w:t>
      </w:r>
    </w:p>
    <w:p w:rsidR="00BA0AF2" w:rsidRPr="00D6152F" w:rsidRDefault="000F4552" w:rsidP="000F4552">
      <w:pPr>
        <w:widowControl/>
        <w:autoSpaceDE/>
        <w:autoSpaceDN/>
        <w:adjustRightInd/>
        <w:ind w:firstLine="567"/>
      </w:pPr>
      <w:r w:rsidRPr="00D6152F">
        <w:rPr>
          <w:rFonts w:ascii="Times New Roman" w:hAnsi="Times New Roman" w:cs="Times New Roman"/>
        </w:rPr>
        <w:t xml:space="preserve"> Юридический адрес: </w:t>
      </w:r>
      <w:r w:rsidR="00BA0AF2" w:rsidRPr="00D6152F">
        <w:t xml:space="preserve">Ярославская        область,   </w:t>
      </w:r>
      <w:proofErr w:type="spellStart"/>
      <w:r w:rsidR="00BA0AF2" w:rsidRPr="00D6152F">
        <w:t>Тутаевский</w:t>
      </w:r>
      <w:proofErr w:type="spellEnd"/>
      <w:r w:rsidR="00BA0AF2" w:rsidRPr="00D6152F">
        <w:t xml:space="preserve">     район,         д. </w:t>
      </w:r>
      <w:proofErr w:type="spellStart"/>
      <w:r w:rsidR="00BA0AF2" w:rsidRPr="00D6152F">
        <w:t>Емишево</w:t>
      </w:r>
      <w:proofErr w:type="spellEnd"/>
      <w:r w:rsidR="00BA0AF2" w:rsidRPr="00D6152F">
        <w:t>, ул. Центральная, д. 24.</w:t>
      </w:r>
    </w:p>
    <w:p w:rsidR="00BA0AF2" w:rsidRPr="00D6152F" w:rsidRDefault="000F4552" w:rsidP="000F4552">
      <w:pPr>
        <w:widowControl/>
        <w:autoSpaceDE/>
        <w:autoSpaceDN/>
        <w:adjustRightInd/>
        <w:ind w:firstLine="567"/>
      </w:pPr>
      <w:r w:rsidRPr="00D6152F">
        <w:rPr>
          <w:rFonts w:ascii="Times New Roman" w:hAnsi="Times New Roman" w:cs="Times New Roman"/>
        </w:rPr>
        <w:t>Почтовый адрес: 152</w:t>
      </w:r>
      <w:r w:rsidR="00BA0AF2" w:rsidRPr="00D6152F">
        <w:rPr>
          <w:rFonts w:ascii="Times New Roman" w:hAnsi="Times New Roman" w:cs="Times New Roman"/>
        </w:rPr>
        <w:t>303</w:t>
      </w:r>
      <w:r w:rsidRPr="00D6152F">
        <w:rPr>
          <w:rFonts w:ascii="Times New Roman" w:hAnsi="Times New Roman" w:cs="Times New Roman"/>
        </w:rPr>
        <w:t xml:space="preserve">, </w:t>
      </w:r>
      <w:r w:rsidR="00BA0AF2" w:rsidRPr="00D6152F">
        <w:t xml:space="preserve">Ярославская область,   </w:t>
      </w:r>
      <w:proofErr w:type="spellStart"/>
      <w:r w:rsidR="00BA0AF2" w:rsidRPr="00D6152F">
        <w:t>Тутаевский</w:t>
      </w:r>
      <w:proofErr w:type="spellEnd"/>
      <w:r w:rsidR="00BA0AF2" w:rsidRPr="00D6152F">
        <w:t xml:space="preserve">       район,      д. </w:t>
      </w:r>
      <w:proofErr w:type="spellStart"/>
      <w:r w:rsidR="00BA0AF2" w:rsidRPr="00D6152F">
        <w:t>Емишево</w:t>
      </w:r>
      <w:proofErr w:type="spellEnd"/>
      <w:r w:rsidR="00BA0AF2" w:rsidRPr="00D6152F">
        <w:t>, ул. Центральная, д. 24.</w:t>
      </w:r>
    </w:p>
    <w:p w:rsidR="000F4552" w:rsidRPr="00D6152F" w:rsidRDefault="00BA0AF2" w:rsidP="000F4552">
      <w:pPr>
        <w:widowControl/>
        <w:autoSpaceDE/>
        <w:autoSpaceDN/>
        <w:adjustRightInd/>
        <w:ind w:firstLine="567"/>
        <w:rPr>
          <w:rFonts w:ascii="Times New Roman" w:hAnsi="Times New Roman" w:cs="Times New Roman"/>
        </w:rPr>
      </w:pPr>
      <w:r w:rsidRPr="00D6152F">
        <w:rPr>
          <w:rFonts w:ascii="Times New Roman" w:hAnsi="Times New Roman" w:cs="Times New Roman"/>
        </w:rPr>
        <w:t xml:space="preserve"> </w:t>
      </w:r>
      <w:r w:rsidR="000F4552" w:rsidRPr="00D6152F">
        <w:rPr>
          <w:rFonts w:ascii="Times New Roman" w:hAnsi="Times New Roman" w:cs="Times New Roman"/>
        </w:rPr>
        <w:t xml:space="preserve">Администрация </w:t>
      </w:r>
      <w:proofErr w:type="spellStart"/>
      <w:r w:rsidRPr="00D6152F">
        <w:rPr>
          <w:rFonts w:ascii="Times New Roman" w:hAnsi="Times New Roman" w:cs="Times New Roman"/>
        </w:rPr>
        <w:t>Артемьевского</w:t>
      </w:r>
      <w:proofErr w:type="spellEnd"/>
      <w:r w:rsidRPr="00D6152F">
        <w:rPr>
          <w:rFonts w:ascii="Times New Roman" w:hAnsi="Times New Roman" w:cs="Times New Roman"/>
        </w:rPr>
        <w:t xml:space="preserve"> </w:t>
      </w:r>
      <w:r w:rsidR="000F4552" w:rsidRPr="00D6152F">
        <w:rPr>
          <w:rFonts w:ascii="Times New Roman" w:hAnsi="Times New Roman" w:cs="Times New Roman"/>
        </w:rPr>
        <w:t xml:space="preserve">сельского поселения </w:t>
      </w:r>
      <w:proofErr w:type="spellStart"/>
      <w:r w:rsidR="000F4552" w:rsidRPr="00D6152F">
        <w:rPr>
          <w:rFonts w:ascii="Times New Roman" w:hAnsi="Times New Roman" w:cs="Times New Roman"/>
        </w:rPr>
        <w:t>Тутаевского</w:t>
      </w:r>
      <w:proofErr w:type="spellEnd"/>
      <w:r w:rsidR="000F4552" w:rsidRPr="00D6152F">
        <w:rPr>
          <w:rFonts w:ascii="Times New Roman" w:hAnsi="Times New Roman" w:cs="Times New Roman"/>
        </w:rPr>
        <w:t xml:space="preserve"> муниципального рай</w:t>
      </w:r>
      <w:r w:rsidRPr="00D6152F">
        <w:rPr>
          <w:rFonts w:ascii="Times New Roman" w:hAnsi="Times New Roman" w:cs="Times New Roman"/>
        </w:rPr>
        <w:t xml:space="preserve">она Ярославской области (далее </w:t>
      </w:r>
      <w:r w:rsidR="000F4552" w:rsidRPr="00D6152F">
        <w:rPr>
          <w:rFonts w:ascii="Times New Roman" w:hAnsi="Times New Roman" w:cs="Times New Roman"/>
        </w:rPr>
        <w:t xml:space="preserve">Оператор) в терминах Федерального закона от 27 июля 2006 г. № 152-ФЗ «О персональных данных» является оператором персональных данных – муниципальным органом,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Под персональными данными, в соответствии с Федеральным законом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 Обработка персональных данных осуществляется Оператором в соответствии с требованиями Федерального закона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Оператор осуществляет обработку персональных данных в следующих целях: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ведение бухгалтерского учета деятельности Администрации поселения, составление первичных учетных документов; расчет заработной платы и иных выплат работникам Администрации поселения и зачисление их на </w:t>
      </w:r>
      <w:proofErr w:type="spellStart"/>
      <w:r w:rsidRPr="000F4552">
        <w:rPr>
          <w:rFonts w:ascii="Times New Roman" w:hAnsi="Times New Roman" w:cs="Times New Roman"/>
        </w:rPr>
        <w:t>карт-счета</w:t>
      </w:r>
      <w:proofErr w:type="spellEnd"/>
      <w:r w:rsidRPr="000F4552">
        <w:rPr>
          <w:rFonts w:ascii="Times New Roman" w:hAnsi="Times New Roman" w:cs="Times New Roman"/>
        </w:rPr>
        <w:t xml:space="preserve">;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формирование и предоставление бюджетной, налоговой и иной отчетности </w:t>
      </w:r>
      <w:r w:rsidRPr="000F4552">
        <w:rPr>
          <w:rFonts w:ascii="Times New Roman" w:hAnsi="Times New Roman" w:cs="Times New Roman"/>
        </w:rPr>
        <w:sym w:font="Symbol" w:char="F02D"/>
      </w:r>
      <w:r w:rsidR="00D6152F">
        <w:rPr>
          <w:rFonts w:ascii="Times New Roman" w:hAnsi="Times New Roman" w:cs="Times New Roman"/>
        </w:rPr>
        <w:t xml:space="preserve"> </w:t>
      </w:r>
      <w:r w:rsidRPr="000F4552">
        <w:rPr>
          <w:rFonts w:ascii="Times New Roman" w:hAnsi="Times New Roman" w:cs="Times New Roman"/>
        </w:rPr>
        <w:t xml:space="preserve">о деятельности Администрации </w:t>
      </w:r>
      <w:proofErr w:type="spellStart"/>
      <w:r w:rsidR="00D6152F">
        <w:rPr>
          <w:rFonts w:ascii="Times New Roman" w:hAnsi="Times New Roman" w:cs="Times New Roman"/>
        </w:rPr>
        <w:t>Артемьевского</w:t>
      </w:r>
      <w:proofErr w:type="spellEnd"/>
      <w:r w:rsidR="00D6152F">
        <w:rPr>
          <w:rFonts w:ascii="Times New Roman" w:hAnsi="Times New Roman" w:cs="Times New Roman"/>
        </w:rPr>
        <w:t xml:space="preserve"> сельского </w:t>
      </w:r>
      <w:r w:rsidRPr="000F4552">
        <w:rPr>
          <w:rFonts w:ascii="Times New Roman" w:hAnsi="Times New Roman" w:cs="Times New Roman"/>
        </w:rPr>
        <w:t>поселения;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проведение индивидуальной работы с лицами, проживающими на территории </w:t>
      </w:r>
      <w:proofErr w:type="spellStart"/>
      <w:r w:rsidR="00781921">
        <w:rPr>
          <w:rFonts w:ascii="Times New Roman" w:hAnsi="Times New Roman" w:cs="Times New Roman"/>
        </w:rPr>
        <w:t>Артемьевского</w:t>
      </w:r>
      <w:proofErr w:type="spellEnd"/>
      <w:r w:rsidRPr="000F4552">
        <w:rPr>
          <w:rFonts w:ascii="Times New Roman" w:hAnsi="Times New Roman" w:cs="Times New Roman"/>
        </w:rPr>
        <w:t xml:space="preserve"> 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 Ярославской области, имеющими задолженность по уплате налогов;</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ведение реестра муниципальных служащих Администрации </w:t>
      </w:r>
      <w:proofErr w:type="spellStart"/>
      <w:r w:rsidR="00D6152F">
        <w:rPr>
          <w:rFonts w:ascii="Times New Roman" w:hAnsi="Times New Roman" w:cs="Times New Roman"/>
        </w:rPr>
        <w:t>Артемьевского</w:t>
      </w:r>
      <w:proofErr w:type="spellEnd"/>
      <w:r w:rsidR="00D6152F">
        <w:rPr>
          <w:rFonts w:ascii="Times New Roman" w:hAnsi="Times New Roman" w:cs="Times New Roman"/>
        </w:rPr>
        <w:t xml:space="preserve"> сельского </w:t>
      </w:r>
      <w:r w:rsidR="00D6152F" w:rsidRPr="000F4552">
        <w:rPr>
          <w:rFonts w:ascii="Times New Roman" w:hAnsi="Times New Roman" w:cs="Times New Roman"/>
        </w:rPr>
        <w:t>поселения</w:t>
      </w:r>
      <w:r w:rsidRPr="000F4552">
        <w:rPr>
          <w:rFonts w:ascii="Times New Roman" w:hAnsi="Times New Roman" w:cs="Times New Roman"/>
        </w:rPr>
        <w:t>, кадрового резерва на муниципальной службе</w:t>
      </w:r>
      <w:r w:rsidR="00BA0AF2">
        <w:rPr>
          <w:rFonts w:ascii="Times New Roman" w:hAnsi="Times New Roman" w:cs="Times New Roman"/>
        </w:rPr>
        <w:t xml:space="preserve"> </w:t>
      </w:r>
      <w:proofErr w:type="spellStart"/>
      <w:r w:rsidR="00BA0AF2">
        <w:rPr>
          <w:rFonts w:ascii="Times New Roman" w:hAnsi="Times New Roman" w:cs="Times New Roman"/>
        </w:rPr>
        <w:t>Артемьевского</w:t>
      </w:r>
      <w:proofErr w:type="spellEnd"/>
      <w:r w:rsidRPr="000F4552">
        <w:rPr>
          <w:rFonts w:ascii="Times New Roman" w:hAnsi="Times New Roman" w:cs="Times New Roman"/>
        </w:rPr>
        <w:t xml:space="preserve"> сельского поселения и муниципального резерва управленческих кадров </w:t>
      </w:r>
      <w:proofErr w:type="spellStart"/>
      <w:r w:rsidR="00BA0AF2">
        <w:rPr>
          <w:rFonts w:ascii="Times New Roman" w:hAnsi="Times New Roman" w:cs="Times New Roman"/>
        </w:rPr>
        <w:t>Артемьевского</w:t>
      </w:r>
      <w:proofErr w:type="spellEnd"/>
      <w:r w:rsidR="00BA0AF2">
        <w:rPr>
          <w:rFonts w:ascii="Times New Roman" w:hAnsi="Times New Roman" w:cs="Times New Roman"/>
        </w:rPr>
        <w:t xml:space="preserve"> </w:t>
      </w:r>
      <w:r w:rsidRPr="000F4552">
        <w:rPr>
          <w:rFonts w:ascii="Times New Roman" w:hAnsi="Times New Roman" w:cs="Times New Roman"/>
        </w:rPr>
        <w:t xml:space="preserve">сельского поселения;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проведение закупок, заключение и исполнение договоров (контрактов);</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подготовка материалов для передачи в суд;</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предоставление муниципальных услуг, рассмотрение обращений граждан, в том числе поступивших с официального сайта или с помощью информационно-коммуникационной сети интернет.</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w:t>
      </w:r>
      <w:r w:rsidRPr="000F4552">
        <w:rPr>
          <w:rFonts w:ascii="Times New Roman" w:hAnsi="Times New Roman" w:cs="Times New Roman"/>
        </w:rPr>
        <w:lastRenderedPageBreak/>
        <w:t xml:space="preserve">использования технических средств. 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анализ правовых оснований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sym w:font="Symbol" w:char="F02D"/>
      </w:r>
      <w:r w:rsidRPr="000F4552">
        <w:rPr>
          <w:rFonts w:ascii="Times New Roman" w:hAnsi="Times New Roman" w:cs="Times New Roman"/>
        </w:rPr>
        <w:t>документальное закрепление целей обработки;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установление сроков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определение круга лиц, осуществляющих обработку персональных данных и (или) имеющих доступ к персональным данным;</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распределение и закрепление обязанностей и ответственности работников Оператора в сфере обработки и обеспечения безопасности персональных данных. 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 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 Права субъектов персональных данных и способ их реализации. В соответствии с положениями Федерального закона от 27 июля 2006 г. № 152-ФЗ «О персональных данных» субъект персональных данных имеет следующие права в отношении своих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1) право на получение сведений, касающихся обработки персональных данных Оператором: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подтверждение факта обработки персональных данных Оператором;</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правовые основания и цели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применяемые Оператором способы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сроки обработки персональных данных, в том числе сроки их хранения;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порядок осуществления субъектом персональных данных прав, предусмотренных Федеральным законом от 27 июля 2006 г. № 152-ФЗ «О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информацию об осуществленной или о предполагаемой трансграничной передаче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 2) право на ознакомление с персональными данными, принадлежащими субъекту персональных данных, обрабатываемыми Оператором;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4) право на отзыв согласия на обработку персональных данных (если такое согласие было дано Оператору).</w:t>
      </w:r>
    </w:p>
    <w:p w:rsidR="00BA0AF2" w:rsidRPr="00C47F39" w:rsidRDefault="000F4552" w:rsidP="000F4552">
      <w:pPr>
        <w:widowControl/>
        <w:autoSpaceDE/>
        <w:autoSpaceDN/>
        <w:adjustRightInd/>
        <w:ind w:firstLine="567"/>
      </w:pPr>
      <w:r w:rsidRPr="00C47F39">
        <w:rPr>
          <w:rFonts w:ascii="Times New Roman" w:hAnsi="Times New Roman" w:cs="Times New Roman"/>
        </w:rPr>
        <w:lastRenderedPageBreak/>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C47F39">
        <w:rPr>
          <w:rFonts w:ascii="Times New Roman" w:hAnsi="Times New Roman" w:cs="Times New Roman"/>
          <w:b/>
        </w:rPr>
        <w:t>обращения</w:t>
      </w:r>
      <w:r w:rsidRPr="00C47F39">
        <w:rPr>
          <w:rFonts w:ascii="Times New Roman" w:hAnsi="Times New Roman" w:cs="Times New Roman"/>
        </w:rPr>
        <w:t xml:space="preserve"> (лично или чере</w:t>
      </w:r>
      <w:r w:rsidR="0039378A" w:rsidRPr="00C47F39">
        <w:rPr>
          <w:rFonts w:ascii="Times New Roman" w:hAnsi="Times New Roman" w:cs="Times New Roman"/>
        </w:rPr>
        <w:t>з представителя) по адресу:</w:t>
      </w:r>
      <w:r w:rsidR="00BA0AF2" w:rsidRPr="00C47F39">
        <w:rPr>
          <w:rFonts w:ascii="Times New Roman" w:hAnsi="Times New Roman" w:cs="Times New Roman"/>
        </w:rPr>
        <w:t xml:space="preserve"> </w:t>
      </w:r>
      <w:r w:rsidR="00BA0AF2" w:rsidRPr="00C47F39">
        <w:t xml:space="preserve">Ярославская    область,   </w:t>
      </w:r>
      <w:proofErr w:type="spellStart"/>
      <w:r w:rsidR="00BA0AF2" w:rsidRPr="00C47F39">
        <w:t>Тутаевский</w:t>
      </w:r>
      <w:proofErr w:type="spellEnd"/>
      <w:r w:rsidR="00BA0AF2" w:rsidRPr="00C47F39">
        <w:t xml:space="preserve">  район,  д. </w:t>
      </w:r>
      <w:proofErr w:type="spellStart"/>
      <w:r w:rsidR="00BA0AF2" w:rsidRPr="00C47F39">
        <w:t>Емишево</w:t>
      </w:r>
      <w:proofErr w:type="spellEnd"/>
      <w:r w:rsidR="00BA0AF2" w:rsidRPr="00C47F39">
        <w:t xml:space="preserve">,  ул. Центральная, д. 24, </w:t>
      </w:r>
    </w:p>
    <w:p w:rsidR="0039378A" w:rsidRPr="00C47F39" w:rsidRDefault="00BA0AF2" w:rsidP="000F4552">
      <w:pPr>
        <w:widowControl/>
        <w:autoSpaceDE/>
        <w:autoSpaceDN/>
        <w:adjustRightInd/>
        <w:ind w:firstLine="567"/>
      </w:pPr>
      <w:r w:rsidRPr="00C47F39">
        <w:rPr>
          <w:rFonts w:ascii="Times New Roman" w:hAnsi="Times New Roman" w:cs="Times New Roman"/>
        </w:rPr>
        <w:t>тел. 8 (48533) 4-58-18</w:t>
      </w:r>
      <w:r w:rsidR="0039378A" w:rsidRPr="00C47F39">
        <w:rPr>
          <w:rFonts w:ascii="Times New Roman" w:hAnsi="Times New Roman" w:cs="Times New Roman"/>
        </w:rPr>
        <w:t>, с 8 ч до 16</w:t>
      </w:r>
      <w:r w:rsidR="000F4552" w:rsidRPr="00C47F39">
        <w:rPr>
          <w:rFonts w:ascii="Times New Roman" w:hAnsi="Times New Roman" w:cs="Times New Roman"/>
        </w:rPr>
        <w:t xml:space="preserve">ч, либо путем направления письменного </w:t>
      </w:r>
      <w:r w:rsidR="000F4552" w:rsidRPr="00C47F39">
        <w:rPr>
          <w:rFonts w:ascii="Times New Roman" w:hAnsi="Times New Roman" w:cs="Times New Roman"/>
          <w:b/>
        </w:rPr>
        <w:t>запроса</w:t>
      </w:r>
      <w:r w:rsidR="000F4552" w:rsidRPr="00C47F39">
        <w:rPr>
          <w:rFonts w:ascii="Times New Roman" w:hAnsi="Times New Roman" w:cs="Times New Roman"/>
        </w:rPr>
        <w:t xml:space="preserve"> по адресу: </w:t>
      </w:r>
      <w:r w:rsidR="00C47F39" w:rsidRPr="00C47F39">
        <w:rPr>
          <w:rFonts w:ascii="Times New Roman" w:hAnsi="Times New Roman" w:cs="Times New Roman"/>
        </w:rPr>
        <w:t xml:space="preserve">152303, </w:t>
      </w:r>
      <w:r w:rsidR="00C47F39" w:rsidRPr="00C47F39">
        <w:t xml:space="preserve">Ярославская    область,   </w:t>
      </w:r>
      <w:proofErr w:type="spellStart"/>
      <w:r w:rsidR="00C47F39" w:rsidRPr="00C47F39">
        <w:t>Тутаевский</w:t>
      </w:r>
      <w:proofErr w:type="spellEnd"/>
      <w:r w:rsidR="00C47F39" w:rsidRPr="00C47F39">
        <w:t xml:space="preserve">  район,  д. </w:t>
      </w:r>
      <w:proofErr w:type="spellStart"/>
      <w:r w:rsidR="00C47F39" w:rsidRPr="00C47F39">
        <w:t>Емишево</w:t>
      </w:r>
      <w:proofErr w:type="spellEnd"/>
      <w:r w:rsidR="00C47F39" w:rsidRPr="00C47F39">
        <w:t xml:space="preserve">,  ул. Центральная, д. 24 </w:t>
      </w:r>
    </w:p>
    <w:p w:rsidR="000F4552" w:rsidRPr="00C47F39" w:rsidRDefault="000F4552" w:rsidP="000F4552">
      <w:pPr>
        <w:widowControl/>
        <w:autoSpaceDE/>
        <w:autoSpaceDN/>
        <w:adjustRightInd/>
        <w:ind w:firstLine="567"/>
        <w:rPr>
          <w:rFonts w:ascii="Times New Roman" w:hAnsi="Times New Roman" w:cs="Times New Roman"/>
        </w:rPr>
      </w:pPr>
      <w:r w:rsidRPr="00C47F39">
        <w:rPr>
          <w:rFonts w:ascii="Times New Roman" w:hAnsi="Times New Roman" w:cs="Times New Roman"/>
        </w:rPr>
        <w:t xml:space="preserve">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hyperlink r:id="rId14" w:history="1">
        <w:r w:rsidR="00C47F39">
          <w:rPr>
            <w:rStyle w:val="affff3"/>
            <w:rFonts w:ascii="Roboto" w:hAnsi="Roboto" w:cs="Times New Roman"/>
            <w:shd w:val="clear" w:color="auto" w:fill="FFFFFF"/>
            <w:lang w:val="en-US"/>
          </w:rPr>
          <w:t>admasp</w:t>
        </w:r>
        <w:r w:rsidR="00C47F39">
          <w:rPr>
            <w:rStyle w:val="affff3"/>
            <w:rFonts w:ascii="Roboto" w:hAnsi="Roboto" w:cs="Times New Roman"/>
            <w:shd w:val="clear" w:color="auto" w:fill="FFFFFF"/>
          </w:rPr>
          <w:t>@</w:t>
        </w:r>
        <w:r w:rsidR="00C47F39">
          <w:rPr>
            <w:rStyle w:val="affff3"/>
            <w:rFonts w:ascii="Roboto" w:hAnsi="Roboto" w:cs="Times New Roman"/>
            <w:shd w:val="clear" w:color="auto" w:fill="FFFFFF"/>
            <w:lang w:val="en-US"/>
          </w:rPr>
          <w:t>yandex</w:t>
        </w:r>
        <w:r w:rsidR="0039378A" w:rsidRPr="00C47F39">
          <w:rPr>
            <w:rStyle w:val="affff3"/>
            <w:rFonts w:ascii="Roboto" w:hAnsi="Roboto" w:cs="Times New Roman"/>
            <w:shd w:val="clear" w:color="auto" w:fill="FFFFFF"/>
          </w:rPr>
          <w:t>.</w:t>
        </w:r>
        <w:proofErr w:type="spellStart"/>
        <w:r w:rsidR="0039378A" w:rsidRPr="00C47F39">
          <w:rPr>
            <w:rStyle w:val="affff3"/>
            <w:rFonts w:ascii="Roboto" w:hAnsi="Roboto" w:cs="Times New Roman"/>
            <w:shd w:val="clear" w:color="auto" w:fill="FFFFFF"/>
          </w:rPr>
          <w:t>ru</w:t>
        </w:r>
        <w:proofErr w:type="spellEnd"/>
      </w:hyperlink>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соответствии с частью 3 статьи 14 Федерального закона от 27 июля 2006</w:t>
      </w:r>
      <w:r w:rsidRPr="000F4552">
        <w:rPr>
          <w:rFonts w:ascii="Times New Roman" w:hAnsi="Times New Roman" w:cs="Times New Roman"/>
          <w:lang w:val="en-US"/>
        </w:rPr>
        <w:t> </w:t>
      </w:r>
      <w:r w:rsidRPr="000F4552">
        <w:rPr>
          <w:rFonts w:ascii="Times New Roman" w:hAnsi="Times New Roman" w:cs="Times New Roman"/>
        </w:rPr>
        <w:t xml:space="preserve">г. № 152-ФЗ «О персональных данных» </w:t>
      </w:r>
      <w:r w:rsidRPr="000F4552">
        <w:rPr>
          <w:rFonts w:ascii="Times New Roman" w:hAnsi="Times New Roman" w:cs="Times New Roman"/>
          <w:b/>
        </w:rPr>
        <w:t>запрос</w:t>
      </w:r>
      <w:r w:rsidRPr="000F4552">
        <w:rPr>
          <w:rFonts w:ascii="Times New Roman" w:hAnsi="Times New Roman" w:cs="Times New Roman"/>
        </w:rPr>
        <w:t xml:space="preserve"> субъекта персональных данных (или его представителя) </w:t>
      </w:r>
      <w:r w:rsidRPr="000F4552">
        <w:rPr>
          <w:rFonts w:ascii="Times New Roman" w:hAnsi="Times New Roman" w:cs="Times New Roman"/>
          <w:b/>
        </w:rPr>
        <w:t>должен содержать</w:t>
      </w:r>
      <w:r w:rsidRPr="000F4552">
        <w:rPr>
          <w:rFonts w:ascii="Times New Roman" w:hAnsi="Times New Roman" w:cs="Times New Roman"/>
        </w:rPr>
        <w:t>:</w:t>
      </w:r>
    </w:p>
    <w:p w:rsidR="000F4552" w:rsidRPr="000F4552" w:rsidRDefault="000F4552" w:rsidP="000F4552">
      <w:pPr>
        <w:widowControl/>
        <w:numPr>
          <w:ilvl w:val="0"/>
          <w:numId w:val="38"/>
        </w:numPr>
        <w:autoSpaceDE/>
        <w:autoSpaceDN/>
        <w:adjustRightInd/>
        <w:ind w:firstLine="567"/>
        <w:jc w:val="left"/>
        <w:rPr>
          <w:rFonts w:ascii="Times New Roman" w:hAnsi="Times New Roman" w:cs="Times New Roman"/>
        </w:rPr>
      </w:pPr>
      <w:r w:rsidRPr="000F4552">
        <w:rPr>
          <w:rFonts w:ascii="Times New Roman" w:hAnsi="Times New Roman" w:cs="Times New Roman"/>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F4552" w:rsidRPr="000F4552" w:rsidRDefault="000F4552" w:rsidP="000F4552">
      <w:pPr>
        <w:widowControl/>
        <w:numPr>
          <w:ilvl w:val="0"/>
          <w:numId w:val="38"/>
        </w:numPr>
        <w:autoSpaceDE/>
        <w:autoSpaceDN/>
        <w:adjustRightInd/>
        <w:ind w:firstLine="567"/>
        <w:jc w:val="left"/>
        <w:rPr>
          <w:rFonts w:ascii="Times New Roman" w:hAnsi="Times New Roman" w:cs="Times New Roman"/>
        </w:rPr>
      </w:pPr>
      <w:r w:rsidRPr="000F4552">
        <w:rPr>
          <w:rFonts w:ascii="Times New Roman" w:hAnsi="Times New Roman" w:cs="Times New Roman"/>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0F4552" w:rsidRPr="000F4552" w:rsidRDefault="000F4552" w:rsidP="000F4552">
      <w:pPr>
        <w:widowControl/>
        <w:numPr>
          <w:ilvl w:val="0"/>
          <w:numId w:val="38"/>
        </w:numPr>
        <w:autoSpaceDE/>
        <w:autoSpaceDN/>
        <w:adjustRightInd/>
        <w:ind w:firstLine="567"/>
        <w:jc w:val="left"/>
        <w:rPr>
          <w:rFonts w:ascii="Times New Roman" w:hAnsi="Times New Roman" w:cs="Times New Roman"/>
        </w:rPr>
      </w:pPr>
      <w:r w:rsidRPr="000F4552">
        <w:rPr>
          <w:rFonts w:ascii="Times New Roman" w:hAnsi="Times New Roman" w:cs="Times New Roman"/>
        </w:rPr>
        <w:t>подпись субъекта персональных данных или его представителя.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Рекомендуемые формы запросов субъектов персональных данных или их представителей приведены в приложении к данному документу.</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0F4552">
        <w:rPr>
          <w:rFonts w:ascii="Times New Roman" w:hAnsi="Times New Roman" w:cs="Times New Roman"/>
          <w:b/>
        </w:rPr>
        <w:t>в течение тридцати дней</w:t>
      </w:r>
      <w:r w:rsidRPr="000F4552">
        <w:rPr>
          <w:rFonts w:ascii="Times New Roman" w:hAnsi="Times New Roman" w:cs="Times New Roman"/>
        </w:rPr>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0F4552">
        <w:rPr>
          <w:rFonts w:ascii="Times New Roman" w:hAnsi="Times New Roman" w:cs="Times New Roman"/>
          <w:b/>
        </w:rPr>
        <w:t>повторно</w:t>
      </w:r>
      <w:r w:rsidRPr="000F4552">
        <w:rPr>
          <w:rFonts w:ascii="Times New Roman" w:hAnsi="Times New Roman" w:cs="Times New Roman"/>
        </w:rPr>
        <w:t xml:space="preserve"> к Оператору или направить ему повторный запрос в целях получения данных сведений </w:t>
      </w:r>
      <w:r w:rsidRPr="000F4552">
        <w:rPr>
          <w:rFonts w:ascii="Times New Roman" w:hAnsi="Times New Roman" w:cs="Times New Roman"/>
          <w:b/>
        </w:rPr>
        <w:t>не ранее чем через тридцать дней</w:t>
      </w:r>
      <w:r w:rsidRPr="000F4552">
        <w:rPr>
          <w:rFonts w:ascii="Times New Roman" w:hAnsi="Times New Roman" w:cs="Times New Roman"/>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F4552">
        <w:rPr>
          <w:rFonts w:ascii="Times New Roman" w:hAnsi="Times New Roman" w:cs="Times New Roman"/>
        </w:rPr>
        <w:t>выгодоприобретателем</w:t>
      </w:r>
      <w:proofErr w:type="spellEnd"/>
      <w:r w:rsidRPr="000F4552">
        <w:rPr>
          <w:rFonts w:ascii="Times New Roman" w:hAnsi="Times New Roman" w:cs="Times New Roman"/>
        </w:rPr>
        <w:t xml:space="preserve"> или поручителем по которому является субъект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срок, не превышающий </w:t>
      </w:r>
      <w:r w:rsidRPr="000F4552">
        <w:rPr>
          <w:rFonts w:ascii="Times New Roman" w:hAnsi="Times New Roman" w:cs="Times New Roman"/>
          <w:b/>
        </w:rPr>
        <w:t>семи рабочих дней</w:t>
      </w:r>
      <w:r w:rsidRPr="000F4552">
        <w:rPr>
          <w:rFonts w:ascii="Times New Roman" w:hAnsi="Times New Roman" w:cs="Times New Roman"/>
        </w:rPr>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0F4552">
        <w:rPr>
          <w:rFonts w:ascii="Times New Roman" w:hAnsi="Times New Roman" w:cs="Times New Roman"/>
          <w:b/>
        </w:rPr>
        <w:t>внести</w:t>
      </w:r>
      <w:r w:rsidRPr="000F4552">
        <w:rPr>
          <w:rFonts w:ascii="Times New Roman" w:hAnsi="Times New Roman" w:cs="Times New Roman"/>
        </w:rPr>
        <w:t xml:space="preserve"> в них </w:t>
      </w:r>
      <w:r w:rsidRPr="000F4552">
        <w:rPr>
          <w:rFonts w:ascii="Times New Roman" w:hAnsi="Times New Roman" w:cs="Times New Roman"/>
          <w:b/>
        </w:rPr>
        <w:t>необходимые изменения</w:t>
      </w:r>
      <w:r w:rsidRPr="000F4552">
        <w:rPr>
          <w:rFonts w:ascii="Times New Roman" w:hAnsi="Times New Roman" w:cs="Times New Roman"/>
        </w:rPr>
        <w:t>.</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срок, не превышающий </w:t>
      </w:r>
      <w:r w:rsidRPr="000F4552">
        <w:rPr>
          <w:rFonts w:ascii="Times New Roman" w:hAnsi="Times New Roman" w:cs="Times New Roman"/>
          <w:b/>
        </w:rPr>
        <w:t>семи рабочих дней</w:t>
      </w:r>
      <w:r w:rsidRPr="000F4552">
        <w:rPr>
          <w:rFonts w:ascii="Times New Roman" w:hAnsi="Times New Roman" w:cs="Times New Roman"/>
        </w:rPr>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0F4552">
        <w:rPr>
          <w:rFonts w:ascii="Times New Roman" w:hAnsi="Times New Roman" w:cs="Times New Roman"/>
          <w:b/>
        </w:rPr>
        <w:t>уничтожить</w:t>
      </w:r>
      <w:r w:rsidRPr="000F4552">
        <w:rPr>
          <w:rFonts w:ascii="Times New Roman" w:hAnsi="Times New Roman" w:cs="Times New Roman"/>
        </w:rPr>
        <w:t xml:space="preserve"> такие персональные данные.</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Оператор обязан </w:t>
      </w:r>
      <w:r w:rsidRPr="000F4552">
        <w:rPr>
          <w:rFonts w:ascii="Times New Roman" w:hAnsi="Times New Roman" w:cs="Times New Roman"/>
          <w:b/>
        </w:rPr>
        <w:t>уведомить</w:t>
      </w:r>
      <w:r w:rsidRPr="000F4552">
        <w:rPr>
          <w:rFonts w:ascii="Times New Roman" w:hAnsi="Times New Roman" w:cs="Times New Roman"/>
        </w:rPr>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w:t>
      </w:r>
      <w:r w:rsidRPr="000F4552">
        <w:rPr>
          <w:rFonts w:ascii="Times New Roman" w:hAnsi="Times New Roman" w:cs="Times New Roman"/>
        </w:rPr>
        <w:lastRenderedPageBreak/>
        <w:t>форма заявления об отзыве согласия на обработку персональных данных приведена в приложении к настоящему документу.</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0F4552">
        <w:rPr>
          <w:rFonts w:ascii="Times New Roman" w:hAnsi="Times New Roman" w:cs="Times New Roman"/>
          <w:b/>
        </w:rPr>
        <w:t>тридцати дней</w:t>
      </w:r>
      <w:r w:rsidRPr="000F4552">
        <w:rPr>
          <w:rFonts w:ascii="Times New Roman" w:hAnsi="Times New Roman" w:cs="Times New Roman"/>
        </w:rPr>
        <w:t xml:space="preserve"> с даты поступления указанного отзыва, если иное не предусмотрено договором, стороной которого, </w:t>
      </w:r>
      <w:proofErr w:type="spellStart"/>
      <w:r w:rsidRPr="000F4552">
        <w:rPr>
          <w:rFonts w:ascii="Times New Roman" w:hAnsi="Times New Roman" w:cs="Times New Roman"/>
        </w:rPr>
        <w:t>выгодоприобретателем</w:t>
      </w:r>
      <w:proofErr w:type="spellEnd"/>
      <w:r w:rsidRPr="000F4552">
        <w:rPr>
          <w:rFonts w:ascii="Times New Roman" w:hAnsi="Times New Roman" w:cs="Times New Roman"/>
        </w:rPr>
        <w:t xml:space="preserve"> или поручителем по которому является </w:t>
      </w:r>
      <w:r w:rsidRPr="000F4552">
        <w:rPr>
          <w:rFonts w:ascii="Times New Roman" w:hAnsi="Times New Roman" w:cs="Times New Roman"/>
          <w:color w:val="000000"/>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0F4552">
        <w:rPr>
          <w:rFonts w:ascii="Times New Roman" w:hAnsi="Times New Roman" w:cs="Times New Roman"/>
        </w:rPr>
        <w:t xml:space="preserve"> законами. </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0F4552">
        <w:rPr>
          <w:rFonts w:ascii="Times New Roman" w:hAnsi="Times New Roman" w:cs="Times New Roman"/>
          <w:color w:val="000000"/>
        </w:rPr>
        <w:t xml:space="preserve">обеспечивает </w:t>
      </w:r>
      <w:r w:rsidRPr="000F4552">
        <w:rPr>
          <w:rFonts w:ascii="Times New Roman" w:hAnsi="Times New Roman" w:cs="Times New Roman"/>
        </w:rPr>
        <w:t>их блокирование и уничтожение в срок не более чем шесть месяцев, если иной срок не установлен федеральными законами.</w:t>
      </w:r>
    </w:p>
    <w:p w:rsid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D107B" w:rsidRDefault="00022CB4" w:rsidP="000D107B">
      <w:pPr>
        <w:widowControl/>
        <w:autoSpaceDE/>
        <w:autoSpaceDN/>
        <w:adjustRightInd/>
        <w:ind w:firstLine="567"/>
        <w:rPr>
          <w:rFonts w:ascii="Times New Roman" w:hAnsi="Times New Roman" w:cs="Times New Roman"/>
        </w:rPr>
      </w:pPr>
      <w:r>
        <w:rPr>
          <w:rFonts w:ascii="Times New Roman" w:hAnsi="Times New Roman" w:cs="Times New Roman"/>
        </w:rPr>
        <w:t xml:space="preserve">Все отношения касающиеся обработки персональных данных, не получившие отражение в настоящей Политике, регулируются согласно </w:t>
      </w:r>
      <w:r w:rsidR="000D107B">
        <w:rPr>
          <w:rFonts w:ascii="Times New Roman" w:hAnsi="Times New Roman" w:cs="Times New Roman"/>
        </w:rPr>
        <w:t>положениям</w:t>
      </w:r>
      <w:r>
        <w:rPr>
          <w:rFonts w:ascii="Times New Roman" w:hAnsi="Times New Roman" w:cs="Times New Roman"/>
        </w:rPr>
        <w:t xml:space="preserve"> Законодательств</w:t>
      </w:r>
      <w:r w:rsidR="000D107B">
        <w:rPr>
          <w:rFonts w:ascii="Times New Roman" w:hAnsi="Times New Roman" w:cs="Times New Roman"/>
        </w:rPr>
        <w:t>а Российской Федерации.</w:t>
      </w:r>
    </w:p>
    <w:p w:rsidR="000D107B" w:rsidRPr="000D107B" w:rsidRDefault="00022CB4" w:rsidP="000D107B">
      <w:pPr>
        <w:widowControl/>
        <w:autoSpaceDE/>
        <w:autoSpaceDN/>
        <w:adjustRightInd/>
        <w:ind w:firstLine="567"/>
        <w:rPr>
          <w:rFonts w:ascii="Times New Roman" w:hAnsi="Times New Roman" w:cs="Times New Roman"/>
        </w:rPr>
      </w:pPr>
      <w:r w:rsidRPr="000D107B">
        <w:rPr>
          <w:rFonts w:ascii="Times New Roman" w:hAnsi="Times New Roman" w:cs="Times New Roman"/>
        </w:rPr>
        <w:t xml:space="preserve">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w:t>
      </w:r>
      <w:r w:rsidRPr="000D107B">
        <w:rPr>
          <w:rFonts w:ascii="Times New Roman" w:hAnsi="Times New Roman" w:cs="Times New Roman"/>
        </w:rPr>
        <w:br/>
      </w:r>
      <w:r w:rsidR="000D107B" w:rsidRPr="000D107B">
        <w:rPr>
          <w:rFonts w:ascii="Times New Roman" w:hAnsi="Times New Roman" w:cs="Times New Roman"/>
        </w:rPr>
        <w:t xml:space="preserve">подписания. Данная Политика доступна на сайте </w:t>
      </w:r>
      <w:r w:rsidR="000D107B" w:rsidRPr="000D107B">
        <w:rPr>
          <w:rFonts w:ascii="Times New Roman" w:hAnsi="Times New Roman" w:cs="Times New Roman"/>
          <w:bCs/>
          <w:color w:val="000000"/>
        </w:rPr>
        <w:t xml:space="preserve">Адрес  </w:t>
      </w:r>
      <w:r w:rsidR="000D107B" w:rsidRPr="000D107B">
        <w:rPr>
          <w:rFonts w:ascii="Times New Roman" w:hAnsi="Times New Roman" w:cs="Times New Roman"/>
          <w:bCs/>
          <w:color w:val="000000"/>
          <w:lang w:val="en-US"/>
        </w:rPr>
        <w:t>WEB</w:t>
      </w:r>
      <w:r w:rsidR="000D107B" w:rsidRPr="000D107B">
        <w:rPr>
          <w:rFonts w:ascii="Times New Roman" w:hAnsi="Times New Roman" w:cs="Times New Roman"/>
          <w:bCs/>
          <w:color w:val="000000"/>
        </w:rPr>
        <w:t xml:space="preserve">-страницы   органов   местного  самоуправления   </w:t>
      </w:r>
      <w:proofErr w:type="spellStart"/>
      <w:r w:rsidR="00D6152F">
        <w:rPr>
          <w:rFonts w:ascii="Times New Roman" w:hAnsi="Times New Roman" w:cs="Times New Roman"/>
          <w:bCs/>
          <w:color w:val="000000"/>
        </w:rPr>
        <w:t>Артемьевского</w:t>
      </w:r>
      <w:proofErr w:type="spellEnd"/>
      <w:r w:rsidR="00D6152F">
        <w:rPr>
          <w:rFonts w:ascii="Times New Roman" w:hAnsi="Times New Roman" w:cs="Times New Roman"/>
          <w:bCs/>
          <w:color w:val="000000"/>
        </w:rPr>
        <w:t xml:space="preserve"> </w:t>
      </w:r>
      <w:r w:rsidR="000D107B" w:rsidRPr="000D107B">
        <w:rPr>
          <w:rFonts w:ascii="Times New Roman" w:hAnsi="Times New Roman" w:cs="Times New Roman"/>
          <w:bCs/>
          <w:color w:val="000000"/>
        </w:rPr>
        <w:t xml:space="preserve">сельского поселения в информационно-телекоммуникационной сети «Интернет» на официальном сайте Администрации  </w:t>
      </w:r>
      <w:proofErr w:type="spellStart"/>
      <w:r w:rsidR="000D107B" w:rsidRPr="000D107B">
        <w:rPr>
          <w:rFonts w:ascii="Times New Roman" w:hAnsi="Times New Roman" w:cs="Times New Roman"/>
          <w:bCs/>
          <w:color w:val="000000"/>
        </w:rPr>
        <w:t>Тутаевского</w:t>
      </w:r>
      <w:proofErr w:type="spellEnd"/>
      <w:r w:rsidR="000D107B" w:rsidRPr="000D107B">
        <w:rPr>
          <w:rFonts w:ascii="Times New Roman" w:hAnsi="Times New Roman" w:cs="Times New Roman"/>
          <w:bCs/>
          <w:color w:val="000000"/>
        </w:rPr>
        <w:t xml:space="preserve"> муниципального района Ярославской области - по постоянно действующей   ссылке:  </w:t>
      </w:r>
      <w:hyperlink r:id="rId15" w:history="1">
        <w:r w:rsidR="000D107B" w:rsidRPr="000D107B">
          <w:rPr>
            <w:rStyle w:val="affff3"/>
            <w:rFonts w:ascii="Times New Roman" w:hAnsi="Times New Roman" w:cs="Times New Roman"/>
            <w:b/>
          </w:rPr>
          <w:t>www.tutaev.ru</w:t>
        </w:r>
      </w:hyperlink>
      <w:r w:rsidR="000D107B" w:rsidRPr="000D107B">
        <w:rPr>
          <w:rFonts w:ascii="Times New Roman" w:hAnsi="Times New Roman" w:cs="Times New Roman"/>
          <w:bCs/>
          <w:color w:val="000000"/>
        </w:rPr>
        <w:t xml:space="preserve">  </w:t>
      </w:r>
    </w:p>
    <w:p w:rsidR="00022CB4" w:rsidRPr="00022CB4" w:rsidRDefault="00022CB4" w:rsidP="00022CB4">
      <w:pPr>
        <w:widowControl/>
        <w:autoSpaceDE/>
        <w:autoSpaceDN/>
        <w:adjustRightInd/>
        <w:ind w:firstLine="709"/>
        <w:rPr>
          <w:rFonts w:ascii="Times New Roman" w:hAnsi="Times New Roman" w:cs="Times New Roman"/>
        </w:rPr>
      </w:pPr>
    </w:p>
    <w:p w:rsidR="0039378A" w:rsidRDefault="000F4552" w:rsidP="000F4552">
      <w:pPr>
        <w:widowControl/>
        <w:autoSpaceDE/>
        <w:autoSpaceDN/>
        <w:adjustRightInd/>
        <w:ind w:firstLine="567"/>
        <w:jc w:val="right"/>
        <w:rPr>
          <w:rFonts w:ascii="Times New Roman" w:hAnsi="Times New Roman" w:cs="Times New Roman"/>
        </w:rPr>
      </w:pPr>
      <w:r w:rsidRPr="000F4552">
        <w:rPr>
          <w:rFonts w:ascii="Times New Roman" w:hAnsi="Times New Roman" w:cs="Times New Roman"/>
        </w:rPr>
        <w:br w:type="page"/>
      </w:r>
    </w:p>
    <w:tbl>
      <w:tblPr>
        <w:tblW w:w="5075" w:type="dxa"/>
        <w:tblInd w:w="4531" w:type="dxa"/>
        <w:tblLook w:val="04A0"/>
      </w:tblPr>
      <w:tblGrid>
        <w:gridCol w:w="5075"/>
      </w:tblGrid>
      <w:tr w:rsidR="0039378A" w:rsidTr="00C47F39">
        <w:tc>
          <w:tcPr>
            <w:tcW w:w="5075" w:type="dxa"/>
            <w:shd w:val="clear" w:color="auto" w:fill="auto"/>
          </w:tcPr>
          <w:p w:rsidR="0039378A" w:rsidRPr="00F034A8" w:rsidRDefault="00BD1F8A" w:rsidP="00C47F39">
            <w:pPr>
              <w:ind w:firstLine="0"/>
              <w:jc w:val="right"/>
              <w:rPr>
                <w:sz w:val="22"/>
                <w:szCs w:val="22"/>
              </w:rPr>
            </w:pPr>
            <w:r w:rsidRPr="00F034A8">
              <w:rPr>
                <w:sz w:val="22"/>
                <w:szCs w:val="22"/>
              </w:rPr>
              <w:lastRenderedPageBreak/>
              <w:t xml:space="preserve">Приложение </w:t>
            </w:r>
            <w:r w:rsidR="0039378A" w:rsidRPr="00F034A8">
              <w:rPr>
                <w:sz w:val="22"/>
                <w:szCs w:val="22"/>
              </w:rPr>
              <w:t>1</w:t>
            </w:r>
          </w:p>
          <w:p w:rsidR="0039378A" w:rsidRPr="00F034A8" w:rsidRDefault="00BD1F8A" w:rsidP="00C47F39">
            <w:pPr>
              <w:widowControl/>
              <w:autoSpaceDE/>
              <w:autoSpaceDN/>
              <w:adjustRightInd/>
              <w:ind w:firstLine="0"/>
              <w:jc w:val="right"/>
              <w:rPr>
                <w:rFonts w:ascii="Times New Roman" w:hAnsi="Times New Roman" w:cs="Times New Roman"/>
              </w:rPr>
            </w:pPr>
            <w:r w:rsidRPr="00F034A8">
              <w:rPr>
                <w:sz w:val="22"/>
                <w:szCs w:val="22"/>
              </w:rPr>
              <w:t>к п</w:t>
            </w:r>
            <w:r w:rsidR="0039378A" w:rsidRPr="00F034A8">
              <w:rPr>
                <w:sz w:val="22"/>
                <w:szCs w:val="22"/>
              </w:rPr>
              <w:t xml:space="preserve">олитике Администрации </w:t>
            </w:r>
            <w:proofErr w:type="spellStart"/>
            <w:r w:rsidR="00C47F39">
              <w:rPr>
                <w:sz w:val="22"/>
                <w:szCs w:val="22"/>
              </w:rPr>
              <w:t>Артемьевского</w:t>
            </w:r>
            <w:proofErr w:type="spellEnd"/>
            <w:r w:rsidR="00C47F39">
              <w:rPr>
                <w:sz w:val="22"/>
                <w:szCs w:val="22"/>
              </w:rPr>
              <w:t xml:space="preserve"> </w:t>
            </w:r>
            <w:r w:rsidR="0039378A" w:rsidRPr="00F034A8">
              <w:rPr>
                <w:sz w:val="22"/>
                <w:szCs w:val="22"/>
              </w:rPr>
              <w:t xml:space="preserve">сельского поселения </w:t>
            </w:r>
            <w:proofErr w:type="spellStart"/>
            <w:r w:rsidR="0039378A" w:rsidRPr="00F034A8">
              <w:rPr>
                <w:sz w:val="22"/>
                <w:szCs w:val="22"/>
              </w:rPr>
              <w:t>Тутаевского</w:t>
            </w:r>
            <w:proofErr w:type="spellEnd"/>
            <w:r w:rsidR="0039378A" w:rsidRPr="00F034A8">
              <w:rPr>
                <w:sz w:val="22"/>
                <w:szCs w:val="22"/>
              </w:rPr>
              <w:t xml:space="preserve"> муниципального района Ярославской области в отношении обработки персональных данных</w:t>
            </w:r>
          </w:p>
        </w:tc>
      </w:tr>
    </w:tbl>
    <w:p w:rsidR="0039378A" w:rsidRDefault="0039378A" w:rsidP="000F4552">
      <w:pPr>
        <w:widowControl/>
        <w:autoSpaceDE/>
        <w:autoSpaceDN/>
        <w:adjustRightInd/>
        <w:ind w:firstLine="567"/>
        <w:jc w:val="right"/>
        <w:rPr>
          <w:rFonts w:ascii="Times New Roman" w:hAnsi="Times New Roman" w:cs="Times New Roman"/>
        </w:rPr>
      </w:pPr>
    </w:p>
    <w:p w:rsidR="000F4552" w:rsidRPr="000F4552" w:rsidRDefault="000F4552" w:rsidP="000F4552">
      <w:pPr>
        <w:keepNext/>
        <w:widowControl/>
        <w:autoSpaceDE/>
        <w:autoSpaceDN/>
        <w:adjustRightInd/>
        <w:spacing w:before="240" w:after="240"/>
        <w:ind w:firstLine="0"/>
        <w:jc w:val="center"/>
        <w:outlineLvl w:val="0"/>
        <w:rPr>
          <w:rFonts w:ascii="Times New Roman" w:hAnsi="Times New Roman" w:cs="Times New Roman"/>
          <w:b/>
          <w:bCs/>
          <w:kern w:val="32"/>
          <w:sz w:val="28"/>
          <w:szCs w:val="28"/>
        </w:rPr>
      </w:pPr>
      <w:r w:rsidRPr="000F4552">
        <w:rPr>
          <w:rFonts w:ascii="Times New Roman" w:hAnsi="Times New Roman" w:cs="Times New Roman"/>
          <w:b/>
          <w:bCs/>
          <w:kern w:val="32"/>
          <w:sz w:val="28"/>
          <w:szCs w:val="28"/>
        </w:rPr>
        <w:t>Запрос на предоставление сведений,</w:t>
      </w:r>
      <w:r w:rsidRPr="000F4552">
        <w:rPr>
          <w:rFonts w:ascii="Times New Roman" w:hAnsi="Times New Roman" w:cs="Times New Roman"/>
          <w:b/>
          <w:bCs/>
          <w:kern w:val="32"/>
          <w:sz w:val="28"/>
          <w:szCs w:val="28"/>
        </w:rPr>
        <w:br/>
        <w:t>касающихся обработки персональных данных</w:t>
      </w:r>
      <w:r w:rsidRPr="000F4552">
        <w:rPr>
          <w:rFonts w:ascii="Times New Roman" w:hAnsi="Times New Roman" w:cs="Times New Roman"/>
          <w:b/>
          <w:bCs/>
          <w:kern w:val="32"/>
          <w:sz w:val="28"/>
          <w:szCs w:val="28"/>
        </w:rPr>
        <w:br/>
        <w:t>субъекта персональных данных</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Главе</w:t>
      </w:r>
    </w:p>
    <w:p w:rsidR="000F4552" w:rsidRPr="000F4552" w:rsidRDefault="00C47F39" w:rsidP="000F4552">
      <w:pPr>
        <w:widowControl/>
        <w:autoSpaceDE/>
        <w:autoSpaceDN/>
        <w:adjustRightInd/>
        <w:ind w:firstLine="0"/>
        <w:jc w:val="right"/>
        <w:rPr>
          <w:rFonts w:ascii="Times New Roman" w:eastAsia="Andale Sans UI" w:hAnsi="Times New Roman" w:cs="Times New Roman"/>
        </w:rPr>
      </w:pPr>
      <w:proofErr w:type="spellStart"/>
      <w:r>
        <w:rPr>
          <w:rFonts w:ascii="Times New Roman" w:eastAsia="Andale Sans UI" w:hAnsi="Times New Roman" w:cs="Times New Roman"/>
        </w:rPr>
        <w:t>Артемьевского</w:t>
      </w:r>
      <w:proofErr w:type="spellEnd"/>
      <w:r>
        <w:rPr>
          <w:rFonts w:ascii="Times New Roman" w:eastAsia="Andale Sans UI" w:hAnsi="Times New Roman" w:cs="Times New Roman"/>
        </w:rPr>
        <w:t xml:space="preserve"> </w:t>
      </w:r>
      <w:r w:rsidR="000F4552" w:rsidRPr="000F4552">
        <w:rPr>
          <w:rFonts w:ascii="Times New Roman" w:eastAsia="Andale Sans UI" w:hAnsi="Times New Roman" w:cs="Times New Roman"/>
        </w:rPr>
        <w:t xml:space="preserve">сельского поселения </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proofErr w:type="spellStart"/>
      <w:r w:rsidRPr="000F4552">
        <w:rPr>
          <w:rFonts w:ascii="Times New Roman" w:eastAsia="Andale Sans UI" w:hAnsi="Times New Roman" w:cs="Times New Roman"/>
        </w:rPr>
        <w:t>Тутаевского</w:t>
      </w:r>
      <w:proofErr w:type="spellEnd"/>
      <w:r w:rsidRPr="000F4552">
        <w:rPr>
          <w:rFonts w:ascii="Times New Roman" w:eastAsia="Andale Sans UI" w:hAnsi="Times New Roman" w:cs="Times New Roman"/>
        </w:rPr>
        <w:t xml:space="preserve"> муниципального района</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Ярославской области</w:t>
      </w:r>
    </w:p>
    <w:p w:rsidR="000F4552" w:rsidRPr="000F4552" w:rsidRDefault="000F4552" w:rsidP="000F4552">
      <w:pPr>
        <w:widowControl/>
        <w:autoSpaceDE/>
        <w:autoSpaceDN/>
        <w:adjustRightInd/>
        <w:ind w:firstLine="0"/>
        <w:jc w:val="right"/>
        <w:rPr>
          <w:rFonts w:ascii="Times New Roman" w:eastAsia="Andale Sans UI" w:hAnsi="Times New Roman" w:cs="Times New Roman"/>
          <w:sz w:val="26"/>
          <w:szCs w:val="26"/>
        </w:rPr>
      </w:pPr>
      <w:r w:rsidRPr="000F4552">
        <w:rPr>
          <w:rFonts w:ascii="Times New Roman" w:eastAsia="Andale Sans UI" w:hAnsi="Times New Roman" w:cs="Times New Roman"/>
        </w:rPr>
        <w:t>_______________________________</w:t>
      </w:r>
    </w:p>
    <w:tbl>
      <w:tblPr>
        <w:tblW w:w="5000" w:type="pct"/>
        <w:tblLayout w:type="fixed"/>
        <w:tblCellMar>
          <w:left w:w="0" w:type="dxa"/>
          <w:right w:w="0" w:type="dxa"/>
        </w:tblCellMar>
        <w:tblLook w:val="0000"/>
      </w:tblPr>
      <w:tblGrid>
        <w:gridCol w:w="533"/>
        <w:gridCol w:w="659"/>
        <w:gridCol w:w="2254"/>
        <w:gridCol w:w="942"/>
        <w:gridCol w:w="625"/>
        <w:gridCol w:w="1187"/>
        <w:gridCol w:w="3298"/>
      </w:tblGrid>
      <w:tr w:rsidR="000F4552" w:rsidRPr="000F4552" w:rsidTr="000F4552">
        <w:tc>
          <w:tcPr>
            <w:tcW w:w="525" w:type="dxa"/>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От:</w:t>
            </w:r>
          </w:p>
        </w:tc>
        <w:tc>
          <w:tcPr>
            <w:tcW w:w="8830" w:type="dxa"/>
            <w:gridSpan w:val="6"/>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w:t>
            </w:r>
          </w:p>
        </w:tc>
      </w:tr>
      <w:tr w:rsidR="000F4552" w:rsidRPr="000F4552" w:rsidTr="000F4552">
        <w:tc>
          <w:tcPr>
            <w:tcW w:w="525" w:type="dxa"/>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8830" w:type="dxa"/>
            <w:gridSpan w:val="6"/>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(фамилия, имя, отчество субъекта персональных данных)</w:t>
            </w:r>
          </w:p>
        </w:tc>
      </w:tr>
      <w:tr w:rsidR="000F4552" w:rsidRPr="000F4552" w:rsidTr="000F4552">
        <w:tc>
          <w:tcPr>
            <w:tcW w:w="1174" w:type="dxa"/>
            <w:gridSpan w:val="2"/>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паспорт:</w:t>
            </w:r>
          </w:p>
        </w:tc>
        <w:tc>
          <w:tcPr>
            <w:tcW w:w="3764" w:type="dxa"/>
            <w:gridSpan w:val="3"/>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w:t>
            </w:r>
          </w:p>
        </w:tc>
        <w:tc>
          <w:tcPr>
            <w:tcW w:w="1169" w:type="dxa"/>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выданный</w:t>
            </w:r>
          </w:p>
        </w:tc>
        <w:tc>
          <w:tcPr>
            <w:tcW w:w="3248" w:type="dxa"/>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w:t>
            </w:r>
          </w:p>
        </w:tc>
      </w:tr>
      <w:tr w:rsidR="000F4552" w:rsidRPr="000F4552" w:rsidTr="000F4552">
        <w:tc>
          <w:tcPr>
            <w:tcW w:w="1174" w:type="dxa"/>
            <w:gridSpan w:val="2"/>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3764" w:type="dxa"/>
            <w:gridSpan w:val="3"/>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(серия, номер)</w:t>
            </w:r>
          </w:p>
        </w:tc>
        <w:tc>
          <w:tcPr>
            <w:tcW w:w="1169" w:type="dxa"/>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3248" w:type="dxa"/>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 выдачи)</w:t>
            </w:r>
          </w:p>
        </w:tc>
      </w:tr>
      <w:tr w:rsidR="000F4552" w:rsidRPr="000F4552" w:rsidTr="000F4552">
        <w:tc>
          <w:tcPr>
            <w:tcW w:w="9355" w:type="dxa"/>
            <w:gridSpan w:val="7"/>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0F4552">
        <w:tc>
          <w:tcPr>
            <w:tcW w:w="9355" w:type="dxa"/>
            <w:gridSpan w:val="7"/>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(наименование органа, выдавшего паспорт)</w:t>
            </w:r>
          </w:p>
        </w:tc>
      </w:tr>
      <w:tr w:rsidR="000F4552" w:rsidRPr="000F4552" w:rsidTr="000F4552">
        <w:tc>
          <w:tcPr>
            <w:tcW w:w="9355" w:type="dxa"/>
            <w:gridSpan w:val="7"/>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Сведения, подтверждающие участие субъекта в отношениях с Оператором:</w:t>
            </w:r>
          </w:p>
        </w:tc>
      </w:tr>
      <w:tr w:rsidR="000F4552" w:rsidRPr="000F4552" w:rsidTr="000F4552">
        <w:tc>
          <w:tcPr>
            <w:tcW w:w="9355" w:type="dxa"/>
            <w:gridSpan w:val="7"/>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0F4552">
        <w:tc>
          <w:tcPr>
            <w:tcW w:w="9355" w:type="dxa"/>
            <w:gridSpan w:val="7"/>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 и дата заключения договора, иные сведения)</w:t>
            </w:r>
          </w:p>
        </w:tc>
      </w:tr>
      <w:tr w:rsidR="000F4552" w:rsidRPr="000F4552" w:rsidTr="000F4552">
        <w:tc>
          <w:tcPr>
            <w:tcW w:w="9355" w:type="dxa"/>
            <w:gridSpan w:val="7"/>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В соответствии со ст. 14 Федерального закона от 27.07.2006 № 152-ФЗ «О персональных данных» прошу предоставить следующие сведения (отметить необходимое):</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подтверждение факта обработки моих персональных данных;</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правовые основания и цели обработки моих персональных данных;</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способы обработки моих персональных данных;</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обрабатываемые персональные данные, относящиеся ко мне, и источник их получения;</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сроки обработки моих персональных данных, в том числе сроки их хранения;</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порядок осуществления мною прав, предусмотренных Федеральным законом от 27.07.2006 № 152-ФЗ «О персональных данных»;</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сведения об осуществленной или предполагаемой трансграничной передаче моих персональных данных;</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наименование или фамилию, имя, отчество и адрес лица, осуществляющего обработку моих персональных данных по поручению Оператора;</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 xml:space="preserve"> иные сведения: _____________________________________________________________.</w:t>
            </w:r>
          </w:p>
        </w:tc>
      </w:tr>
      <w:tr w:rsidR="000F4552" w:rsidRPr="000F4552" w:rsidTr="000F4552">
        <w:tc>
          <w:tcPr>
            <w:tcW w:w="9355" w:type="dxa"/>
            <w:gridSpan w:val="7"/>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p>
        </w:tc>
      </w:tr>
      <w:tr w:rsidR="000F4552" w:rsidRPr="000F4552" w:rsidTr="000F4552">
        <w:tc>
          <w:tcPr>
            <w:tcW w:w="9355" w:type="dxa"/>
            <w:gridSpan w:val="7"/>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Указанные сведения прошу предоставить:</w:t>
            </w:r>
          </w:p>
        </w:tc>
      </w:tr>
      <w:tr w:rsidR="000F4552" w:rsidRPr="000F4552" w:rsidTr="000F4552">
        <w:tc>
          <w:tcPr>
            <w:tcW w:w="3394" w:type="dxa"/>
            <w:gridSpan w:val="3"/>
            <w:vAlign w:val="bottom"/>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в письменном виде по адресу:</w:t>
            </w:r>
          </w:p>
        </w:tc>
        <w:tc>
          <w:tcPr>
            <w:tcW w:w="5961" w:type="dxa"/>
            <w:gridSpan w:val="4"/>
            <w:vAlign w:val="bottom"/>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w:t>
            </w:r>
          </w:p>
        </w:tc>
      </w:tr>
      <w:tr w:rsidR="000F4552" w:rsidRPr="000F4552" w:rsidTr="000F4552">
        <w:tc>
          <w:tcPr>
            <w:tcW w:w="3394" w:type="dxa"/>
            <w:gridSpan w:val="3"/>
            <w:vAlign w:val="bottom"/>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Wingdings 2" w:hAnsi="Times New Roman" w:cs="Times New Roman"/>
                <w:sz w:val="26"/>
                <w:szCs w:val="26"/>
              </w:rPr>
              <w:t></w:t>
            </w:r>
            <w:r w:rsidRPr="000F4552">
              <w:rPr>
                <w:rFonts w:ascii="Times New Roman" w:eastAsia="Andale Sans UI" w:hAnsi="Times New Roman" w:cs="Times New Roman"/>
                <w:sz w:val="26"/>
                <w:szCs w:val="26"/>
              </w:rPr>
              <w:t>по адресу электронной почты:</w:t>
            </w:r>
          </w:p>
        </w:tc>
        <w:tc>
          <w:tcPr>
            <w:tcW w:w="5961" w:type="dxa"/>
            <w:gridSpan w:val="4"/>
            <w:vAlign w:val="bottom"/>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w:t>
            </w:r>
          </w:p>
        </w:tc>
      </w:tr>
      <w:tr w:rsidR="000F4552" w:rsidRPr="000F4552" w:rsidTr="000F4552">
        <w:tc>
          <w:tcPr>
            <w:tcW w:w="9355" w:type="dxa"/>
            <w:gridSpan w:val="7"/>
            <w:vAlign w:val="bottom"/>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3"/>
              </w:rPr>
            </w:pPr>
          </w:p>
        </w:tc>
      </w:tr>
      <w:tr w:rsidR="000F4552" w:rsidRPr="000F4552" w:rsidTr="000F4552">
        <w:tc>
          <w:tcPr>
            <w:tcW w:w="4322" w:type="dxa"/>
            <w:gridSpan w:val="4"/>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w:t>
            </w:r>
          </w:p>
        </w:tc>
        <w:tc>
          <w:tcPr>
            <w:tcW w:w="5033" w:type="dxa"/>
            <w:gridSpan w:val="3"/>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w:t>
            </w:r>
          </w:p>
        </w:tc>
      </w:tr>
    </w:tbl>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Default="000F4552" w:rsidP="000F4552">
      <w:pPr>
        <w:widowControl/>
        <w:autoSpaceDE/>
        <w:autoSpaceDN/>
        <w:adjustRightInd/>
        <w:ind w:firstLine="567"/>
        <w:jc w:val="right"/>
        <w:rPr>
          <w:rFonts w:ascii="Times New Roman" w:hAnsi="Times New Roman" w:cs="Times New Roman"/>
        </w:rPr>
      </w:pPr>
    </w:p>
    <w:p w:rsidR="003D358F" w:rsidRDefault="003D358F" w:rsidP="000F4552">
      <w:pPr>
        <w:widowControl/>
        <w:autoSpaceDE/>
        <w:autoSpaceDN/>
        <w:adjustRightInd/>
        <w:ind w:firstLine="567"/>
        <w:jc w:val="right"/>
        <w:rPr>
          <w:rFonts w:ascii="Times New Roman" w:hAnsi="Times New Roman" w:cs="Times New Roman"/>
        </w:rPr>
      </w:pPr>
    </w:p>
    <w:p w:rsidR="003D358F" w:rsidRPr="000F4552" w:rsidRDefault="003D358F"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tbl>
      <w:tblPr>
        <w:tblW w:w="5075" w:type="dxa"/>
        <w:tblInd w:w="4531" w:type="dxa"/>
        <w:tblLook w:val="04A0"/>
      </w:tblPr>
      <w:tblGrid>
        <w:gridCol w:w="5075"/>
      </w:tblGrid>
      <w:tr w:rsidR="0039378A" w:rsidTr="00C47F39">
        <w:tc>
          <w:tcPr>
            <w:tcW w:w="5075" w:type="dxa"/>
            <w:shd w:val="clear" w:color="auto" w:fill="auto"/>
          </w:tcPr>
          <w:p w:rsidR="0039378A" w:rsidRPr="00F034A8" w:rsidRDefault="00BD1F8A" w:rsidP="00C47F39">
            <w:pPr>
              <w:ind w:firstLine="0"/>
              <w:jc w:val="right"/>
              <w:rPr>
                <w:sz w:val="22"/>
                <w:szCs w:val="22"/>
              </w:rPr>
            </w:pPr>
            <w:r w:rsidRPr="00F034A8">
              <w:rPr>
                <w:sz w:val="22"/>
                <w:szCs w:val="22"/>
              </w:rPr>
              <w:lastRenderedPageBreak/>
              <w:t xml:space="preserve">Приложение </w:t>
            </w:r>
            <w:r w:rsidR="0039378A" w:rsidRPr="00F034A8">
              <w:rPr>
                <w:sz w:val="22"/>
                <w:szCs w:val="22"/>
              </w:rPr>
              <w:t>2</w:t>
            </w:r>
          </w:p>
          <w:p w:rsidR="0039378A" w:rsidRPr="00F034A8" w:rsidRDefault="00BD1F8A" w:rsidP="00C47F39">
            <w:pPr>
              <w:widowControl/>
              <w:autoSpaceDE/>
              <w:autoSpaceDN/>
              <w:adjustRightInd/>
              <w:ind w:firstLine="0"/>
              <w:jc w:val="right"/>
              <w:rPr>
                <w:rFonts w:ascii="Times New Roman" w:hAnsi="Times New Roman" w:cs="Times New Roman"/>
              </w:rPr>
            </w:pPr>
            <w:r w:rsidRPr="00F034A8">
              <w:rPr>
                <w:sz w:val="22"/>
                <w:szCs w:val="22"/>
              </w:rPr>
              <w:t>к п</w:t>
            </w:r>
            <w:r w:rsidR="0039378A" w:rsidRPr="00F034A8">
              <w:rPr>
                <w:sz w:val="22"/>
                <w:szCs w:val="22"/>
              </w:rPr>
              <w:t xml:space="preserve">олитике Администрации </w:t>
            </w:r>
            <w:proofErr w:type="spellStart"/>
            <w:r w:rsidR="00C47F39">
              <w:rPr>
                <w:sz w:val="22"/>
                <w:szCs w:val="22"/>
              </w:rPr>
              <w:t>Артемьевского</w:t>
            </w:r>
            <w:proofErr w:type="spellEnd"/>
            <w:r w:rsidR="00C47F39" w:rsidRPr="00F034A8">
              <w:rPr>
                <w:sz w:val="22"/>
                <w:szCs w:val="22"/>
              </w:rPr>
              <w:t xml:space="preserve"> </w:t>
            </w:r>
            <w:r w:rsidR="0039378A" w:rsidRPr="00F034A8">
              <w:rPr>
                <w:sz w:val="22"/>
                <w:szCs w:val="22"/>
              </w:rPr>
              <w:t xml:space="preserve">сельского поселения </w:t>
            </w:r>
            <w:proofErr w:type="spellStart"/>
            <w:r w:rsidR="0039378A" w:rsidRPr="00F034A8">
              <w:rPr>
                <w:sz w:val="22"/>
                <w:szCs w:val="22"/>
              </w:rPr>
              <w:t>Тутаевского</w:t>
            </w:r>
            <w:proofErr w:type="spellEnd"/>
            <w:r w:rsidR="0039378A" w:rsidRPr="00F034A8">
              <w:rPr>
                <w:sz w:val="22"/>
                <w:szCs w:val="22"/>
              </w:rPr>
              <w:t xml:space="preserve"> муниципального района Ярославской области в отношении обработки персональных данных</w:t>
            </w:r>
          </w:p>
        </w:tc>
      </w:tr>
    </w:tbl>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keepNext/>
        <w:widowControl/>
        <w:autoSpaceDE/>
        <w:autoSpaceDN/>
        <w:adjustRightInd/>
        <w:spacing w:before="240" w:after="240"/>
        <w:ind w:firstLine="0"/>
        <w:jc w:val="center"/>
        <w:outlineLvl w:val="0"/>
        <w:rPr>
          <w:rFonts w:ascii="Times New Roman" w:hAnsi="Times New Roman" w:cs="Times New Roman"/>
          <w:b/>
          <w:bCs/>
          <w:kern w:val="32"/>
          <w:sz w:val="28"/>
          <w:szCs w:val="28"/>
        </w:rPr>
      </w:pPr>
      <w:r w:rsidRPr="000F4552">
        <w:rPr>
          <w:rFonts w:ascii="Times New Roman" w:hAnsi="Times New Roman" w:cs="Times New Roman"/>
          <w:b/>
          <w:bCs/>
          <w:kern w:val="32"/>
          <w:sz w:val="28"/>
          <w:szCs w:val="28"/>
        </w:rPr>
        <w:t>Запрос на предоставление сведений,</w:t>
      </w:r>
      <w:r w:rsidRPr="000F4552">
        <w:rPr>
          <w:rFonts w:ascii="Times New Roman" w:hAnsi="Times New Roman" w:cs="Times New Roman"/>
          <w:b/>
          <w:bCs/>
          <w:kern w:val="32"/>
          <w:sz w:val="28"/>
          <w:szCs w:val="28"/>
        </w:rPr>
        <w:br/>
        <w:t>касающихся обработки персональных данных субъекта,</w:t>
      </w:r>
      <w:r w:rsidRPr="000F4552">
        <w:rPr>
          <w:rFonts w:ascii="Times New Roman" w:hAnsi="Times New Roman" w:cs="Times New Roman"/>
          <w:b/>
          <w:bCs/>
          <w:kern w:val="32"/>
          <w:sz w:val="28"/>
          <w:szCs w:val="28"/>
        </w:rPr>
        <w:br/>
        <w:t>от представителя субъекта персональных данных</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Главе</w:t>
      </w:r>
    </w:p>
    <w:p w:rsidR="000F4552" w:rsidRPr="000F4552" w:rsidRDefault="00C47F39" w:rsidP="000F4552">
      <w:pPr>
        <w:widowControl/>
        <w:autoSpaceDE/>
        <w:autoSpaceDN/>
        <w:adjustRightInd/>
        <w:ind w:firstLine="0"/>
        <w:jc w:val="right"/>
        <w:rPr>
          <w:rFonts w:ascii="Times New Roman" w:eastAsia="Andale Sans UI" w:hAnsi="Times New Roman" w:cs="Times New Roman"/>
        </w:rPr>
      </w:pPr>
      <w:proofErr w:type="spellStart"/>
      <w:r>
        <w:rPr>
          <w:sz w:val="22"/>
          <w:szCs w:val="22"/>
        </w:rPr>
        <w:t>Артемьевского</w:t>
      </w:r>
      <w:proofErr w:type="spellEnd"/>
      <w:r>
        <w:rPr>
          <w:rFonts w:ascii="Times New Roman" w:eastAsia="Andale Sans UI" w:hAnsi="Times New Roman" w:cs="Times New Roman"/>
        </w:rPr>
        <w:t xml:space="preserve"> </w:t>
      </w:r>
      <w:r w:rsidR="000F4552" w:rsidRPr="000F4552">
        <w:rPr>
          <w:rFonts w:ascii="Times New Roman" w:eastAsia="Andale Sans UI" w:hAnsi="Times New Roman" w:cs="Times New Roman"/>
        </w:rPr>
        <w:t>сельского поселения</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proofErr w:type="spellStart"/>
      <w:r w:rsidRPr="000F4552">
        <w:rPr>
          <w:rFonts w:ascii="Times New Roman" w:eastAsia="Andale Sans UI" w:hAnsi="Times New Roman" w:cs="Times New Roman"/>
        </w:rPr>
        <w:t>Тутаевского</w:t>
      </w:r>
      <w:proofErr w:type="spellEnd"/>
      <w:r w:rsidRPr="000F4552">
        <w:rPr>
          <w:rFonts w:ascii="Times New Roman" w:eastAsia="Andale Sans UI" w:hAnsi="Times New Roman" w:cs="Times New Roman"/>
        </w:rPr>
        <w:t xml:space="preserve"> муниципального района</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Ярославской области</w:t>
      </w:r>
    </w:p>
    <w:p w:rsidR="000F4552" w:rsidRPr="000F4552" w:rsidRDefault="000F4552" w:rsidP="000F4552">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_______________________________</w:t>
      </w:r>
    </w:p>
    <w:tbl>
      <w:tblPr>
        <w:tblW w:w="5000" w:type="pct"/>
        <w:tblLayout w:type="fixed"/>
        <w:tblCellMar>
          <w:left w:w="0" w:type="dxa"/>
          <w:right w:w="0" w:type="dxa"/>
        </w:tblCellMar>
        <w:tblLook w:val="0000"/>
      </w:tblPr>
      <w:tblGrid>
        <w:gridCol w:w="396"/>
        <w:gridCol w:w="528"/>
        <w:gridCol w:w="528"/>
        <w:gridCol w:w="1898"/>
        <w:gridCol w:w="343"/>
        <w:gridCol w:w="740"/>
        <w:gridCol w:w="176"/>
        <w:gridCol w:w="932"/>
        <w:gridCol w:w="525"/>
        <w:gridCol w:w="1164"/>
        <w:gridCol w:w="2254"/>
        <w:gridCol w:w="14"/>
      </w:tblGrid>
      <w:tr w:rsidR="000F4552" w:rsidRPr="000F4552" w:rsidTr="000F4552">
        <w:trPr>
          <w:gridAfter w:val="1"/>
          <w:wAfter w:w="14" w:type="dxa"/>
        </w:trPr>
        <w:tc>
          <w:tcPr>
            <w:tcW w:w="391" w:type="dxa"/>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От:</w:t>
            </w:r>
          </w:p>
        </w:tc>
        <w:tc>
          <w:tcPr>
            <w:tcW w:w="8950" w:type="dxa"/>
            <w:gridSpan w:val="10"/>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__________________________________________________________________________</w:t>
            </w:r>
          </w:p>
        </w:tc>
      </w:tr>
      <w:tr w:rsidR="000F4552" w:rsidRPr="000F4552" w:rsidTr="000F4552">
        <w:trPr>
          <w:gridAfter w:val="1"/>
          <w:wAfter w:w="14" w:type="dxa"/>
        </w:trPr>
        <w:tc>
          <w:tcPr>
            <w:tcW w:w="391" w:type="dxa"/>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8950" w:type="dxa"/>
            <w:gridSpan w:val="10"/>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(фамилия, имя, отчество представителя субъекта персональных данных)</w:t>
            </w:r>
          </w:p>
        </w:tc>
      </w:tr>
      <w:tr w:rsidR="000F4552" w:rsidRPr="000F4552" w:rsidTr="000F4552">
        <w:trPr>
          <w:gridAfter w:val="1"/>
          <w:wAfter w:w="14" w:type="dxa"/>
        </w:trPr>
        <w:tc>
          <w:tcPr>
            <w:tcW w:w="911" w:type="dxa"/>
            <w:gridSpan w:val="2"/>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паспорт:</w:t>
            </w:r>
          </w:p>
        </w:tc>
        <w:tc>
          <w:tcPr>
            <w:tcW w:w="3456" w:type="dxa"/>
            <w:gridSpan w:val="4"/>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w:t>
            </w:r>
          </w:p>
        </w:tc>
        <w:tc>
          <w:tcPr>
            <w:tcW w:w="1091" w:type="dxa"/>
            <w:gridSpan w:val="2"/>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выданный</w:t>
            </w:r>
          </w:p>
        </w:tc>
        <w:tc>
          <w:tcPr>
            <w:tcW w:w="3883" w:type="dxa"/>
            <w:gridSpan w:val="3"/>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w:t>
            </w:r>
          </w:p>
        </w:tc>
      </w:tr>
      <w:tr w:rsidR="000F4552" w:rsidRPr="000F4552" w:rsidTr="000F4552">
        <w:trPr>
          <w:gridAfter w:val="1"/>
          <w:wAfter w:w="14" w:type="dxa"/>
        </w:trPr>
        <w:tc>
          <w:tcPr>
            <w:tcW w:w="911" w:type="dxa"/>
            <w:gridSpan w:val="2"/>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3456" w:type="dxa"/>
            <w:gridSpan w:val="4"/>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(серия, номер)</w:t>
            </w:r>
          </w:p>
        </w:tc>
        <w:tc>
          <w:tcPr>
            <w:tcW w:w="1091" w:type="dxa"/>
            <w:gridSpan w:val="2"/>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3883" w:type="dxa"/>
            <w:gridSpan w:val="3"/>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 выдачи)</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_____________________________________________________________________________.</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(наименование органа, выдавшего паспорт)</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В соответствии со ст. 14 Федерального закона от 27.07.2006 № 152-ФЗ «О персональных данных», действуя на основании</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_____________________________________________________________________________,</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(реквизиты документа, подтверждающего полномочия представителя субъекта персональных данных)</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Andale Sans UI" w:hAnsi="Times New Roman" w:cs="Times New Roman"/>
              </w:rPr>
              <w:t>прошу предоставить следующие сведения (отметить необходимое):</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подтверждение факта обработки персональных данных субъекта;</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правовые основания и цели обработки персональных данных субъекта;</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способы обработки персональных данных субъекта;</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обрабатываемые персональные данные, относящиеся к субъекту, и источник их получения;</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сроки обработки персональных данных субъекта, в том числе сроки их хранения;</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порядок осуществления субъектом прав, предусмотренным Федеральным законом от 27.07.2006 № 152-ФЗ «О персональных данных»;</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сведения об осуществленной или предполагаемой трансграничной передаче; </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0F4552" w:rsidRPr="000F4552" w:rsidRDefault="000F4552" w:rsidP="000F4552">
            <w:pPr>
              <w:widowControl/>
              <w:suppressLineNumbers/>
              <w:autoSpaceDE/>
              <w:autoSpaceDN/>
              <w:adjustRightInd/>
              <w:spacing w:before="80" w:line="200" w:lineRule="atLeast"/>
              <w:ind w:firstLine="0"/>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 xml:space="preserve"> иные сведения: ___________________________________________________________________</w:t>
            </w:r>
          </w:p>
        </w:tc>
      </w:tr>
      <w:tr w:rsidR="000F4552" w:rsidRPr="000F4552" w:rsidTr="000F4552">
        <w:trPr>
          <w:gridAfter w:val="1"/>
          <w:wAfter w:w="14" w:type="dxa"/>
        </w:trPr>
        <w:tc>
          <w:tcPr>
            <w:tcW w:w="1431" w:type="dxa"/>
            <w:gridSpan w:val="3"/>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в отношении</w:t>
            </w:r>
          </w:p>
        </w:tc>
        <w:tc>
          <w:tcPr>
            <w:tcW w:w="7910" w:type="dxa"/>
            <w:gridSpan w:val="8"/>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_________________________________________________________________</w:t>
            </w:r>
          </w:p>
        </w:tc>
      </w:tr>
      <w:tr w:rsidR="000F4552" w:rsidRPr="000F4552" w:rsidTr="000F4552">
        <w:trPr>
          <w:gridAfter w:val="1"/>
          <w:wAfter w:w="14" w:type="dxa"/>
        </w:trPr>
        <w:tc>
          <w:tcPr>
            <w:tcW w:w="1431" w:type="dxa"/>
            <w:gridSpan w:val="3"/>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7910" w:type="dxa"/>
            <w:gridSpan w:val="8"/>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(фамилия, имя, отчество субъекта персональных данных)</w:t>
            </w:r>
          </w:p>
        </w:tc>
      </w:tr>
      <w:tr w:rsidR="000F4552" w:rsidRPr="000F4552" w:rsidTr="000F4552">
        <w:trPr>
          <w:gridAfter w:val="1"/>
          <w:wAfter w:w="14" w:type="dxa"/>
        </w:trPr>
        <w:tc>
          <w:tcPr>
            <w:tcW w:w="3638" w:type="dxa"/>
            <w:gridSpan w:val="5"/>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 xml:space="preserve">документ, удостоверяющий </w:t>
            </w:r>
            <w:r w:rsidRPr="000F4552">
              <w:rPr>
                <w:rFonts w:ascii="Times New Roman" w:eastAsia="Andale Sans UI" w:hAnsi="Times New Roman" w:cs="Times New Roman"/>
              </w:rPr>
              <w:lastRenderedPageBreak/>
              <w:t>личность:</w:t>
            </w:r>
          </w:p>
        </w:tc>
        <w:tc>
          <w:tcPr>
            <w:tcW w:w="2337" w:type="dxa"/>
            <w:gridSpan w:val="4"/>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lastRenderedPageBreak/>
              <w:t>___________________</w:t>
            </w:r>
          </w:p>
        </w:tc>
        <w:tc>
          <w:tcPr>
            <w:tcW w:w="1146" w:type="dxa"/>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выданный</w:t>
            </w:r>
          </w:p>
        </w:tc>
        <w:tc>
          <w:tcPr>
            <w:tcW w:w="2220" w:type="dxa"/>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w:t>
            </w:r>
          </w:p>
        </w:tc>
      </w:tr>
      <w:tr w:rsidR="000F4552" w:rsidRPr="000F4552" w:rsidTr="000F4552">
        <w:trPr>
          <w:gridAfter w:val="1"/>
          <w:wAfter w:w="14" w:type="dxa"/>
        </w:trPr>
        <w:tc>
          <w:tcPr>
            <w:tcW w:w="3638" w:type="dxa"/>
            <w:gridSpan w:val="5"/>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2337" w:type="dxa"/>
            <w:gridSpan w:val="4"/>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(серия, номер)</w:t>
            </w:r>
          </w:p>
        </w:tc>
        <w:tc>
          <w:tcPr>
            <w:tcW w:w="1146" w:type="dxa"/>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2220" w:type="dxa"/>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 выдачи)</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_____________________________________________________________________________.</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(наименование органа, выдавшего документ)</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Сведения, подтверждающие участие субъекта в отношениях с Оператором:</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_____________________________________________________________________________.</w:t>
            </w:r>
          </w:p>
        </w:tc>
      </w:tr>
      <w:tr w:rsidR="000F4552" w:rsidRPr="000F4552" w:rsidTr="000F4552">
        <w:trPr>
          <w:gridAfter w:val="1"/>
          <w:wAfter w:w="14" w:type="dxa"/>
        </w:trPr>
        <w:tc>
          <w:tcPr>
            <w:tcW w:w="9341" w:type="dxa"/>
            <w:gridSpan w:val="11"/>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 и дата заключения договора, иные сведения)</w:t>
            </w:r>
          </w:p>
        </w:tc>
      </w:tr>
      <w:tr w:rsidR="000F4552" w:rsidRPr="000F4552" w:rsidTr="000F4552">
        <w:tc>
          <w:tcPr>
            <w:tcW w:w="9355" w:type="dxa"/>
            <w:gridSpan w:val="12"/>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Andale Sans UI" w:hAnsi="Times New Roman" w:cs="Times New Roman"/>
              </w:rPr>
              <w:t>Указанные сведения прошу предоставить:</w:t>
            </w:r>
          </w:p>
        </w:tc>
      </w:tr>
      <w:tr w:rsidR="000F4552" w:rsidRPr="000F4552" w:rsidTr="000F4552">
        <w:tc>
          <w:tcPr>
            <w:tcW w:w="3300" w:type="dxa"/>
            <w:gridSpan w:val="4"/>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в письменном виде по адресу:</w:t>
            </w:r>
          </w:p>
        </w:tc>
        <w:tc>
          <w:tcPr>
            <w:tcW w:w="6055" w:type="dxa"/>
            <w:gridSpan w:val="8"/>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w:t>
            </w:r>
          </w:p>
        </w:tc>
      </w:tr>
      <w:tr w:rsidR="000F4552" w:rsidRPr="000F4552" w:rsidTr="000F4552">
        <w:tc>
          <w:tcPr>
            <w:tcW w:w="3300" w:type="dxa"/>
            <w:gridSpan w:val="4"/>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rPr>
            </w:pPr>
            <w:r w:rsidRPr="000F4552">
              <w:rPr>
                <w:rFonts w:ascii="Times New Roman" w:eastAsia="Wingdings 2" w:hAnsi="Times New Roman" w:cs="Times New Roman"/>
              </w:rPr>
              <w:t></w:t>
            </w:r>
            <w:r w:rsidRPr="000F4552">
              <w:rPr>
                <w:rFonts w:ascii="Times New Roman" w:eastAsia="Andale Sans UI" w:hAnsi="Times New Roman" w:cs="Times New Roman"/>
              </w:rPr>
              <w:t>по адресу электронной почты:</w:t>
            </w:r>
          </w:p>
        </w:tc>
        <w:tc>
          <w:tcPr>
            <w:tcW w:w="6055" w:type="dxa"/>
            <w:gridSpan w:val="8"/>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__________________________________________________</w:t>
            </w:r>
          </w:p>
        </w:tc>
      </w:tr>
      <w:tr w:rsidR="000F4552" w:rsidRPr="000F4552" w:rsidTr="000F4552">
        <w:tc>
          <w:tcPr>
            <w:tcW w:w="4540" w:type="dxa"/>
            <w:gridSpan w:val="7"/>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p>
        </w:tc>
        <w:tc>
          <w:tcPr>
            <w:tcW w:w="4815" w:type="dxa"/>
            <w:gridSpan w:val="5"/>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p>
        </w:tc>
      </w:tr>
      <w:tr w:rsidR="000F4552" w:rsidRPr="000F4552" w:rsidTr="000F4552">
        <w:tc>
          <w:tcPr>
            <w:tcW w:w="4540" w:type="dxa"/>
            <w:gridSpan w:val="7"/>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w:t>
            </w:r>
          </w:p>
        </w:tc>
        <w:tc>
          <w:tcPr>
            <w:tcW w:w="4815" w:type="dxa"/>
            <w:gridSpan w:val="5"/>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rPr>
            </w:pPr>
            <w:r w:rsidRPr="000F4552">
              <w:rPr>
                <w:rFonts w:ascii="Times New Roman" w:eastAsia="Andale Sans UI" w:hAnsi="Times New Roman" w:cs="Times New Roman"/>
              </w:rPr>
              <w:t>__________________________</w:t>
            </w:r>
          </w:p>
        </w:tc>
      </w:tr>
    </w:tbl>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Default="000F4552" w:rsidP="000F4552">
      <w:pPr>
        <w:widowControl/>
        <w:autoSpaceDE/>
        <w:autoSpaceDN/>
        <w:adjustRightInd/>
        <w:ind w:firstLine="567"/>
        <w:jc w:val="right"/>
        <w:rPr>
          <w:rFonts w:ascii="Times New Roman" w:hAnsi="Times New Roman" w:cs="Times New Roman"/>
        </w:rPr>
      </w:pPr>
    </w:p>
    <w:p w:rsidR="003D358F" w:rsidRDefault="003D358F" w:rsidP="000F4552">
      <w:pPr>
        <w:widowControl/>
        <w:autoSpaceDE/>
        <w:autoSpaceDN/>
        <w:adjustRightInd/>
        <w:ind w:firstLine="567"/>
        <w:jc w:val="right"/>
        <w:rPr>
          <w:rFonts w:ascii="Times New Roman" w:hAnsi="Times New Roman" w:cs="Times New Roman"/>
        </w:rPr>
      </w:pPr>
    </w:p>
    <w:p w:rsidR="00C47F39" w:rsidRPr="000F4552" w:rsidRDefault="00C47F39" w:rsidP="000F4552">
      <w:pPr>
        <w:widowControl/>
        <w:autoSpaceDE/>
        <w:autoSpaceDN/>
        <w:adjustRightInd/>
        <w:ind w:firstLine="567"/>
        <w:jc w:val="right"/>
        <w:rPr>
          <w:rFonts w:ascii="Times New Roman" w:hAnsi="Times New Roman" w:cs="Times New Roman"/>
        </w:rPr>
      </w:pPr>
    </w:p>
    <w:p w:rsidR="000F4552" w:rsidRPr="000F4552" w:rsidRDefault="000F4552" w:rsidP="000F4552">
      <w:pPr>
        <w:widowControl/>
        <w:autoSpaceDE/>
        <w:autoSpaceDN/>
        <w:adjustRightInd/>
        <w:ind w:firstLine="567"/>
        <w:jc w:val="right"/>
        <w:rPr>
          <w:rFonts w:ascii="Times New Roman" w:hAnsi="Times New Roman" w:cs="Times New Roman"/>
        </w:rPr>
      </w:pPr>
    </w:p>
    <w:tbl>
      <w:tblPr>
        <w:tblW w:w="5075" w:type="dxa"/>
        <w:tblInd w:w="4531" w:type="dxa"/>
        <w:tblLook w:val="04A0"/>
      </w:tblPr>
      <w:tblGrid>
        <w:gridCol w:w="5075"/>
      </w:tblGrid>
      <w:tr w:rsidR="00BB7157" w:rsidTr="00C47F39">
        <w:tc>
          <w:tcPr>
            <w:tcW w:w="5075" w:type="dxa"/>
            <w:shd w:val="clear" w:color="auto" w:fill="auto"/>
          </w:tcPr>
          <w:p w:rsidR="00BB7157" w:rsidRPr="00F034A8" w:rsidRDefault="00BD1F8A" w:rsidP="00C47F39">
            <w:pPr>
              <w:ind w:firstLine="0"/>
              <w:jc w:val="right"/>
              <w:rPr>
                <w:sz w:val="22"/>
                <w:szCs w:val="22"/>
              </w:rPr>
            </w:pPr>
            <w:r w:rsidRPr="00F034A8">
              <w:rPr>
                <w:sz w:val="22"/>
                <w:szCs w:val="22"/>
              </w:rPr>
              <w:lastRenderedPageBreak/>
              <w:t xml:space="preserve">Приложение </w:t>
            </w:r>
            <w:r w:rsidR="00BB7157" w:rsidRPr="00F034A8">
              <w:rPr>
                <w:sz w:val="22"/>
                <w:szCs w:val="22"/>
              </w:rPr>
              <w:t>3</w:t>
            </w:r>
          </w:p>
          <w:p w:rsidR="00BB7157" w:rsidRPr="00F034A8" w:rsidRDefault="00BD1F8A" w:rsidP="00C47F39">
            <w:pPr>
              <w:widowControl/>
              <w:autoSpaceDE/>
              <w:autoSpaceDN/>
              <w:adjustRightInd/>
              <w:ind w:firstLine="0"/>
              <w:jc w:val="right"/>
              <w:rPr>
                <w:rFonts w:ascii="Times New Roman" w:hAnsi="Times New Roman" w:cs="Times New Roman"/>
              </w:rPr>
            </w:pPr>
            <w:r w:rsidRPr="00F034A8">
              <w:rPr>
                <w:sz w:val="22"/>
                <w:szCs w:val="22"/>
              </w:rPr>
              <w:t>к п</w:t>
            </w:r>
            <w:r w:rsidR="00BB7157" w:rsidRPr="00F034A8">
              <w:rPr>
                <w:sz w:val="22"/>
                <w:szCs w:val="22"/>
              </w:rPr>
              <w:t xml:space="preserve">олитике Администрации </w:t>
            </w:r>
            <w:proofErr w:type="spellStart"/>
            <w:r w:rsidR="00C47F39">
              <w:rPr>
                <w:sz w:val="22"/>
                <w:szCs w:val="22"/>
              </w:rPr>
              <w:t>Артемьевского</w:t>
            </w:r>
            <w:proofErr w:type="spellEnd"/>
            <w:r w:rsidR="00C47F39" w:rsidRPr="00F034A8">
              <w:rPr>
                <w:sz w:val="22"/>
                <w:szCs w:val="22"/>
              </w:rPr>
              <w:t xml:space="preserve"> </w:t>
            </w:r>
            <w:r w:rsidR="00BB7157" w:rsidRPr="00F034A8">
              <w:rPr>
                <w:sz w:val="22"/>
                <w:szCs w:val="22"/>
              </w:rPr>
              <w:t xml:space="preserve">сельского поселения </w:t>
            </w:r>
            <w:proofErr w:type="spellStart"/>
            <w:r w:rsidR="00BB7157" w:rsidRPr="00F034A8">
              <w:rPr>
                <w:sz w:val="22"/>
                <w:szCs w:val="22"/>
              </w:rPr>
              <w:t>Тутаевского</w:t>
            </w:r>
            <w:proofErr w:type="spellEnd"/>
            <w:r w:rsidR="00BB7157" w:rsidRPr="00F034A8">
              <w:rPr>
                <w:sz w:val="22"/>
                <w:szCs w:val="22"/>
              </w:rPr>
              <w:t xml:space="preserve"> муниципального района Ярославской области в отношении обработки персональных данных</w:t>
            </w:r>
          </w:p>
        </w:tc>
      </w:tr>
    </w:tbl>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736ED4" w:rsidP="00736ED4">
      <w:pPr>
        <w:widowControl/>
        <w:tabs>
          <w:tab w:val="left" w:pos="4200"/>
        </w:tabs>
        <w:autoSpaceDE/>
        <w:autoSpaceDN/>
        <w:adjustRightInd/>
        <w:ind w:firstLine="567"/>
        <w:rPr>
          <w:rFonts w:ascii="Times New Roman" w:hAnsi="Times New Roman" w:cs="Times New Roman"/>
        </w:rPr>
      </w:pPr>
      <w:r>
        <w:rPr>
          <w:rFonts w:ascii="Times New Roman" w:hAnsi="Times New Roman" w:cs="Times New Roman"/>
        </w:rPr>
        <w:tab/>
      </w:r>
    </w:p>
    <w:p w:rsidR="000F4552" w:rsidRPr="000F4552" w:rsidRDefault="000F4552" w:rsidP="000F4552">
      <w:pPr>
        <w:keepNext/>
        <w:widowControl/>
        <w:autoSpaceDE/>
        <w:autoSpaceDN/>
        <w:adjustRightInd/>
        <w:spacing w:before="240" w:after="240"/>
        <w:ind w:firstLine="0"/>
        <w:jc w:val="center"/>
        <w:outlineLvl w:val="0"/>
        <w:rPr>
          <w:rFonts w:ascii="Times New Roman" w:hAnsi="Times New Roman" w:cs="Times New Roman"/>
          <w:b/>
          <w:bCs/>
          <w:kern w:val="32"/>
          <w:sz w:val="28"/>
          <w:szCs w:val="28"/>
        </w:rPr>
      </w:pPr>
      <w:r w:rsidRPr="000F4552">
        <w:rPr>
          <w:rFonts w:ascii="Times New Roman" w:hAnsi="Times New Roman" w:cs="Times New Roman"/>
          <w:b/>
          <w:bCs/>
          <w:kern w:val="32"/>
          <w:sz w:val="28"/>
          <w:szCs w:val="28"/>
        </w:rPr>
        <w:t>Заявление</w:t>
      </w:r>
      <w:r w:rsidRPr="000F4552">
        <w:rPr>
          <w:rFonts w:ascii="Times New Roman" w:hAnsi="Times New Roman" w:cs="Times New Roman"/>
          <w:b/>
          <w:bCs/>
          <w:kern w:val="32"/>
          <w:sz w:val="28"/>
          <w:szCs w:val="28"/>
        </w:rPr>
        <w:br/>
        <w:t>об отзыве согласия на обработку персональных данных</w:t>
      </w:r>
    </w:p>
    <w:p w:rsidR="000F4552" w:rsidRPr="00C47F39" w:rsidRDefault="000F4552" w:rsidP="000F4552">
      <w:pPr>
        <w:widowControl/>
        <w:autoSpaceDE/>
        <w:autoSpaceDN/>
        <w:adjustRightInd/>
        <w:ind w:firstLine="0"/>
        <w:jc w:val="right"/>
        <w:rPr>
          <w:rFonts w:ascii="Times New Roman" w:eastAsia="Andale Sans UI" w:hAnsi="Times New Roman" w:cs="Times New Roman"/>
        </w:rPr>
      </w:pPr>
      <w:r w:rsidRPr="00C47F39">
        <w:rPr>
          <w:rFonts w:ascii="Times New Roman" w:eastAsia="Andale Sans UI" w:hAnsi="Times New Roman" w:cs="Times New Roman"/>
        </w:rPr>
        <w:t>Главе</w:t>
      </w:r>
    </w:p>
    <w:p w:rsidR="000F4552" w:rsidRPr="00C47F39" w:rsidRDefault="00C47F39" w:rsidP="000F4552">
      <w:pPr>
        <w:widowControl/>
        <w:autoSpaceDE/>
        <w:autoSpaceDN/>
        <w:adjustRightInd/>
        <w:ind w:firstLine="0"/>
        <w:jc w:val="right"/>
        <w:rPr>
          <w:rFonts w:ascii="Times New Roman" w:eastAsia="Andale Sans UI" w:hAnsi="Times New Roman" w:cs="Times New Roman"/>
        </w:rPr>
      </w:pPr>
      <w:proofErr w:type="spellStart"/>
      <w:r w:rsidRPr="00C47F39">
        <w:t>Артемьевского</w:t>
      </w:r>
      <w:proofErr w:type="spellEnd"/>
      <w:r w:rsidRPr="00C47F39">
        <w:rPr>
          <w:rFonts w:ascii="Times New Roman" w:eastAsia="Andale Sans UI" w:hAnsi="Times New Roman" w:cs="Times New Roman"/>
        </w:rPr>
        <w:t xml:space="preserve"> </w:t>
      </w:r>
      <w:r w:rsidR="000F4552" w:rsidRPr="00C47F39">
        <w:rPr>
          <w:rFonts w:ascii="Times New Roman" w:eastAsia="Andale Sans UI" w:hAnsi="Times New Roman" w:cs="Times New Roman"/>
        </w:rPr>
        <w:t>сельского поселения</w:t>
      </w:r>
    </w:p>
    <w:p w:rsidR="000F4552" w:rsidRPr="00C47F39" w:rsidRDefault="000F4552" w:rsidP="000F4552">
      <w:pPr>
        <w:widowControl/>
        <w:autoSpaceDE/>
        <w:autoSpaceDN/>
        <w:adjustRightInd/>
        <w:ind w:firstLine="0"/>
        <w:jc w:val="right"/>
        <w:rPr>
          <w:rFonts w:ascii="Times New Roman" w:eastAsia="Andale Sans UI" w:hAnsi="Times New Roman" w:cs="Times New Roman"/>
        </w:rPr>
      </w:pPr>
      <w:proofErr w:type="spellStart"/>
      <w:r w:rsidRPr="00C47F39">
        <w:rPr>
          <w:rFonts w:ascii="Times New Roman" w:eastAsia="Andale Sans UI" w:hAnsi="Times New Roman" w:cs="Times New Roman"/>
        </w:rPr>
        <w:t>Тутаевского</w:t>
      </w:r>
      <w:proofErr w:type="spellEnd"/>
      <w:r w:rsidRPr="00C47F39">
        <w:rPr>
          <w:rFonts w:ascii="Times New Roman" w:eastAsia="Andale Sans UI" w:hAnsi="Times New Roman" w:cs="Times New Roman"/>
        </w:rPr>
        <w:t xml:space="preserve"> муниципального района</w:t>
      </w:r>
    </w:p>
    <w:p w:rsidR="000F4552" w:rsidRPr="00C47F39" w:rsidRDefault="000F4552" w:rsidP="000F4552">
      <w:pPr>
        <w:widowControl/>
        <w:autoSpaceDE/>
        <w:autoSpaceDN/>
        <w:adjustRightInd/>
        <w:ind w:firstLine="0"/>
        <w:jc w:val="right"/>
        <w:rPr>
          <w:rFonts w:ascii="Times New Roman" w:eastAsia="Andale Sans UI" w:hAnsi="Times New Roman" w:cs="Times New Roman"/>
        </w:rPr>
      </w:pPr>
      <w:r w:rsidRPr="00C47F39">
        <w:rPr>
          <w:rFonts w:ascii="Times New Roman" w:eastAsia="Andale Sans UI" w:hAnsi="Times New Roman" w:cs="Times New Roman"/>
        </w:rPr>
        <w:t>Ярославской области</w:t>
      </w:r>
    </w:p>
    <w:p w:rsidR="000F4552" w:rsidRPr="000F4552" w:rsidRDefault="000F4552" w:rsidP="000F4552">
      <w:pPr>
        <w:widowControl/>
        <w:autoSpaceDE/>
        <w:autoSpaceDN/>
        <w:adjustRightInd/>
        <w:ind w:firstLine="0"/>
        <w:jc w:val="right"/>
        <w:rPr>
          <w:rFonts w:ascii="Times New Roman" w:eastAsia="Andale Sans UI" w:hAnsi="Times New Roman" w:cs="Times New Roman"/>
          <w:highlight w:val="yellow"/>
        </w:rPr>
      </w:pPr>
      <w:r w:rsidRPr="000F4552">
        <w:rPr>
          <w:rFonts w:ascii="Times New Roman" w:eastAsia="Andale Sans UI" w:hAnsi="Times New Roman" w:cs="Times New Roman"/>
        </w:rPr>
        <w:t>___________________________________</w:t>
      </w:r>
    </w:p>
    <w:tbl>
      <w:tblPr>
        <w:tblW w:w="5000" w:type="pct"/>
        <w:tblLayout w:type="fixed"/>
        <w:tblCellMar>
          <w:left w:w="0" w:type="dxa"/>
          <w:right w:w="0" w:type="dxa"/>
        </w:tblCellMar>
        <w:tblLook w:val="0000"/>
      </w:tblPr>
      <w:tblGrid>
        <w:gridCol w:w="266"/>
        <w:gridCol w:w="660"/>
        <w:gridCol w:w="396"/>
        <w:gridCol w:w="2750"/>
        <w:gridCol w:w="177"/>
        <w:gridCol w:w="880"/>
        <w:gridCol w:w="150"/>
        <w:gridCol w:w="4219"/>
      </w:tblGrid>
      <w:tr w:rsidR="000F4552" w:rsidRPr="000F4552" w:rsidTr="000F4552">
        <w:tc>
          <w:tcPr>
            <w:tcW w:w="284" w:type="dxa"/>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Я,</w:t>
            </w:r>
          </w:p>
        </w:tc>
        <w:tc>
          <w:tcPr>
            <w:tcW w:w="9921" w:type="dxa"/>
            <w:gridSpan w:val="7"/>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w:t>
            </w:r>
          </w:p>
        </w:tc>
      </w:tr>
      <w:tr w:rsidR="000F4552" w:rsidRPr="000F4552" w:rsidTr="000F4552">
        <w:tc>
          <w:tcPr>
            <w:tcW w:w="284" w:type="dxa"/>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9921" w:type="dxa"/>
            <w:gridSpan w:val="7"/>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(фамилия, имя, отчество)</w:t>
            </w:r>
          </w:p>
        </w:tc>
      </w:tr>
      <w:tr w:rsidR="000F4552" w:rsidRPr="000F4552" w:rsidTr="000F4552">
        <w:tc>
          <w:tcPr>
            <w:tcW w:w="993" w:type="dxa"/>
            <w:gridSpan w:val="2"/>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паспорт</w:t>
            </w:r>
          </w:p>
        </w:tc>
        <w:tc>
          <w:tcPr>
            <w:tcW w:w="3381" w:type="dxa"/>
            <w:gridSpan w:val="2"/>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w:t>
            </w:r>
          </w:p>
        </w:tc>
        <w:tc>
          <w:tcPr>
            <w:tcW w:w="1296" w:type="dxa"/>
            <w:gridSpan w:val="3"/>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выданный</w:t>
            </w:r>
          </w:p>
        </w:tc>
        <w:tc>
          <w:tcPr>
            <w:tcW w:w="4535" w:type="dxa"/>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w:t>
            </w:r>
          </w:p>
        </w:tc>
      </w:tr>
      <w:tr w:rsidR="000F4552" w:rsidRPr="000F4552" w:rsidTr="000F4552">
        <w:tc>
          <w:tcPr>
            <w:tcW w:w="993" w:type="dxa"/>
            <w:gridSpan w:val="2"/>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3381" w:type="dxa"/>
            <w:gridSpan w:val="2"/>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(серия, номер)</w:t>
            </w:r>
          </w:p>
        </w:tc>
        <w:tc>
          <w:tcPr>
            <w:tcW w:w="1135" w:type="dxa"/>
            <w:gridSpan w:val="2"/>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4696" w:type="dxa"/>
            <w:gridSpan w:val="2"/>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 выдачи)</w:t>
            </w:r>
          </w:p>
        </w:tc>
      </w:tr>
      <w:tr w:rsidR="000F4552" w:rsidRPr="000F4552" w:rsidTr="000F4552">
        <w:tc>
          <w:tcPr>
            <w:tcW w:w="10205" w:type="dxa"/>
            <w:gridSpan w:val="8"/>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0F4552">
        <w:tc>
          <w:tcPr>
            <w:tcW w:w="10205" w:type="dxa"/>
            <w:gridSpan w:val="8"/>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(наименование органа, выдавшего паспорт)</w:t>
            </w:r>
          </w:p>
        </w:tc>
      </w:tr>
      <w:tr w:rsidR="000F4552" w:rsidRPr="000F4552" w:rsidTr="000F4552">
        <w:tc>
          <w:tcPr>
            <w:tcW w:w="10205" w:type="dxa"/>
            <w:gridSpan w:val="8"/>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Отзываю согласие на обработку моих персональных данных, осуществляемую в целях:</w:t>
            </w:r>
          </w:p>
        </w:tc>
      </w:tr>
      <w:tr w:rsidR="000F4552" w:rsidRPr="000F4552" w:rsidTr="000F4552">
        <w:tc>
          <w:tcPr>
            <w:tcW w:w="10205" w:type="dxa"/>
            <w:gridSpan w:val="8"/>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0F4552">
        <w:trPr>
          <w:trHeight w:val="354"/>
        </w:trPr>
        <w:tc>
          <w:tcPr>
            <w:tcW w:w="10205" w:type="dxa"/>
            <w:gridSpan w:val="8"/>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(цели обработки персональных данных, в отношении которых отзывается согласие)</w:t>
            </w:r>
          </w:p>
        </w:tc>
      </w:tr>
      <w:tr w:rsidR="000F4552" w:rsidRPr="000F4552" w:rsidTr="000F4552">
        <w:tc>
          <w:tcPr>
            <w:tcW w:w="1418" w:type="dxa"/>
            <w:gridSpan w:val="3"/>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по причине:</w:t>
            </w:r>
          </w:p>
        </w:tc>
        <w:tc>
          <w:tcPr>
            <w:tcW w:w="8787" w:type="dxa"/>
            <w:gridSpan w:val="5"/>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w:t>
            </w:r>
          </w:p>
        </w:tc>
      </w:tr>
      <w:tr w:rsidR="000F4552" w:rsidRPr="000F4552" w:rsidTr="000F4552">
        <w:tc>
          <w:tcPr>
            <w:tcW w:w="10205" w:type="dxa"/>
            <w:gridSpan w:val="8"/>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0F4552">
        <w:tc>
          <w:tcPr>
            <w:tcW w:w="10205" w:type="dxa"/>
            <w:gridSpan w:val="8"/>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color w:val="000000"/>
                <w:sz w:val="19"/>
              </w:rPr>
              <w:t xml:space="preserve">(причину </w:t>
            </w:r>
            <w:r w:rsidRPr="000F4552">
              <w:rPr>
                <w:rFonts w:ascii="Times New Roman" w:eastAsia="Andale Sans UI" w:hAnsi="Times New Roman" w:cs="Times New Roman"/>
                <w:sz w:val="19"/>
              </w:rPr>
              <w:t xml:space="preserve">отзыва согласия указывать не обязательно) </w:t>
            </w:r>
          </w:p>
        </w:tc>
      </w:tr>
      <w:tr w:rsidR="000F4552" w:rsidRPr="000F4552" w:rsidTr="000F4552">
        <w:tc>
          <w:tcPr>
            <w:tcW w:w="10205" w:type="dxa"/>
            <w:gridSpan w:val="8"/>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3"/>
              </w:rPr>
            </w:pPr>
          </w:p>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3"/>
              </w:rPr>
            </w:pPr>
          </w:p>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3"/>
              </w:rPr>
            </w:pPr>
          </w:p>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3"/>
              </w:rPr>
            </w:pPr>
          </w:p>
        </w:tc>
      </w:tr>
      <w:tr w:rsidR="000F4552" w:rsidRPr="000F4552" w:rsidTr="000F4552">
        <w:tc>
          <w:tcPr>
            <w:tcW w:w="4564" w:type="dxa"/>
            <w:gridSpan w:val="5"/>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w:t>
            </w:r>
          </w:p>
        </w:tc>
        <w:tc>
          <w:tcPr>
            <w:tcW w:w="5641" w:type="dxa"/>
            <w:gridSpan w:val="3"/>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w:t>
            </w:r>
          </w:p>
        </w:tc>
      </w:tr>
      <w:tr w:rsidR="000F4552" w:rsidRPr="000F4552" w:rsidTr="000F4552">
        <w:tc>
          <w:tcPr>
            <w:tcW w:w="4564" w:type="dxa"/>
            <w:gridSpan w:val="5"/>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w:t>
            </w:r>
          </w:p>
        </w:tc>
        <w:tc>
          <w:tcPr>
            <w:tcW w:w="5641" w:type="dxa"/>
            <w:gridSpan w:val="3"/>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(подпись)</w:t>
            </w:r>
          </w:p>
        </w:tc>
      </w:tr>
    </w:tbl>
    <w:p w:rsidR="00BB7157" w:rsidRDefault="000F4552" w:rsidP="000F4552">
      <w:pPr>
        <w:widowControl/>
        <w:autoSpaceDE/>
        <w:autoSpaceDN/>
        <w:adjustRightInd/>
        <w:ind w:firstLine="567"/>
        <w:jc w:val="right"/>
        <w:rPr>
          <w:rFonts w:ascii="Times New Roman" w:hAnsi="Times New Roman" w:cs="Times New Roman"/>
          <w:b/>
          <w:bCs/>
          <w:kern w:val="32"/>
          <w:sz w:val="30"/>
          <w:szCs w:val="20"/>
        </w:rPr>
      </w:pPr>
      <w:r w:rsidRPr="000F4552">
        <w:rPr>
          <w:rFonts w:ascii="Times New Roman" w:hAnsi="Times New Roman" w:cs="Times New Roman"/>
          <w:b/>
          <w:bCs/>
          <w:kern w:val="32"/>
          <w:sz w:val="30"/>
          <w:szCs w:val="20"/>
        </w:rPr>
        <w:br w:type="page"/>
      </w:r>
    </w:p>
    <w:tbl>
      <w:tblPr>
        <w:tblW w:w="0" w:type="auto"/>
        <w:tblInd w:w="4531" w:type="dxa"/>
        <w:tblLook w:val="04A0"/>
      </w:tblPr>
      <w:tblGrid>
        <w:gridCol w:w="4808"/>
      </w:tblGrid>
      <w:tr w:rsidR="000F6CC9" w:rsidTr="00F034A8">
        <w:tc>
          <w:tcPr>
            <w:tcW w:w="4808" w:type="dxa"/>
            <w:shd w:val="clear" w:color="auto" w:fill="auto"/>
          </w:tcPr>
          <w:p w:rsidR="000F6CC9" w:rsidRPr="00F034A8" w:rsidRDefault="00BD1F8A" w:rsidP="00F034A8">
            <w:pPr>
              <w:ind w:firstLine="0"/>
              <w:jc w:val="right"/>
              <w:rPr>
                <w:sz w:val="22"/>
                <w:szCs w:val="22"/>
              </w:rPr>
            </w:pPr>
            <w:r w:rsidRPr="00F034A8">
              <w:rPr>
                <w:sz w:val="22"/>
                <w:szCs w:val="22"/>
              </w:rPr>
              <w:lastRenderedPageBreak/>
              <w:t xml:space="preserve">Приложение </w:t>
            </w:r>
            <w:r w:rsidR="000F6CC9" w:rsidRPr="00F034A8">
              <w:rPr>
                <w:sz w:val="22"/>
                <w:szCs w:val="22"/>
              </w:rPr>
              <w:t>4</w:t>
            </w:r>
          </w:p>
          <w:p w:rsidR="000F6CC9" w:rsidRPr="00F034A8" w:rsidRDefault="00BD1F8A" w:rsidP="00625642">
            <w:pPr>
              <w:widowControl/>
              <w:autoSpaceDE/>
              <w:autoSpaceDN/>
              <w:adjustRightInd/>
              <w:ind w:firstLine="0"/>
              <w:rPr>
                <w:rFonts w:ascii="Times New Roman" w:hAnsi="Times New Roman" w:cs="Times New Roman"/>
              </w:rPr>
            </w:pPr>
            <w:r w:rsidRPr="00F034A8">
              <w:rPr>
                <w:sz w:val="22"/>
                <w:szCs w:val="22"/>
              </w:rPr>
              <w:t>к п</w:t>
            </w:r>
            <w:r w:rsidR="000F6CC9" w:rsidRPr="00F034A8">
              <w:rPr>
                <w:sz w:val="22"/>
                <w:szCs w:val="22"/>
              </w:rPr>
              <w:t xml:space="preserve">олитике Администрации </w:t>
            </w:r>
            <w:proofErr w:type="spellStart"/>
            <w:r w:rsidR="00625642">
              <w:rPr>
                <w:sz w:val="22"/>
                <w:szCs w:val="22"/>
              </w:rPr>
              <w:t>Артемьевского</w:t>
            </w:r>
            <w:proofErr w:type="spellEnd"/>
            <w:r w:rsidR="00625642" w:rsidRPr="00F034A8">
              <w:rPr>
                <w:sz w:val="22"/>
                <w:szCs w:val="22"/>
              </w:rPr>
              <w:t xml:space="preserve"> </w:t>
            </w:r>
            <w:r w:rsidR="000F6CC9" w:rsidRPr="00F034A8">
              <w:rPr>
                <w:sz w:val="22"/>
                <w:szCs w:val="22"/>
              </w:rPr>
              <w:t xml:space="preserve">сельского поселения </w:t>
            </w:r>
            <w:proofErr w:type="spellStart"/>
            <w:r w:rsidR="000F6CC9" w:rsidRPr="00F034A8">
              <w:rPr>
                <w:sz w:val="22"/>
                <w:szCs w:val="22"/>
              </w:rPr>
              <w:t>Тутаевского</w:t>
            </w:r>
            <w:proofErr w:type="spellEnd"/>
            <w:r w:rsidR="000F6CC9" w:rsidRPr="00F034A8">
              <w:rPr>
                <w:sz w:val="22"/>
                <w:szCs w:val="22"/>
              </w:rPr>
              <w:t xml:space="preserve"> муниципального района Ярославской области в отношении обработки персональных данных</w:t>
            </w:r>
          </w:p>
        </w:tc>
      </w:tr>
    </w:tbl>
    <w:p w:rsidR="000F4552" w:rsidRPr="000F4552" w:rsidRDefault="000F4552" w:rsidP="000F4552">
      <w:pPr>
        <w:widowControl/>
        <w:autoSpaceDE/>
        <w:autoSpaceDN/>
        <w:adjustRightInd/>
        <w:ind w:firstLine="567"/>
        <w:jc w:val="right"/>
        <w:rPr>
          <w:rFonts w:ascii="Times New Roman" w:hAnsi="Times New Roman" w:cs="Times New Roman"/>
        </w:rPr>
      </w:pPr>
    </w:p>
    <w:p w:rsidR="000F4552" w:rsidRPr="000F4552" w:rsidRDefault="000F4552" w:rsidP="000F4552">
      <w:pPr>
        <w:keepNext/>
        <w:widowControl/>
        <w:autoSpaceDE/>
        <w:autoSpaceDN/>
        <w:adjustRightInd/>
        <w:spacing w:before="240" w:after="240"/>
        <w:ind w:firstLine="0"/>
        <w:jc w:val="center"/>
        <w:outlineLvl w:val="0"/>
        <w:rPr>
          <w:rFonts w:ascii="Times New Roman" w:hAnsi="Times New Roman" w:cs="Times New Roman"/>
          <w:b/>
          <w:bCs/>
          <w:kern w:val="32"/>
          <w:sz w:val="28"/>
          <w:szCs w:val="28"/>
        </w:rPr>
      </w:pPr>
      <w:r w:rsidRPr="000F4552">
        <w:rPr>
          <w:rFonts w:ascii="Times New Roman" w:hAnsi="Times New Roman" w:cs="Times New Roman"/>
          <w:b/>
          <w:bCs/>
          <w:kern w:val="32"/>
          <w:sz w:val="28"/>
          <w:szCs w:val="28"/>
        </w:rPr>
        <w:t>Заявление</w:t>
      </w:r>
      <w:r w:rsidRPr="000F4552">
        <w:rPr>
          <w:rFonts w:ascii="Times New Roman" w:hAnsi="Times New Roman" w:cs="Times New Roman"/>
          <w:b/>
          <w:bCs/>
          <w:kern w:val="32"/>
          <w:sz w:val="28"/>
          <w:szCs w:val="28"/>
        </w:rPr>
        <w:br/>
        <w:t>об отзыве согласия на обработку персональных данных</w:t>
      </w:r>
      <w:r w:rsidRPr="000F4552">
        <w:rPr>
          <w:rFonts w:ascii="Times New Roman" w:hAnsi="Times New Roman" w:cs="Times New Roman"/>
          <w:b/>
          <w:bCs/>
          <w:kern w:val="32"/>
          <w:sz w:val="28"/>
          <w:szCs w:val="28"/>
        </w:rPr>
        <w:br/>
        <w:t>от представителя субъекта персональных данных</w:t>
      </w:r>
    </w:p>
    <w:p w:rsidR="000F6CC9" w:rsidRPr="000F4552" w:rsidRDefault="000F6CC9" w:rsidP="000F6CC9">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Главе</w:t>
      </w:r>
    </w:p>
    <w:p w:rsidR="000F6CC9" w:rsidRPr="000F4552" w:rsidRDefault="00781921" w:rsidP="000F6CC9">
      <w:pPr>
        <w:widowControl/>
        <w:autoSpaceDE/>
        <w:autoSpaceDN/>
        <w:adjustRightInd/>
        <w:ind w:firstLine="0"/>
        <w:jc w:val="right"/>
        <w:rPr>
          <w:rFonts w:ascii="Times New Roman" w:eastAsia="Andale Sans UI" w:hAnsi="Times New Roman" w:cs="Times New Roman"/>
        </w:rPr>
      </w:pPr>
      <w:proofErr w:type="spellStart"/>
      <w:r>
        <w:rPr>
          <w:rFonts w:ascii="Times New Roman" w:eastAsia="Andale Sans UI" w:hAnsi="Times New Roman" w:cs="Times New Roman"/>
        </w:rPr>
        <w:t>Артемьевско</w:t>
      </w:r>
      <w:r w:rsidR="000F6CC9">
        <w:rPr>
          <w:rFonts w:ascii="Times New Roman" w:eastAsia="Andale Sans UI" w:hAnsi="Times New Roman" w:cs="Times New Roman"/>
        </w:rPr>
        <w:t>го</w:t>
      </w:r>
      <w:proofErr w:type="spellEnd"/>
      <w:r w:rsidR="000F6CC9" w:rsidRPr="000F4552">
        <w:rPr>
          <w:rFonts w:ascii="Times New Roman" w:eastAsia="Andale Sans UI" w:hAnsi="Times New Roman" w:cs="Times New Roman"/>
        </w:rPr>
        <w:t xml:space="preserve"> сельского поселения</w:t>
      </w:r>
    </w:p>
    <w:p w:rsidR="000F6CC9" w:rsidRPr="000F4552" w:rsidRDefault="000F6CC9" w:rsidP="000F6CC9">
      <w:pPr>
        <w:widowControl/>
        <w:autoSpaceDE/>
        <w:autoSpaceDN/>
        <w:adjustRightInd/>
        <w:ind w:firstLine="0"/>
        <w:jc w:val="right"/>
        <w:rPr>
          <w:rFonts w:ascii="Times New Roman" w:eastAsia="Andale Sans UI" w:hAnsi="Times New Roman" w:cs="Times New Roman"/>
        </w:rPr>
      </w:pPr>
      <w:proofErr w:type="spellStart"/>
      <w:r w:rsidRPr="000F4552">
        <w:rPr>
          <w:rFonts w:ascii="Times New Roman" w:eastAsia="Andale Sans UI" w:hAnsi="Times New Roman" w:cs="Times New Roman"/>
        </w:rPr>
        <w:t>Тутаевского</w:t>
      </w:r>
      <w:proofErr w:type="spellEnd"/>
      <w:r w:rsidRPr="000F4552">
        <w:rPr>
          <w:rFonts w:ascii="Times New Roman" w:eastAsia="Andale Sans UI" w:hAnsi="Times New Roman" w:cs="Times New Roman"/>
        </w:rPr>
        <w:t xml:space="preserve"> муниципального района</w:t>
      </w:r>
    </w:p>
    <w:p w:rsidR="000F6CC9" w:rsidRPr="000F4552" w:rsidRDefault="000F6CC9" w:rsidP="000F6CC9">
      <w:pPr>
        <w:widowControl/>
        <w:autoSpaceDE/>
        <w:autoSpaceDN/>
        <w:adjustRightInd/>
        <w:ind w:firstLine="0"/>
        <w:jc w:val="right"/>
        <w:rPr>
          <w:rFonts w:ascii="Times New Roman" w:eastAsia="Andale Sans UI" w:hAnsi="Times New Roman" w:cs="Times New Roman"/>
        </w:rPr>
      </w:pPr>
      <w:r w:rsidRPr="000F4552">
        <w:rPr>
          <w:rFonts w:ascii="Times New Roman" w:eastAsia="Andale Sans UI" w:hAnsi="Times New Roman" w:cs="Times New Roman"/>
        </w:rPr>
        <w:t>Ярославской области</w:t>
      </w:r>
    </w:p>
    <w:p w:rsidR="000F4552" w:rsidRPr="000F4552" w:rsidRDefault="000F4552" w:rsidP="000F4552">
      <w:pPr>
        <w:widowControl/>
        <w:autoSpaceDE/>
        <w:autoSpaceDN/>
        <w:adjustRightInd/>
        <w:ind w:firstLine="0"/>
        <w:jc w:val="right"/>
        <w:rPr>
          <w:rFonts w:ascii="Times New Roman" w:eastAsia="Andale Sans UI" w:hAnsi="Times New Roman" w:cs="Times New Roman"/>
          <w:sz w:val="26"/>
          <w:szCs w:val="26"/>
          <w:highlight w:val="yellow"/>
        </w:rPr>
      </w:pPr>
      <w:r w:rsidRPr="000F4552">
        <w:rPr>
          <w:rFonts w:ascii="Times New Roman" w:eastAsia="Andale Sans UI" w:hAnsi="Times New Roman" w:cs="Times New Roman"/>
        </w:rPr>
        <w:t>___________________________</w:t>
      </w:r>
    </w:p>
    <w:tbl>
      <w:tblPr>
        <w:tblW w:w="5231" w:type="pct"/>
        <w:tblLayout w:type="fixed"/>
        <w:tblCellMar>
          <w:left w:w="0" w:type="dxa"/>
          <w:right w:w="0" w:type="dxa"/>
        </w:tblCellMar>
        <w:tblLook w:val="0000"/>
      </w:tblPr>
      <w:tblGrid>
        <w:gridCol w:w="263"/>
        <w:gridCol w:w="659"/>
        <w:gridCol w:w="132"/>
        <w:gridCol w:w="170"/>
        <w:gridCol w:w="95"/>
        <w:gridCol w:w="1187"/>
        <w:gridCol w:w="1469"/>
        <w:gridCol w:w="488"/>
        <w:gridCol w:w="289"/>
        <w:gridCol w:w="1041"/>
        <w:gridCol w:w="473"/>
        <w:gridCol w:w="1194"/>
        <w:gridCol w:w="2477"/>
      </w:tblGrid>
      <w:tr w:rsidR="000F4552" w:rsidRPr="000F4552" w:rsidTr="006164BA">
        <w:tc>
          <w:tcPr>
            <w:tcW w:w="259" w:type="dxa"/>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Я,</w:t>
            </w:r>
          </w:p>
        </w:tc>
        <w:tc>
          <w:tcPr>
            <w:tcW w:w="9522" w:type="dxa"/>
            <w:gridSpan w:val="12"/>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w:t>
            </w:r>
          </w:p>
        </w:tc>
      </w:tr>
      <w:tr w:rsidR="000F4552" w:rsidRPr="000F4552" w:rsidTr="006164BA">
        <w:tc>
          <w:tcPr>
            <w:tcW w:w="259" w:type="dxa"/>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9522" w:type="dxa"/>
            <w:gridSpan w:val="12"/>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(фамилия, имя, отчество представителя субъекта персональных данных)</w:t>
            </w:r>
          </w:p>
        </w:tc>
      </w:tr>
      <w:tr w:rsidR="000F4552" w:rsidRPr="000F4552" w:rsidTr="006164BA">
        <w:tc>
          <w:tcPr>
            <w:tcW w:w="908" w:type="dxa"/>
            <w:gridSpan w:val="2"/>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паспорт</w:t>
            </w:r>
          </w:p>
        </w:tc>
        <w:tc>
          <w:tcPr>
            <w:tcW w:w="3485" w:type="dxa"/>
            <w:gridSpan w:val="6"/>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w:t>
            </w:r>
          </w:p>
        </w:tc>
        <w:tc>
          <w:tcPr>
            <w:tcW w:w="1309" w:type="dxa"/>
            <w:gridSpan w:val="2"/>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выданный</w:t>
            </w:r>
          </w:p>
        </w:tc>
        <w:tc>
          <w:tcPr>
            <w:tcW w:w="4079" w:type="dxa"/>
            <w:gridSpan w:val="3"/>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w:t>
            </w:r>
          </w:p>
        </w:tc>
      </w:tr>
      <w:tr w:rsidR="000F4552" w:rsidRPr="000F4552" w:rsidTr="006164BA">
        <w:tc>
          <w:tcPr>
            <w:tcW w:w="908" w:type="dxa"/>
            <w:gridSpan w:val="2"/>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3485" w:type="dxa"/>
            <w:gridSpan w:val="6"/>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(серия, номер)</w:t>
            </w:r>
          </w:p>
        </w:tc>
        <w:tc>
          <w:tcPr>
            <w:tcW w:w="1309" w:type="dxa"/>
            <w:gridSpan w:val="2"/>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4079" w:type="dxa"/>
            <w:gridSpan w:val="3"/>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 выдачи)</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(наименование органа, выдавшего паспорт)</w:t>
            </w:r>
          </w:p>
        </w:tc>
      </w:tr>
      <w:tr w:rsidR="000F4552" w:rsidRPr="000F4552" w:rsidTr="006164BA">
        <w:tc>
          <w:tcPr>
            <w:tcW w:w="2467" w:type="dxa"/>
            <w:gridSpan w:val="6"/>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действуя на основании</w:t>
            </w:r>
          </w:p>
        </w:tc>
        <w:tc>
          <w:tcPr>
            <w:tcW w:w="7314" w:type="dxa"/>
            <w:gridSpan w:val="7"/>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(реквизиты документа, подтверждающего полномочия представителя субъекта персональных данных)</w:t>
            </w:r>
          </w:p>
        </w:tc>
      </w:tr>
      <w:tr w:rsidR="000F4552" w:rsidRPr="000F4552" w:rsidTr="006164BA">
        <w:tc>
          <w:tcPr>
            <w:tcW w:w="1038" w:type="dxa"/>
            <w:gridSpan w:val="3"/>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от имени</w:t>
            </w:r>
          </w:p>
        </w:tc>
        <w:tc>
          <w:tcPr>
            <w:tcW w:w="8743" w:type="dxa"/>
            <w:gridSpan w:val="10"/>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w:t>
            </w:r>
          </w:p>
        </w:tc>
      </w:tr>
      <w:tr w:rsidR="000F4552" w:rsidRPr="000F4552" w:rsidTr="006164BA">
        <w:tc>
          <w:tcPr>
            <w:tcW w:w="1205" w:type="dxa"/>
            <w:gridSpan w:val="4"/>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8576" w:type="dxa"/>
            <w:gridSpan w:val="9"/>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(фамилия, имя, отчество субъекта персональных данных)</w:t>
            </w:r>
          </w:p>
        </w:tc>
      </w:tr>
      <w:tr w:rsidR="000F4552" w:rsidRPr="000F4552" w:rsidTr="006164BA">
        <w:tc>
          <w:tcPr>
            <w:tcW w:w="3913" w:type="dxa"/>
            <w:gridSpan w:val="7"/>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документ, удостоверяющий личность</w:t>
            </w:r>
          </w:p>
        </w:tc>
        <w:tc>
          <w:tcPr>
            <w:tcW w:w="2255" w:type="dxa"/>
            <w:gridSpan w:val="4"/>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w:t>
            </w:r>
          </w:p>
        </w:tc>
        <w:tc>
          <w:tcPr>
            <w:tcW w:w="1175" w:type="dxa"/>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выданный</w:t>
            </w:r>
          </w:p>
        </w:tc>
        <w:tc>
          <w:tcPr>
            <w:tcW w:w="2438" w:type="dxa"/>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w:t>
            </w:r>
          </w:p>
        </w:tc>
      </w:tr>
      <w:tr w:rsidR="000F4552" w:rsidRPr="000F4552" w:rsidTr="006164BA">
        <w:tc>
          <w:tcPr>
            <w:tcW w:w="3913" w:type="dxa"/>
            <w:gridSpan w:val="7"/>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2255" w:type="dxa"/>
            <w:gridSpan w:val="4"/>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(серия, номер)</w:t>
            </w:r>
          </w:p>
        </w:tc>
        <w:tc>
          <w:tcPr>
            <w:tcW w:w="1175" w:type="dxa"/>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c>
          <w:tcPr>
            <w:tcW w:w="2438" w:type="dxa"/>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 выдачи)</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3"/>
              </w:rPr>
            </w:pPr>
            <w:r w:rsidRPr="000F4552">
              <w:rPr>
                <w:rFonts w:ascii="Times New Roman" w:eastAsia="Andale Sans UI" w:hAnsi="Times New Roman" w:cs="Times New Roman"/>
                <w:sz w:val="23"/>
              </w:rPr>
              <w:t>_________________________________________________________________________________</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(наименование органа, выдавшего документ)</w:t>
            </w:r>
          </w:p>
        </w:tc>
      </w:tr>
      <w:tr w:rsidR="000F4552" w:rsidRPr="000F4552" w:rsidTr="006164BA">
        <w:tc>
          <w:tcPr>
            <w:tcW w:w="9781" w:type="dxa"/>
            <w:gridSpan w:val="13"/>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Отзываю согласие на обработку персональных данных субъекта персональных данных, осуществляемую в целях:</w:t>
            </w:r>
          </w:p>
        </w:tc>
      </w:tr>
      <w:tr w:rsidR="000F4552" w:rsidRPr="000F4552" w:rsidTr="006164BA">
        <w:tc>
          <w:tcPr>
            <w:tcW w:w="9781" w:type="dxa"/>
            <w:gridSpan w:val="13"/>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6164BA">
        <w:trPr>
          <w:trHeight w:val="354"/>
        </w:trPr>
        <w:tc>
          <w:tcPr>
            <w:tcW w:w="9781" w:type="dxa"/>
            <w:gridSpan w:val="13"/>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(цели обработки персональных данных, в отношении которых отзывается согласие)</w:t>
            </w:r>
          </w:p>
        </w:tc>
      </w:tr>
      <w:tr w:rsidR="000F4552" w:rsidRPr="000F4552" w:rsidTr="006164BA">
        <w:tc>
          <w:tcPr>
            <w:tcW w:w="1299" w:type="dxa"/>
            <w:gridSpan w:val="5"/>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по причине:</w:t>
            </w:r>
          </w:p>
        </w:tc>
        <w:tc>
          <w:tcPr>
            <w:tcW w:w="8482" w:type="dxa"/>
            <w:gridSpan w:val="8"/>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_______________________________________________________________________</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 xml:space="preserve">(указывать причину отзыва согласия не обязательно) </w:t>
            </w:r>
          </w:p>
        </w:tc>
      </w:tr>
      <w:tr w:rsidR="000F4552" w:rsidRPr="000F4552" w:rsidTr="006164BA">
        <w:tc>
          <w:tcPr>
            <w:tcW w:w="9781" w:type="dxa"/>
            <w:gridSpan w:val="13"/>
            <w:vAlign w:val="bottom"/>
          </w:tcPr>
          <w:p w:rsidR="000F4552" w:rsidRPr="000F4552" w:rsidRDefault="000F4552" w:rsidP="000F4552">
            <w:pPr>
              <w:widowControl/>
              <w:suppressLineNumbers/>
              <w:autoSpaceDE/>
              <w:autoSpaceDN/>
              <w:adjustRightInd/>
              <w:spacing w:before="80" w:line="200" w:lineRule="atLeast"/>
              <w:ind w:firstLine="0"/>
              <w:jc w:val="left"/>
              <w:rPr>
                <w:rFonts w:ascii="Times New Roman" w:eastAsia="Andale Sans UI" w:hAnsi="Times New Roman" w:cs="Times New Roman"/>
                <w:sz w:val="23"/>
              </w:rPr>
            </w:pPr>
          </w:p>
        </w:tc>
      </w:tr>
      <w:tr w:rsidR="000F4552" w:rsidRPr="000F4552" w:rsidTr="00A80A9D">
        <w:tc>
          <w:tcPr>
            <w:tcW w:w="4677" w:type="dxa"/>
            <w:gridSpan w:val="9"/>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w:t>
            </w:r>
          </w:p>
        </w:tc>
        <w:tc>
          <w:tcPr>
            <w:tcW w:w="5104" w:type="dxa"/>
            <w:gridSpan w:val="4"/>
          </w:tcPr>
          <w:p w:rsidR="000F4552" w:rsidRPr="000F4552" w:rsidRDefault="000F4552" w:rsidP="000F4552">
            <w:pPr>
              <w:widowControl/>
              <w:suppressLineNumbers/>
              <w:autoSpaceDE/>
              <w:autoSpaceDN/>
              <w:adjustRightInd/>
              <w:spacing w:before="80" w:line="200" w:lineRule="atLeast"/>
              <w:ind w:firstLine="0"/>
              <w:jc w:val="center"/>
              <w:rPr>
                <w:rFonts w:ascii="Times New Roman" w:eastAsia="Andale Sans UI" w:hAnsi="Times New Roman" w:cs="Times New Roman"/>
                <w:sz w:val="26"/>
                <w:szCs w:val="26"/>
              </w:rPr>
            </w:pPr>
            <w:r w:rsidRPr="000F4552">
              <w:rPr>
                <w:rFonts w:ascii="Times New Roman" w:eastAsia="Andale Sans UI" w:hAnsi="Times New Roman" w:cs="Times New Roman"/>
                <w:sz w:val="26"/>
                <w:szCs w:val="26"/>
              </w:rPr>
              <w:t>_____________________________</w:t>
            </w:r>
          </w:p>
        </w:tc>
      </w:tr>
      <w:tr w:rsidR="000F4552" w:rsidRPr="000F4552" w:rsidTr="006164BA">
        <w:tc>
          <w:tcPr>
            <w:tcW w:w="4677" w:type="dxa"/>
            <w:gridSpan w:val="9"/>
          </w:tcPr>
          <w:p w:rsidR="000F4552" w:rsidRPr="000F4552"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(дата)</w:t>
            </w:r>
          </w:p>
        </w:tc>
        <w:tc>
          <w:tcPr>
            <w:tcW w:w="5104" w:type="dxa"/>
            <w:gridSpan w:val="4"/>
          </w:tcPr>
          <w:p w:rsidR="00A80A9D" w:rsidRDefault="000F4552"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r w:rsidRPr="000F4552">
              <w:rPr>
                <w:rFonts w:ascii="Times New Roman" w:eastAsia="Andale Sans UI" w:hAnsi="Times New Roman" w:cs="Times New Roman"/>
                <w:sz w:val="19"/>
              </w:rPr>
              <w:t>(подпись)</w:t>
            </w:r>
          </w:p>
          <w:tbl>
            <w:tblPr>
              <w:tblW w:w="5018" w:type="dxa"/>
              <w:tblLayout w:type="fixed"/>
              <w:tblLook w:val="04A0"/>
            </w:tblPr>
            <w:tblGrid>
              <w:gridCol w:w="5018"/>
            </w:tblGrid>
            <w:tr w:rsidR="000F6CC9" w:rsidTr="00F034A8">
              <w:tc>
                <w:tcPr>
                  <w:tcW w:w="5018" w:type="dxa"/>
                  <w:shd w:val="clear" w:color="auto" w:fill="auto"/>
                </w:tcPr>
                <w:p w:rsidR="00FB38DB" w:rsidRDefault="00FB38DB" w:rsidP="00F034A8">
                  <w:pPr>
                    <w:ind w:left="-561" w:firstLine="0"/>
                    <w:jc w:val="right"/>
                    <w:rPr>
                      <w:sz w:val="22"/>
                      <w:szCs w:val="22"/>
                    </w:rPr>
                  </w:pPr>
                </w:p>
                <w:p w:rsidR="00FB38DB" w:rsidRDefault="00FB38DB" w:rsidP="00F034A8">
                  <w:pPr>
                    <w:ind w:left="-561" w:firstLine="0"/>
                    <w:jc w:val="right"/>
                    <w:rPr>
                      <w:sz w:val="22"/>
                      <w:szCs w:val="22"/>
                    </w:rPr>
                  </w:pPr>
                </w:p>
                <w:p w:rsidR="000F6CC9" w:rsidRPr="00F034A8" w:rsidRDefault="00BD1F8A" w:rsidP="00F034A8">
                  <w:pPr>
                    <w:ind w:left="-561" w:firstLine="0"/>
                    <w:jc w:val="right"/>
                    <w:rPr>
                      <w:sz w:val="22"/>
                      <w:szCs w:val="22"/>
                    </w:rPr>
                  </w:pPr>
                  <w:r w:rsidRPr="00F034A8">
                    <w:rPr>
                      <w:sz w:val="22"/>
                      <w:szCs w:val="22"/>
                    </w:rPr>
                    <w:lastRenderedPageBreak/>
                    <w:t xml:space="preserve">Приложение </w:t>
                  </w:r>
                  <w:r w:rsidR="00CA716E">
                    <w:rPr>
                      <w:sz w:val="22"/>
                      <w:szCs w:val="22"/>
                    </w:rPr>
                    <w:t>4</w:t>
                  </w:r>
                </w:p>
                <w:p w:rsidR="006161B1" w:rsidRDefault="00BD1F8A" w:rsidP="006161B1">
                  <w:pPr>
                    <w:widowControl/>
                    <w:autoSpaceDE/>
                    <w:autoSpaceDN/>
                    <w:adjustRightInd/>
                    <w:ind w:firstLine="0"/>
                    <w:jc w:val="right"/>
                    <w:rPr>
                      <w:sz w:val="22"/>
                      <w:szCs w:val="22"/>
                    </w:rPr>
                  </w:pPr>
                  <w:r w:rsidRPr="00F034A8">
                    <w:rPr>
                      <w:sz w:val="22"/>
                      <w:szCs w:val="22"/>
                    </w:rPr>
                    <w:t>к п</w:t>
                  </w:r>
                  <w:r w:rsidR="000F6CC9" w:rsidRPr="00F034A8">
                    <w:rPr>
                      <w:sz w:val="22"/>
                      <w:szCs w:val="22"/>
                    </w:rPr>
                    <w:t xml:space="preserve">остановлению Администрации </w:t>
                  </w:r>
                  <w:proofErr w:type="spellStart"/>
                  <w:r w:rsidR="00FB38DB">
                    <w:rPr>
                      <w:sz w:val="22"/>
                      <w:szCs w:val="22"/>
                    </w:rPr>
                    <w:t>Артемьевского</w:t>
                  </w:r>
                  <w:proofErr w:type="spellEnd"/>
                  <w:r w:rsidR="00FB38DB" w:rsidRPr="00F034A8">
                    <w:rPr>
                      <w:sz w:val="22"/>
                      <w:szCs w:val="22"/>
                    </w:rPr>
                    <w:t xml:space="preserve"> </w:t>
                  </w:r>
                  <w:r w:rsidR="000F6CC9" w:rsidRPr="00F034A8">
                    <w:rPr>
                      <w:sz w:val="22"/>
                      <w:szCs w:val="22"/>
                    </w:rPr>
                    <w:t xml:space="preserve">сельского поселения </w:t>
                  </w:r>
                  <w:proofErr w:type="spellStart"/>
                  <w:r w:rsidR="000F6CC9" w:rsidRPr="00F034A8">
                    <w:rPr>
                      <w:sz w:val="22"/>
                      <w:szCs w:val="22"/>
                    </w:rPr>
                    <w:t>Тутаевского</w:t>
                  </w:r>
                  <w:proofErr w:type="spellEnd"/>
                  <w:r w:rsidR="000F6CC9" w:rsidRPr="00F034A8">
                    <w:rPr>
                      <w:sz w:val="22"/>
                      <w:szCs w:val="22"/>
                    </w:rPr>
                    <w:t xml:space="preserve"> муниципального </w:t>
                  </w:r>
                  <w:r w:rsidR="003D358F" w:rsidRPr="00F034A8">
                    <w:rPr>
                      <w:sz w:val="22"/>
                      <w:szCs w:val="22"/>
                    </w:rPr>
                    <w:t xml:space="preserve">района Ярославской области </w:t>
                  </w:r>
                </w:p>
                <w:p w:rsidR="006161B1" w:rsidRDefault="006161B1" w:rsidP="006161B1">
                  <w:pPr>
                    <w:widowControl/>
                    <w:autoSpaceDE/>
                    <w:autoSpaceDN/>
                    <w:adjustRightInd/>
                    <w:ind w:firstLine="0"/>
                    <w:jc w:val="right"/>
                    <w:rPr>
                      <w:sz w:val="22"/>
                      <w:szCs w:val="22"/>
                    </w:rPr>
                  </w:pPr>
                  <w:r w:rsidRPr="00F034A8">
                    <w:rPr>
                      <w:sz w:val="22"/>
                      <w:szCs w:val="22"/>
                    </w:rPr>
                    <w:t xml:space="preserve">от </w:t>
                  </w:r>
                  <w:r>
                    <w:rPr>
                      <w:sz w:val="22"/>
                      <w:szCs w:val="22"/>
                    </w:rPr>
                    <w:t>19.08</w:t>
                  </w:r>
                  <w:r w:rsidRPr="00F034A8">
                    <w:rPr>
                      <w:sz w:val="22"/>
                      <w:szCs w:val="22"/>
                    </w:rPr>
                    <w:t>.</w:t>
                  </w:r>
                  <w:r>
                    <w:rPr>
                      <w:sz w:val="22"/>
                      <w:szCs w:val="22"/>
                    </w:rPr>
                    <w:t>2021</w:t>
                  </w:r>
                  <w:r w:rsidRPr="00F034A8">
                    <w:rPr>
                      <w:sz w:val="22"/>
                      <w:szCs w:val="22"/>
                    </w:rPr>
                    <w:t xml:space="preserve"> г. № 1</w:t>
                  </w:r>
                  <w:r>
                    <w:rPr>
                      <w:sz w:val="22"/>
                      <w:szCs w:val="22"/>
                    </w:rPr>
                    <w:t>20</w:t>
                  </w:r>
                </w:p>
                <w:p w:rsidR="000F6CC9" w:rsidRPr="00F034A8" w:rsidRDefault="000F6CC9" w:rsidP="006161B1">
                  <w:pPr>
                    <w:widowControl/>
                    <w:autoSpaceDE/>
                    <w:autoSpaceDN/>
                    <w:adjustRightInd/>
                    <w:ind w:firstLine="0"/>
                    <w:rPr>
                      <w:rFonts w:ascii="Times New Roman" w:eastAsia="Andale Sans UI" w:hAnsi="Times New Roman" w:cs="Times New Roman"/>
                      <w:sz w:val="19"/>
                    </w:rPr>
                  </w:pPr>
                </w:p>
              </w:tc>
            </w:tr>
          </w:tbl>
          <w:p w:rsidR="000F6CC9" w:rsidRPr="000F4552" w:rsidRDefault="000F6CC9" w:rsidP="000F4552">
            <w:pPr>
              <w:widowControl/>
              <w:suppressLineNumbers/>
              <w:autoSpaceDE/>
              <w:autoSpaceDN/>
              <w:adjustRightInd/>
              <w:spacing w:after="80" w:line="200" w:lineRule="atLeast"/>
              <w:ind w:firstLine="0"/>
              <w:jc w:val="center"/>
              <w:textAlignment w:val="top"/>
              <w:rPr>
                <w:rFonts w:ascii="Times New Roman" w:eastAsia="Andale Sans UI" w:hAnsi="Times New Roman" w:cs="Times New Roman"/>
                <w:sz w:val="19"/>
              </w:rPr>
            </w:pPr>
          </w:p>
        </w:tc>
      </w:tr>
    </w:tbl>
    <w:p w:rsidR="000F6CC9" w:rsidRDefault="000F6CC9" w:rsidP="000F6CC9">
      <w:pPr>
        <w:ind w:firstLine="0"/>
        <w:jc w:val="center"/>
        <w:rPr>
          <w:sz w:val="22"/>
          <w:szCs w:val="22"/>
        </w:rPr>
      </w:pPr>
    </w:p>
    <w:p w:rsidR="000F6CC9" w:rsidRDefault="000F6CC9" w:rsidP="000F6CC9">
      <w:pPr>
        <w:ind w:firstLine="0"/>
        <w:jc w:val="center"/>
        <w:rPr>
          <w:sz w:val="22"/>
          <w:szCs w:val="22"/>
        </w:rPr>
      </w:pPr>
    </w:p>
    <w:p w:rsidR="000F4552" w:rsidRPr="000F4552" w:rsidRDefault="000F4552" w:rsidP="000F6CC9">
      <w:pPr>
        <w:widowControl/>
        <w:autoSpaceDE/>
        <w:autoSpaceDN/>
        <w:adjustRightInd/>
        <w:ind w:firstLine="0"/>
        <w:jc w:val="center"/>
        <w:rPr>
          <w:rFonts w:ascii="Times New Roman" w:hAnsi="Times New Roman" w:cs="Times New Roman"/>
          <w:b/>
          <w:sz w:val="28"/>
          <w:szCs w:val="28"/>
        </w:rPr>
      </w:pPr>
      <w:r w:rsidRPr="000F4552">
        <w:rPr>
          <w:rFonts w:ascii="Times New Roman" w:hAnsi="Times New Roman" w:cs="Times New Roman"/>
          <w:b/>
          <w:sz w:val="28"/>
          <w:szCs w:val="28"/>
        </w:rPr>
        <w:t>ПРАВИЛА</w:t>
      </w:r>
    </w:p>
    <w:p w:rsidR="000F4552" w:rsidRPr="000F4552" w:rsidRDefault="000F4552" w:rsidP="000F4552">
      <w:pPr>
        <w:widowControl/>
        <w:autoSpaceDE/>
        <w:autoSpaceDN/>
        <w:adjustRightInd/>
        <w:ind w:firstLine="0"/>
        <w:jc w:val="center"/>
        <w:rPr>
          <w:rFonts w:ascii="Times New Roman" w:hAnsi="Times New Roman" w:cs="Times New Roman"/>
          <w:b/>
          <w:sz w:val="28"/>
          <w:szCs w:val="28"/>
        </w:rPr>
      </w:pPr>
      <w:r w:rsidRPr="000F4552">
        <w:rPr>
          <w:rFonts w:ascii="Times New Roman" w:hAnsi="Times New Roman" w:cs="Times New Roman"/>
          <w:b/>
          <w:sz w:val="28"/>
          <w:szCs w:val="28"/>
        </w:rPr>
        <w:t>рассмотрения запросов</w:t>
      </w:r>
      <w:r w:rsidRPr="000F4552">
        <w:rPr>
          <w:rFonts w:ascii="Times New Roman" w:hAnsi="Times New Roman" w:cs="Times New Roman"/>
          <w:b/>
          <w:sz w:val="28"/>
          <w:szCs w:val="28"/>
        </w:rPr>
        <w:br/>
        <w:t>субъектов персональных данных или их представителей</w:t>
      </w:r>
    </w:p>
    <w:p w:rsidR="000F4552" w:rsidRPr="000F4552" w:rsidRDefault="000F4552" w:rsidP="000F4552">
      <w:pPr>
        <w:widowControl/>
        <w:autoSpaceDE/>
        <w:autoSpaceDN/>
        <w:adjustRightInd/>
        <w:ind w:firstLine="0"/>
        <w:jc w:val="center"/>
        <w:rPr>
          <w:rFonts w:ascii="Times New Roman" w:hAnsi="Times New Roman" w:cs="Times New Roman"/>
          <w:sz w:val="28"/>
          <w:szCs w:val="28"/>
        </w:rPr>
      </w:pPr>
    </w:p>
    <w:p w:rsidR="000F4552" w:rsidRPr="000F4552" w:rsidRDefault="000F4552" w:rsidP="000F4552">
      <w:pPr>
        <w:widowControl/>
        <w:autoSpaceDE/>
        <w:autoSpaceDN/>
        <w:adjustRightInd/>
        <w:ind w:firstLine="567"/>
        <w:jc w:val="center"/>
        <w:rPr>
          <w:rFonts w:ascii="Times New Roman" w:hAnsi="Times New Roman" w:cs="Times New Roman"/>
          <w:b/>
          <w:kern w:val="32"/>
        </w:rPr>
      </w:pPr>
      <w:r w:rsidRPr="000F4552">
        <w:rPr>
          <w:rFonts w:ascii="Times New Roman" w:hAnsi="Times New Roman" w:cs="Times New Roman"/>
          <w:b/>
          <w:kern w:val="32"/>
        </w:rPr>
        <w:t>Основные положения</w:t>
      </w:r>
    </w:p>
    <w:p w:rsidR="000F4552" w:rsidRPr="000F4552" w:rsidRDefault="000F4552" w:rsidP="000F4552">
      <w:pPr>
        <w:widowControl/>
        <w:autoSpaceDE/>
        <w:autoSpaceDN/>
        <w:adjustRightInd/>
        <w:ind w:firstLine="567"/>
        <w:jc w:val="center"/>
        <w:rPr>
          <w:rFonts w:ascii="Times New Roman" w:hAnsi="Times New Roman" w:cs="Times New Roman"/>
          <w:b/>
          <w:kern w:val="32"/>
        </w:rPr>
      </w:pPr>
    </w:p>
    <w:p w:rsidR="000F4552" w:rsidRPr="000F4552" w:rsidRDefault="000F4552" w:rsidP="000F4552">
      <w:pPr>
        <w:widowControl/>
        <w:autoSpaceDE/>
        <w:autoSpaceDN/>
        <w:adjustRightInd/>
        <w:ind w:firstLine="567"/>
        <w:rPr>
          <w:rFonts w:ascii="Times New Roman" w:eastAsia="Andale Sans UI" w:hAnsi="Times New Roman" w:cs="Times New Roman"/>
        </w:rPr>
      </w:pPr>
      <w:r w:rsidRPr="000F4552">
        <w:rPr>
          <w:rFonts w:ascii="Times New Roman" w:hAnsi="Times New Roman" w:cs="Times New Roman"/>
        </w:rPr>
        <w:t xml:space="preserve">Настоящие Правила устанавливают порядок рассмотрения запросов субъектов персональных данных или их представителей в </w:t>
      </w:r>
      <w:r w:rsidR="00E93EEF">
        <w:rPr>
          <w:rFonts w:ascii="Times New Roman" w:hAnsi="Times New Roman" w:cs="Times New Roman"/>
        </w:rPr>
        <w:t xml:space="preserve">Администрации </w:t>
      </w:r>
      <w:proofErr w:type="spellStart"/>
      <w:r w:rsidR="00E93EEF">
        <w:rPr>
          <w:rFonts w:ascii="Times New Roman" w:hAnsi="Times New Roman" w:cs="Times New Roman"/>
        </w:rPr>
        <w:t>Артмьевского</w:t>
      </w:r>
      <w:proofErr w:type="spellEnd"/>
      <w:r w:rsidR="00E93EEF">
        <w:rPr>
          <w:rFonts w:ascii="Times New Roman" w:hAnsi="Times New Roman" w:cs="Times New Roman"/>
        </w:rPr>
        <w:t xml:space="preserve"> сельского поселения </w:t>
      </w:r>
      <w:proofErr w:type="spellStart"/>
      <w:r w:rsidR="00E93EEF">
        <w:rPr>
          <w:rFonts w:ascii="Times New Roman" w:hAnsi="Times New Roman" w:cs="Times New Roman"/>
        </w:rPr>
        <w:t>Тутаевского</w:t>
      </w:r>
      <w:proofErr w:type="spellEnd"/>
      <w:r w:rsidR="00E93EEF">
        <w:rPr>
          <w:rFonts w:ascii="Times New Roman" w:hAnsi="Times New Roman" w:cs="Times New Roman"/>
        </w:rPr>
        <w:t xml:space="preserve"> муниципального района Ярославской области (далее - </w:t>
      </w:r>
      <w:r w:rsidRPr="000F4552">
        <w:rPr>
          <w:rFonts w:ascii="Times New Roman" w:hAnsi="Times New Roman" w:cs="Times New Roman"/>
        </w:rPr>
        <w:t xml:space="preserve">Администрации </w:t>
      </w:r>
      <w:r w:rsidRPr="000F4552">
        <w:rPr>
          <w:rFonts w:ascii="Times New Roman" w:eastAsia="Andale Sans UI" w:hAnsi="Times New Roman" w:cs="Times New Roman"/>
        </w:rPr>
        <w:t>поселения</w:t>
      </w:r>
      <w:r w:rsidR="00E93EEF">
        <w:rPr>
          <w:rFonts w:ascii="Times New Roman" w:eastAsia="Andale Sans UI" w:hAnsi="Times New Roman" w:cs="Times New Roman"/>
        </w:rPr>
        <w:t>)</w:t>
      </w:r>
      <w:r w:rsidRPr="000F4552">
        <w:rPr>
          <w:rFonts w:ascii="Times New Roman" w:eastAsia="Andale Sans UI" w:hAnsi="Times New Roman" w:cs="Times New Roman"/>
        </w:rPr>
        <w:t>.</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Настоящие Правила разработаны в соответствии с Федеральным законом от 27 июля 2006 г. № 152-ФЗ «О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терминах настоящих Правил под запросом понимаются требование, заявление, просьба субъекта персональных данных или его представителя, изложенные в письменной форме или в электронном виде.</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Ознакомлению с настоящими Правилами подлежат все лица, участвующие в процессе рассмотрения запросов по вопросам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Настоящие Правила вступают в силу с момента их утверждения и действуют до их отмены либо замены новыми Правилами.</w:t>
      </w:r>
    </w:p>
    <w:p w:rsidR="000F4552" w:rsidRPr="000F4552" w:rsidRDefault="000F4552" w:rsidP="000F4552">
      <w:pPr>
        <w:widowControl/>
        <w:autoSpaceDE/>
        <w:autoSpaceDN/>
        <w:adjustRightInd/>
        <w:ind w:firstLine="567"/>
        <w:rPr>
          <w:rFonts w:ascii="Times New Roman" w:hAnsi="Times New Roman" w:cs="Times New Roman"/>
          <w:kern w:val="32"/>
        </w:rPr>
      </w:pPr>
      <w:r w:rsidRPr="000F4552">
        <w:rPr>
          <w:rFonts w:ascii="Times New Roman" w:hAnsi="Times New Roman" w:cs="Times New Roman"/>
          <w:kern w:val="32"/>
        </w:rPr>
        <w:t>Информирование о порядке направления запросов субъектами персональных данных или их представителями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Информация о порядке направления запросов субъектами персональных данных или их представителями, сведения о местонахождении Администрации </w:t>
      </w:r>
      <w:r w:rsidRPr="000F4552">
        <w:rPr>
          <w:rFonts w:ascii="Times New Roman" w:eastAsia="Andale Sans UI" w:hAnsi="Times New Roman" w:cs="Times New Roman"/>
        </w:rPr>
        <w:t xml:space="preserve">поселения, </w:t>
      </w:r>
      <w:r w:rsidRPr="000F4552">
        <w:rPr>
          <w:rFonts w:ascii="Times New Roman" w:hAnsi="Times New Roman" w:cs="Times New Roman"/>
        </w:rPr>
        <w:t>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публикуются в составе Политики Администрации поселения в отношении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 ответах на телефонные звонки и устные обращения лиц работники Администрации поселения подробно и в вежливой (корректной) форме информируют обратившихся по интересующим их вопросам. Если работник Администрации поселения принявший звонок, не имеет возможности ответить на поставленный вопрос, он должен сообщить обратившемуся лицу телефонный номер, по которому можно получить необходимую информацию.</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Times New Roman"/>
          <w:b/>
          <w:kern w:val="32"/>
        </w:rPr>
      </w:pPr>
      <w:r w:rsidRPr="000F4552">
        <w:rPr>
          <w:rFonts w:ascii="Times New Roman" w:hAnsi="Times New Roman" w:cs="Times New Roman"/>
          <w:b/>
          <w:kern w:val="32"/>
        </w:rPr>
        <w:t>Прием и первичная обработка запросов субъектов персональных данных или их представителей</w:t>
      </w:r>
    </w:p>
    <w:p w:rsidR="000F4552" w:rsidRPr="000F4552" w:rsidRDefault="000F4552" w:rsidP="000F4552">
      <w:pPr>
        <w:widowControl/>
        <w:autoSpaceDE/>
        <w:autoSpaceDN/>
        <w:adjustRightInd/>
        <w:ind w:firstLine="567"/>
        <w:jc w:val="center"/>
        <w:rPr>
          <w:rFonts w:ascii="Times New Roman" w:hAnsi="Times New Roman" w:cs="Times New Roman"/>
          <w:b/>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Прием и первичная обработка запросов субъектов персональных данных или их представителей осуществляется уполномоченными специалистами Администрации поселения.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 поступлении запроса лицо, осуществляющее прием запросов, проверяет выполнение требований к оформлению запроса: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указание фамилии, имени и отчества субъекта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lastRenderedPageBreak/>
        <w:t>- указание реквизитов основного документа, удостоверяющего личность субъекта персональных данных (номер, сведения о дате выдачи указанного документа и выдавшем его органе);</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наличие сведений, подтверждающих участие субъекта персональных данных в отношениях с Администрацией поселения (допускается в виде словесного описания);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указание адреса (почтового адреса или адреса электронной почты) для направления ответа на запрос;</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наличие подписи обращающегося лица (в случае поступления запроса в электронном виде – электронной подписи).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если требования к оформлению запроса не выполнены, по адресу, указанному в тексте запроса (в случае указания адреса), направляется уведомление об отказе в приеме запроса с указанием его причин.</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Запросы, оформленные в соответствии с установленными требованиями, подлежат обязательной регистрации в системе учета обращений (входящей корреспонденции), функционирующей в Администрации поселения, не позднее дня, следующего за днем поступления запроса.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Маркировка запроса при его регистрации и оформление регистрационной карточки осуществляются в порядке, принятом в Администрации поселения. После регистрации запросы субъектов персональных данных или их представителей передаются лицу, осуществляющему рассмотрение запросов по вопросам обработки персональных данных в Администрации поселения ответственному за организацию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Times New Roman"/>
          <w:b/>
          <w:kern w:val="32"/>
        </w:rPr>
      </w:pPr>
      <w:r w:rsidRPr="000F4552">
        <w:rPr>
          <w:rFonts w:ascii="Times New Roman" w:hAnsi="Times New Roman" w:cs="Times New Roman"/>
          <w:b/>
          <w:kern w:val="32"/>
        </w:rPr>
        <w:t>Рассмотрение запросов субъектов персональных данных или их представителей</w:t>
      </w:r>
    </w:p>
    <w:p w:rsidR="000F4552" w:rsidRPr="000F4552" w:rsidRDefault="000F4552" w:rsidP="000F4552">
      <w:pPr>
        <w:widowControl/>
        <w:autoSpaceDE/>
        <w:autoSpaceDN/>
        <w:adjustRightInd/>
        <w:ind w:firstLine="567"/>
        <w:jc w:val="center"/>
        <w:rPr>
          <w:rFonts w:ascii="Times New Roman" w:hAnsi="Times New Roman" w:cs="Times New Roman"/>
          <w:b/>
          <w:kern w:val="32"/>
        </w:rPr>
      </w:pPr>
    </w:p>
    <w:p w:rsidR="000F4552" w:rsidRPr="000F4552" w:rsidRDefault="000F4552" w:rsidP="000F4552">
      <w:pPr>
        <w:widowControl/>
        <w:autoSpaceDE/>
        <w:autoSpaceDN/>
        <w:adjustRightInd/>
        <w:ind w:firstLine="567"/>
        <w:rPr>
          <w:rFonts w:ascii="Times New Roman" w:hAnsi="Times New Roman" w:cs="Arial"/>
          <w:kern w:val="32"/>
        </w:rPr>
      </w:pPr>
      <w:r w:rsidRPr="000F4552">
        <w:rPr>
          <w:rFonts w:ascii="Times New Roman" w:hAnsi="Times New Roman" w:cs="Arial"/>
          <w:kern w:val="32"/>
        </w:rPr>
        <w:t>Рассмотрение запросов, связанных с предоставлением информации, касающейся обработки персональных данных субъекта.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 рассмотрении запросов, связанных с предоставлением информации, касающейся обработки персональных данных субъекта, лицо, осуществляющее прием и регистрацию запросов, определяет, является ли запрос первичным или повторным, и уведомляет об этом лицо, осуществляющее рассмотрение запросов по вопросам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повторного направления запроса, касающегося обработки персональных данных субъекта, лицом, осуществляющим рассмотрение запросов по вопросам обработки персональных данных, определяется допустимость повторного направления запроса.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Повторное направление запроса допускается в случае, если с момента предыдущего направления запроса с просьбой о предоставлении информации, касающейся обработки персональных данных субъекта, по которому таковая информация была предоставлена, прошло более 30 дней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F4552">
        <w:rPr>
          <w:rFonts w:ascii="Times New Roman" w:hAnsi="Times New Roman" w:cs="Times New Roman"/>
        </w:rPr>
        <w:t>выгодоприобретателем</w:t>
      </w:r>
      <w:proofErr w:type="spellEnd"/>
      <w:r w:rsidRPr="000F4552">
        <w:rPr>
          <w:rFonts w:ascii="Times New Roman" w:hAnsi="Times New Roman" w:cs="Times New Roman"/>
        </w:rPr>
        <w:t xml:space="preserve"> или поручителем по которому является субъект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Кроме того, повторное направление запроса до истечения указанного срока допускается в случае, если запрашиваемые сведения не были предоставлены направившему запрос лицу в полном объеме по результатам рассмотрения первоначального запроса. В этом случае запрос должен содержать обоснование направления повторного запроса.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Если ни одно из условий повторного направления запроса, изложенных в данном пункте, не выполнено, лицо, осуществляющее рассмотрение запросов по вопросам обработки персональных данных, подготавливает мотивированный отказ в рассмотрении запроса и передает его уполномоченным специалистам Администрации поселения для регистрации и отправки направившему запрос лицу.</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lastRenderedPageBreak/>
        <w:t>При рассмотрении запроса лицо, осуществляющее рассмотрение запросов по вопросам обработки персональных данных, используя сведения, указанные в запросе, совместно с работниками, осуществляющими обработку персональных данных, устанавливает факт обработки в Администрации поселения персональных данных субъекта, информация об обработке персональных данных которого запрашивается.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Если факт обработки персональных данных субъекта в Администрации поселения не установлен, лицо, осуществляющее рассмотрение запросов по вопросам обработки персональных данных, подготавливает соответствующий ответ на запрос и передает его уполномоченным специалистам Администрации поселения для регистрации и отправки направившему запрос лицу.</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Опираясь на Перечень целей и сроков обработки персональных данных в Администрации поселения, лицо, осуществляющее рассмотрение запросов по вопросам обработки персональных данных, подготавливает ответ на запрос субъекта персональных данных или его представителя.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если запрашиваются персональные данные, обрабатываемые в Администрации поселения и относящиеся к субъекту, такие данные предоставляет работник, непосредственно осуществляющий их обработку (имеющий к ним доступ).</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уполномоченным специалистам Администрации поселения для регистрации и отправки направившему запрос лицу.</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Общий срок рассмотрения запросов субъектов персональных данных или их представителей, связанных с предоставлением информации, касающейся обработки персональных данных субъекта, не должен превышать 30 дней с момента получения запроса.</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kern w:val="32"/>
        </w:rPr>
      </w:pPr>
      <w:r w:rsidRPr="000F4552">
        <w:rPr>
          <w:rFonts w:ascii="Times New Roman" w:hAnsi="Times New Roman" w:cs="Arial"/>
          <w:b/>
          <w:kern w:val="32"/>
        </w:rPr>
        <w:t>Рассмотрение запросов, связанных с требованием уточнения, блокирования или уничтожения персональных данных</w:t>
      </w:r>
    </w:p>
    <w:p w:rsidR="000F4552" w:rsidRPr="000F4552" w:rsidRDefault="000F4552" w:rsidP="000F4552">
      <w:pPr>
        <w:widowControl/>
        <w:autoSpaceDE/>
        <w:autoSpaceDN/>
        <w:adjustRightInd/>
        <w:ind w:firstLine="567"/>
        <w:rPr>
          <w:rFonts w:ascii="Times New Roman" w:hAnsi="Times New Roman" w:cs="Arial"/>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 получении запроса, содержащего сведения, указывающие на то, что персональные данные субъекта являются неполными, неточными, неактуальными, незаконно полученными или не являются необходимыми для заявленной цели обработки, лицо, осуществляющее рассмотрение запросов по вопросам обработки персональных данных, обеспечивает блокирование (временное прекращение обработки) персональных данных на период проведения проверки сведений, изложенных в запросе, в случае, если блокирование не нарушает права и законные интересы субъекта персональных данных или третьих лиц.</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осуществляющее рассмотрение запросов по вопросам обработки персональных данных, проводит проверку сведений, изложенных в запросе, самостоятельно либо привлекает иного работника (исполнителя) для проведения проверки.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подтверждения в ходе проверки факта обработки неполных, неточных либо неактуальных персональных данных субъекта лицо, осуществляющее рассмотрение запросов по вопросам обработки персональных данных, поручает работнику, непосредственно осуществляющему обработку персональных данных (имеющему к ним доступ), внести в персональные данные необходимые изменения.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Лицо, осуществляющее рассмотрение запросов по вопросам обработки персональных данных, обеспечивает уведомление третьих лиц, которым были переданы персональные данные субъекта, о внесенных в них изменениях.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подтверждения в ходе проверки факта неправомерной обработки персональных данных лицо, осуществляющее рассмотрение запросов по вопросам обработки персональных данных определяет возможность обеспечения правомерности обработки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lastRenderedPageBreak/>
        <w:t>В течение трех дней с момента выявления факта неправомерной обработки персональных данных лицо, осуществляющее рассмотрение запросов по вопросам обработки персональных данных, обеспечивает прекращение неправомерной обработки персональных данных и, в случае, если обеспечить правомерность обработки персональных данных невозможно, организует уничтожение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срок, не превышающий семи рабочих дней с момента поступления запроса субъекта персональных данных или его представителя, лицо, осуществляющее рассмотрение запросов по вопросам обработки персональных данных, подготавливает уведомление субъекта персональных данных о внесенных изменениях в его персональные данные и (или) предпринятых мерах по обеспечению правомерности обработки персональных данных субъекта или их уничтожению.</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уполномоченным специалистам Администрации поселения для регистрации и отправки направившему запрос лицу.</w:t>
      </w: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jc w:val="center"/>
        <w:rPr>
          <w:rFonts w:ascii="Times New Roman" w:hAnsi="Times New Roman" w:cs="Arial"/>
          <w:b/>
          <w:kern w:val="32"/>
        </w:rPr>
      </w:pPr>
      <w:r w:rsidRPr="000F4552">
        <w:rPr>
          <w:rFonts w:ascii="Times New Roman" w:hAnsi="Times New Roman" w:cs="Arial"/>
          <w:b/>
          <w:kern w:val="32"/>
        </w:rPr>
        <w:t>Рассмотрение заявлений об отзыве согласия на обработку персональных данных</w:t>
      </w:r>
    </w:p>
    <w:p w:rsidR="000F4552" w:rsidRPr="000F4552" w:rsidRDefault="000F4552" w:rsidP="000F4552">
      <w:pPr>
        <w:widowControl/>
        <w:autoSpaceDE/>
        <w:autoSpaceDN/>
        <w:adjustRightInd/>
        <w:ind w:firstLine="567"/>
        <w:jc w:val="center"/>
        <w:rPr>
          <w:rFonts w:ascii="Times New Roman" w:hAnsi="Times New Roman" w:cs="Arial"/>
          <w:b/>
          <w:kern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 рассмотрении заявления об отзыве согласия на обработку персональных данных лицо, осуществляющее рассмотрение запросов по вопросам обработки персональных данных, определяет возможность обработки персональных данных без согласия субъекта персональных данных на основании законодательства Российской Федерации в области персональных данных и необходимость сохранения персональных данных субъекта для достижения цели обработки в случае, если основания для обработки персональных данных без согласия субъекта в Администрации поселения отсутствуют.</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 наличии достаточных оснований для обработки персональных данных без согласия субъекта персональных данных лицо, осуществляющее рассмотрение запросов по вопросам обработки персональных данных, подготавливает ответ на заявление с указанием оснований для продолжения обработки персональных данных без согласия субъекта и передает его уполномоченным специалистам Администрации поселения для регистрации и отправки заявителю.</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 случае если основания для обработки персональных данных без согласия субъекта персональных данных в Администрации поселения отсутствуют, однако сохранение персональных данных требуется для достижения цели обработки, лицо, осуществляющее рассмотрение запросов по вопросам обработки персональных данных, подготавливает ответ на заявление с указанием последствий отзыва согласия, связанных с невозможностью достижения цели обработки при прекращении обработки персональных данных субъекта, с просьбой подтвердить отзыв согласия.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случае отсутствия оснований для обработки персональных данных без согласия субъекта персональных данных, если сохранение персональных данных для достижения цели обработки не требуется, лицо, осуществляющее рассмотрение запросов по вопросам обработки персональных данных, организует уничтожение персональных данных в срок, не превышающий 30 дней с момента отзыва согласия на обработку персональных данных (если иное не предусмотрено договором, стороной которого, </w:t>
      </w:r>
      <w:proofErr w:type="spellStart"/>
      <w:r w:rsidRPr="000F4552">
        <w:rPr>
          <w:rFonts w:ascii="Times New Roman" w:hAnsi="Times New Roman" w:cs="Times New Roman"/>
        </w:rPr>
        <w:t>выгодоприобретателем</w:t>
      </w:r>
      <w:proofErr w:type="spellEnd"/>
      <w:r w:rsidRPr="000F4552">
        <w:rPr>
          <w:rFonts w:ascii="Times New Roman" w:hAnsi="Times New Roman" w:cs="Times New Roman"/>
        </w:rPr>
        <w:t xml:space="preserve"> или поручителем по которому является субъект персональных данных, иным соглашением между оператором и субъектом персональных данных). В случае отсутствия возможности уничтожения персональных данных в течение данного срока лицо, осуществляющее </w:t>
      </w:r>
      <w:r w:rsidRPr="000F4552">
        <w:rPr>
          <w:rFonts w:ascii="Times New Roman" w:hAnsi="Times New Roman" w:cs="Times New Roman"/>
        </w:rPr>
        <w:lastRenderedPageBreak/>
        <w:t>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0F4552" w:rsidRPr="000F4552" w:rsidRDefault="000F4552" w:rsidP="000F4552">
      <w:pPr>
        <w:widowControl/>
        <w:autoSpaceDE/>
        <w:autoSpaceDN/>
        <w:adjustRightInd/>
        <w:ind w:firstLine="0"/>
        <w:jc w:val="right"/>
        <w:rPr>
          <w:rFonts w:ascii="Times New Roman" w:hAnsi="Times New Roman" w:cs="Times New Roman"/>
        </w:rPr>
      </w:pPr>
    </w:p>
    <w:p w:rsidR="000F4552" w:rsidRDefault="000F4552"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833F71" w:rsidRDefault="00833F71" w:rsidP="000F4552">
      <w:pPr>
        <w:widowControl/>
        <w:autoSpaceDE/>
        <w:autoSpaceDN/>
        <w:adjustRightInd/>
        <w:ind w:firstLine="0"/>
        <w:jc w:val="left"/>
        <w:rPr>
          <w:rFonts w:ascii="Times New Roman" w:hAnsi="Times New Roman" w:cs="Times New Roman"/>
        </w:rPr>
      </w:pPr>
    </w:p>
    <w:p w:rsidR="00781921" w:rsidRDefault="00781921" w:rsidP="000F4552">
      <w:pPr>
        <w:widowControl/>
        <w:autoSpaceDE/>
        <w:autoSpaceDN/>
        <w:adjustRightInd/>
        <w:ind w:firstLine="0"/>
        <w:jc w:val="left"/>
        <w:rPr>
          <w:rFonts w:ascii="Times New Roman" w:hAnsi="Times New Roman" w:cs="Times New Roman"/>
        </w:rPr>
      </w:pPr>
    </w:p>
    <w:p w:rsidR="00781921" w:rsidRDefault="00781921" w:rsidP="000F4552">
      <w:pPr>
        <w:widowControl/>
        <w:autoSpaceDE/>
        <w:autoSpaceDN/>
        <w:adjustRightInd/>
        <w:ind w:firstLine="0"/>
        <w:jc w:val="left"/>
        <w:rPr>
          <w:rFonts w:ascii="Times New Roman" w:hAnsi="Times New Roman" w:cs="Times New Roman"/>
        </w:rPr>
      </w:pPr>
    </w:p>
    <w:p w:rsidR="00781921" w:rsidRDefault="00781921" w:rsidP="000F4552">
      <w:pPr>
        <w:widowControl/>
        <w:autoSpaceDE/>
        <w:autoSpaceDN/>
        <w:adjustRightInd/>
        <w:ind w:firstLine="0"/>
        <w:jc w:val="left"/>
        <w:rPr>
          <w:rFonts w:ascii="Times New Roman" w:hAnsi="Times New Roman" w:cs="Times New Roman"/>
        </w:rPr>
      </w:pPr>
    </w:p>
    <w:p w:rsidR="003D358F" w:rsidRDefault="003D358F" w:rsidP="000F4552">
      <w:pPr>
        <w:widowControl/>
        <w:autoSpaceDE/>
        <w:autoSpaceDN/>
        <w:adjustRightInd/>
        <w:ind w:firstLine="0"/>
        <w:jc w:val="left"/>
        <w:rPr>
          <w:rFonts w:ascii="Times New Roman" w:hAnsi="Times New Roman" w:cs="Times New Roman"/>
        </w:rPr>
      </w:pPr>
    </w:p>
    <w:p w:rsidR="003D358F" w:rsidRDefault="003D358F" w:rsidP="000F4552">
      <w:pPr>
        <w:widowControl/>
        <w:autoSpaceDE/>
        <w:autoSpaceDN/>
        <w:adjustRightInd/>
        <w:ind w:firstLine="0"/>
        <w:jc w:val="left"/>
        <w:rPr>
          <w:rFonts w:ascii="Times New Roman" w:hAnsi="Times New Roman" w:cs="Times New Roman"/>
        </w:rPr>
      </w:pPr>
    </w:p>
    <w:p w:rsidR="00833F71" w:rsidRPr="000F4552" w:rsidRDefault="00833F71" w:rsidP="000F4552">
      <w:pPr>
        <w:widowControl/>
        <w:autoSpaceDE/>
        <w:autoSpaceDN/>
        <w:adjustRightInd/>
        <w:ind w:firstLine="0"/>
        <w:jc w:val="left"/>
        <w:rPr>
          <w:rFonts w:ascii="Times New Roman" w:hAnsi="Times New Roman" w:cs="Times New Roman"/>
        </w:rPr>
      </w:pPr>
    </w:p>
    <w:tbl>
      <w:tblPr>
        <w:tblW w:w="0" w:type="auto"/>
        <w:tblInd w:w="4531" w:type="dxa"/>
        <w:tblLook w:val="04A0"/>
      </w:tblPr>
      <w:tblGrid>
        <w:gridCol w:w="4933"/>
      </w:tblGrid>
      <w:tr w:rsidR="00833F71" w:rsidTr="006161B1">
        <w:tc>
          <w:tcPr>
            <w:tcW w:w="4933" w:type="dxa"/>
            <w:shd w:val="clear" w:color="auto" w:fill="auto"/>
          </w:tcPr>
          <w:p w:rsidR="00833F71" w:rsidRPr="00F034A8" w:rsidRDefault="003B4578" w:rsidP="00F034A8">
            <w:pPr>
              <w:ind w:firstLine="0"/>
              <w:jc w:val="right"/>
              <w:rPr>
                <w:sz w:val="22"/>
                <w:szCs w:val="22"/>
              </w:rPr>
            </w:pPr>
            <w:r w:rsidRPr="00F034A8">
              <w:rPr>
                <w:sz w:val="22"/>
                <w:szCs w:val="22"/>
              </w:rPr>
              <w:lastRenderedPageBreak/>
              <w:t xml:space="preserve">Приложение </w:t>
            </w:r>
            <w:r w:rsidR="00CA716E">
              <w:rPr>
                <w:sz w:val="22"/>
                <w:szCs w:val="22"/>
              </w:rPr>
              <w:t>5</w:t>
            </w:r>
          </w:p>
          <w:p w:rsidR="006161B1" w:rsidRDefault="003B4578" w:rsidP="006161B1">
            <w:pPr>
              <w:ind w:firstLine="0"/>
              <w:jc w:val="right"/>
              <w:rPr>
                <w:sz w:val="22"/>
                <w:szCs w:val="22"/>
              </w:rPr>
            </w:pPr>
            <w:r w:rsidRPr="00F034A8">
              <w:rPr>
                <w:sz w:val="22"/>
                <w:szCs w:val="22"/>
              </w:rPr>
              <w:t>к п</w:t>
            </w:r>
            <w:r w:rsidR="00833F71" w:rsidRPr="00F034A8">
              <w:rPr>
                <w:sz w:val="22"/>
                <w:szCs w:val="22"/>
              </w:rPr>
              <w:t xml:space="preserve">остановлению Администрации </w:t>
            </w:r>
            <w:proofErr w:type="spellStart"/>
            <w:r w:rsidR="0089769A">
              <w:rPr>
                <w:sz w:val="22"/>
                <w:szCs w:val="22"/>
              </w:rPr>
              <w:t>Артемьевского</w:t>
            </w:r>
            <w:proofErr w:type="spellEnd"/>
            <w:r w:rsidR="0089769A" w:rsidRPr="00F034A8">
              <w:rPr>
                <w:sz w:val="22"/>
                <w:szCs w:val="22"/>
              </w:rPr>
              <w:t xml:space="preserve"> </w:t>
            </w:r>
            <w:r w:rsidR="00833F71" w:rsidRPr="00F034A8">
              <w:rPr>
                <w:sz w:val="22"/>
                <w:szCs w:val="22"/>
              </w:rPr>
              <w:t xml:space="preserve">сельского поселения </w:t>
            </w:r>
            <w:proofErr w:type="spellStart"/>
            <w:r w:rsidR="00833F71" w:rsidRPr="00F034A8">
              <w:rPr>
                <w:sz w:val="22"/>
                <w:szCs w:val="22"/>
              </w:rPr>
              <w:t>Тутаевского</w:t>
            </w:r>
            <w:proofErr w:type="spellEnd"/>
            <w:r w:rsidR="00833F71" w:rsidRPr="00F034A8">
              <w:rPr>
                <w:sz w:val="22"/>
                <w:szCs w:val="22"/>
              </w:rPr>
              <w:t xml:space="preserve"> муниципального </w:t>
            </w:r>
            <w:r w:rsidR="003D358F" w:rsidRPr="00F034A8">
              <w:rPr>
                <w:sz w:val="22"/>
                <w:szCs w:val="22"/>
              </w:rPr>
              <w:t xml:space="preserve">района Ярославской области </w:t>
            </w:r>
          </w:p>
          <w:p w:rsidR="006161B1" w:rsidRDefault="006161B1" w:rsidP="006161B1">
            <w:pPr>
              <w:ind w:firstLine="0"/>
              <w:jc w:val="right"/>
              <w:rPr>
                <w:sz w:val="22"/>
                <w:szCs w:val="22"/>
              </w:rPr>
            </w:pPr>
            <w:r w:rsidRPr="00F034A8">
              <w:rPr>
                <w:sz w:val="22"/>
                <w:szCs w:val="22"/>
              </w:rPr>
              <w:t xml:space="preserve">от </w:t>
            </w:r>
            <w:r>
              <w:rPr>
                <w:sz w:val="22"/>
                <w:szCs w:val="22"/>
              </w:rPr>
              <w:t>19.08</w:t>
            </w:r>
            <w:r w:rsidRPr="00F034A8">
              <w:rPr>
                <w:sz w:val="22"/>
                <w:szCs w:val="22"/>
              </w:rPr>
              <w:t>.</w:t>
            </w:r>
            <w:r>
              <w:rPr>
                <w:sz w:val="22"/>
                <w:szCs w:val="22"/>
              </w:rPr>
              <w:t>2021</w:t>
            </w:r>
            <w:r w:rsidRPr="00F034A8">
              <w:rPr>
                <w:sz w:val="22"/>
                <w:szCs w:val="22"/>
              </w:rPr>
              <w:t xml:space="preserve"> г. № 1</w:t>
            </w:r>
            <w:r>
              <w:rPr>
                <w:sz w:val="22"/>
                <w:szCs w:val="22"/>
              </w:rPr>
              <w:t>20</w:t>
            </w:r>
          </w:p>
          <w:p w:rsidR="00833F71" w:rsidRPr="00F034A8" w:rsidRDefault="00833F71" w:rsidP="0089769A">
            <w:pPr>
              <w:ind w:firstLine="0"/>
              <w:rPr>
                <w:sz w:val="22"/>
                <w:szCs w:val="22"/>
              </w:rPr>
            </w:pPr>
          </w:p>
        </w:tc>
      </w:tr>
    </w:tbl>
    <w:p w:rsidR="00833F71" w:rsidRDefault="00833F71" w:rsidP="00833F71">
      <w:pPr>
        <w:ind w:firstLine="0"/>
        <w:jc w:val="center"/>
        <w:rPr>
          <w:sz w:val="22"/>
          <w:szCs w:val="22"/>
        </w:rPr>
      </w:pPr>
    </w:p>
    <w:p w:rsidR="000F4552" w:rsidRPr="000F4552" w:rsidRDefault="000F4552" w:rsidP="000F4552">
      <w:pPr>
        <w:widowControl/>
        <w:autoSpaceDE/>
        <w:autoSpaceDN/>
        <w:adjustRightInd/>
        <w:ind w:firstLine="0"/>
        <w:jc w:val="center"/>
        <w:rPr>
          <w:rFonts w:ascii="Times New Roman" w:eastAsia="Calibri" w:hAnsi="Times New Roman" w:cs="Times New Roman"/>
          <w:b/>
          <w:sz w:val="28"/>
          <w:szCs w:val="28"/>
          <w:lang w:eastAsia="en-US"/>
        </w:rPr>
      </w:pPr>
      <w:r w:rsidRPr="000F4552">
        <w:rPr>
          <w:rFonts w:ascii="Times New Roman" w:hAnsi="Times New Roman" w:cs="Times New Roman"/>
          <w:b/>
          <w:sz w:val="28"/>
          <w:szCs w:val="28"/>
        </w:rPr>
        <w:t>Уведомление работника</w:t>
      </w:r>
      <w:r w:rsidRPr="000F4552">
        <w:rPr>
          <w:rFonts w:ascii="Times New Roman" w:hAnsi="Times New Roman" w:cs="Times New Roman"/>
          <w:b/>
          <w:sz w:val="28"/>
          <w:szCs w:val="28"/>
        </w:rPr>
        <w:br/>
        <w:t>о факте обработки им персональных данных</w:t>
      </w:r>
    </w:p>
    <w:p w:rsidR="000F4552" w:rsidRPr="000F4552" w:rsidRDefault="000F4552" w:rsidP="000F4552">
      <w:pPr>
        <w:widowControl/>
        <w:autoSpaceDE/>
        <w:autoSpaceDN/>
        <w:adjustRightInd/>
        <w:ind w:firstLine="0"/>
        <w:jc w:val="center"/>
        <w:rPr>
          <w:rFonts w:ascii="Times New Roman" w:hAnsi="Times New Roman" w:cs="Times New Roman"/>
          <w:sz w:val="32"/>
          <w:szCs w:val="32"/>
        </w:rPr>
      </w:pP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Я, ________________________________________________________________,</w:t>
      </w:r>
    </w:p>
    <w:p w:rsidR="000F4552" w:rsidRPr="000F4552" w:rsidRDefault="000F4552" w:rsidP="000F4552">
      <w:pPr>
        <w:widowControl/>
        <w:autoSpaceDE/>
        <w:autoSpaceDN/>
        <w:adjustRightInd/>
        <w:ind w:firstLine="567"/>
        <w:jc w:val="center"/>
        <w:rPr>
          <w:rFonts w:ascii="Times New Roman" w:hAnsi="Times New Roman" w:cs="Times New Roman"/>
          <w:sz w:val="22"/>
          <w:szCs w:val="22"/>
        </w:rPr>
      </w:pPr>
      <w:r w:rsidRPr="000F4552">
        <w:rPr>
          <w:rFonts w:ascii="Times New Roman" w:hAnsi="Times New Roman" w:cs="Times New Roman"/>
        </w:rPr>
        <w:t>(фамилия, имя, отчество)</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вступая в должность _____________________________________________________,</w:t>
      </w:r>
    </w:p>
    <w:p w:rsidR="000F4552" w:rsidRPr="000F4552" w:rsidRDefault="000F4552" w:rsidP="000F4552">
      <w:pPr>
        <w:widowControl/>
        <w:autoSpaceDE/>
        <w:autoSpaceDN/>
        <w:adjustRightInd/>
        <w:ind w:firstLine="567"/>
        <w:jc w:val="center"/>
        <w:rPr>
          <w:rFonts w:ascii="Times New Roman" w:hAnsi="Times New Roman" w:cs="Times New Roman"/>
          <w:sz w:val="22"/>
          <w:szCs w:val="22"/>
        </w:rPr>
      </w:pPr>
      <w:r w:rsidRPr="000F4552">
        <w:rPr>
          <w:rFonts w:ascii="Times New Roman" w:hAnsi="Times New Roman" w:cs="Times New Roman"/>
        </w:rPr>
        <w:t>(должность)</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назначение на которую предусматривает осуществление обработки персональных данных либо осуществление доступа к персональным данным, уведомлен о нижеследующем.</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Мне известно, что цели и сроки обработки персональных данных в Администрации поселения закреплены в Перечне целей и сроков обработки персональных данных и что обработка персональных данных в иных целях и в нарушение установленных сроков запрещается.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Также мне известно, что перечень информационных систем, в которых ведется обработка персональных данных, закреплен в Перечне информационных систем персональных данных и что самостоятельно создавать списки, файлы, базы данных с внесением в них персональных данных запрещается.</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Приступая к обработке персональных данных, принимаю на себя следующие обязательства:</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не разглашать, не предоставлять и не распространять без законных на то оснований персональные данные, к которым я буду иметь доступ по долгу службы либо получу доступ случайно;</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беспрекословно и аккуратно выполнять требования положений, порядков, приказов, инструкций, касающихся вопросов обращения с персональными данными и обеспечения их безопасности;</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немедленно сообщать лицу, ответственному за организацию обработки персональных данных, об утрате или недостаче документов, машинных носителей, черновиков, содержащих персональные данные, удостоверений, ключей от сейфов или помещений, а также о других событиях, которые могут нарушить права граждан при обработке их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немедленно сообщать лицу, ответственному за организацию обработки персональных данных, о причинах и условиях возможного нарушения порядка обращения с персональными данными или их безопасности, а также обо всех случаях попыток посторонних лиц или организаций получить к ним доступ;</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пресекать действия других лиц, которые могут привести к нарушению безопасности персональных данных;</w:t>
      </w:r>
    </w:p>
    <w:p w:rsidR="000F4552" w:rsidRPr="000F4552" w:rsidRDefault="000F4552" w:rsidP="000F4552">
      <w:pPr>
        <w:widowControl/>
        <w:autoSpaceDE/>
        <w:autoSpaceDN/>
        <w:adjustRightInd/>
        <w:ind w:firstLine="567"/>
        <w:rPr>
          <w:rFonts w:ascii="Times New Roman" w:hAnsi="Times New Roman" w:cs="Times New Roman"/>
        </w:rPr>
      </w:pPr>
      <w:r w:rsidRPr="000F4552">
        <w:rPr>
          <w:rFonts w:ascii="Times New Roman" w:hAnsi="Times New Roman" w:cs="Times New Roman"/>
        </w:rPr>
        <w:t xml:space="preserve">в случае увольнения, перевода на другую должность, не связанную с обработкой персональных данных, немедленно </w:t>
      </w:r>
      <w:r w:rsidRPr="000F4552">
        <w:rPr>
          <w:rFonts w:ascii="Times New Roman" w:hAnsi="Times New Roman" w:cs="Times New Roman"/>
          <w:color w:val="000000"/>
        </w:rPr>
        <w:t xml:space="preserve">прекратить обработку персональных данных, ставших мне известными в связи с исполнением должностных обязанностей, а также передать </w:t>
      </w:r>
      <w:r w:rsidRPr="000F4552">
        <w:rPr>
          <w:rFonts w:ascii="Times New Roman" w:hAnsi="Times New Roman" w:cs="Times New Roman"/>
        </w:rPr>
        <w:t>лицу, ответственному за организацию обработки персональных данных, все имеющиеся у меня носители персональных данных</w:t>
      </w:r>
      <w:r w:rsidRPr="000F4552">
        <w:rPr>
          <w:rFonts w:ascii="Times New Roman" w:hAnsi="Times New Roman" w:cs="Times New Roman"/>
          <w:color w:val="000000"/>
        </w:rPr>
        <w:t>.</w:t>
      </w:r>
    </w:p>
    <w:p w:rsidR="000F4552" w:rsidRPr="000F4552" w:rsidRDefault="000F4552" w:rsidP="000F4552">
      <w:pPr>
        <w:widowControl/>
        <w:autoSpaceDE/>
        <w:autoSpaceDN/>
        <w:adjustRightInd/>
        <w:ind w:firstLine="567"/>
        <w:rPr>
          <w:rFonts w:ascii="Times New Roman" w:hAnsi="Times New Roman" w:cs="Times New Roman"/>
          <w:color w:val="000000"/>
        </w:rPr>
      </w:pPr>
      <w:r w:rsidRPr="000F4552">
        <w:rPr>
          <w:rFonts w:ascii="Times New Roman" w:hAnsi="Times New Roman" w:cs="Times New Roman"/>
          <w:color w:val="000000"/>
        </w:rPr>
        <w:t xml:space="preserve">Я ознакомлен с положениями Федерального закона от 27 июля 2006 г. № 152-ФЗ «О персональных данных», постановления Правительства Российской Федерации от 1 ноября 2012 г. № 1119 «Об утверждении требований к защите персональных данных при их </w:t>
      </w:r>
      <w:r w:rsidRPr="000F4552">
        <w:rPr>
          <w:rFonts w:ascii="Times New Roman" w:hAnsi="Times New Roman" w:cs="Times New Roman"/>
          <w:color w:val="000000"/>
        </w:rPr>
        <w:lastRenderedPageBreak/>
        <w:t>обработке в информационных системах персональных данных» и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0F4552" w:rsidRPr="000F4552" w:rsidRDefault="000F4552" w:rsidP="000F4552">
      <w:pPr>
        <w:widowControl/>
        <w:autoSpaceDE/>
        <w:autoSpaceDN/>
        <w:adjustRightInd/>
        <w:ind w:firstLine="567"/>
        <w:rPr>
          <w:rFonts w:ascii="Times New Roman" w:hAnsi="Times New Roman" w:cs="Times New Roman"/>
          <w:color w:val="000000"/>
        </w:rPr>
      </w:pPr>
      <w:r w:rsidRPr="000F4552">
        <w:rPr>
          <w:rFonts w:ascii="Times New Roman" w:hAnsi="Times New Roman" w:cs="Times New Roman"/>
          <w:color w:val="000000"/>
        </w:rPr>
        <w:t>Я предупрежден, что в случае нарушения данных обязательств могу быть привлечен к дисциплинарной, административной или уголовной ответственности в соответствии с действующим законодательством Российской Федерации.</w:t>
      </w:r>
    </w:p>
    <w:p w:rsidR="000F4552" w:rsidRPr="000F4552" w:rsidRDefault="000F4552" w:rsidP="000F4552">
      <w:pPr>
        <w:widowControl/>
        <w:autoSpaceDE/>
        <w:autoSpaceDN/>
        <w:adjustRightInd/>
        <w:ind w:firstLine="567"/>
        <w:rPr>
          <w:rFonts w:ascii="Times New Roman" w:hAnsi="Times New Roman" w:cs="Times New Roman"/>
          <w:color w:val="000000"/>
        </w:rPr>
      </w:pPr>
    </w:p>
    <w:tbl>
      <w:tblPr>
        <w:tblW w:w="0" w:type="auto"/>
        <w:tblLayout w:type="fixed"/>
        <w:tblLook w:val="01E0"/>
      </w:tblPr>
      <w:tblGrid>
        <w:gridCol w:w="2636"/>
        <w:gridCol w:w="1016"/>
        <w:gridCol w:w="3118"/>
        <w:gridCol w:w="2694"/>
      </w:tblGrid>
      <w:tr w:rsidR="000F4552" w:rsidRPr="000F4552" w:rsidTr="000F4552">
        <w:tc>
          <w:tcPr>
            <w:tcW w:w="2636" w:type="dxa"/>
            <w:hideMark/>
          </w:tcPr>
          <w:p w:rsidR="000F4552" w:rsidRPr="000F4552" w:rsidRDefault="000F4552" w:rsidP="000F4552">
            <w:pPr>
              <w:widowControl/>
              <w:autoSpaceDE/>
              <w:autoSpaceDN/>
              <w:adjustRightInd/>
              <w:ind w:firstLine="0"/>
              <w:rPr>
                <w:rFonts w:ascii="Times New Roman" w:hAnsi="Times New Roman" w:cs="Times New Roman"/>
                <w:sz w:val="22"/>
                <w:szCs w:val="22"/>
              </w:rPr>
            </w:pPr>
            <w:r w:rsidRPr="000F4552">
              <w:rPr>
                <w:rFonts w:ascii="Times New Roman" w:hAnsi="Times New Roman" w:cs="Times New Roman"/>
              </w:rPr>
              <w:t>_______________</w:t>
            </w:r>
          </w:p>
        </w:tc>
        <w:tc>
          <w:tcPr>
            <w:tcW w:w="1016" w:type="dxa"/>
          </w:tcPr>
          <w:p w:rsidR="000F4552" w:rsidRPr="000F4552" w:rsidRDefault="000F4552" w:rsidP="000F4552">
            <w:pPr>
              <w:widowControl/>
              <w:autoSpaceDE/>
              <w:autoSpaceDN/>
              <w:adjustRightInd/>
              <w:ind w:firstLine="58"/>
              <w:rPr>
                <w:rFonts w:ascii="Times New Roman" w:hAnsi="Times New Roman" w:cs="Times New Roman"/>
              </w:rPr>
            </w:pPr>
          </w:p>
        </w:tc>
        <w:tc>
          <w:tcPr>
            <w:tcW w:w="3118" w:type="dxa"/>
            <w:hideMark/>
          </w:tcPr>
          <w:p w:rsidR="000F4552" w:rsidRPr="000F4552" w:rsidRDefault="000F4552" w:rsidP="000F4552">
            <w:pPr>
              <w:widowControl/>
              <w:autoSpaceDE/>
              <w:autoSpaceDN/>
              <w:adjustRightInd/>
              <w:ind w:firstLine="0"/>
              <w:rPr>
                <w:rFonts w:ascii="Times New Roman" w:hAnsi="Times New Roman" w:cs="Times New Roman"/>
              </w:rPr>
            </w:pPr>
            <w:r w:rsidRPr="000F4552">
              <w:rPr>
                <w:rFonts w:ascii="Times New Roman" w:hAnsi="Times New Roman" w:cs="Times New Roman"/>
              </w:rPr>
              <w:t>________________</w:t>
            </w:r>
          </w:p>
        </w:tc>
        <w:tc>
          <w:tcPr>
            <w:tcW w:w="2694" w:type="dxa"/>
            <w:hideMark/>
          </w:tcPr>
          <w:p w:rsidR="000F4552" w:rsidRPr="000F4552" w:rsidRDefault="000F4552" w:rsidP="000F4552">
            <w:pPr>
              <w:widowControl/>
              <w:autoSpaceDE/>
              <w:autoSpaceDN/>
              <w:adjustRightInd/>
              <w:ind w:firstLine="0"/>
              <w:rPr>
                <w:rFonts w:ascii="Times New Roman" w:hAnsi="Times New Roman" w:cs="Times New Roman"/>
              </w:rPr>
            </w:pPr>
            <w:r w:rsidRPr="000F4552">
              <w:rPr>
                <w:rFonts w:ascii="Times New Roman" w:hAnsi="Times New Roman" w:cs="Times New Roman"/>
              </w:rPr>
              <w:t>___________________</w:t>
            </w:r>
          </w:p>
        </w:tc>
      </w:tr>
      <w:tr w:rsidR="000F4552" w:rsidRPr="000F4552" w:rsidTr="000F4552">
        <w:tc>
          <w:tcPr>
            <w:tcW w:w="2636" w:type="dxa"/>
            <w:hideMark/>
          </w:tcPr>
          <w:p w:rsidR="000F4552" w:rsidRPr="000F4552" w:rsidRDefault="000F4552" w:rsidP="000F4552">
            <w:pPr>
              <w:widowControl/>
              <w:autoSpaceDE/>
              <w:autoSpaceDN/>
              <w:adjustRightInd/>
              <w:ind w:firstLine="0"/>
              <w:rPr>
                <w:rFonts w:ascii="Times New Roman" w:hAnsi="Times New Roman" w:cs="Times New Roman"/>
              </w:rPr>
            </w:pPr>
            <w:r w:rsidRPr="000F4552">
              <w:rPr>
                <w:rFonts w:ascii="Times New Roman" w:hAnsi="Times New Roman" w:cs="Times New Roman"/>
              </w:rPr>
              <w:t>(дата ознакомления)</w:t>
            </w:r>
          </w:p>
        </w:tc>
        <w:tc>
          <w:tcPr>
            <w:tcW w:w="1016" w:type="dxa"/>
          </w:tcPr>
          <w:p w:rsidR="000F4552" w:rsidRPr="000F4552" w:rsidRDefault="000F4552" w:rsidP="000F4552">
            <w:pPr>
              <w:widowControl/>
              <w:autoSpaceDE/>
              <w:autoSpaceDN/>
              <w:adjustRightInd/>
              <w:ind w:firstLine="567"/>
              <w:rPr>
                <w:rFonts w:ascii="Times New Roman" w:hAnsi="Times New Roman" w:cs="Times New Roman"/>
              </w:rPr>
            </w:pPr>
          </w:p>
        </w:tc>
        <w:tc>
          <w:tcPr>
            <w:tcW w:w="3118" w:type="dxa"/>
            <w:hideMark/>
          </w:tcPr>
          <w:p w:rsidR="000F4552" w:rsidRPr="000F4552" w:rsidRDefault="000F4552" w:rsidP="000F4552">
            <w:pPr>
              <w:widowControl/>
              <w:autoSpaceDE/>
              <w:autoSpaceDN/>
              <w:adjustRightInd/>
              <w:ind w:firstLine="0"/>
              <w:rPr>
                <w:rFonts w:ascii="Times New Roman" w:hAnsi="Times New Roman" w:cs="Times New Roman"/>
              </w:rPr>
            </w:pPr>
            <w:r w:rsidRPr="000F4552">
              <w:rPr>
                <w:rFonts w:ascii="Times New Roman" w:hAnsi="Times New Roman" w:cs="Times New Roman"/>
              </w:rPr>
              <w:t>(личная подпись)</w:t>
            </w:r>
          </w:p>
        </w:tc>
        <w:tc>
          <w:tcPr>
            <w:tcW w:w="2694" w:type="dxa"/>
            <w:hideMark/>
          </w:tcPr>
          <w:p w:rsidR="000F4552" w:rsidRPr="000F4552" w:rsidRDefault="000F4552" w:rsidP="000F4552">
            <w:pPr>
              <w:widowControl/>
              <w:autoSpaceDE/>
              <w:autoSpaceDN/>
              <w:adjustRightInd/>
              <w:ind w:firstLine="34"/>
              <w:rPr>
                <w:rFonts w:ascii="Times New Roman" w:hAnsi="Times New Roman" w:cs="Times New Roman"/>
              </w:rPr>
            </w:pPr>
            <w:r w:rsidRPr="000F4552">
              <w:rPr>
                <w:rFonts w:ascii="Times New Roman" w:hAnsi="Times New Roman" w:cs="Times New Roman"/>
              </w:rPr>
              <w:t>(фамилия, инициалы)</w:t>
            </w:r>
          </w:p>
        </w:tc>
      </w:tr>
    </w:tbl>
    <w:p w:rsidR="000F4552" w:rsidRPr="000F4552" w:rsidRDefault="000F4552" w:rsidP="000F4552">
      <w:pPr>
        <w:widowControl/>
        <w:autoSpaceDE/>
        <w:autoSpaceDN/>
        <w:adjustRightInd/>
        <w:ind w:firstLine="567"/>
        <w:rPr>
          <w:rFonts w:ascii="Calibri" w:hAnsi="Calibri" w:cs="Times New Roman"/>
          <w:sz w:val="22"/>
          <w:szCs w:val="22"/>
          <w:lang w:eastAsia="en-US"/>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567"/>
        <w:rPr>
          <w:rFonts w:ascii="Times New Roman" w:hAnsi="Times New Roman" w:cs="Times New Roman"/>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Default="000F4552" w:rsidP="000F4552">
      <w:pPr>
        <w:widowControl/>
        <w:autoSpaceDE/>
        <w:autoSpaceDN/>
        <w:adjustRightInd/>
        <w:ind w:firstLine="0"/>
        <w:jc w:val="left"/>
        <w:rPr>
          <w:rFonts w:ascii="Times New Roman" w:hAnsi="Times New Roman" w:cs="Times New Roman"/>
          <w:sz w:val="28"/>
          <w:szCs w:val="28"/>
        </w:rPr>
      </w:pPr>
    </w:p>
    <w:p w:rsidR="00833F71" w:rsidRDefault="00833F71" w:rsidP="000F4552">
      <w:pPr>
        <w:widowControl/>
        <w:autoSpaceDE/>
        <w:autoSpaceDN/>
        <w:adjustRightInd/>
        <w:ind w:firstLine="0"/>
        <w:jc w:val="left"/>
        <w:rPr>
          <w:rFonts w:ascii="Times New Roman" w:hAnsi="Times New Roman" w:cs="Times New Roman"/>
          <w:sz w:val="28"/>
          <w:szCs w:val="28"/>
        </w:rPr>
      </w:pPr>
    </w:p>
    <w:p w:rsidR="00833F71" w:rsidRDefault="00833F71" w:rsidP="000F4552">
      <w:pPr>
        <w:widowControl/>
        <w:autoSpaceDE/>
        <w:autoSpaceDN/>
        <w:adjustRightInd/>
        <w:ind w:firstLine="0"/>
        <w:jc w:val="left"/>
        <w:rPr>
          <w:rFonts w:ascii="Times New Roman" w:hAnsi="Times New Roman" w:cs="Times New Roman"/>
          <w:sz w:val="28"/>
          <w:szCs w:val="28"/>
        </w:rPr>
      </w:pPr>
    </w:p>
    <w:p w:rsidR="00781921" w:rsidRDefault="00781921" w:rsidP="000F4552">
      <w:pPr>
        <w:widowControl/>
        <w:autoSpaceDE/>
        <w:autoSpaceDN/>
        <w:adjustRightInd/>
        <w:ind w:firstLine="0"/>
        <w:jc w:val="left"/>
        <w:rPr>
          <w:rFonts w:ascii="Times New Roman" w:hAnsi="Times New Roman" w:cs="Times New Roman"/>
          <w:sz w:val="28"/>
          <w:szCs w:val="28"/>
        </w:rPr>
      </w:pPr>
    </w:p>
    <w:p w:rsidR="00781921" w:rsidRDefault="00781921" w:rsidP="000F4552">
      <w:pPr>
        <w:widowControl/>
        <w:autoSpaceDE/>
        <w:autoSpaceDN/>
        <w:adjustRightInd/>
        <w:ind w:firstLine="0"/>
        <w:jc w:val="left"/>
        <w:rPr>
          <w:rFonts w:ascii="Times New Roman" w:hAnsi="Times New Roman" w:cs="Times New Roman"/>
          <w:sz w:val="28"/>
          <w:szCs w:val="28"/>
        </w:rPr>
      </w:pPr>
    </w:p>
    <w:p w:rsidR="00781921" w:rsidRDefault="00781921"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right"/>
        <w:rPr>
          <w:rFonts w:ascii="Times New Roman" w:hAnsi="Times New Roman" w:cs="Times New Roman"/>
        </w:rPr>
      </w:pPr>
    </w:p>
    <w:tbl>
      <w:tblPr>
        <w:tblW w:w="5075" w:type="dxa"/>
        <w:tblInd w:w="4531" w:type="dxa"/>
        <w:tblLook w:val="04A0"/>
      </w:tblPr>
      <w:tblGrid>
        <w:gridCol w:w="5075"/>
      </w:tblGrid>
      <w:tr w:rsidR="00833F71" w:rsidTr="0089769A">
        <w:tc>
          <w:tcPr>
            <w:tcW w:w="5075" w:type="dxa"/>
            <w:shd w:val="clear" w:color="auto" w:fill="auto"/>
          </w:tcPr>
          <w:p w:rsidR="00833F71" w:rsidRPr="00F034A8" w:rsidRDefault="00833F71" w:rsidP="00F034A8">
            <w:pPr>
              <w:ind w:firstLine="0"/>
              <w:jc w:val="right"/>
              <w:rPr>
                <w:sz w:val="22"/>
                <w:szCs w:val="22"/>
              </w:rPr>
            </w:pPr>
            <w:r w:rsidRPr="00F034A8">
              <w:rPr>
                <w:sz w:val="22"/>
                <w:szCs w:val="22"/>
              </w:rPr>
              <w:lastRenderedPageBreak/>
              <w:t>Прилож</w:t>
            </w:r>
            <w:r w:rsidR="003B4578" w:rsidRPr="00F034A8">
              <w:rPr>
                <w:sz w:val="22"/>
                <w:szCs w:val="22"/>
              </w:rPr>
              <w:t xml:space="preserve">ение </w:t>
            </w:r>
            <w:r w:rsidR="00CA716E">
              <w:rPr>
                <w:sz w:val="22"/>
                <w:szCs w:val="22"/>
              </w:rPr>
              <w:t>6</w:t>
            </w:r>
          </w:p>
          <w:p w:rsidR="006161B1" w:rsidRDefault="003B4578" w:rsidP="006161B1">
            <w:pPr>
              <w:widowControl/>
              <w:autoSpaceDE/>
              <w:autoSpaceDN/>
              <w:adjustRightInd/>
              <w:ind w:firstLine="0"/>
              <w:jc w:val="right"/>
              <w:rPr>
                <w:sz w:val="22"/>
                <w:szCs w:val="22"/>
              </w:rPr>
            </w:pPr>
            <w:r w:rsidRPr="00F034A8">
              <w:rPr>
                <w:sz w:val="22"/>
                <w:szCs w:val="22"/>
              </w:rPr>
              <w:t>к п</w:t>
            </w:r>
            <w:r w:rsidR="00833F71" w:rsidRPr="00F034A8">
              <w:rPr>
                <w:sz w:val="22"/>
                <w:szCs w:val="22"/>
              </w:rPr>
              <w:t xml:space="preserve">остановлению Администрации </w:t>
            </w:r>
            <w:proofErr w:type="spellStart"/>
            <w:r w:rsidR="0089769A">
              <w:rPr>
                <w:sz w:val="22"/>
                <w:szCs w:val="22"/>
              </w:rPr>
              <w:t>Артемьевского</w:t>
            </w:r>
            <w:proofErr w:type="spellEnd"/>
            <w:r w:rsidR="0089769A" w:rsidRPr="00F034A8">
              <w:rPr>
                <w:sz w:val="22"/>
                <w:szCs w:val="22"/>
              </w:rPr>
              <w:t xml:space="preserve"> </w:t>
            </w:r>
            <w:r w:rsidR="00833F71" w:rsidRPr="00F034A8">
              <w:rPr>
                <w:sz w:val="22"/>
                <w:szCs w:val="22"/>
              </w:rPr>
              <w:t xml:space="preserve">сельского поселения </w:t>
            </w:r>
            <w:proofErr w:type="spellStart"/>
            <w:r w:rsidR="00833F71" w:rsidRPr="00F034A8">
              <w:rPr>
                <w:sz w:val="22"/>
                <w:szCs w:val="22"/>
              </w:rPr>
              <w:t>Тутаевского</w:t>
            </w:r>
            <w:proofErr w:type="spellEnd"/>
            <w:r w:rsidR="00833F71" w:rsidRPr="00F034A8">
              <w:rPr>
                <w:sz w:val="22"/>
                <w:szCs w:val="22"/>
              </w:rPr>
              <w:t xml:space="preserve"> муниципального </w:t>
            </w:r>
            <w:r w:rsidR="003D358F" w:rsidRPr="00F034A8">
              <w:rPr>
                <w:sz w:val="22"/>
                <w:szCs w:val="22"/>
              </w:rPr>
              <w:t xml:space="preserve">района Ярославской области </w:t>
            </w:r>
          </w:p>
          <w:p w:rsidR="00833F71" w:rsidRPr="00F034A8" w:rsidRDefault="006161B1" w:rsidP="006161B1">
            <w:pPr>
              <w:widowControl/>
              <w:autoSpaceDE/>
              <w:autoSpaceDN/>
              <w:adjustRightInd/>
              <w:ind w:firstLine="0"/>
              <w:jc w:val="right"/>
              <w:rPr>
                <w:rFonts w:ascii="Times New Roman" w:hAnsi="Times New Roman" w:cs="Times New Roman"/>
              </w:rPr>
            </w:pPr>
            <w:r w:rsidRPr="00F034A8">
              <w:rPr>
                <w:sz w:val="22"/>
                <w:szCs w:val="22"/>
              </w:rPr>
              <w:t xml:space="preserve">от </w:t>
            </w:r>
            <w:r>
              <w:rPr>
                <w:sz w:val="22"/>
                <w:szCs w:val="22"/>
              </w:rPr>
              <w:t>19.08</w:t>
            </w:r>
            <w:r w:rsidRPr="00F034A8">
              <w:rPr>
                <w:sz w:val="22"/>
                <w:szCs w:val="22"/>
              </w:rPr>
              <w:t>.</w:t>
            </w:r>
            <w:r>
              <w:rPr>
                <w:sz w:val="22"/>
                <w:szCs w:val="22"/>
              </w:rPr>
              <w:t>2021</w:t>
            </w:r>
            <w:r w:rsidRPr="00F034A8">
              <w:rPr>
                <w:sz w:val="22"/>
                <w:szCs w:val="22"/>
              </w:rPr>
              <w:t xml:space="preserve"> г. № 1</w:t>
            </w:r>
            <w:r>
              <w:rPr>
                <w:sz w:val="22"/>
                <w:szCs w:val="22"/>
              </w:rPr>
              <w:t xml:space="preserve">20  </w:t>
            </w:r>
          </w:p>
        </w:tc>
      </w:tr>
    </w:tbl>
    <w:p w:rsidR="00833F71" w:rsidRDefault="00833F71" w:rsidP="000F4552">
      <w:pPr>
        <w:widowControl/>
        <w:autoSpaceDE/>
        <w:autoSpaceDN/>
        <w:adjustRightInd/>
        <w:ind w:firstLine="0"/>
        <w:jc w:val="right"/>
        <w:rPr>
          <w:rFonts w:ascii="Times New Roman" w:hAnsi="Times New Roman" w:cs="Times New Roman"/>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keepNext/>
        <w:widowControl/>
        <w:autoSpaceDE/>
        <w:autoSpaceDN/>
        <w:adjustRightInd/>
        <w:ind w:firstLine="0"/>
        <w:jc w:val="center"/>
        <w:rPr>
          <w:rFonts w:ascii="Times New Roman" w:eastAsia="Andale Sans UI" w:hAnsi="Times New Roman" w:cs="Times New Roman"/>
          <w:b/>
          <w:caps/>
        </w:rPr>
      </w:pPr>
      <w:r w:rsidRPr="000F4552">
        <w:rPr>
          <w:rFonts w:ascii="Times New Roman" w:eastAsia="Andale Sans UI" w:hAnsi="Times New Roman" w:cs="Times New Roman"/>
          <w:b/>
          <w:caps/>
        </w:rPr>
        <w:t>Типовая форма СОГЛАСИя</w:t>
      </w:r>
    </w:p>
    <w:p w:rsidR="000F4552" w:rsidRPr="000F4552" w:rsidRDefault="000F4552" w:rsidP="000F4552">
      <w:pPr>
        <w:keepNext/>
        <w:widowControl/>
        <w:autoSpaceDE/>
        <w:autoSpaceDN/>
        <w:adjustRightInd/>
        <w:ind w:firstLine="0"/>
        <w:jc w:val="center"/>
        <w:rPr>
          <w:rFonts w:ascii="Times New Roman" w:eastAsia="Andale Sans UI" w:hAnsi="Times New Roman" w:cs="Times New Roman"/>
          <w:kern w:val="24"/>
        </w:rPr>
      </w:pPr>
      <w:r w:rsidRPr="000F4552">
        <w:rPr>
          <w:rFonts w:ascii="Times New Roman" w:eastAsia="Andale Sans UI" w:hAnsi="Times New Roman" w:cs="Times New Roman"/>
          <w:kern w:val="24"/>
        </w:rPr>
        <w:t>на обработку персональных данных</w:t>
      </w:r>
    </w:p>
    <w:p w:rsidR="000F4552" w:rsidRPr="000F4552" w:rsidRDefault="000F4552" w:rsidP="000F4552">
      <w:pPr>
        <w:widowControl/>
        <w:spacing w:line="276" w:lineRule="auto"/>
        <w:ind w:firstLine="709"/>
        <w:rPr>
          <w:rFonts w:ascii="Times New Roman" w:hAnsi="Times New Roman" w:cs="Times New Roman"/>
          <w:color w:val="000000"/>
          <w:sz w:val="25"/>
          <w:szCs w:val="25"/>
        </w:rPr>
      </w:pPr>
      <w:r w:rsidRPr="000F4552">
        <w:rPr>
          <w:rFonts w:ascii="Times New Roman" w:hAnsi="Times New Roman" w:cs="Times New Roman"/>
          <w:color w:val="000000"/>
          <w:sz w:val="25"/>
          <w:szCs w:val="25"/>
        </w:rPr>
        <w:t>Я, __________________________________________________________________,</w:t>
      </w:r>
    </w:p>
    <w:p w:rsidR="000F4552" w:rsidRPr="000F4552" w:rsidRDefault="000F4552" w:rsidP="000F4552">
      <w:pPr>
        <w:widowControl/>
        <w:spacing w:line="276" w:lineRule="auto"/>
        <w:ind w:firstLine="709"/>
        <w:jc w:val="center"/>
        <w:rPr>
          <w:rFonts w:ascii="Times New Roman" w:hAnsi="Times New Roman" w:cs="Times New Roman"/>
          <w:i/>
          <w:color w:val="000000"/>
          <w:sz w:val="20"/>
          <w:szCs w:val="20"/>
          <w:vertAlign w:val="superscript"/>
        </w:rPr>
      </w:pPr>
      <w:r w:rsidRPr="000F4552">
        <w:rPr>
          <w:rFonts w:ascii="Times New Roman" w:hAnsi="Times New Roman" w:cs="Times New Roman"/>
          <w:color w:val="000000"/>
          <w:sz w:val="20"/>
          <w:szCs w:val="20"/>
          <w:vertAlign w:val="superscript"/>
        </w:rPr>
        <w:t>(</w:t>
      </w:r>
      <w:r w:rsidRPr="000F4552">
        <w:rPr>
          <w:rFonts w:ascii="Times New Roman" w:hAnsi="Times New Roman" w:cs="Times New Roman"/>
          <w:i/>
          <w:color w:val="000000"/>
          <w:sz w:val="20"/>
          <w:szCs w:val="20"/>
          <w:vertAlign w:val="superscript"/>
        </w:rPr>
        <w:t>ФИО)</w:t>
      </w:r>
    </w:p>
    <w:p w:rsidR="000F4552" w:rsidRPr="000F4552" w:rsidRDefault="000F4552" w:rsidP="000F4552">
      <w:pPr>
        <w:widowControl/>
        <w:spacing w:line="276" w:lineRule="auto"/>
        <w:ind w:firstLine="0"/>
        <w:rPr>
          <w:rFonts w:ascii="Times New Roman" w:hAnsi="Times New Roman" w:cs="Times New Roman"/>
          <w:color w:val="000000"/>
          <w:sz w:val="25"/>
          <w:szCs w:val="25"/>
        </w:rPr>
      </w:pPr>
      <w:r w:rsidRPr="000F4552">
        <w:rPr>
          <w:rFonts w:ascii="Times New Roman" w:hAnsi="Times New Roman" w:cs="Times New Roman"/>
          <w:color w:val="000000"/>
          <w:sz w:val="25"/>
          <w:szCs w:val="25"/>
        </w:rPr>
        <w:t>проживающий(</w:t>
      </w:r>
      <w:proofErr w:type="spellStart"/>
      <w:r w:rsidRPr="000F4552">
        <w:rPr>
          <w:rFonts w:ascii="Times New Roman" w:hAnsi="Times New Roman" w:cs="Times New Roman"/>
          <w:color w:val="000000"/>
          <w:sz w:val="25"/>
          <w:szCs w:val="25"/>
        </w:rPr>
        <w:t>ая</w:t>
      </w:r>
      <w:proofErr w:type="spellEnd"/>
      <w:r w:rsidRPr="000F4552">
        <w:rPr>
          <w:rFonts w:ascii="Times New Roman" w:hAnsi="Times New Roman" w:cs="Times New Roman"/>
          <w:color w:val="000000"/>
          <w:sz w:val="25"/>
          <w:szCs w:val="25"/>
        </w:rPr>
        <w:t>) по адресу:_________________________________________________</w:t>
      </w:r>
    </w:p>
    <w:p w:rsidR="000F4552" w:rsidRPr="000F4552" w:rsidRDefault="000F4552" w:rsidP="000F4552">
      <w:pPr>
        <w:widowControl/>
        <w:spacing w:line="276" w:lineRule="auto"/>
        <w:ind w:firstLine="0"/>
        <w:rPr>
          <w:rFonts w:ascii="Times New Roman" w:hAnsi="Times New Roman" w:cs="Times New Roman"/>
          <w:color w:val="000000"/>
          <w:sz w:val="25"/>
          <w:szCs w:val="25"/>
        </w:rPr>
      </w:pPr>
      <w:r w:rsidRPr="000F4552">
        <w:rPr>
          <w:rFonts w:ascii="Times New Roman" w:hAnsi="Times New Roman" w:cs="Times New Roman"/>
          <w:color w:val="000000"/>
          <w:sz w:val="25"/>
          <w:szCs w:val="25"/>
        </w:rPr>
        <w:t>__________________________________________________________________________,паспорт ___________ выдан _________________________________________________,</w:t>
      </w:r>
    </w:p>
    <w:p w:rsidR="000F4552" w:rsidRPr="000F4552" w:rsidRDefault="000F4552" w:rsidP="000F4552">
      <w:pPr>
        <w:widowControl/>
        <w:spacing w:line="276" w:lineRule="auto"/>
        <w:ind w:firstLine="709"/>
        <w:rPr>
          <w:rFonts w:ascii="Times New Roman" w:hAnsi="Times New Roman" w:cs="Times New Roman"/>
          <w:i/>
          <w:color w:val="000000"/>
          <w:sz w:val="25"/>
          <w:szCs w:val="25"/>
          <w:vertAlign w:val="superscript"/>
        </w:rPr>
      </w:pPr>
      <w:r w:rsidRPr="000F4552">
        <w:rPr>
          <w:rFonts w:ascii="Times New Roman" w:hAnsi="Times New Roman" w:cs="Times New Roman"/>
          <w:i/>
          <w:color w:val="000000"/>
          <w:sz w:val="20"/>
          <w:szCs w:val="20"/>
          <w:vertAlign w:val="superscript"/>
        </w:rPr>
        <w:t xml:space="preserve">         (серия, номер)                                                                        (когда и кем выдан)</w:t>
      </w:r>
    </w:p>
    <w:p w:rsidR="000F4552" w:rsidRPr="000F4552" w:rsidRDefault="000F4552" w:rsidP="000F4552">
      <w:pPr>
        <w:ind w:firstLine="0"/>
      </w:pPr>
      <w:r w:rsidRPr="000F4552">
        <w:t>в лице моего представителя _____________________________________________________,</w:t>
      </w:r>
    </w:p>
    <w:p w:rsidR="000F4552" w:rsidRPr="000F4552" w:rsidRDefault="000F4552" w:rsidP="000F4552">
      <w:pPr>
        <w:widowControl/>
        <w:spacing w:line="276" w:lineRule="auto"/>
        <w:ind w:firstLine="709"/>
        <w:jc w:val="center"/>
        <w:rPr>
          <w:rFonts w:ascii="Times New Roman" w:hAnsi="Times New Roman" w:cs="Times New Roman"/>
          <w:i/>
          <w:color w:val="000000"/>
          <w:sz w:val="20"/>
          <w:szCs w:val="20"/>
          <w:vertAlign w:val="superscript"/>
        </w:rPr>
      </w:pPr>
      <w:r w:rsidRPr="000F4552">
        <w:rPr>
          <w:rFonts w:ascii="Times New Roman" w:hAnsi="Times New Roman" w:cs="Times New Roman"/>
          <w:color w:val="000000"/>
          <w:sz w:val="20"/>
          <w:szCs w:val="20"/>
          <w:vertAlign w:val="superscript"/>
        </w:rPr>
        <w:t>(</w:t>
      </w:r>
      <w:r w:rsidRPr="000F4552">
        <w:rPr>
          <w:rFonts w:ascii="Times New Roman" w:hAnsi="Times New Roman" w:cs="Times New Roman"/>
          <w:i/>
          <w:color w:val="000000"/>
          <w:sz w:val="20"/>
          <w:szCs w:val="20"/>
          <w:vertAlign w:val="superscript"/>
        </w:rPr>
        <w:t>ФИО)</w:t>
      </w:r>
    </w:p>
    <w:p w:rsidR="000F4552" w:rsidRPr="000F4552" w:rsidRDefault="000F4552" w:rsidP="000F4552">
      <w:pPr>
        <w:ind w:firstLine="0"/>
      </w:pPr>
      <w:r w:rsidRPr="000F4552">
        <w:t>проживающего(ей) по адресу:____________________________________________________</w:t>
      </w:r>
    </w:p>
    <w:p w:rsidR="000F4552" w:rsidRPr="000F4552" w:rsidRDefault="000F4552" w:rsidP="000F4552">
      <w:pPr>
        <w:ind w:firstLine="0"/>
      </w:pPr>
      <w:r w:rsidRPr="000F4552">
        <w:t>_____________________________________________________________________________,</w:t>
      </w:r>
    </w:p>
    <w:p w:rsidR="000F4552" w:rsidRPr="000F4552" w:rsidRDefault="000F4552" w:rsidP="000F4552">
      <w:pPr>
        <w:ind w:firstLine="0"/>
      </w:pPr>
    </w:p>
    <w:p w:rsidR="000F4552" w:rsidRPr="000F4552" w:rsidRDefault="000F4552" w:rsidP="000F4552">
      <w:pPr>
        <w:ind w:firstLine="0"/>
      </w:pPr>
      <w:r w:rsidRPr="000F4552">
        <w:t>паспорт ___________ выдан ____________________________________________________,</w:t>
      </w:r>
    </w:p>
    <w:p w:rsidR="000F4552" w:rsidRPr="000F4552" w:rsidRDefault="000F4552" w:rsidP="000F4552">
      <w:pPr>
        <w:widowControl/>
        <w:spacing w:line="276" w:lineRule="auto"/>
        <w:ind w:firstLine="709"/>
        <w:rPr>
          <w:rFonts w:ascii="Times New Roman" w:hAnsi="Times New Roman" w:cs="Times New Roman"/>
          <w:i/>
          <w:color w:val="000000"/>
          <w:sz w:val="25"/>
          <w:szCs w:val="25"/>
          <w:vertAlign w:val="superscript"/>
        </w:rPr>
      </w:pPr>
      <w:r w:rsidRPr="000F4552">
        <w:rPr>
          <w:rFonts w:ascii="Times New Roman" w:hAnsi="Times New Roman" w:cs="Times New Roman"/>
          <w:i/>
          <w:color w:val="000000"/>
          <w:sz w:val="20"/>
          <w:szCs w:val="20"/>
          <w:vertAlign w:val="superscript"/>
        </w:rPr>
        <w:t xml:space="preserve">         (серия, номер)                                                                        (когда и кем выдан)</w:t>
      </w:r>
    </w:p>
    <w:p w:rsidR="000F4552" w:rsidRPr="000F4552" w:rsidRDefault="000F4552" w:rsidP="000F4552">
      <w:pPr>
        <w:ind w:firstLine="0"/>
      </w:pPr>
      <w:r w:rsidRPr="000F4552">
        <w:t>действующего (ей) на основании_________________________________________________</w:t>
      </w:r>
    </w:p>
    <w:p w:rsidR="000F4552" w:rsidRPr="000F4552" w:rsidRDefault="000F4552" w:rsidP="000F4552">
      <w:pPr>
        <w:ind w:firstLine="0"/>
      </w:pPr>
      <w:r w:rsidRPr="000F4552">
        <w:t>_____________________________________________________________________________,</w:t>
      </w:r>
    </w:p>
    <w:p w:rsidR="000F4552" w:rsidRPr="000F4552" w:rsidRDefault="000F4552" w:rsidP="000F4552">
      <w:pPr>
        <w:ind w:left="2160"/>
      </w:pPr>
      <w:r w:rsidRPr="000F4552">
        <w:rPr>
          <w:rFonts w:ascii="Times New Roman" w:hAnsi="Times New Roman" w:cs="Times New Roman"/>
          <w:i/>
          <w:color w:val="000000"/>
          <w:sz w:val="20"/>
          <w:szCs w:val="20"/>
          <w:vertAlign w:val="superscript"/>
        </w:rPr>
        <w:t>(наименование документа, подтверждающего полномочия представителя и его реквизиты)</w:t>
      </w:r>
    </w:p>
    <w:p w:rsidR="000F4552" w:rsidRPr="00CA716E" w:rsidRDefault="000F4552" w:rsidP="000F4552">
      <w:pPr>
        <w:ind w:firstLine="0"/>
      </w:pPr>
      <w:r w:rsidRPr="00CA716E">
        <w:t xml:space="preserve">на основании </w:t>
      </w:r>
      <w:hyperlink r:id="rId16" w:history="1">
        <w:r w:rsidRPr="00CA716E">
          <w:rPr>
            <w:color w:val="106BBE"/>
          </w:rPr>
          <w:t>статьи 9</w:t>
        </w:r>
      </w:hyperlink>
      <w:r w:rsidRPr="00CA716E">
        <w:t xml:space="preserve"> Федерального закона от 27 июля 2006 г. N 152-ФЗ "О персональных данных" даю свое согласие в Администрацию </w:t>
      </w:r>
      <w:proofErr w:type="spellStart"/>
      <w:r w:rsidR="0089769A" w:rsidRPr="00CA716E">
        <w:t>Артемьевского</w:t>
      </w:r>
      <w:proofErr w:type="spellEnd"/>
      <w:r w:rsidR="0089769A" w:rsidRPr="00CA716E">
        <w:rPr>
          <w:rFonts w:ascii="Times New Roman" w:hAnsi="Times New Roman" w:cs="Times New Roman"/>
        </w:rPr>
        <w:t xml:space="preserve"> </w:t>
      </w:r>
      <w:r w:rsidRPr="00CA716E">
        <w:rPr>
          <w:rFonts w:ascii="Times New Roman" w:hAnsi="Times New Roman" w:cs="Times New Roman"/>
        </w:rPr>
        <w:t xml:space="preserve">сельского поселения </w:t>
      </w:r>
      <w:proofErr w:type="spellStart"/>
      <w:r w:rsidRPr="00CA716E">
        <w:rPr>
          <w:rFonts w:ascii="Times New Roman" w:hAnsi="Times New Roman" w:cs="Times New Roman"/>
        </w:rPr>
        <w:t>Тутаевского</w:t>
      </w:r>
      <w:proofErr w:type="spellEnd"/>
      <w:r w:rsidRPr="00CA716E">
        <w:rPr>
          <w:rFonts w:ascii="Times New Roman" w:hAnsi="Times New Roman" w:cs="Times New Roman"/>
        </w:rPr>
        <w:t xml:space="preserve"> </w:t>
      </w:r>
      <w:r w:rsidRPr="00CA716E">
        <w:t>муниципального района Ярославской области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____________</w:t>
      </w:r>
    </w:p>
    <w:p w:rsidR="000F4552" w:rsidRPr="000F4552" w:rsidRDefault="000F4552" w:rsidP="000F4552">
      <w:pPr>
        <w:ind w:firstLine="0"/>
      </w:pPr>
      <w:r w:rsidRPr="000F4552">
        <w:t>_____________________________________________________________________________.</w:t>
      </w:r>
    </w:p>
    <w:p w:rsidR="000F4552" w:rsidRPr="000F4552" w:rsidRDefault="000F4552" w:rsidP="000F4552">
      <w:pPr>
        <w:ind w:left="3600"/>
      </w:pPr>
      <w:r w:rsidRPr="000F4552">
        <w:rPr>
          <w:rFonts w:ascii="Times New Roman" w:hAnsi="Times New Roman" w:cs="Times New Roman"/>
          <w:i/>
          <w:color w:val="000000"/>
          <w:sz w:val="20"/>
          <w:szCs w:val="20"/>
          <w:vertAlign w:val="superscript"/>
        </w:rPr>
        <w:t>(вписать нужное)</w:t>
      </w:r>
    </w:p>
    <w:p w:rsidR="000F4552" w:rsidRPr="000F4552" w:rsidRDefault="000F4552" w:rsidP="000F4552">
      <w:pPr>
        <w:spacing w:before="108" w:after="108"/>
        <w:ind w:firstLine="0"/>
        <w:jc w:val="center"/>
        <w:outlineLvl w:val="0"/>
        <w:rPr>
          <w:b/>
          <w:bCs/>
          <w:color w:val="26282F"/>
        </w:rPr>
      </w:pPr>
      <w:bookmarkStart w:id="0" w:name="sub_1"/>
      <w:r w:rsidRPr="000F4552">
        <w:rPr>
          <w:b/>
          <w:bCs/>
          <w:color w:val="26282F"/>
        </w:rPr>
        <w:t>Перечень персональных данных, на обработку которых дается согласие</w:t>
      </w:r>
    </w:p>
    <w:bookmarkEnd w:id="0"/>
    <w:p w:rsidR="000F4552" w:rsidRPr="000F4552" w:rsidRDefault="000F4552" w:rsidP="000F4552"/>
    <w:tbl>
      <w:tblPr>
        <w:tblW w:w="871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48"/>
        <w:gridCol w:w="2496"/>
        <w:gridCol w:w="2552"/>
        <w:gridCol w:w="2623"/>
      </w:tblGrid>
      <w:tr w:rsidR="000F4552" w:rsidRPr="000F4552" w:rsidTr="000F4552">
        <w:trPr>
          <w:jc w:val="center"/>
        </w:trPr>
        <w:tc>
          <w:tcPr>
            <w:tcW w:w="1048" w:type="dxa"/>
            <w:vMerge w:val="restart"/>
            <w:tcBorders>
              <w:top w:val="single" w:sz="4" w:space="0" w:color="auto"/>
              <w:bottom w:val="single" w:sz="4" w:space="0" w:color="auto"/>
              <w:right w:val="nil"/>
            </w:tcBorders>
          </w:tcPr>
          <w:p w:rsidR="000F4552" w:rsidRPr="000F4552" w:rsidRDefault="000F4552" w:rsidP="000F4552">
            <w:pPr>
              <w:ind w:firstLine="0"/>
              <w:jc w:val="center"/>
            </w:pPr>
            <w:r w:rsidRPr="000F4552">
              <w:t>N</w:t>
            </w:r>
            <w:r w:rsidRPr="000F4552">
              <w:br/>
            </w:r>
            <w:proofErr w:type="spellStart"/>
            <w:r w:rsidRPr="000F4552">
              <w:t>п</w:t>
            </w:r>
            <w:proofErr w:type="spellEnd"/>
            <w:r w:rsidRPr="000F4552">
              <w:t>/</w:t>
            </w:r>
            <w:proofErr w:type="spellStart"/>
            <w:r w:rsidRPr="000F4552">
              <w:t>п</w:t>
            </w:r>
            <w:proofErr w:type="spellEnd"/>
          </w:p>
        </w:tc>
        <w:tc>
          <w:tcPr>
            <w:tcW w:w="2496" w:type="dxa"/>
            <w:vMerge w:val="restart"/>
            <w:tcBorders>
              <w:top w:val="single" w:sz="4" w:space="0" w:color="auto"/>
              <w:left w:val="single" w:sz="4" w:space="0" w:color="auto"/>
              <w:bottom w:val="single" w:sz="4" w:space="0" w:color="auto"/>
              <w:right w:val="nil"/>
            </w:tcBorders>
          </w:tcPr>
          <w:p w:rsidR="000F4552" w:rsidRPr="000F4552" w:rsidRDefault="000F4552" w:rsidP="000F4552">
            <w:pPr>
              <w:ind w:firstLine="0"/>
              <w:jc w:val="center"/>
            </w:pPr>
            <w:r w:rsidRPr="000F4552">
              <w:t>Персональные данные</w:t>
            </w:r>
          </w:p>
        </w:tc>
        <w:tc>
          <w:tcPr>
            <w:tcW w:w="5175" w:type="dxa"/>
            <w:gridSpan w:val="2"/>
            <w:tcBorders>
              <w:top w:val="single" w:sz="4" w:space="0" w:color="auto"/>
              <w:left w:val="single" w:sz="4" w:space="0" w:color="auto"/>
              <w:bottom w:val="single" w:sz="4" w:space="0" w:color="auto"/>
            </w:tcBorders>
          </w:tcPr>
          <w:p w:rsidR="000F4552" w:rsidRPr="000F4552" w:rsidRDefault="000F4552" w:rsidP="000F4552">
            <w:pPr>
              <w:ind w:firstLine="0"/>
              <w:jc w:val="center"/>
            </w:pPr>
            <w:r w:rsidRPr="000F4552">
              <w:t>Согласие</w:t>
            </w:r>
          </w:p>
        </w:tc>
      </w:tr>
      <w:tr w:rsidR="000F4552" w:rsidRPr="000F4552" w:rsidTr="000F4552">
        <w:trPr>
          <w:jc w:val="center"/>
        </w:trPr>
        <w:tc>
          <w:tcPr>
            <w:tcW w:w="1048" w:type="dxa"/>
            <w:vMerge/>
            <w:tcBorders>
              <w:top w:val="single" w:sz="4" w:space="0" w:color="auto"/>
              <w:bottom w:val="single" w:sz="4" w:space="0" w:color="auto"/>
              <w:right w:val="nil"/>
            </w:tcBorders>
          </w:tcPr>
          <w:p w:rsidR="000F4552" w:rsidRPr="000F4552" w:rsidRDefault="000F4552" w:rsidP="000F4552">
            <w:pPr>
              <w:ind w:firstLine="0"/>
            </w:pPr>
          </w:p>
        </w:tc>
        <w:tc>
          <w:tcPr>
            <w:tcW w:w="2496" w:type="dxa"/>
            <w:vMerge/>
            <w:tcBorders>
              <w:top w:val="single" w:sz="4" w:space="0" w:color="auto"/>
              <w:left w:val="single" w:sz="4" w:space="0" w:color="auto"/>
              <w:bottom w:val="single" w:sz="4" w:space="0" w:color="auto"/>
              <w:right w:val="nil"/>
            </w:tcBorders>
          </w:tcPr>
          <w:p w:rsidR="000F4552" w:rsidRPr="000F4552" w:rsidRDefault="000F4552" w:rsidP="000F4552">
            <w:pPr>
              <w:ind w:firstLine="0"/>
            </w:pPr>
          </w:p>
        </w:tc>
        <w:tc>
          <w:tcPr>
            <w:tcW w:w="2552" w:type="dxa"/>
            <w:tcBorders>
              <w:top w:val="nil"/>
              <w:left w:val="single" w:sz="4" w:space="0" w:color="auto"/>
              <w:bottom w:val="single" w:sz="4" w:space="0" w:color="auto"/>
              <w:right w:val="nil"/>
            </w:tcBorders>
          </w:tcPr>
          <w:p w:rsidR="000F4552" w:rsidRPr="000F4552" w:rsidRDefault="000F4552" w:rsidP="000F4552">
            <w:pPr>
              <w:ind w:firstLine="0"/>
              <w:jc w:val="center"/>
            </w:pPr>
            <w:r w:rsidRPr="000F4552">
              <w:t>ДА</w:t>
            </w:r>
          </w:p>
        </w:tc>
        <w:tc>
          <w:tcPr>
            <w:tcW w:w="2623" w:type="dxa"/>
            <w:tcBorders>
              <w:top w:val="nil"/>
              <w:left w:val="single" w:sz="4" w:space="0" w:color="auto"/>
              <w:bottom w:val="single" w:sz="4" w:space="0" w:color="auto"/>
            </w:tcBorders>
          </w:tcPr>
          <w:p w:rsidR="000F4552" w:rsidRPr="000F4552" w:rsidRDefault="000F4552" w:rsidP="000F4552">
            <w:pPr>
              <w:ind w:firstLine="0"/>
              <w:jc w:val="center"/>
            </w:pPr>
            <w:r w:rsidRPr="000F4552">
              <w:t>НЕТ</w:t>
            </w: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Фамилия</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Имя</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Отчество</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Год, месяц, дата и место рождения</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Адрес места жительства</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Семейное положение</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Социальное положение</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Имущественное положение</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Образование</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Профессия</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r w:rsidR="000F4552" w:rsidRPr="000F4552" w:rsidTr="000F4552">
        <w:trPr>
          <w:jc w:val="center"/>
        </w:trPr>
        <w:tc>
          <w:tcPr>
            <w:tcW w:w="1048" w:type="dxa"/>
            <w:tcBorders>
              <w:top w:val="nil"/>
              <w:bottom w:val="single" w:sz="4" w:space="0" w:color="auto"/>
              <w:right w:val="nil"/>
            </w:tcBorders>
          </w:tcPr>
          <w:p w:rsidR="000F4552" w:rsidRPr="000F4552" w:rsidRDefault="000F4552" w:rsidP="000F4552">
            <w:pPr>
              <w:ind w:firstLine="0"/>
            </w:pPr>
          </w:p>
        </w:tc>
        <w:tc>
          <w:tcPr>
            <w:tcW w:w="2496" w:type="dxa"/>
            <w:tcBorders>
              <w:top w:val="nil"/>
              <w:left w:val="single" w:sz="4" w:space="0" w:color="auto"/>
              <w:bottom w:val="single" w:sz="4" w:space="0" w:color="auto"/>
              <w:right w:val="nil"/>
            </w:tcBorders>
          </w:tcPr>
          <w:p w:rsidR="000F4552" w:rsidRPr="000F4552" w:rsidRDefault="000F4552" w:rsidP="000F4552">
            <w:pPr>
              <w:ind w:firstLine="0"/>
              <w:jc w:val="left"/>
            </w:pPr>
            <w:r w:rsidRPr="000F4552">
              <w:t>Доходы</w:t>
            </w:r>
          </w:p>
        </w:tc>
        <w:tc>
          <w:tcPr>
            <w:tcW w:w="2552" w:type="dxa"/>
            <w:tcBorders>
              <w:top w:val="nil"/>
              <w:left w:val="single" w:sz="4" w:space="0" w:color="auto"/>
              <w:bottom w:val="single" w:sz="4" w:space="0" w:color="auto"/>
              <w:right w:val="nil"/>
            </w:tcBorders>
          </w:tcPr>
          <w:p w:rsidR="000F4552" w:rsidRPr="000F4552" w:rsidRDefault="000F4552" w:rsidP="000F4552">
            <w:pPr>
              <w:ind w:firstLine="0"/>
            </w:pPr>
          </w:p>
        </w:tc>
        <w:tc>
          <w:tcPr>
            <w:tcW w:w="2623" w:type="dxa"/>
            <w:tcBorders>
              <w:top w:val="nil"/>
              <w:left w:val="single" w:sz="4" w:space="0" w:color="auto"/>
              <w:bottom w:val="single" w:sz="4" w:space="0" w:color="auto"/>
            </w:tcBorders>
          </w:tcPr>
          <w:p w:rsidR="000F4552" w:rsidRPr="000F4552" w:rsidRDefault="000F4552" w:rsidP="000F4552">
            <w:pPr>
              <w:ind w:firstLine="0"/>
            </w:pPr>
          </w:p>
        </w:tc>
      </w:tr>
    </w:tbl>
    <w:p w:rsidR="000F4552" w:rsidRPr="000F4552" w:rsidRDefault="000F4552" w:rsidP="000F4552"/>
    <w:p w:rsidR="000F4552" w:rsidRPr="000F4552" w:rsidRDefault="000F4552" w:rsidP="000F4552">
      <w:r w:rsidRPr="000F4552">
        <w:t xml:space="preserve">Настоящее согласие </w:t>
      </w:r>
      <w:proofErr w:type="spellStart"/>
      <w:r w:rsidRPr="000F4552">
        <w:t>действует_____________________________________________</w:t>
      </w:r>
      <w:proofErr w:type="spellEnd"/>
      <w:r w:rsidRPr="000F4552">
        <w:t>.</w:t>
      </w:r>
    </w:p>
    <w:p w:rsidR="000F4552" w:rsidRPr="000F4552" w:rsidRDefault="000F4552" w:rsidP="000F4552">
      <w:pPr>
        <w:ind w:left="3600"/>
      </w:pPr>
      <w:r w:rsidRPr="000F4552">
        <w:rPr>
          <w:rFonts w:ascii="Times New Roman" w:hAnsi="Times New Roman" w:cs="Times New Roman"/>
          <w:i/>
          <w:color w:val="000000"/>
          <w:sz w:val="20"/>
          <w:szCs w:val="20"/>
          <w:vertAlign w:val="superscript"/>
        </w:rPr>
        <w:t>(указать срок)</w:t>
      </w:r>
    </w:p>
    <w:p w:rsidR="000F4552" w:rsidRPr="00CA716E" w:rsidRDefault="000F4552" w:rsidP="000F4552">
      <w:r w:rsidRPr="00CA716E">
        <w:t>Субъект персональных данных вправе отозвать данное согласие на обработку своих персональных данных, письменно уведомив об этом оператора.</w:t>
      </w:r>
    </w:p>
    <w:p w:rsidR="000F4552" w:rsidRPr="00CA716E" w:rsidRDefault="000F4552" w:rsidP="000F4552">
      <w:r w:rsidRPr="00CA716E">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F4552" w:rsidRPr="000F4552" w:rsidRDefault="000F4552" w:rsidP="000F4552">
      <w:pPr>
        <w:widowControl/>
        <w:shd w:val="clear" w:color="auto" w:fill="FFFFFF"/>
        <w:autoSpaceDE/>
        <w:autoSpaceDN/>
        <w:adjustRightInd/>
        <w:spacing w:line="276" w:lineRule="auto"/>
        <w:ind w:firstLine="0"/>
      </w:pPr>
    </w:p>
    <w:p w:rsidR="000F4552" w:rsidRPr="000F4552" w:rsidRDefault="000F4552" w:rsidP="000F4552">
      <w:pPr>
        <w:widowControl/>
        <w:shd w:val="clear" w:color="auto" w:fill="FFFFFF"/>
        <w:autoSpaceDE/>
        <w:autoSpaceDN/>
        <w:adjustRightInd/>
        <w:spacing w:line="276" w:lineRule="auto"/>
        <w:ind w:firstLine="0"/>
        <w:rPr>
          <w:rFonts w:ascii="Times New Roman" w:hAnsi="Times New Roman" w:cs="Times New Roman"/>
          <w:color w:val="000000"/>
          <w:sz w:val="25"/>
          <w:szCs w:val="25"/>
        </w:rPr>
      </w:pPr>
      <w:r w:rsidRPr="000F4552">
        <w:rPr>
          <w:rFonts w:ascii="Times New Roman" w:hAnsi="Times New Roman" w:cs="Times New Roman"/>
          <w:color w:val="000000"/>
          <w:sz w:val="25"/>
          <w:szCs w:val="25"/>
        </w:rPr>
        <w:t>"____" ___________ 20___ г.           _____________ /______________________________/</w:t>
      </w:r>
    </w:p>
    <w:p w:rsidR="000F4552" w:rsidRPr="000F4552" w:rsidRDefault="000F4552" w:rsidP="000F4552">
      <w:pPr>
        <w:widowControl/>
        <w:shd w:val="clear" w:color="auto" w:fill="FFFFFF"/>
        <w:autoSpaceDE/>
        <w:autoSpaceDN/>
        <w:adjustRightInd/>
        <w:spacing w:line="276" w:lineRule="auto"/>
        <w:ind w:firstLine="709"/>
        <w:rPr>
          <w:rFonts w:ascii="Verdana" w:hAnsi="Verdana" w:cs="Times New Roman"/>
          <w:color w:val="000000"/>
          <w:sz w:val="26"/>
          <w:szCs w:val="26"/>
        </w:rPr>
      </w:pPr>
      <w:r w:rsidRPr="000F4552">
        <w:rPr>
          <w:rFonts w:ascii="Times New Roman" w:hAnsi="Times New Roman" w:cs="Times New Roman"/>
          <w:bCs/>
          <w:i/>
          <w:color w:val="000000"/>
          <w:sz w:val="16"/>
          <w:szCs w:val="16"/>
        </w:rPr>
        <w:t>подпись                                             расшифровка подписи</w:t>
      </w:r>
    </w:p>
    <w:p w:rsidR="000F4552" w:rsidRPr="000F4552" w:rsidRDefault="000F4552" w:rsidP="000F4552"/>
    <w:p w:rsidR="000F4552" w:rsidRPr="000F4552" w:rsidRDefault="000F4552" w:rsidP="000F4552">
      <w:pPr>
        <w:widowControl/>
        <w:autoSpaceDE/>
        <w:autoSpaceDN/>
        <w:adjustRightInd/>
        <w:spacing w:after="120"/>
        <w:ind w:firstLine="0"/>
        <w:jc w:val="lef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8C4A41" w:rsidRDefault="008C4A41" w:rsidP="000F4552">
      <w:pPr>
        <w:widowControl/>
        <w:autoSpaceDE/>
        <w:autoSpaceDN/>
        <w:adjustRightInd/>
        <w:spacing w:after="120"/>
        <w:ind w:firstLine="0"/>
        <w:jc w:val="right"/>
        <w:rPr>
          <w:rFonts w:ascii="Times New Roman" w:hAnsi="Times New Roman" w:cs="Times New Roman"/>
          <w:sz w:val="28"/>
          <w:szCs w:val="28"/>
        </w:rPr>
      </w:pPr>
    </w:p>
    <w:p w:rsidR="003B4578" w:rsidRDefault="003B4578" w:rsidP="000F4552">
      <w:pPr>
        <w:widowControl/>
        <w:autoSpaceDE/>
        <w:autoSpaceDN/>
        <w:adjustRightInd/>
        <w:spacing w:after="120"/>
        <w:ind w:firstLine="0"/>
        <w:jc w:val="right"/>
        <w:rPr>
          <w:rFonts w:ascii="Times New Roman" w:hAnsi="Times New Roman" w:cs="Times New Roman"/>
          <w:sz w:val="28"/>
          <w:szCs w:val="28"/>
        </w:rPr>
      </w:pPr>
    </w:p>
    <w:p w:rsidR="00781921" w:rsidRDefault="00781921" w:rsidP="000F4552">
      <w:pPr>
        <w:widowControl/>
        <w:autoSpaceDE/>
        <w:autoSpaceDN/>
        <w:adjustRightInd/>
        <w:spacing w:after="120"/>
        <w:ind w:firstLine="0"/>
        <w:jc w:val="right"/>
        <w:rPr>
          <w:rFonts w:ascii="Times New Roman" w:hAnsi="Times New Roman" w:cs="Times New Roman"/>
          <w:sz w:val="28"/>
          <w:szCs w:val="28"/>
        </w:rPr>
      </w:pPr>
    </w:p>
    <w:p w:rsidR="003B4578" w:rsidRDefault="003B4578" w:rsidP="000F4552">
      <w:pPr>
        <w:widowControl/>
        <w:autoSpaceDE/>
        <w:autoSpaceDN/>
        <w:adjustRightInd/>
        <w:spacing w:after="120"/>
        <w:ind w:firstLine="0"/>
        <w:jc w:val="right"/>
        <w:rPr>
          <w:rFonts w:ascii="Times New Roman" w:hAnsi="Times New Roman" w:cs="Times New Roman"/>
          <w:sz w:val="28"/>
          <w:szCs w:val="28"/>
        </w:rPr>
      </w:pPr>
    </w:p>
    <w:p w:rsidR="003B4578" w:rsidRPr="000F4552" w:rsidRDefault="003B4578" w:rsidP="000F4552">
      <w:pPr>
        <w:widowControl/>
        <w:autoSpaceDE/>
        <w:autoSpaceDN/>
        <w:adjustRightInd/>
        <w:spacing w:after="120"/>
        <w:ind w:firstLine="0"/>
        <w:jc w:val="right"/>
        <w:rPr>
          <w:rFonts w:ascii="Times New Roman" w:hAnsi="Times New Roman" w:cs="Times New Roman"/>
          <w:sz w:val="28"/>
          <w:szCs w:val="28"/>
        </w:rPr>
      </w:pPr>
    </w:p>
    <w:tbl>
      <w:tblPr>
        <w:tblW w:w="0" w:type="auto"/>
        <w:tblInd w:w="4390" w:type="dxa"/>
        <w:tblLook w:val="04A0"/>
      </w:tblPr>
      <w:tblGrid>
        <w:gridCol w:w="4949"/>
      </w:tblGrid>
      <w:tr w:rsidR="003B4578" w:rsidTr="00F034A8">
        <w:tc>
          <w:tcPr>
            <w:tcW w:w="4949" w:type="dxa"/>
            <w:shd w:val="clear" w:color="auto" w:fill="auto"/>
          </w:tcPr>
          <w:p w:rsidR="003B4578" w:rsidRPr="00F034A8" w:rsidRDefault="00CA716E" w:rsidP="00F034A8">
            <w:pPr>
              <w:ind w:firstLine="0"/>
              <w:jc w:val="right"/>
              <w:rPr>
                <w:sz w:val="22"/>
                <w:szCs w:val="22"/>
              </w:rPr>
            </w:pPr>
            <w:r>
              <w:rPr>
                <w:sz w:val="22"/>
                <w:szCs w:val="22"/>
              </w:rPr>
              <w:t>Приложение 7</w:t>
            </w:r>
          </w:p>
          <w:p w:rsidR="003B4578" w:rsidRPr="00F034A8" w:rsidRDefault="003B4578" w:rsidP="006161B1">
            <w:pPr>
              <w:widowControl/>
              <w:autoSpaceDE/>
              <w:autoSpaceDN/>
              <w:adjustRightInd/>
              <w:spacing w:after="120"/>
              <w:ind w:firstLine="0"/>
              <w:jc w:val="right"/>
              <w:rPr>
                <w:rFonts w:ascii="Times New Roman" w:hAnsi="Times New Roman" w:cs="Times New Roman"/>
                <w:sz w:val="28"/>
                <w:szCs w:val="28"/>
              </w:rPr>
            </w:pPr>
            <w:r w:rsidRPr="00F034A8">
              <w:rPr>
                <w:sz w:val="22"/>
                <w:szCs w:val="22"/>
              </w:rPr>
              <w:t>к постановл</w:t>
            </w:r>
            <w:r w:rsidR="00781921">
              <w:rPr>
                <w:sz w:val="22"/>
                <w:szCs w:val="22"/>
              </w:rPr>
              <w:t xml:space="preserve">ению Администрации </w:t>
            </w:r>
            <w:proofErr w:type="spellStart"/>
            <w:r w:rsidR="00781921">
              <w:rPr>
                <w:sz w:val="22"/>
                <w:szCs w:val="22"/>
              </w:rPr>
              <w:t>Артемьевского</w:t>
            </w:r>
            <w:proofErr w:type="spellEnd"/>
            <w:r w:rsidRPr="00F034A8">
              <w:rPr>
                <w:sz w:val="22"/>
                <w:szCs w:val="22"/>
              </w:rPr>
              <w:t xml:space="preserve"> сельского поселения </w:t>
            </w:r>
            <w:proofErr w:type="spellStart"/>
            <w:r w:rsidRPr="00F034A8">
              <w:rPr>
                <w:sz w:val="22"/>
                <w:szCs w:val="22"/>
              </w:rPr>
              <w:t>Тутаевского</w:t>
            </w:r>
            <w:proofErr w:type="spellEnd"/>
            <w:r w:rsidRPr="00F034A8">
              <w:rPr>
                <w:sz w:val="22"/>
                <w:szCs w:val="22"/>
              </w:rPr>
              <w:t xml:space="preserve"> муниципального </w:t>
            </w:r>
            <w:r w:rsidR="003D358F" w:rsidRPr="00F034A8">
              <w:rPr>
                <w:sz w:val="22"/>
                <w:szCs w:val="22"/>
              </w:rPr>
              <w:t xml:space="preserve">района Ярославской области </w:t>
            </w:r>
            <w:r w:rsidR="006161B1" w:rsidRPr="00F034A8">
              <w:rPr>
                <w:sz w:val="22"/>
                <w:szCs w:val="22"/>
              </w:rPr>
              <w:t xml:space="preserve">от </w:t>
            </w:r>
            <w:r w:rsidR="006161B1">
              <w:rPr>
                <w:sz w:val="22"/>
                <w:szCs w:val="22"/>
              </w:rPr>
              <w:t>19.08</w:t>
            </w:r>
            <w:r w:rsidR="006161B1" w:rsidRPr="00F034A8">
              <w:rPr>
                <w:sz w:val="22"/>
                <w:szCs w:val="22"/>
              </w:rPr>
              <w:t>.</w:t>
            </w:r>
            <w:r w:rsidR="006161B1">
              <w:rPr>
                <w:sz w:val="22"/>
                <w:szCs w:val="22"/>
              </w:rPr>
              <w:t>2021</w:t>
            </w:r>
            <w:r w:rsidR="006161B1" w:rsidRPr="00F034A8">
              <w:rPr>
                <w:sz w:val="22"/>
                <w:szCs w:val="22"/>
              </w:rPr>
              <w:t xml:space="preserve"> г. № 1</w:t>
            </w:r>
            <w:r w:rsidR="006161B1">
              <w:rPr>
                <w:sz w:val="22"/>
                <w:szCs w:val="22"/>
              </w:rPr>
              <w:t xml:space="preserve">20 </w:t>
            </w:r>
          </w:p>
        </w:tc>
      </w:tr>
    </w:tbl>
    <w:p w:rsidR="000F4552" w:rsidRPr="000F4552" w:rsidRDefault="000F4552" w:rsidP="000F4552">
      <w:pPr>
        <w:widowControl/>
        <w:autoSpaceDE/>
        <w:autoSpaceDN/>
        <w:adjustRightInd/>
        <w:spacing w:after="120"/>
        <w:ind w:firstLine="0"/>
        <w:jc w:val="right"/>
        <w:rPr>
          <w:rFonts w:ascii="Times New Roman" w:hAnsi="Times New Roman" w:cs="Times New Roman"/>
          <w:sz w:val="28"/>
          <w:szCs w:val="28"/>
        </w:rPr>
      </w:pPr>
    </w:p>
    <w:p w:rsidR="000F4552" w:rsidRPr="000F4552" w:rsidRDefault="000F4552" w:rsidP="000F4552">
      <w:pPr>
        <w:keepNext/>
        <w:widowControl/>
        <w:autoSpaceDE/>
        <w:autoSpaceDN/>
        <w:adjustRightInd/>
        <w:ind w:firstLine="0"/>
        <w:jc w:val="center"/>
        <w:rPr>
          <w:rFonts w:ascii="Times New Roman" w:eastAsia="Andale Sans UI" w:hAnsi="Times New Roman" w:cs="Times New Roman"/>
          <w:b/>
          <w:caps/>
        </w:rPr>
      </w:pPr>
      <w:r w:rsidRPr="000F4552">
        <w:rPr>
          <w:rFonts w:ascii="Times New Roman" w:eastAsia="Andale Sans UI" w:hAnsi="Times New Roman" w:cs="Times New Roman"/>
          <w:b/>
          <w:caps/>
        </w:rPr>
        <w:t>типовая форма разъяснения</w:t>
      </w:r>
    </w:p>
    <w:p w:rsidR="000F4552" w:rsidRPr="000F4552" w:rsidRDefault="000F4552" w:rsidP="000F4552">
      <w:pPr>
        <w:keepNext/>
        <w:widowControl/>
        <w:autoSpaceDE/>
        <w:autoSpaceDN/>
        <w:adjustRightInd/>
        <w:ind w:firstLine="0"/>
        <w:jc w:val="center"/>
        <w:rPr>
          <w:rFonts w:ascii="Times New Roman" w:eastAsia="Andale Sans UI" w:hAnsi="Times New Roman" w:cs="Times New Roman"/>
          <w:kern w:val="24"/>
        </w:rPr>
      </w:pPr>
      <w:r w:rsidRPr="000F4552">
        <w:rPr>
          <w:rFonts w:ascii="Times New Roman" w:eastAsia="Andale Sans UI" w:hAnsi="Times New Roman" w:cs="Times New Roman"/>
          <w:kern w:val="24"/>
        </w:rPr>
        <w:t>субъекту персональных данных</w:t>
      </w:r>
      <w:r w:rsidRPr="000F4552">
        <w:rPr>
          <w:rFonts w:ascii="Times New Roman" w:eastAsia="Andale Sans UI" w:hAnsi="Times New Roman" w:cs="Times New Roman"/>
          <w:kern w:val="24"/>
        </w:rPr>
        <w:br/>
        <w:t>юридических последствий отказа предоставить свои персональные данные</w:t>
      </w:r>
    </w:p>
    <w:p w:rsidR="000F4552" w:rsidRPr="000F4552" w:rsidRDefault="000F4552" w:rsidP="000F4552">
      <w:pPr>
        <w:widowControl/>
        <w:autoSpaceDE/>
        <w:autoSpaceDN/>
        <w:adjustRightInd/>
        <w:spacing w:after="120"/>
        <w:ind w:firstLine="0"/>
        <w:jc w:val="left"/>
        <w:rPr>
          <w:rFonts w:ascii="Times New Roman" w:hAnsi="Times New Roman" w:cs="Times New Roman"/>
        </w:rPr>
      </w:pPr>
    </w:p>
    <w:tbl>
      <w:tblPr>
        <w:tblW w:w="9214" w:type="dxa"/>
        <w:tblLayout w:type="fixed"/>
        <w:tblCellMar>
          <w:left w:w="0" w:type="dxa"/>
          <w:right w:w="0" w:type="dxa"/>
        </w:tblCellMar>
        <w:tblLook w:val="0000"/>
      </w:tblPr>
      <w:tblGrid>
        <w:gridCol w:w="20"/>
        <w:gridCol w:w="9194"/>
      </w:tblGrid>
      <w:tr w:rsidR="000F4552" w:rsidRPr="000F4552" w:rsidTr="00750FA3">
        <w:tc>
          <w:tcPr>
            <w:tcW w:w="9214" w:type="dxa"/>
            <w:gridSpan w:val="2"/>
          </w:tcPr>
          <w:p w:rsidR="00CE5D33" w:rsidRDefault="000F4552" w:rsidP="00CE5D33">
            <w:pPr>
              <w:widowControl/>
              <w:suppressLineNumbers/>
              <w:autoSpaceDE/>
              <w:autoSpaceDN/>
              <w:adjustRightInd/>
              <w:ind w:firstLine="0"/>
              <w:rPr>
                <w:rFonts w:ascii="Times New Roman" w:hAnsi="Times New Roman" w:cs="Times New Roman"/>
              </w:rPr>
            </w:pPr>
            <w:r w:rsidRPr="000F4552">
              <w:rPr>
                <w:rFonts w:ascii="Times New Roman" w:hAnsi="Times New Roman" w:cs="Times New Roman"/>
              </w:rPr>
              <w:t xml:space="preserve">Администрация </w:t>
            </w:r>
            <w:proofErr w:type="spellStart"/>
            <w:r w:rsidR="00CE5D33">
              <w:rPr>
                <w:rFonts w:ascii="Times New Roman" w:hAnsi="Times New Roman" w:cs="Times New Roman"/>
              </w:rPr>
              <w:t>Артемьевского</w:t>
            </w:r>
            <w:proofErr w:type="spellEnd"/>
            <w:r w:rsidR="00CE5D33">
              <w:rPr>
                <w:rFonts w:ascii="Times New Roman" w:hAnsi="Times New Roman" w:cs="Times New Roman"/>
              </w:rPr>
              <w:t xml:space="preserve"> </w:t>
            </w:r>
            <w:r w:rsidRPr="000F4552">
              <w:rPr>
                <w:rFonts w:ascii="Times New Roman" w:hAnsi="Times New Roman" w:cs="Times New Roman"/>
              </w:rPr>
              <w:t xml:space="preserve">сельского поселения </w:t>
            </w:r>
            <w:proofErr w:type="spellStart"/>
            <w:r w:rsidRPr="000F4552">
              <w:rPr>
                <w:rFonts w:ascii="Times New Roman" w:hAnsi="Times New Roman" w:cs="Times New Roman"/>
              </w:rPr>
              <w:t>Тутаевского</w:t>
            </w:r>
            <w:proofErr w:type="spellEnd"/>
            <w:r w:rsidRPr="000F4552">
              <w:rPr>
                <w:rFonts w:ascii="Times New Roman" w:hAnsi="Times New Roman" w:cs="Times New Roman"/>
              </w:rPr>
              <w:t xml:space="preserve"> муниципального района</w:t>
            </w:r>
            <w:r w:rsidR="004E61D2">
              <w:rPr>
                <w:rFonts w:ascii="Times New Roman" w:hAnsi="Times New Roman" w:cs="Times New Roman"/>
              </w:rPr>
              <w:t xml:space="preserve"> Ярославской обл</w:t>
            </w:r>
            <w:r w:rsidR="00CE5D33">
              <w:rPr>
                <w:rFonts w:ascii="Times New Roman" w:hAnsi="Times New Roman" w:cs="Times New Roman"/>
              </w:rPr>
              <w:t>асти:</w:t>
            </w:r>
          </w:p>
          <w:p w:rsidR="000F4552" w:rsidRPr="000F4552" w:rsidRDefault="00EF0DD1" w:rsidP="00CE5D33">
            <w:pPr>
              <w:widowControl/>
              <w:suppressLineNumbers/>
              <w:autoSpaceDE/>
              <w:autoSpaceDN/>
              <w:adjustRightInd/>
              <w:ind w:firstLine="0"/>
              <w:rPr>
                <w:rFonts w:ascii="Times New Roman" w:hAnsi="Times New Roman" w:cs="Times New Roman"/>
              </w:rPr>
            </w:pPr>
            <w:r w:rsidRPr="000F4552">
              <w:rPr>
                <w:rFonts w:ascii="Times New Roman" w:hAnsi="Times New Roman" w:cs="Times New Roman"/>
              </w:rPr>
              <w:t xml:space="preserve">Юридический адрес: </w:t>
            </w:r>
            <w:r w:rsidR="00CE5D33" w:rsidRPr="00C47F39">
              <w:t xml:space="preserve">Ярославская    область,   </w:t>
            </w:r>
            <w:proofErr w:type="spellStart"/>
            <w:r w:rsidR="00CE5D33" w:rsidRPr="00C47F39">
              <w:t>Тутаевский</w:t>
            </w:r>
            <w:proofErr w:type="spellEnd"/>
            <w:r w:rsidR="00CE5D33" w:rsidRPr="00C47F39">
              <w:t xml:space="preserve">  район,  д. </w:t>
            </w:r>
            <w:proofErr w:type="spellStart"/>
            <w:r w:rsidR="00CE5D33" w:rsidRPr="00C47F39">
              <w:t>Емишево</w:t>
            </w:r>
            <w:proofErr w:type="spellEnd"/>
            <w:r w:rsidR="00CE5D33" w:rsidRPr="00C47F39">
              <w:t>,  ул. Центральная, д. 24</w:t>
            </w:r>
            <w:r w:rsidR="00CE5D33">
              <w:t xml:space="preserve"> </w:t>
            </w:r>
          </w:p>
        </w:tc>
      </w:tr>
      <w:tr w:rsidR="000F4552" w:rsidRPr="000F4552" w:rsidTr="00750FA3">
        <w:tc>
          <w:tcPr>
            <w:tcW w:w="20" w:type="dxa"/>
            <w:vAlign w:val="bottom"/>
          </w:tcPr>
          <w:p w:rsidR="000F4552" w:rsidRPr="000F4552" w:rsidRDefault="000F4552" w:rsidP="000F4552">
            <w:pPr>
              <w:widowControl/>
              <w:suppressLineNumbers/>
              <w:autoSpaceDE/>
              <w:autoSpaceDN/>
              <w:adjustRightInd/>
              <w:ind w:right="-6516" w:firstLine="0"/>
              <w:jc w:val="left"/>
              <w:rPr>
                <w:rFonts w:ascii="Times New Roman" w:hAnsi="Times New Roman" w:cs="Times New Roman"/>
              </w:rPr>
            </w:pPr>
          </w:p>
        </w:tc>
        <w:tc>
          <w:tcPr>
            <w:tcW w:w="9194" w:type="dxa"/>
          </w:tcPr>
          <w:p w:rsidR="000F4552" w:rsidRPr="000F4552" w:rsidRDefault="000F4552" w:rsidP="00750FA3">
            <w:pPr>
              <w:widowControl/>
              <w:suppressLineNumbers/>
              <w:autoSpaceDE/>
              <w:autoSpaceDN/>
              <w:adjustRightInd/>
              <w:ind w:firstLine="0"/>
              <w:jc w:val="left"/>
              <w:rPr>
                <w:rFonts w:ascii="Times New Roman" w:hAnsi="Times New Roman" w:cs="Times New Roman"/>
              </w:rPr>
            </w:pP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jc w:val="left"/>
              <w:rPr>
                <w:rFonts w:ascii="Times New Roman" w:hAnsi="Times New Roman" w:cs="Times New Roman"/>
              </w:rPr>
            </w:pPr>
            <w:r w:rsidRPr="000F4552">
              <w:rPr>
                <w:rFonts w:ascii="Times New Roman" w:hAnsi="Times New Roman" w:cs="Times New Roman"/>
              </w:rPr>
              <w:t>в целях:</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jc w:val="center"/>
              <w:rPr>
                <w:rFonts w:ascii="Times New Roman" w:hAnsi="Times New Roman" w:cs="Times New Roman"/>
              </w:rPr>
            </w:pPr>
            <w:r w:rsidRPr="000F4552">
              <w:rPr>
                <w:rFonts w:ascii="Times New Roman" w:hAnsi="Times New Roman" w:cs="Times New Roman"/>
              </w:rPr>
              <w:t>_____________________________________________</w:t>
            </w:r>
            <w:r w:rsidR="00750FA3">
              <w:rPr>
                <w:rFonts w:ascii="Times New Roman" w:hAnsi="Times New Roman" w:cs="Times New Roman"/>
              </w:rPr>
              <w:t>_______________________________</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rPr>
                <w:rFonts w:ascii="Times New Roman" w:hAnsi="Times New Roman" w:cs="Times New Roman"/>
              </w:rPr>
            </w:pPr>
            <w:r w:rsidRPr="000F4552">
              <w:rPr>
                <w:rFonts w:ascii="Times New Roman" w:hAnsi="Times New Roman" w:cs="Times New Roman"/>
              </w:rPr>
              <w:t>в соответствии со следующими законами и нормативными актами:</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jc w:val="center"/>
              <w:rPr>
                <w:rFonts w:ascii="Times New Roman" w:hAnsi="Times New Roman" w:cs="Times New Roman"/>
              </w:rPr>
            </w:pPr>
            <w:r w:rsidRPr="000F4552">
              <w:rPr>
                <w:rFonts w:ascii="Times New Roman" w:hAnsi="Times New Roman" w:cs="Times New Roman"/>
              </w:rPr>
              <w:t>_____________________________________________</w:t>
            </w:r>
            <w:r w:rsidR="00750FA3">
              <w:rPr>
                <w:rFonts w:ascii="Times New Roman" w:hAnsi="Times New Roman" w:cs="Times New Roman"/>
              </w:rPr>
              <w:t>_______________________________</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rPr>
                <w:rFonts w:ascii="Times New Roman" w:hAnsi="Times New Roman" w:cs="Times New Roman"/>
              </w:rPr>
            </w:pPr>
            <w:r w:rsidRPr="000F4552">
              <w:rPr>
                <w:rFonts w:ascii="Times New Roman" w:hAnsi="Times New Roman" w:cs="Times New Roman"/>
              </w:rPr>
              <w:t>осуществляет сбор и обработку персональных данных в составе:</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jc w:val="center"/>
              <w:rPr>
                <w:rFonts w:ascii="Times New Roman" w:hAnsi="Times New Roman" w:cs="Times New Roman"/>
              </w:rPr>
            </w:pPr>
            <w:r w:rsidRPr="000F4552">
              <w:rPr>
                <w:rFonts w:ascii="Times New Roman" w:hAnsi="Times New Roman" w:cs="Times New Roman"/>
              </w:rPr>
              <w:t>_____________________________________________</w:t>
            </w:r>
            <w:r w:rsidR="00750FA3">
              <w:rPr>
                <w:rFonts w:ascii="Times New Roman" w:hAnsi="Times New Roman" w:cs="Times New Roman"/>
              </w:rPr>
              <w:t>_______________________________</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jc w:val="left"/>
              <w:rPr>
                <w:rFonts w:ascii="Times New Roman" w:hAnsi="Times New Roman" w:cs="Times New Roman"/>
              </w:rPr>
            </w:pP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rPr>
                <w:rFonts w:ascii="Times New Roman" w:hAnsi="Times New Roman" w:cs="Times New Roman"/>
              </w:rPr>
            </w:pPr>
            <w:r w:rsidRPr="000F4552">
              <w:rPr>
                <w:rFonts w:ascii="Times New Roman" w:hAnsi="Times New Roman" w:cs="Times New Roman"/>
              </w:rPr>
              <w:t>Отказ в предоставлении субъектом указанных персональных данных может повлечь (влечет) следующие последствия:</w:t>
            </w:r>
          </w:p>
        </w:tc>
      </w:tr>
      <w:tr w:rsidR="000F4552" w:rsidRPr="000F4552" w:rsidTr="00750FA3">
        <w:tc>
          <w:tcPr>
            <w:tcW w:w="9214" w:type="dxa"/>
            <w:gridSpan w:val="2"/>
            <w:vAlign w:val="bottom"/>
          </w:tcPr>
          <w:p w:rsidR="000F4552" w:rsidRPr="000F4552" w:rsidRDefault="000F4552" w:rsidP="000F4552">
            <w:pPr>
              <w:widowControl/>
              <w:suppressLineNumbers/>
              <w:autoSpaceDE/>
              <w:autoSpaceDN/>
              <w:adjustRightInd/>
              <w:ind w:firstLine="0"/>
              <w:jc w:val="center"/>
              <w:rPr>
                <w:rFonts w:ascii="Times New Roman" w:hAnsi="Times New Roman" w:cs="Times New Roman"/>
              </w:rPr>
            </w:pPr>
            <w:r w:rsidRPr="000F4552">
              <w:rPr>
                <w:rFonts w:ascii="Times New Roman" w:hAnsi="Times New Roman" w:cs="Times New Roman"/>
              </w:rPr>
              <w:t>_____________________________________________</w:t>
            </w:r>
            <w:r w:rsidR="00750FA3">
              <w:rPr>
                <w:rFonts w:ascii="Times New Roman" w:hAnsi="Times New Roman" w:cs="Times New Roman"/>
              </w:rPr>
              <w:t>_______________________________</w:t>
            </w:r>
          </w:p>
        </w:tc>
      </w:tr>
    </w:tbl>
    <w:p w:rsidR="000F4552" w:rsidRPr="000F4552" w:rsidRDefault="000F4552" w:rsidP="000F4552">
      <w:pPr>
        <w:widowControl/>
        <w:autoSpaceDE/>
        <w:autoSpaceDN/>
        <w:adjustRightInd/>
        <w:ind w:firstLine="0"/>
        <w:jc w:val="left"/>
        <w:rPr>
          <w:rFonts w:ascii="Times New Roman" w:hAnsi="Times New Roman" w:cs="Times New Roman"/>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0F4552" w:rsidRPr="000F4552" w:rsidRDefault="000F4552" w:rsidP="000F4552">
      <w:pPr>
        <w:widowControl/>
        <w:autoSpaceDE/>
        <w:autoSpaceDN/>
        <w:adjustRightInd/>
        <w:ind w:firstLine="0"/>
        <w:jc w:val="left"/>
        <w:rPr>
          <w:rFonts w:ascii="Times New Roman" w:hAnsi="Times New Roman" w:cs="Times New Roman"/>
          <w:sz w:val="28"/>
          <w:szCs w:val="28"/>
        </w:rPr>
      </w:pPr>
    </w:p>
    <w:p w:rsidR="006C6BAE" w:rsidRDefault="006C6BAE"/>
    <w:p w:rsidR="006C6BAE" w:rsidRDefault="006C6BAE"/>
    <w:p w:rsidR="006C6BAE" w:rsidRDefault="006C6BAE"/>
    <w:p w:rsidR="006C6BAE" w:rsidRDefault="006C6BAE"/>
    <w:sectPr w:rsidR="006C6BAE" w:rsidSect="00D6152F">
      <w:headerReference w:type="default" r:id="rId17"/>
      <w:footerReference w:type="default" r:id="rId18"/>
      <w:pgSz w:w="11900" w:h="16800"/>
      <w:pgMar w:top="1134" w:right="701"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A9" w:rsidRDefault="00DA32A9">
      <w:r>
        <w:separator/>
      </w:r>
    </w:p>
  </w:endnote>
  <w:endnote w:type="continuationSeparator" w:id="1">
    <w:p w:rsidR="00DA32A9" w:rsidRDefault="00DA3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В">
    <w:altName w:val="Times New Roman"/>
    <w:panose1 w:val="00000000000000000000"/>
    <w:charset w:val="00"/>
    <w:family w:val="roman"/>
    <w:notTrueType/>
    <w:pitch w:val="default"/>
    <w:sig w:usb0="00000009" w:usb1="00000001" w:usb2="00000000" w:usb3="3070B5D8" w:csb0="00000001" w:csb1="00833DA4"/>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21" w:rsidRDefault="0078192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A9" w:rsidRDefault="00DA32A9">
      <w:r>
        <w:separator/>
      </w:r>
    </w:p>
  </w:footnote>
  <w:footnote w:type="continuationSeparator" w:id="1">
    <w:p w:rsidR="00DA32A9" w:rsidRDefault="00DA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21" w:rsidRDefault="00781921">
    <w:pPr>
      <w:pStyle w:val="a6"/>
      <w:jc w:val="right"/>
    </w:pPr>
  </w:p>
  <w:p w:rsidR="00781921" w:rsidRDefault="007819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21" w:rsidRDefault="00781921" w:rsidP="00F034A8">
    <w:pPr>
      <w:pStyle w:val="a6"/>
      <w:jc w:val="center"/>
    </w:pPr>
  </w:p>
  <w:p w:rsidR="00781921" w:rsidRDefault="00781921" w:rsidP="00F034A8">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21" w:rsidRDefault="00781921" w:rsidP="000F4552">
    <w:pPr>
      <w:pStyle w:val="a6"/>
      <w:ind w:firstLine="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21" w:rsidRPr="00C4721E" w:rsidRDefault="00781921" w:rsidP="000F455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21" w:rsidRDefault="007819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E4B79"/>
    <w:multiLevelType w:val="hybridMultilevel"/>
    <w:tmpl w:val="3ED627A6"/>
    <w:lvl w:ilvl="0" w:tplc="AA563E66">
      <w:start w:val="1"/>
      <w:numFmt w:val="bullet"/>
      <w:lvlText w:val="-"/>
      <w:lvlJc w:val="left"/>
      <w:pPr>
        <w:tabs>
          <w:tab w:val="num" w:pos="1134"/>
        </w:tabs>
        <w:ind w:left="0" w:firstLine="709"/>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4B378C6"/>
    <w:multiLevelType w:val="multilevel"/>
    <w:tmpl w:val="A7947710"/>
    <w:lvl w:ilvl="0">
      <w:numFmt w:val="bullet"/>
      <w:lvlText w:val="–"/>
      <w:lvlJc w:val="left"/>
      <w:pPr>
        <w:tabs>
          <w:tab w:val="num" w:pos="0"/>
        </w:tabs>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7">
    <w:nsid w:val="06853F8F"/>
    <w:multiLevelType w:val="multilevel"/>
    <w:tmpl w:val="7F4CF442"/>
    <w:lvl w:ilvl="0">
      <w:numFmt w:val="bullet"/>
      <w:suff w:val="space"/>
      <w:lvlText w:val="–"/>
      <w:lvlJc w:val="left"/>
      <w:pPr>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8">
    <w:nsid w:val="0AA04EB1"/>
    <w:multiLevelType w:val="multilevel"/>
    <w:tmpl w:val="2BB410EE"/>
    <w:lvl w:ilvl="0">
      <w:start w:val="1"/>
      <w:numFmt w:val="decimal"/>
      <w:suff w:val="nothing"/>
      <w:lvlText w:val="%1"/>
      <w:lvlJc w:val="left"/>
      <w:pPr>
        <w:ind w:left="284"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9">
    <w:nsid w:val="0C4C7065"/>
    <w:multiLevelType w:val="hybridMultilevel"/>
    <w:tmpl w:val="61F69344"/>
    <w:lvl w:ilvl="0" w:tplc="4C20D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8A0E97"/>
    <w:multiLevelType w:val="multilevel"/>
    <w:tmpl w:val="A69674F0"/>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F5F71C7"/>
    <w:multiLevelType w:val="multilevel"/>
    <w:tmpl w:val="221A9A80"/>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12">
    <w:nsid w:val="16957DEF"/>
    <w:multiLevelType w:val="multilevel"/>
    <w:tmpl w:val="4262F6E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985355E"/>
    <w:multiLevelType w:val="hybridMultilevel"/>
    <w:tmpl w:val="1B80571C"/>
    <w:lvl w:ilvl="0" w:tplc="0FF0CD62">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A334AF4"/>
    <w:multiLevelType w:val="multilevel"/>
    <w:tmpl w:val="0BD664B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D4F1470"/>
    <w:multiLevelType w:val="hybridMultilevel"/>
    <w:tmpl w:val="69BAA67C"/>
    <w:lvl w:ilvl="0" w:tplc="D32AA6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7">
    <w:nsid w:val="1F4257C9"/>
    <w:multiLevelType w:val="hybridMultilevel"/>
    <w:tmpl w:val="08A26A30"/>
    <w:name w:val="WW8Num22"/>
    <w:lvl w:ilvl="0" w:tplc="A70E71B0">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08F4F46"/>
    <w:multiLevelType w:val="multilevel"/>
    <w:tmpl w:val="664026FE"/>
    <w:lvl w:ilvl="0">
      <w:start w:val="1"/>
      <w:numFmt w:val="decimal"/>
      <w:suff w:val="nothing"/>
      <w:lvlText w:val="%1"/>
      <w:lvlJc w:val="left"/>
      <w:pPr>
        <w:ind w:left="284"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1737704"/>
    <w:multiLevelType w:val="hybridMultilevel"/>
    <w:tmpl w:val="2EA040D2"/>
    <w:lvl w:ilvl="0" w:tplc="0FF0CD62">
      <w:start w:val="1"/>
      <w:numFmt w:val="bullet"/>
      <w:lvlText w:val="–"/>
      <w:lvlJc w:val="left"/>
      <w:pPr>
        <w:tabs>
          <w:tab w:val="num" w:pos="0"/>
        </w:tabs>
        <w:ind w:left="0"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4BB447E"/>
    <w:multiLevelType w:val="hybridMultilevel"/>
    <w:tmpl w:val="F076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84320"/>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39873892"/>
    <w:multiLevelType w:val="hybridMultilevel"/>
    <w:tmpl w:val="D7962C2C"/>
    <w:lvl w:ilvl="0" w:tplc="8E0A86D8">
      <w:start w:val="1"/>
      <w:numFmt w:val="bullet"/>
      <w:lvlText w:val="–"/>
      <w:lvlJc w:val="left"/>
      <w:pPr>
        <w:tabs>
          <w:tab w:val="num" w:pos="0"/>
        </w:tabs>
        <w:ind w:left="0" w:firstLine="425"/>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AC0274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F8614E"/>
    <w:multiLevelType w:val="multilevel"/>
    <w:tmpl w:val="BCDA7C6A"/>
    <w:lvl w:ilvl="0">
      <w:start w:val="1"/>
      <w:numFmt w:val="decimal"/>
      <w:suff w:val="space"/>
      <w:lvlText w:val="%1"/>
      <w:lvlJc w:val="left"/>
      <w:pPr>
        <w:ind w:left="0" w:firstLine="709"/>
      </w:pPr>
      <w:rPr>
        <w:rFonts w:hint="default"/>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5">
    <w:nsid w:val="42F56605"/>
    <w:multiLevelType w:val="multilevel"/>
    <w:tmpl w:val="957C438E"/>
    <w:lvl w:ilvl="0">
      <w:start w:val="1"/>
      <w:numFmt w:val="decimal"/>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8EC4EC6"/>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4DE05180"/>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4E177E3C"/>
    <w:multiLevelType w:val="hybridMultilevel"/>
    <w:tmpl w:val="3B34C33E"/>
    <w:lvl w:ilvl="0" w:tplc="F7F653BE">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0">
    <w:nsid w:val="53385282"/>
    <w:multiLevelType w:val="multilevel"/>
    <w:tmpl w:val="347E4DF2"/>
    <w:lvl w:ilvl="0">
      <w:start w:val="1"/>
      <w:numFmt w:val="bullet"/>
      <w:lvlText w:val="–"/>
      <w:lvlJc w:val="left"/>
      <w:pPr>
        <w:tabs>
          <w:tab w:val="num" w:pos="0"/>
        </w:tabs>
        <w:ind w:left="0" w:firstLine="425"/>
      </w:pPr>
      <w:rPr>
        <w:rFonts w:ascii="Lucida Sans" w:hAnsi="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5737184C"/>
    <w:multiLevelType w:val="multilevel"/>
    <w:tmpl w:val="1C16C252"/>
    <w:lvl w:ilvl="0">
      <w:start w:val="1"/>
      <w:numFmt w:val="bullet"/>
      <w:lvlText w:val="–"/>
      <w:lvlJc w:val="left"/>
      <w:pPr>
        <w:tabs>
          <w:tab w:val="num" w:pos="284"/>
        </w:tabs>
        <w:ind w:left="284" w:firstLine="425"/>
      </w:pPr>
      <w:rPr>
        <w:rFonts w:ascii="Lucida Sans" w:hAnsi="Lucida Sans" w:cs="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B8D6E9E"/>
    <w:multiLevelType w:val="hybridMultilevel"/>
    <w:tmpl w:val="E938A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5E7B71"/>
    <w:multiLevelType w:val="multilevel"/>
    <w:tmpl w:val="E584A9EC"/>
    <w:lvl w:ilvl="0">
      <w:start w:val="1"/>
      <w:numFmt w:val="bullet"/>
      <w:lvlText w:val="–"/>
      <w:lvlJc w:val="left"/>
      <w:pPr>
        <w:tabs>
          <w:tab w:val="num" w:pos="0"/>
        </w:tabs>
        <w:ind w:left="0" w:firstLine="709"/>
      </w:pPr>
      <w:rPr>
        <w:rFonts w:ascii="Lucida Sans" w:hAnsi="Lucida Sans" w:cs="Lucida San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628A21F8"/>
    <w:multiLevelType w:val="hybridMultilevel"/>
    <w:tmpl w:val="C84454B0"/>
    <w:lvl w:ilvl="0" w:tplc="D32AA6E6">
      <w:start w:val="1"/>
      <w:numFmt w:val="decimal"/>
      <w:lvlText w:val="%1."/>
      <w:lvlJc w:val="left"/>
      <w:pPr>
        <w:ind w:left="1677"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6BD394E"/>
    <w:multiLevelType w:val="multilevel"/>
    <w:tmpl w:val="1986918C"/>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36">
    <w:nsid w:val="670906CB"/>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0832B9"/>
    <w:multiLevelType w:val="multilevel"/>
    <w:tmpl w:val="08A26A30"/>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9">
    <w:nsid w:val="70BA648B"/>
    <w:multiLevelType w:val="multilevel"/>
    <w:tmpl w:val="D1844DA4"/>
    <w:lvl w:ilvl="0">
      <w:start w:val="1"/>
      <w:numFmt w:val="decimal"/>
      <w:suff w:val="space"/>
      <w:lvlText w:val="%1"/>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40">
    <w:nsid w:val="73E90139"/>
    <w:multiLevelType w:val="hybridMultilevel"/>
    <w:tmpl w:val="B7E43B84"/>
    <w:lvl w:ilvl="0" w:tplc="968E4078">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F2955"/>
    <w:multiLevelType w:val="multilevel"/>
    <w:tmpl w:val="8CB45E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2A75A0"/>
    <w:multiLevelType w:val="hybridMultilevel"/>
    <w:tmpl w:val="B528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A03C1F"/>
    <w:multiLevelType w:val="hybridMultilevel"/>
    <w:tmpl w:val="17F46C64"/>
    <w:lvl w:ilvl="0" w:tplc="FFE82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903548"/>
    <w:multiLevelType w:val="multilevel"/>
    <w:tmpl w:val="8C7CE8B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2"/>
  </w:num>
  <w:num w:numId="3">
    <w:abstractNumId w:val="20"/>
  </w:num>
  <w:num w:numId="4">
    <w:abstractNumId w:val="9"/>
  </w:num>
  <w:num w:numId="5">
    <w:abstractNumId w:val="15"/>
  </w:num>
  <w:num w:numId="6">
    <w:abstractNumId w:val="0"/>
  </w:num>
  <w:num w:numId="7">
    <w:abstractNumId w:val="1"/>
  </w:num>
  <w:num w:numId="8">
    <w:abstractNumId w:val="2"/>
  </w:num>
  <w:num w:numId="9">
    <w:abstractNumId w:val="23"/>
  </w:num>
  <w:num w:numId="10">
    <w:abstractNumId w:val="12"/>
  </w:num>
  <w:num w:numId="11">
    <w:abstractNumId w:val="25"/>
  </w:num>
  <w:num w:numId="12">
    <w:abstractNumId w:val="41"/>
  </w:num>
  <w:num w:numId="13">
    <w:abstractNumId w:val="33"/>
  </w:num>
  <w:num w:numId="14">
    <w:abstractNumId w:val="17"/>
  </w:num>
  <w:num w:numId="15">
    <w:abstractNumId w:val="38"/>
  </w:num>
  <w:num w:numId="16">
    <w:abstractNumId w:val="19"/>
  </w:num>
  <w:num w:numId="17">
    <w:abstractNumId w:val="7"/>
  </w:num>
  <w:num w:numId="18">
    <w:abstractNumId w:val="35"/>
  </w:num>
  <w:num w:numId="19">
    <w:abstractNumId w:val="11"/>
  </w:num>
  <w:num w:numId="20">
    <w:abstractNumId w:val="6"/>
  </w:num>
  <w:num w:numId="21">
    <w:abstractNumId w:val="21"/>
  </w:num>
  <w:num w:numId="22">
    <w:abstractNumId w:val="14"/>
  </w:num>
  <w:num w:numId="23">
    <w:abstractNumId w:val="44"/>
  </w:num>
  <w:num w:numId="24">
    <w:abstractNumId w:val="13"/>
  </w:num>
  <w:num w:numId="25">
    <w:abstractNumId w:val="36"/>
  </w:num>
  <w:num w:numId="26">
    <w:abstractNumId w:val="27"/>
  </w:num>
  <w:num w:numId="27">
    <w:abstractNumId w:val="26"/>
  </w:num>
  <w:num w:numId="28">
    <w:abstractNumId w:val="22"/>
  </w:num>
  <w:num w:numId="29">
    <w:abstractNumId w:val="30"/>
  </w:num>
  <w:num w:numId="30">
    <w:abstractNumId w:val="31"/>
  </w:num>
  <w:num w:numId="31">
    <w:abstractNumId w:val="43"/>
  </w:num>
  <w:num w:numId="32">
    <w:abstractNumId w:val="8"/>
  </w:num>
  <w:num w:numId="33">
    <w:abstractNumId w:val="28"/>
  </w:num>
  <w:num w:numId="34">
    <w:abstractNumId w:val="10"/>
  </w:num>
  <w:num w:numId="35">
    <w:abstractNumId w:val="39"/>
  </w:num>
  <w:num w:numId="36">
    <w:abstractNumId w:val="5"/>
  </w:num>
  <w:num w:numId="37">
    <w:abstractNumId w:val="18"/>
  </w:num>
  <w:num w:numId="38">
    <w:abstractNumId w:val="40"/>
  </w:num>
  <w:num w:numId="39">
    <w:abstractNumId w:val="29"/>
  </w:num>
  <w:num w:numId="40">
    <w:abstractNumId w:val="16"/>
  </w:num>
  <w:num w:numId="41">
    <w:abstractNumId w:val="24"/>
  </w:num>
  <w:num w:numId="42">
    <w:abstractNumId w:val="3"/>
  </w:num>
  <w:num w:numId="43">
    <w:abstractNumId w:val="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3553"/>
  </w:hdrShapeDefaults>
  <w:footnotePr>
    <w:footnote w:id="0"/>
    <w:footnote w:id="1"/>
  </w:footnotePr>
  <w:endnotePr>
    <w:endnote w:id="0"/>
    <w:endnote w:id="1"/>
  </w:endnotePr>
  <w:compat/>
  <w:rsids>
    <w:rsidRoot w:val="0049438F"/>
    <w:rsid w:val="00022CB4"/>
    <w:rsid w:val="0007751C"/>
    <w:rsid w:val="00086319"/>
    <w:rsid w:val="000B0762"/>
    <w:rsid w:val="000D107B"/>
    <w:rsid w:val="000E1010"/>
    <w:rsid w:val="000E6266"/>
    <w:rsid w:val="000F4552"/>
    <w:rsid w:val="000F6CC9"/>
    <w:rsid w:val="001220C9"/>
    <w:rsid w:val="00186407"/>
    <w:rsid w:val="001975CB"/>
    <w:rsid w:val="001B6CE9"/>
    <w:rsid w:val="001F51D3"/>
    <w:rsid w:val="002073C3"/>
    <w:rsid w:val="0021543A"/>
    <w:rsid w:val="00223C4F"/>
    <w:rsid w:val="002C786A"/>
    <w:rsid w:val="002F0C6D"/>
    <w:rsid w:val="00305B25"/>
    <w:rsid w:val="00342446"/>
    <w:rsid w:val="003555A2"/>
    <w:rsid w:val="00386465"/>
    <w:rsid w:val="0039378A"/>
    <w:rsid w:val="003B4578"/>
    <w:rsid w:val="003B5F37"/>
    <w:rsid w:val="003D358F"/>
    <w:rsid w:val="003D5820"/>
    <w:rsid w:val="00400541"/>
    <w:rsid w:val="00405AB9"/>
    <w:rsid w:val="00463425"/>
    <w:rsid w:val="00466CAF"/>
    <w:rsid w:val="00472D36"/>
    <w:rsid w:val="00480F99"/>
    <w:rsid w:val="00484338"/>
    <w:rsid w:val="0049438F"/>
    <w:rsid w:val="00495E27"/>
    <w:rsid w:val="004B3D44"/>
    <w:rsid w:val="004C6D21"/>
    <w:rsid w:val="004D16BF"/>
    <w:rsid w:val="004E513B"/>
    <w:rsid w:val="004E61D2"/>
    <w:rsid w:val="00505243"/>
    <w:rsid w:val="00560593"/>
    <w:rsid w:val="00567992"/>
    <w:rsid w:val="00584A87"/>
    <w:rsid w:val="005A3E15"/>
    <w:rsid w:val="005C11D0"/>
    <w:rsid w:val="006161B1"/>
    <w:rsid w:val="006164BA"/>
    <w:rsid w:val="00625642"/>
    <w:rsid w:val="006718A3"/>
    <w:rsid w:val="0067683B"/>
    <w:rsid w:val="00686332"/>
    <w:rsid w:val="006C3752"/>
    <w:rsid w:val="006C6BAE"/>
    <w:rsid w:val="006D5F79"/>
    <w:rsid w:val="006E16B9"/>
    <w:rsid w:val="006E1AA0"/>
    <w:rsid w:val="006E271B"/>
    <w:rsid w:val="006F3798"/>
    <w:rsid w:val="00710C46"/>
    <w:rsid w:val="0072152C"/>
    <w:rsid w:val="00735C52"/>
    <w:rsid w:val="00736ED4"/>
    <w:rsid w:val="00750FA3"/>
    <w:rsid w:val="007515BA"/>
    <w:rsid w:val="00777456"/>
    <w:rsid w:val="00781921"/>
    <w:rsid w:val="007C038F"/>
    <w:rsid w:val="007C31F1"/>
    <w:rsid w:val="007D2D98"/>
    <w:rsid w:val="008215F8"/>
    <w:rsid w:val="008268C9"/>
    <w:rsid w:val="00833F71"/>
    <w:rsid w:val="0089180F"/>
    <w:rsid w:val="00892F92"/>
    <w:rsid w:val="0089769A"/>
    <w:rsid w:val="008C2969"/>
    <w:rsid w:val="008C4A41"/>
    <w:rsid w:val="008C781D"/>
    <w:rsid w:val="008F45C1"/>
    <w:rsid w:val="00930D4A"/>
    <w:rsid w:val="00987684"/>
    <w:rsid w:val="00A23CA6"/>
    <w:rsid w:val="00A424FE"/>
    <w:rsid w:val="00A80A9D"/>
    <w:rsid w:val="00A855E8"/>
    <w:rsid w:val="00A87D32"/>
    <w:rsid w:val="00A95291"/>
    <w:rsid w:val="00AB700E"/>
    <w:rsid w:val="00AC4DD5"/>
    <w:rsid w:val="00B02E4D"/>
    <w:rsid w:val="00B10624"/>
    <w:rsid w:val="00BA0AF2"/>
    <w:rsid w:val="00BA591C"/>
    <w:rsid w:val="00BB539F"/>
    <w:rsid w:val="00BB7157"/>
    <w:rsid w:val="00BC5672"/>
    <w:rsid w:val="00BD1F8A"/>
    <w:rsid w:val="00BE386F"/>
    <w:rsid w:val="00BF7FA7"/>
    <w:rsid w:val="00C01553"/>
    <w:rsid w:val="00C11E9D"/>
    <w:rsid w:val="00C47F39"/>
    <w:rsid w:val="00C83054"/>
    <w:rsid w:val="00CA006F"/>
    <w:rsid w:val="00CA716E"/>
    <w:rsid w:val="00CB37D5"/>
    <w:rsid w:val="00CC3CFD"/>
    <w:rsid w:val="00CD55ED"/>
    <w:rsid w:val="00CE5D33"/>
    <w:rsid w:val="00CE5FE0"/>
    <w:rsid w:val="00CF2580"/>
    <w:rsid w:val="00D1518A"/>
    <w:rsid w:val="00D171B7"/>
    <w:rsid w:val="00D51252"/>
    <w:rsid w:val="00D55C0F"/>
    <w:rsid w:val="00D6152F"/>
    <w:rsid w:val="00D6585F"/>
    <w:rsid w:val="00D808E1"/>
    <w:rsid w:val="00DA32A9"/>
    <w:rsid w:val="00DA7C5F"/>
    <w:rsid w:val="00DC1432"/>
    <w:rsid w:val="00DC20AC"/>
    <w:rsid w:val="00DF2D02"/>
    <w:rsid w:val="00E10032"/>
    <w:rsid w:val="00E5616B"/>
    <w:rsid w:val="00E66665"/>
    <w:rsid w:val="00E93EEF"/>
    <w:rsid w:val="00EC0458"/>
    <w:rsid w:val="00ED32A2"/>
    <w:rsid w:val="00EF0DD1"/>
    <w:rsid w:val="00F034A8"/>
    <w:rsid w:val="00F12427"/>
    <w:rsid w:val="00F77B96"/>
    <w:rsid w:val="00F81BB4"/>
    <w:rsid w:val="00FA18C8"/>
    <w:rsid w:val="00FB38DB"/>
    <w:rsid w:val="00FB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0F"/>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0F4552"/>
    <w:pPr>
      <w:spacing w:before="108" w:after="108"/>
      <w:ind w:firstLine="0"/>
      <w:jc w:val="center"/>
      <w:outlineLvl w:val="0"/>
    </w:pPr>
    <w:rPr>
      <w:rFonts w:ascii="Arial" w:hAnsi="Arial" w:cs="Times New Roman"/>
      <w:b/>
      <w:bCs/>
      <w:color w:val="000080"/>
      <w:sz w:val="20"/>
      <w:szCs w:val="20"/>
    </w:rPr>
  </w:style>
  <w:style w:type="paragraph" w:styleId="2">
    <w:name w:val="heading 2"/>
    <w:basedOn w:val="a"/>
    <w:next w:val="a"/>
    <w:link w:val="20"/>
    <w:uiPriority w:val="99"/>
    <w:unhideWhenUsed/>
    <w:qFormat/>
    <w:rsid w:val="00686332"/>
    <w:pPr>
      <w:keepNext/>
      <w:keepLines/>
      <w:spacing w:before="40"/>
      <w:outlineLvl w:val="1"/>
    </w:pPr>
    <w:rPr>
      <w:rFonts w:ascii="Calibri Light" w:hAnsi="Calibri Light" w:cs="Times New Roman"/>
      <w:color w:val="2E74B5"/>
      <w:sz w:val="26"/>
      <w:szCs w:val="26"/>
    </w:rPr>
  </w:style>
  <w:style w:type="paragraph" w:styleId="3">
    <w:name w:val="heading 3"/>
    <w:basedOn w:val="2"/>
    <w:next w:val="a"/>
    <w:link w:val="30"/>
    <w:uiPriority w:val="99"/>
    <w:qFormat/>
    <w:rsid w:val="00686332"/>
    <w:pPr>
      <w:keepNext w:val="0"/>
      <w:keepLines w:val="0"/>
      <w:spacing w:before="108" w:after="108"/>
      <w:ind w:firstLine="0"/>
      <w:jc w:val="center"/>
      <w:outlineLvl w:val="2"/>
    </w:pPr>
    <w:rPr>
      <w:rFonts w:ascii="Times New Roman CYR" w:hAnsi="Times New Roman CYR" w:cs="Times New Roman CYR"/>
      <w:b/>
      <w:bCs/>
      <w:color w:val="26282F"/>
      <w:sz w:val="24"/>
      <w:szCs w:val="24"/>
    </w:rPr>
  </w:style>
  <w:style w:type="paragraph" w:styleId="4">
    <w:name w:val="heading 4"/>
    <w:basedOn w:val="3"/>
    <w:next w:val="a"/>
    <w:link w:val="40"/>
    <w:uiPriority w:val="99"/>
    <w:qFormat/>
    <w:rsid w:val="000F4552"/>
    <w:pPr>
      <w:outlineLvl w:val="3"/>
    </w:pPr>
    <w:rPr>
      <w:rFonts w:ascii="Arial" w:hAnsi="Arial"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686332"/>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686332"/>
    <w:rPr>
      <w:b/>
      <w:bCs/>
      <w:color w:val="26282F"/>
    </w:rPr>
  </w:style>
  <w:style w:type="character" w:customStyle="1" w:styleId="a4">
    <w:name w:val="Гипертекстовая ссылка"/>
    <w:uiPriority w:val="99"/>
    <w:rsid w:val="00686332"/>
    <w:rPr>
      <w:b w:val="0"/>
      <w:bCs w:val="0"/>
      <w:color w:val="106BBE"/>
    </w:rPr>
  </w:style>
  <w:style w:type="paragraph" w:customStyle="1" w:styleId="a5">
    <w:name w:val="Прижатый влево"/>
    <w:basedOn w:val="a"/>
    <w:next w:val="a"/>
    <w:uiPriority w:val="99"/>
    <w:rsid w:val="00686332"/>
    <w:pPr>
      <w:ind w:firstLine="0"/>
      <w:jc w:val="left"/>
    </w:pPr>
  </w:style>
  <w:style w:type="paragraph" w:styleId="a6">
    <w:name w:val="header"/>
    <w:basedOn w:val="a"/>
    <w:link w:val="a7"/>
    <w:uiPriority w:val="99"/>
    <w:unhideWhenUsed/>
    <w:rsid w:val="00686332"/>
    <w:pPr>
      <w:tabs>
        <w:tab w:val="center" w:pos="4677"/>
        <w:tab w:val="right" w:pos="9355"/>
      </w:tabs>
    </w:pPr>
  </w:style>
  <w:style w:type="character" w:customStyle="1" w:styleId="a7">
    <w:name w:val="Верхний колонтитул Знак"/>
    <w:link w:val="a6"/>
    <w:uiPriority w:val="99"/>
    <w:rsid w:val="00686332"/>
    <w:rPr>
      <w:rFonts w:ascii="Times New Roman CYR" w:eastAsia="Times New Roman" w:hAnsi="Times New Roman CYR" w:cs="Times New Roman CYR"/>
      <w:sz w:val="24"/>
      <w:szCs w:val="24"/>
      <w:lang w:eastAsia="ru-RU"/>
    </w:rPr>
  </w:style>
  <w:style w:type="character" w:customStyle="1" w:styleId="20">
    <w:name w:val="Заголовок 2 Знак"/>
    <w:link w:val="2"/>
    <w:uiPriority w:val="99"/>
    <w:rsid w:val="00686332"/>
    <w:rPr>
      <w:rFonts w:ascii="Calibri Light" w:eastAsia="Times New Roman" w:hAnsi="Calibri Light" w:cs="Times New Roman"/>
      <w:color w:val="2E74B5"/>
      <w:sz w:val="26"/>
      <w:szCs w:val="26"/>
      <w:lang w:eastAsia="ru-RU"/>
    </w:rPr>
  </w:style>
  <w:style w:type="paragraph" w:customStyle="1" w:styleId="11">
    <w:name w:val="Абзац списка1"/>
    <w:basedOn w:val="a"/>
    <w:rsid w:val="00686332"/>
    <w:pPr>
      <w:widowControl/>
      <w:autoSpaceDE/>
      <w:autoSpaceDN/>
      <w:adjustRightInd/>
      <w:spacing w:after="200" w:line="276" w:lineRule="auto"/>
      <w:ind w:left="720" w:firstLine="0"/>
      <w:contextualSpacing/>
      <w:jc w:val="left"/>
    </w:pPr>
    <w:rPr>
      <w:rFonts w:ascii="Calibri" w:hAnsi="Calibri" w:cs="Times New Roman"/>
      <w:sz w:val="22"/>
      <w:szCs w:val="22"/>
    </w:rPr>
  </w:style>
  <w:style w:type="table" w:styleId="a8">
    <w:name w:val="Table Grid"/>
    <w:basedOn w:val="a1"/>
    <w:uiPriority w:val="39"/>
    <w:rsid w:val="006C6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0F4552"/>
    <w:rPr>
      <w:rFonts w:ascii="Arial" w:eastAsia="Times New Roman" w:hAnsi="Arial" w:cs="Times New Roman"/>
      <w:b/>
      <w:bCs/>
      <w:color w:val="000080"/>
      <w:sz w:val="20"/>
      <w:szCs w:val="20"/>
      <w:lang w:eastAsia="ru-RU"/>
    </w:rPr>
  </w:style>
  <w:style w:type="character" w:customStyle="1" w:styleId="40">
    <w:name w:val="Заголовок 4 Знак"/>
    <w:link w:val="4"/>
    <w:uiPriority w:val="99"/>
    <w:rsid w:val="000F4552"/>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0F4552"/>
  </w:style>
  <w:style w:type="paragraph" w:styleId="a9">
    <w:name w:val="No Spacing"/>
    <w:uiPriority w:val="1"/>
    <w:qFormat/>
    <w:rsid w:val="000F4552"/>
    <w:rPr>
      <w:rFonts w:ascii="Times New Roman" w:eastAsia="Times New Roman" w:hAnsi="Times New Roman"/>
      <w:sz w:val="24"/>
      <w:szCs w:val="24"/>
    </w:rPr>
  </w:style>
  <w:style w:type="paragraph" w:customStyle="1" w:styleId="aa">
    <w:name w:val="Основное меню"/>
    <w:basedOn w:val="a"/>
    <w:next w:val="a"/>
    <w:uiPriority w:val="99"/>
    <w:rsid w:val="000F4552"/>
    <w:rPr>
      <w:rFonts w:ascii="Verdana" w:hAnsi="Verdana" w:cs="Verdana"/>
      <w:sz w:val="22"/>
      <w:szCs w:val="22"/>
    </w:rPr>
  </w:style>
  <w:style w:type="paragraph" w:customStyle="1" w:styleId="ab">
    <w:name w:val="Заголовок"/>
    <w:basedOn w:val="aa"/>
    <w:next w:val="a"/>
    <w:rsid w:val="000F4552"/>
    <w:rPr>
      <w:b/>
      <w:bCs/>
      <w:color w:val="C0C0C0"/>
    </w:rPr>
  </w:style>
  <w:style w:type="paragraph" w:customStyle="1" w:styleId="ac">
    <w:name w:val="Заголовок статьи"/>
    <w:basedOn w:val="a"/>
    <w:next w:val="a"/>
    <w:uiPriority w:val="99"/>
    <w:rsid w:val="000F4552"/>
    <w:pPr>
      <w:ind w:left="1612" w:hanging="892"/>
    </w:pPr>
    <w:rPr>
      <w:rFonts w:ascii="Arial" w:hAnsi="Arial" w:cs="Arial"/>
      <w:sz w:val="20"/>
      <w:szCs w:val="20"/>
    </w:rPr>
  </w:style>
  <w:style w:type="paragraph" w:customStyle="1" w:styleId="ad">
    <w:name w:val="Интерактивный заголовок"/>
    <w:basedOn w:val="ab"/>
    <w:next w:val="a"/>
    <w:uiPriority w:val="99"/>
    <w:rsid w:val="000F4552"/>
    <w:rPr>
      <w:u w:val="single"/>
    </w:rPr>
  </w:style>
  <w:style w:type="paragraph" w:customStyle="1" w:styleId="ae">
    <w:name w:val="Интерфейс"/>
    <w:basedOn w:val="a"/>
    <w:next w:val="a"/>
    <w:uiPriority w:val="99"/>
    <w:rsid w:val="000F4552"/>
    <w:rPr>
      <w:rFonts w:ascii="Arial" w:hAnsi="Arial" w:cs="Arial"/>
      <w:color w:val="F0F0F0"/>
      <w:sz w:val="20"/>
      <w:szCs w:val="20"/>
    </w:rPr>
  </w:style>
  <w:style w:type="paragraph" w:customStyle="1" w:styleId="af">
    <w:name w:val="Комментарий"/>
    <w:basedOn w:val="a"/>
    <w:next w:val="a"/>
    <w:uiPriority w:val="99"/>
    <w:rsid w:val="000F4552"/>
    <w:pPr>
      <w:ind w:left="170" w:firstLine="0"/>
    </w:pPr>
    <w:rPr>
      <w:rFonts w:ascii="Arial" w:hAnsi="Arial" w:cs="Arial"/>
      <w:i/>
      <w:iCs/>
      <w:color w:val="800080"/>
      <w:sz w:val="20"/>
      <w:szCs w:val="20"/>
    </w:rPr>
  </w:style>
  <w:style w:type="paragraph" w:customStyle="1" w:styleId="af0">
    <w:name w:val="Информация о версии"/>
    <w:basedOn w:val="af"/>
    <w:next w:val="a"/>
    <w:uiPriority w:val="99"/>
    <w:rsid w:val="000F4552"/>
    <w:rPr>
      <w:color w:val="000080"/>
    </w:rPr>
  </w:style>
  <w:style w:type="paragraph" w:customStyle="1" w:styleId="af1">
    <w:name w:val="Текст (лев. подпись)"/>
    <w:basedOn w:val="a"/>
    <w:next w:val="a"/>
    <w:uiPriority w:val="99"/>
    <w:rsid w:val="000F4552"/>
    <w:pPr>
      <w:ind w:firstLine="0"/>
      <w:jc w:val="left"/>
    </w:pPr>
    <w:rPr>
      <w:rFonts w:ascii="Arial" w:hAnsi="Arial" w:cs="Arial"/>
      <w:sz w:val="20"/>
      <w:szCs w:val="20"/>
    </w:rPr>
  </w:style>
  <w:style w:type="paragraph" w:customStyle="1" w:styleId="af2">
    <w:name w:val="Колонтитул (левый)"/>
    <w:basedOn w:val="af1"/>
    <w:next w:val="a"/>
    <w:uiPriority w:val="99"/>
    <w:rsid w:val="000F4552"/>
    <w:rPr>
      <w:sz w:val="14"/>
      <w:szCs w:val="14"/>
    </w:rPr>
  </w:style>
  <w:style w:type="paragraph" w:customStyle="1" w:styleId="af3">
    <w:name w:val="Текст (прав. подпись)"/>
    <w:basedOn w:val="a"/>
    <w:next w:val="a"/>
    <w:uiPriority w:val="99"/>
    <w:rsid w:val="000F4552"/>
    <w:pPr>
      <w:ind w:firstLine="0"/>
      <w:jc w:val="right"/>
    </w:pPr>
    <w:rPr>
      <w:rFonts w:ascii="Arial" w:hAnsi="Arial" w:cs="Arial"/>
      <w:sz w:val="20"/>
      <w:szCs w:val="20"/>
    </w:rPr>
  </w:style>
  <w:style w:type="paragraph" w:customStyle="1" w:styleId="af4">
    <w:name w:val="Колонтитул (правый)"/>
    <w:basedOn w:val="af3"/>
    <w:next w:val="a"/>
    <w:uiPriority w:val="99"/>
    <w:rsid w:val="000F4552"/>
    <w:rPr>
      <w:sz w:val="14"/>
      <w:szCs w:val="14"/>
    </w:rPr>
  </w:style>
  <w:style w:type="paragraph" w:customStyle="1" w:styleId="af5">
    <w:name w:val="Комментарий пользователя"/>
    <w:basedOn w:val="af"/>
    <w:next w:val="a"/>
    <w:uiPriority w:val="99"/>
    <w:rsid w:val="000F4552"/>
    <w:pPr>
      <w:jc w:val="left"/>
    </w:pPr>
    <w:rPr>
      <w:color w:val="000080"/>
    </w:rPr>
  </w:style>
  <w:style w:type="paragraph" w:customStyle="1" w:styleId="af6">
    <w:name w:val="Моноширинный"/>
    <w:basedOn w:val="a"/>
    <w:next w:val="a"/>
    <w:uiPriority w:val="99"/>
    <w:rsid w:val="000F4552"/>
    <w:pPr>
      <w:ind w:firstLine="0"/>
    </w:pPr>
    <w:rPr>
      <w:rFonts w:ascii="Courier New" w:hAnsi="Courier New" w:cs="Courier New"/>
      <w:sz w:val="20"/>
      <w:szCs w:val="20"/>
    </w:rPr>
  </w:style>
  <w:style w:type="character" w:customStyle="1" w:styleId="af7">
    <w:name w:val="Найденные слова"/>
    <w:uiPriority w:val="99"/>
    <w:rsid w:val="000F4552"/>
    <w:rPr>
      <w:rFonts w:cs="Times New Roman"/>
      <w:b/>
      <w:bCs/>
      <w:color w:val="000080"/>
      <w:sz w:val="20"/>
      <w:szCs w:val="20"/>
    </w:rPr>
  </w:style>
  <w:style w:type="character" w:customStyle="1" w:styleId="af8">
    <w:name w:val="Не вступил в силу"/>
    <w:uiPriority w:val="99"/>
    <w:rsid w:val="000F4552"/>
    <w:rPr>
      <w:rFonts w:cs="Times New Roman"/>
      <w:b/>
      <w:color w:val="008080"/>
      <w:sz w:val="20"/>
      <w:szCs w:val="20"/>
    </w:rPr>
  </w:style>
  <w:style w:type="paragraph" w:customStyle="1" w:styleId="af9">
    <w:name w:val="Нормальный (таблица)"/>
    <w:basedOn w:val="a"/>
    <w:next w:val="a"/>
    <w:uiPriority w:val="99"/>
    <w:rsid w:val="000F4552"/>
    <w:pPr>
      <w:ind w:firstLine="0"/>
    </w:pPr>
    <w:rPr>
      <w:rFonts w:ascii="Arial" w:hAnsi="Arial" w:cs="Arial"/>
      <w:sz w:val="20"/>
      <w:szCs w:val="20"/>
    </w:rPr>
  </w:style>
  <w:style w:type="paragraph" w:customStyle="1" w:styleId="afa">
    <w:name w:val="Объект"/>
    <w:basedOn w:val="a"/>
    <w:next w:val="a"/>
    <w:uiPriority w:val="99"/>
    <w:rsid w:val="000F4552"/>
    <w:rPr>
      <w:rFonts w:ascii="Times New Roman" w:hAnsi="Times New Roman" w:cs="Times New Roman"/>
      <w:sz w:val="20"/>
      <w:szCs w:val="20"/>
    </w:rPr>
  </w:style>
  <w:style w:type="paragraph" w:customStyle="1" w:styleId="afb">
    <w:name w:val="Таблицы (моноширинный)"/>
    <w:basedOn w:val="a"/>
    <w:next w:val="a"/>
    <w:uiPriority w:val="99"/>
    <w:rsid w:val="000F4552"/>
    <w:pPr>
      <w:ind w:firstLine="0"/>
    </w:pPr>
    <w:rPr>
      <w:rFonts w:ascii="Courier New" w:hAnsi="Courier New" w:cs="Courier New"/>
      <w:sz w:val="20"/>
      <w:szCs w:val="20"/>
    </w:rPr>
  </w:style>
  <w:style w:type="paragraph" w:customStyle="1" w:styleId="afc">
    <w:name w:val="Оглавление"/>
    <w:basedOn w:val="afb"/>
    <w:next w:val="a"/>
    <w:uiPriority w:val="99"/>
    <w:rsid w:val="000F4552"/>
    <w:pPr>
      <w:ind w:left="140"/>
    </w:pPr>
  </w:style>
  <w:style w:type="character" w:customStyle="1" w:styleId="afd">
    <w:name w:val="Опечатки"/>
    <w:uiPriority w:val="99"/>
    <w:rsid w:val="000F4552"/>
    <w:rPr>
      <w:color w:val="FF0000"/>
      <w:sz w:val="20"/>
    </w:rPr>
  </w:style>
  <w:style w:type="paragraph" w:customStyle="1" w:styleId="afe">
    <w:name w:val="Переменная часть"/>
    <w:basedOn w:val="aa"/>
    <w:next w:val="a"/>
    <w:uiPriority w:val="99"/>
    <w:rsid w:val="000F4552"/>
    <w:rPr>
      <w:sz w:val="18"/>
      <w:szCs w:val="18"/>
    </w:rPr>
  </w:style>
  <w:style w:type="paragraph" w:customStyle="1" w:styleId="aff">
    <w:name w:val="Постоянная часть"/>
    <w:basedOn w:val="aa"/>
    <w:next w:val="a"/>
    <w:uiPriority w:val="99"/>
    <w:rsid w:val="000F4552"/>
    <w:rPr>
      <w:sz w:val="20"/>
      <w:szCs w:val="20"/>
    </w:rPr>
  </w:style>
  <w:style w:type="character" w:customStyle="1" w:styleId="aff0">
    <w:name w:val="Продолжение ссылки"/>
    <w:uiPriority w:val="99"/>
    <w:rsid w:val="000F4552"/>
    <w:rPr>
      <w:rFonts w:cs="Times New Roman"/>
      <w:b/>
      <w:bCs w:val="0"/>
      <w:color w:val="008000"/>
      <w:sz w:val="20"/>
      <w:szCs w:val="20"/>
      <w:u w:val="single"/>
    </w:rPr>
  </w:style>
  <w:style w:type="paragraph" w:customStyle="1" w:styleId="aff1">
    <w:name w:val="Словарная статья"/>
    <w:basedOn w:val="a"/>
    <w:next w:val="a"/>
    <w:uiPriority w:val="99"/>
    <w:rsid w:val="000F4552"/>
    <w:pPr>
      <w:ind w:right="118" w:firstLine="0"/>
    </w:pPr>
    <w:rPr>
      <w:rFonts w:ascii="Arial" w:hAnsi="Arial" w:cs="Arial"/>
      <w:sz w:val="20"/>
      <w:szCs w:val="20"/>
    </w:rPr>
  </w:style>
  <w:style w:type="paragraph" w:customStyle="1" w:styleId="aff2">
    <w:name w:val="Текст (справка)"/>
    <w:basedOn w:val="a"/>
    <w:next w:val="a"/>
    <w:uiPriority w:val="99"/>
    <w:rsid w:val="000F4552"/>
    <w:pPr>
      <w:ind w:left="170" w:right="170" w:firstLine="0"/>
      <w:jc w:val="left"/>
    </w:pPr>
    <w:rPr>
      <w:rFonts w:ascii="Arial" w:hAnsi="Arial" w:cs="Arial"/>
      <w:sz w:val="20"/>
      <w:szCs w:val="20"/>
    </w:rPr>
  </w:style>
  <w:style w:type="paragraph" w:customStyle="1" w:styleId="aff3">
    <w:name w:val="Текст в таблице"/>
    <w:basedOn w:val="af9"/>
    <w:next w:val="a"/>
    <w:uiPriority w:val="99"/>
    <w:rsid w:val="000F4552"/>
    <w:pPr>
      <w:ind w:firstLine="500"/>
    </w:pPr>
  </w:style>
  <w:style w:type="paragraph" w:customStyle="1" w:styleId="aff4">
    <w:name w:val="Технический комментарий"/>
    <w:basedOn w:val="a"/>
    <w:next w:val="a"/>
    <w:uiPriority w:val="99"/>
    <w:rsid w:val="000F4552"/>
    <w:pPr>
      <w:ind w:firstLine="0"/>
      <w:jc w:val="left"/>
    </w:pPr>
    <w:rPr>
      <w:rFonts w:ascii="Arial" w:hAnsi="Arial" w:cs="Arial"/>
      <w:sz w:val="20"/>
      <w:szCs w:val="20"/>
    </w:rPr>
  </w:style>
  <w:style w:type="character" w:customStyle="1" w:styleId="aff5">
    <w:name w:val="Утратил силу"/>
    <w:uiPriority w:val="99"/>
    <w:rsid w:val="000F4552"/>
    <w:rPr>
      <w:rFonts w:cs="Times New Roman"/>
      <w:b/>
      <w:strike/>
      <w:color w:val="808000"/>
      <w:sz w:val="20"/>
      <w:szCs w:val="20"/>
    </w:rPr>
  </w:style>
  <w:style w:type="table" w:customStyle="1" w:styleId="13">
    <w:name w:val="Сетка таблицы1"/>
    <w:basedOn w:val="a1"/>
    <w:next w:val="a8"/>
    <w:uiPriority w:val="59"/>
    <w:rsid w:val="000F455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Balloon Text"/>
    <w:basedOn w:val="a"/>
    <w:link w:val="aff7"/>
    <w:uiPriority w:val="99"/>
    <w:semiHidden/>
    <w:unhideWhenUsed/>
    <w:rsid w:val="000F4552"/>
    <w:pPr>
      <w:widowControl/>
      <w:autoSpaceDE/>
      <w:autoSpaceDN/>
      <w:adjustRightInd/>
      <w:ind w:firstLine="0"/>
      <w:jc w:val="left"/>
    </w:pPr>
    <w:rPr>
      <w:rFonts w:ascii="Segoe UI" w:hAnsi="Segoe UI" w:cs="Times New Roman"/>
      <w:sz w:val="18"/>
      <w:szCs w:val="18"/>
    </w:rPr>
  </w:style>
  <w:style w:type="character" w:customStyle="1" w:styleId="aff7">
    <w:name w:val="Текст выноски Знак"/>
    <w:link w:val="aff6"/>
    <w:uiPriority w:val="99"/>
    <w:semiHidden/>
    <w:rsid w:val="000F4552"/>
    <w:rPr>
      <w:rFonts w:ascii="Segoe UI" w:eastAsia="Times New Roman" w:hAnsi="Segoe UI" w:cs="Times New Roman"/>
      <w:sz w:val="18"/>
      <w:szCs w:val="18"/>
      <w:lang w:eastAsia="ru-RU"/>
    </w:rPr>
  </w:style>
  <w:style w:type="character" w:customStyle="1" w:styleId="WW8Num2z0">
    <w:name w:val="WW8Num2z0"/>
    <w:rsid w:val="000F4552"/>
    <w:rPr>
      <w:rFonts w:ascii="Symbol" w:hAnsi="Symbol"/>
      <w:sz w:val="20"/>
    </w:rPr>
  </w:style>
  <w:style w:type="character" w:customStyle="1" w:styleId="WW8Num2z1">
    <w:name w:val="WW8Num2z1"/>
    <w:rsid w:val="000F4552"/>
    <w:rPr>
      <w:rFonts w:ascii="Courier New" w:hAnsi="Courier New"/>
      <w:sz w:val="20"/>
    </w:rPr>
  </w:style>
  <w:style w:type="character" w:customStyle="1" w:styleId="WW8Num2z2">
    <w:name w:val="WW8Num2z2"/>
    <w:rsid w:val="000F4552"/>
    <w:rPr>
      <w:rFonts w:ascii="Wingdings" w:hAnsi="Wingdings"/>
      <w:sz w:val="20"/>
    </w:rPr>
  </w:style>
  <w:style w:type="character" w:customStyle="1" w:styleId="Absatz-Standardschriftart">
    <w:name w:val="Absatz-Standardschriftart"/>
    <w:rsid w:val="000F4552"/>
  </w:style>
  <w:style w:type="character" w:customStyle="1" w:styleId="WW-Absatz-Standardschriftart">
    <w:name w:val="WW-Absatz-Standardschriftart"/>
    <w:rsid w:val="000F4552"/>
  </w:style>
  <w:style w:type="character" w:customStyle="1" w:styleId="WW-Absatz-Standardschriftart1">
    <w:name w:val="WW-Absatz-Standardschriftart1"/>
    <w:rsid w:val="000F4552"/>
  </w:style>
  <w:style w:type="character" w:customStyle="1" w:styleId="WW-Absatz-Standardschriftart11">
    <w:name w:val="WW-Absatz-Standardschriftart11"/>
    <w:rsid w:val="000F4552"/>
  </w:style>
  <w:style w:type="character" w:customStyle="1" w:styleId="WW8Num4z0">
    <w:name w:val="WW8Num4z0"/>
    <w:rsid w:val="000F4552"/>
    <w:rPr>
      <w:rFonts w:ascii="Symbol" w:hAnsi="Symbol"/>
      <w:sz w:val="20"/>
    </w:rPr>
  </w:style>
  <w:style w:type="character" w:customStyle="1" w:styleId="WW8Num4z1">
    <w:name w:val="WW8Num4z1"/>
    <w:rsid w:val="000F4552"/>
    <w:rPr>
      <w:rFonts w:ascii="Courier New" w:hAnsi="Courier New"/>
      <w:sz w:val="20"/>
    </w:rPr>
  </w:style>
  <w:style w:type="character" w:customStyle="1" w:styleId="WW8Num4z2">
    <w:name w:val="WW8Num4z2"/>
    <w:rsid w:val="000F4552"/>
    <w:rPr>
      <w:rFonts w:ascii="Wingdings" w:hAnsi="Wingdings"/>
      <w:sz w:val="20"/>
    </w:rPr>
  </w:style>
  <w:style w:type="character" w:customStyle="1" w:styleId="WW8Num10z0">
    <w:name w:val="WW8Num10z0"/>
    <w:rsid w:val="000F4552"/>
    <w:rPr>
      <w:rFonts w:ascii="Symbol" w:hAnsi="Symbol"/>
      <w:sz w:val="20"/>
    </w:rPr>
  </w:style>
  <w:style w:type="character" w:customStyle="1" w:styleId="WW8Num10z1">
    <w:name w:val="WW8Num10z1"/>
    <w:rsid w:val="000F4552"/>
    <w:rPr>
      <w:rFonts w:ascii="Courier New" w:hAnsi="Courier New"/>
      <w:sz w:val="20"/>
    </w:rPr>
  </w:style>
  <w:style w:type="character" w:customStyle="1" w:styleId="WW8Num10z2">
    <w:name w:val="WW8Num10z2"/>
    <w:rsid w:val="000F4552"/>
    <w:rPr>
      <w:rFonts w:ascii="Wingdings" w:hAnsi="Wingdings"/>
      <w:sz w:val="20"/>
    </w:rPr>
  </w:style>
  <w:style w:type="character" w:customStyle="1" w:styleId="14">
    <w:name w:val="Основной шрифт абзаца1"/>
    <w:rsid w:val="000F4552"/>
  </w:style>
  <w:style w:type="character" w:customStyle="1" w:styleId="15">
    <w:name w:val="Знак Знак1"/>
    <w:rsid w:val="000F4552"/>
    <w:rPr>
      <w:rFonts w:cs="Times New Roman"/>
      <w:sz w:val="24"/>
      <w:szCs w:val="24"/>
    </w:rPr>
  </w:style>
  <w:style w:type="character" w:customStyle="1" w:styleId="aff8">
    <w:name w:val="Знак Знак"/>
    <w:rsid w:val="000F4552"/>
    <w:rPr>
      <w:rFonts w:cs="Times New Roman"/>
      <w:sz w:val="24"/>
      <w:szCs w:val="24"/>
    </w:rPr>
  </w:style>
  <w:style w:type="character" w:styleId="aff9">
    <w:name w:val="page number"/>
    <w:rsid w:val="000F4552"/>
    <w:rPr>
      <w:rFonts w:cs="Times New Roman"/>
    </w:rPr>
  </w:style>
  <w:style w:type="character" w:customStyle="1" w:styleId="5">
    <w:name w:val="Основной шрифт абзаца5"/>
    <w:rsid w:val="000F4552"/>
  </w:style>
  <w:style w:type="paragraph" w:styleId="affa">
    <w:name w:val="Body Text"/>
    <w:basedOn w:val="a"/>
    <w:link w:val="affb"/>
    <w:rsid w:val="000F4552"/>
    <w:pPr>
      <w:suppressAutoHyphens/>
      <w:autoSpaceDE/>
      <w:autoSpaceDN/>
      <w:adjustRightInd/>
      <w:spacing w:after="120"/>
      <w:ind w:firstLine="709"/>
    </w:pPr>
    <w:rPr>
      <w:rFonts w:ascii="Arial" w:eastAsia="Lucida Sans Unicode" w:hAnsi="Arial" w:cs="Times New Roman"/>
      <w:kern w:val="1"/>
      <w:sz w:val="20"/>
      <w:lang w:eastAsia="ar-SA"/>
    </w:rPr>
  </w:style>
  <w:style w:type="character" w:customStyle="1" w:styleId="affb">
    <w:name w:val="Основной текст Знак"/>
    <w:link w:val="affa"/>
    <w:rsid w:val="000F4552"/>
    <w:rPr>
      <w:rFonts w:ascii="Arial" w:eastAsia="Lucida Sans Unicode" w:hAnsi="Arial" w:cs="Times New Roman"/>
      <w:kern w:val="1"/>
      <w:sz w:val="20"/>
      <w:szCs w:val="24"/>
      <w:lang w:eastAsia="ar-SA"/>
    </w:rPr>
  </w:style>
  <w:style w:type="paragraph" w:styleId="affc">
    <w:name w:val="List"/>
    <w:basedOn w:val="affa"/>
    <w:rsid w:val="000F4552"/>
    <w:rPr>
      <w:rFonts w:cs="Tahoma"/>
    </w:rPr>
  </w:style>
  <w:style w:type="paragraph" w:customStyle="1" w:styleId="16">
    <w:name w:val="Название1"/>
    <w:basedOn w:val="a"/>
    <w:rsid w:val="000F4552"/>
    <w:pPr>
      <w:suppressLineNumbers/>
      <w:suppressAutoHyphens/>
      <w:autoSpaceDE/>
      <w:autoSpaceDN/>
      <w:adjustRightInd/>
      <w:spacing w:before="120" w:after="120"/>
      <w:ind w:firstLine="709"/>
    </w:pPr>
    <w:rPr>
      <w:rFonts w:ascii="Arial" w:eastAsia="Lucida Sans Unicode" w:hAnsi="Arial" w:cs="Tahoma"/>
      <w:i/>
      <w:iCs/>
      <w:kern w:val="1"/>
      <w:sz w:val="20"/>
      <w:lang w:eastAsia="ar-SA"/>
    </w:rPr>
  </w:style>
  <w:style w:type="paragraph" w:customStyle="1" w:styleId="17">
    <w:name w:val="Указатель1"/>
    <w:basedOn w:val="a"/>
    <w:rsid w:val="000F4552"/>
    <w:pPr>
      <w:suppressLineNumbers/>
      <w:suppressAutoHyphens/>
      <w:autoSpaceDE/>
      <w:autoSpaceDN/>
      <w:adjustRightInd/>
      <w:spacing w:before="60" w:after="60"/>
      <w:ind w:firstLine="709"/>
    </w:pPr>
    <w:rPr>
      <w:rFonts w:ascii="Arial" w:eastAsia="Lucida Sans Unicode" w:hAnsi="Arial" w:cs="Tahoma"/>
      <w:kern w:val="1"/>
      <w:sz w:val="20"/>
      <w:lang w:eastAsia="ar-SA"/>
    </w:rPr>
  </w:style>
  <w:style w:type="paragraph" w:styleId="affd">
    <w:name w:val="footer"/>
    <w:basedOn w:val="a"/>
    <w:link w:val="affe"/>
    <w:rsid w:val="000F4552"/>
    <w:pPr>
      <w:tabs>
        <w:tab w:val="center" w:pos="4677"/>
        <w:tab w:val="right" w:pos="9355"/>
      </w:tabs>
      <w:suppressAutoHyphens/>
      <w:autoSpaceDE/>
      <w:autoSpaceDN/>
      <w:adjustRightInd/>
      <w:spacing w:before="60" w:after="60"/>
      <w:ind w:firstLine="709"/>
    </w:pPr>
    <w:rPr>
      <w:rFonts w:ascii="Arial" w:eastAsia="Lucida Sans Unicode" w:hAnsi="Arial" w:cs="Times New Roman"/>
      <w:kern w:val="1"/>
      <w:sz w:val="20"/>
      <w:lang w:eastAsia="ar-SA"/>
    </w:rPr>
  </w:style>
  <w:style w:type="character" w:customStyle="1" w:styleId="affe">
    <w:name w:val="Нижний колонтитул Знак"/>
    <w:link w:val="affd"/>
    <w:rsid w:val="000F4552"/>
    <w:rPr>
      <w:rFonts w:ascii="Arial" w:eastAsia="Lucida Sans Unicode" w:hAnsi="Arial" w:cs="Times New Roman"/>
      <w:kern w:val="1"/>
      <w:sz w:val="20"/>
      <w:szCs w:val="24"/>
      <w:lang w:eastAsia="ar-SA"/>
    </w:rPr>
  </w:style>
  <w:style w:type="paragraph" w:styleId="afff">
    <w:name w:val="Normal (Web)"/>
    <w:basedOn w:val="a"/>
    <w:uiPriority w:val="99"/>
    <w:rsid w:val="000F4552"/>
    <w:pPr>
      <w:suppressAutoHyphens/>
      <w:autoSpaceDE/>
      <w:autoSpaceDN/>
      <w:adjustRightInd/>
      <w:spacing w:before="280" w:after="280"/>
      <w:ind w:firstLine="709"/>
    </w:pPr>
    <w:rPr>
      <w:rFonts w:ascii="Arial" w:eastAsia="Lucida Sans Unicode" w:hAnsi="Arial" w:cs="Times New Roman"/>
      <w:kern w:val="1"/>
      <w:sz w:val="20"/>
      <w:lang w:eastAsia="ar-SA"/>
    </w:rPr>
  </w:style>
  <w:style w:type="paragraph" w:customStyle="1" w:styleId="afff0">
    <w:name w:val="Содержимое таблицы"/>
    <w:basedOn w:val="a"/>
    <w:rsid w:val="000F4552"/>
    <w:pPr>
      <w:suppressLineNumbers/>
      <w:suppressAutoHyphens/>
      <w:autoSpaceDE/>
      <w:autoSpaceDN/>
      <w:adjustRightInd/>
      <w:spacing w:before="60" w:after="60"/>
      <w:ind w:firstLine="709"/>
    </w:pPr>
    <w:rPr>
      <w:rFonts w:ascii="Arial" w:eastAsia="Lucida Sans Unicode" w:hAnsi="Arial" w:cs="Times New Roman"/>
      <w:kern w:val="1"/>
      <w:sz w:val="20"/>
      <w:lang w:eastAsia="ar-SA"/>
    </w:rPr>
  </w:style>
  <w:style w:type="paragraph" w:customStyle="1" w:styleId="afff1">
    <w:name w:val="Заголовок таблицы"/>
    <w:basedOn w:val="afff0"/>
    <w:rsid w:val="000F4552"/>
    <w:pPr>
      <w:jc w:val="center"/>
    </w:pPr>
    <w:rPr>
      <w:b/>
      <w:bCs/>
    </w:rPr>
  </w:style>
  <w:style w:type="paragraph" w:customStyle="1" w:styleId="afff2">
    <w:name w:val="Содержимое врезки"/>
    <w:basedOn w:val="affa"/>
    <w:rsid w:val="000F4552"/>
  </w:style>
  <w:style w:type="paragraph" w:styleId="afff3">
    <w:name w:val="Document Map"/>
    <w:basedOn w:val="a"/>
    <w:link w:val="afff4"/>
    <w:semiHidden/>
    <w:rsid w:val="000F4552"/>
    <w:pPr>
      <w:shd w:val="clear" w:color="auto" w:fill="000080"/>
      <w:suppressAutoHyphens/>
      <w:autoSpaceDE/>
      <w:autoSpaceDN/>
      <w:adjustRightInd/>
      <w:spacing w:before="60" w:after="60"/>
      <w:ind w:firstLine="709"/>
    </w:pPr>
    <w:rPr>
      <w:rFonts w:ascii="Tahoma" w:eastAsia="Lucida Sans Unicode" w:hAnsi="Tahoma" w:cs="Tahoma"/>
      <w:kern w:val="1"/>
      <w:sz w:val="20"/>
      <w:szCs w:val="20"/>
      <w:lang w:eastAsia="ar-SA"/>
    </w:rPr>
  </w:style>
  <w:style w:type="character" w:customStyle="1" w:styleId="afff4">
    <w:name w:val="Схема документа Знак"/>
    <w:link w:val="afff3"/>
    <w:semiHidden/>
    <w:rsid w:val="000F4552"/>
    <w:rPr>
      <w:rFonts w:ascii="Tahoma" w:eastAsia="Lucida Sans Unicode" w:hAnsi="Tahoma" w:cs="Tahoma"/>
      <w:kern w:val="1"/>
      <w:sz w:val="20"/>
      <w:szCs w:val="20"/>
      <w:shd w:val="clear" w:color="auto" w:fill="000080"/>
      <w:lang w:eastAsia="ar-SA"/>
    </w:rPr>
  </w:style>
  <w:style w:type="paragraph" w:styleId="afff5">
    <w:name w:val="Plain Text"/>
    <w:basedOn w:val="a"/>
    <w:link w:val="afff6"/>
    <w:rsid w:val="000F4552"/>
    <w:pPr>
      <w:widowControl/>
      <w:autoSpaceDE/>
      <w:autoSpaceDN/>
      <w:adjustRightInd/>
      <w:spacing w:before="60" w:after="60"/>
      <w:ind w:firstLine="709"/>
    </w:pPr>
    <w:rPr>
      <w:rFonts w:ascii="Courier New" w:hAnsi="Courier New" w:cs="Courier New"/>
      <w:sz w:val="20"/>
      <w:szCs w:val="20"/>
    </w:rPr>
  </w:style>
  <w:style w:type="character" w:customStyle="1" w:styleId="afff6">
    <w:name w:val="Текст Знак"/>
    <w:link w:val="afff5"/>
    <w:rsid w:val="000F4552"/>
    <w:rPr>
      <w:rFonts w:ascii="Courier New" w:eastAsia="Times New Roman" w:hAnsi="Courier New" w:cs="Courier New"/>
      <w:sz w:val="20"/>
      <w:szCs w:val="20"/>
      <w:lang w:eastAsia="ru-RU"/>
    </w:rPr>
  </w:style>
  <w:style w:type="paragraph" w:customStyle="1" w:styleId="afff7">
    <w:name w:val="Основной_текст"/>
    <w:basedOn w:val="a"/>
    <w:rsid w:val="000F4552"/>
    <w:pPr>
      <w:widowControl/>
      <w:autoSpaceDE/>
      <w:autoSpaceDN/>
      <w:adjustRightInd/>
      <w:spacing w:before="60" w:after="60"/>
      <w:ind w:firstLine="709"/>
    </w:pPr>
    <w:rPr>
      <w:rFonts w:ascii="Times New Roman" w:hAnsi="Times New Roman" w:cs="Times New Roman"/>
      <w:sz w:val="28"/>
      <w:szCs w:val="28"/>
    </w:rPr>
  </w:style>
  <w:style w:type="paragraph" w:styleId="afff8">
    <w:name w:val="annotation text"/>
    <w:basedOn w:val="a"/>
    <w:link w:val="afff9"/>
    <w:semiHidden/>
    <w:rsid w:val="000F4552"/>
    <w:pPr>
      <w:suppressAutoHyphens/>
      <w:autoSpaceDE/>
      <w:autoSpaceDN/>
      <w:adjustRightInd/>
      <w:spacing w:before="60" w:after="60"/>
      <w:ind w:firstLine="709"/>
    </w:pPr>
    <w:rPr>
      <w:rFonts w:ascii="Arial" w:eastAsia="Lucida Sans Unicode" w:hAnsi="Arial" w:cs="Times New Roman"/>
      <w:kern w:val="1"/>
      <w:sz w:val="20"/>
      <w:szCs w:val="20"/>
      <w:lang w:eastAsia="ar-SA"/>
    </w:rPr>
  </w:style>
  <w:style w:type="character" w:customStyle="1" w:styleId="afff9">
    <w:name w:val="Текст примечания Знак"/>
    <w:link w:val="afff8"/>
    <w:semiHidden/>
    <w:rsid w:val="000F4552"/>
    <w:rPr>
      <w:rFonts w:ascii="Arial" w:eastAsia="Lucida Sans Unicode" w:hAnsi="Arial" w:cs="Times New Roman"/>
      <w:kern w:val="1"/>
      <w:sz w:val="20"/>
      <w:szCs w:val="20"/>
      <w:lang w:eastAsia="ar-SA"/>
    </w:rPr>
  </w:style>
  <w:style w:type="paragraph" w:styleId="afffa">
    <w:name w:val="annotation subject"/>
    <w:basedOn w:val="afff8"/>
    <w:next w:val="afff8"/>
    <w:link w:val="afffb"/>
    <w:semiHidden/>
    <w:rsid w:val="000F4552"/>
    <w:rPr>
      <w:b/>
      <w:bCs/>
    </w:rPr>
  </w:style>
  <w:style w:type="character" w:customStyle="1" w:styleId="afffb">
    <w:name w:val="Тема примечания Знак"/>
    <w:link w:val="afffa"/>
    <w:semiHidden/>
    <w:rsid w:val="000F4552"/>
    <w:rPr>
      <w:rFonts w:ascii="Arial" w:eastAsia="Lucida Sans Unicode" w:hAnsi="Arial" w:cs="Times New Roman"/>
      <w:b/>
      <w:bCs/>
      <w:kern w:val="1"/>
      <w:sz w:val="20"/>
      <w:szCs w:val="20"/>
      <w:lang w:eastAsia="ar-SA"/>
    </w:rPr>
  </w:style>
  <w:style w:type="paragraph" w:customStyle="1" w:styleId="afffc">
    <w:name w:val="Заголовок_таблицы"/>
    <w:rsid w:val="000F4552"/>
    <w:pPr>
      <w:spacing w:before="120" w:after="120"/>
      <w:jc w:val="center"/>
    </w:pPr>
    <w:rPr>
      <w:rFonts w:ascii="Times New Roman" w:eastAsia="Times New Roman" w:hAnsi="Times New Roman" w:cs="Arial"/>
      <w:b/>
      <w:bCs/>
      <w:sz w:val="24"/>
      <w:szCs w:val="24"/>
    </w:rPr>
  </w:style>
  <w:style w:type="paragraph" w:customStyle="1" w:styleId="afffd">
    <w:name w:val="Содержимое_таблицы"/>
    <w:basedOn w:val="a"/>
    <w:rsid w:val="000F4552"/>
    <w:pPr>
      <w:widowControl/>
      <w:autoSpaceDE/>
      <w:autoSpaceDN/>
      <w:adjustRightInd/>
      <w:spacing w:before="60" w:after="60"/>
      <w:ind w:firstLine="0"/>
      <w:jc w:val="left"/>
    </w:pPr>
    <w:rPr>
      <w:rFonts w:ascii="Times New Roman" w:hAnsi="Times New Roman" w:cs="Times New Roman"/>
      <w:szCs w:val="28"/>
    </w:rPr>
  </w:style>
  <w:style w:type="paragraph" w:styleId="afffe">
    <w:name w:val="Title"/>
    <w:basedOn w:val="a"/>
    <w:link w:val="affff"/>
    <w:qFormat/>
    <w:rsid w:val="000F4552"/>
    <w:pPr>
      <w:widowControl/>
      <w:autoSpaceDE/>
      <w:autoSpaceDN/>
      <w:adjustRightInd/>
      <w:ind w:firstLine="0"/>
      <w:jc w:val="center"/>
    </w:pPr>
    <w:rPr>
      <w:rFonts w:ascii="В" w:hAnsi="В" w:cs="Times New Roman"/>
      <w:b/>
      <w:spacing w:val="60"/>
      <w:sz w:val="28"/>
      <w:szCs w:val="20"/>
    </w:rPr>
  </w:style>
  <w:style w:type="character" w:customStyle="1" w:styleId="affff">
    <w:name w:val="Название Знак"/>
    <w:link w:val="afffe"/>
    <w:rsid w:val="000F4552"/>
    <w:rPr>
      <w:rFonts w:ascii="В" w:eastAsia="Times New Roman" w:hAnsi="В" w:cs="Times New Roman"/>
      <w:b/>
      <w:spacing w:val="60"/>
      <w:sz w:val="28"/>
      <w:szCs w:val="20"/>
      <w:lang w:eastAsia="ru-RU"/>
    </w:rPr>
  </w:style>
  <w:style w:type="paragraph" w:styleId="affff0">
    <w:name w:val="footnote text"/>
    <w:basedOn w:val="a"/>
    <w:link w:val="affff1"/>
    <w:semiHidden/>
    <w:rsid w:val="000F4552"/>
    <w:pPr>
      <w:widowControl/>
      <w:autoSpaceDE/>
      <w:autoSpaceDN/>
      <w:adjustRightInd/>
      <w:ind w:firstLine="0"/>
      <w:jc w:val="left"/>
    </w:pPr>
    <w:rPr>
      <w:rFonts w:ascii="Times New Roman" w:hAnsi="Times New Roman" w:cs="Times New Roman"/>
      <w:sz w:val="20"/>
      <w:szCs w:val="20"/>
    </w:rPr>
  </w:style>
  <w:style w:type="character" w:customStyle="1" w:styleId="affff1">
    <w:name w:val="Текст сноски Знак"/>
    <w:link w:val="affff0"/>
    <w:semiHidden/>
    <w:rsid w:val="000F4552"/>
    <w:rPr>
      <w:rFonts w:ascii="Times New Roman" w:eastAsia="Times New Roman" w:hAnsi="Times New Roman" w:cs="Times New Roman"/>
      <w:sz w:val="20"/>
      <w:szCs w:val="20"/>
      <w:lang w:eastAsia="ru-RU"/>
    </w:rPr>
  </w:style>
  <w:style w:type="character" w:styleId="affff2">
    <w:name w:val="footnote reference"/>
    <w:semiHidden/>
    <w:rsid w:val="000F4552"/>
    <w:rPr>
      <w:vertAlign w:val="superscript"/>
    </w:rPr>
  </w:style>
  <w:style w:type="character" w:styleId="affff3">
    <w:name w:val="Hyperlink"/>
    <w:unhideWhenUsed/>
    <w:rsid w:val="000F4552"/>
    <w:rPr>
      <w:color w:val="0000FF"/>
      <w:u w:val="single"/>
    </w:rPr>
  </w:style>
  <w:style w:type="paragraph" w:customStyle="1" w:styleId="18">
    <w:name w:val="Без интервала1"/>
    <w:uiPriority w:val="99"/>
    <w:semiHidden/>
    <w:rsid w:val="00495E27"/>
    <w:rPr>
      <w:sz w:val="22"/>
      <w:szCs w:val="22"/>
      <w:lang w:eastAsia="en-US"/>
    </w:rPr>
  </w:style>
  <w:style w:type="paragraph" w:styleId="affff4">
    <w:name w:val="List Paragraph"/>
    <w:basedOn w:val="a"/>
    <w:uiPriority w:val="34"/>
    <w:qFormat/>
    <w:rsid w:val="000D107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Default">
    <w:name w:val="Default"/>
    <w:uiPriority w:val="99"/>
    <w:rsid w:val="00CB37D5"/>
    <w:pPr>
      <w:suppressAutoHyphens/>
      <w:spacing w:line="100" w:lineRule="atLeast"/>
    </w:pPr>
    <w:rPr>
      <w:rFonts w:eastAsia="Times New Roman" w:cs="Calibri"/>
      <w:color w:val="000000"/>
      <w:sz w:val="24"/>
      <w:szCs w:val="24"/>
      <w:lang w:eastAsia="ar-SA"/>
    </w:rPr>
  </w:style>
  <w:style w:type="character" w:styleId="affff5">
    <w:name w:val="Strong"/>
    <w:basedOn w:val="a0"/>
    <w:qFormat/>
    <w:rsid w:val="00D51252"/>
    <w:rPr>
      <w:b/>
      <w:bCs/>
    </w:rPr>
  </w:style>
</w:styles>
</file>

<file path=word/webSettings.xml><?xml version="1.0" encoding="utf-8"?>
<w:webSettings xmlns:r="http://schemas.openxmlformats.org/officeDocument/2006/relationships" xmlns:w="http://schemas.openxmlformats.org/wordprocessingml/2006/main">
  <w:divs>
    <w:div w:id="197206894">
      <w:bodyDiv w:val="1"/>
      <w:marLeft w:val="0"/>
      <w:marRight w:val="0"/>
      <w:marTop w:val="0"/>
      <w:marBottom w:val="0"/>
      <w:divBdr>
        <w:top w:val="none" w:sz="0" w:space="0" w:color="auto"/>
        <w:left w:val="none" w:sz="0" w:space="0" w:color="auto"/>
        <w:bottom w:val="none" w:sz="0" w:space="0" w:color="auto"/>
        <w:right w:val="none" w:sz="0" w:space="0" w:color="auto"/>
      </w:divBdr>
      <w:divsChild>
        <w:div w:id="163975199">
          <w:marLeft w:val="0"/>
          <w:marRight w:val="0"/>
          <w:marTop w:val="0"/>
          <w:marBottom w:val="0"/>
          <w:divBdr>
            <w:top w:val="none" w:sz="0" w:space="0" w:color="auto"/>
            <w:left w:val="none" w:sz="0" w:space="0" w:color="auto"/>
            <w:bottom w:val="none" w:sz="0" w:space="0" w:color="auto"/>
            <w:right w:val="none" w:sz="0" w:space="0" w:color="auto"/>
          </w:divBdr>
        </w:div>
      </w:divsChild>
    </w:div>
    <w:div w:id="953252566">
      <w:bodyDiv w:val="1"/>
      <w:marLeft w:val="0"/>
      <w:marRight w:val="0"/>
      <w:marTop w:val="0"/>
      <w:marBottom w:val="0"/>
      <w:divBdr>
        <w:top w:val="none" w:sz="0" w:space="0" w:color="auto"/>
        <w:left w:val="none" w:sz="0" w:space="0" w:color="auto"/>
        <w:bottom w:val="none" w:sz="0" w:space="0" w:color="auto"/>
        <w:right w:val="none" w:sz="0" w:space="0" w:color="auto"/>
      </w:divBdr>
    </w:div>
    <w:div w:id="1398698784">
      <w:bodyDiv w:val="1"/>
      <w:marLeft w:val="0"/>
      <w:marRight w:val="0"/>
      <w:marTop w:val="0"/>
      <w:marBottom w:val="0"/>
      <w:divBdr>
        <w:top w:val="none" w:sz="0" w:space="0" w:color="auto"/>
        <w:left w:val="none" w:sz="0" w:space="0" w:color="auto"/>
        <w:bottom w:val="none" w:sz="0" w:space="0" w:color="auto"/>
        <w:right w:val="none" w:sz="0" w:space="0" w:color="auto"/>
      </w:divBdr>
    </w:div>
    <w:div w:id="17540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internet.garant.ru/document/redirect/121485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utae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48567&amp;sub=0" TargetMode="External"/><Relationship Id="rId14" Type="http://schemas.openxmlformats.org/officeDocument/2006/relationships/hyperlink" Target="mailto:tutaevl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6024-7DCB-46A9-83FA-1DF02492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61</Pages>
  <Words>16051</Words>
  <Characters>91497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107334</CharactersWithSpaces>
  <SharedDoc>false</SharedDoc>
  <HLinks>
    <vt:vector size="30" baseType="variant">
      <vt:variant>
        <vt:i4>3670063</vt:i4>
      </vt:variant>
      <vt:variant>
        <vt:i4>12</vt:i4>
      </vt:variant>
      <vt:variant>
        <vt:i4>0</vt:i4>
      </vt:variant>
      <vt:variant>
        <vt:i4>5</vt:i4>
      </vt:variant>
      <vt:variant>
        <vt:lpwstr>http://internet.garant.ru/document/redirect/12148567/9</vt:lpwstr>
      </vt:variant>
      <vt:variant>
        <vt:lpwstr/>
      </vt:variant>
      <vt:variant>
        <vt:i4>1376320</vt:i4>
      </vt:variant>
      <vt:variant>
        <vt:i4>9</vt:i4>
      </vt:variant>
      <vt:variant>
        <vt:i4>0</vt:i4>
      </vt:variant>
      <vt:variant>
        <vt:i4>5</vt:i4>
      </vt:variant>
      <vt:variant>
        <vt:lpwstr>http://www.tutaev.ru/</vt:lpwstr>
      </vt:variant>
      <vt:variant>
        <vt:lpwstr/>
      </vt:variant>
      <vt:variant>
        <vt:i4>4456548</vt:i4>
      </vt:variant>
      <vt:variant>
        <vt:i4>6</vt:i4>
      </vt:variant>
      <vt:variant>
        <vt:i4>0</vt:i4>
      </vt:variant>
      <vt:variant>
        <vt:i4>5</vt:i4>
      </vt:variant>
      <vt:variant>
        <vt:lpwstr>mailto:tutaevlsp@mail.ru</vt:lpwstr>
      </vt:variant>
      <vt:variant>
        <vt:lpwstr/>
      </vt:variant>
      <vt:variant>
        <vt:i4>4784208</vt:i4>
      </vt:variant>
      <vt:variant>
        <vt:i4>3</vt:i4>
      </vt:variant>
      <vt:variant>
        <vt:i4>0</vt:i4>
      </vt:variant>
      <vt:variant>
        <vt:i4>5</vt:i4>
      </vt:variant>
      <vt:variant>
        <vt:lpwstr>http://municipal.garant.ru/document?id=12048567&amp;sub=0</vt:lpwstr>
      </vt:variant>
      <vt:variant>
        <vt:lpwstr/>
      </vt:variant>
      <vt:variant>
        <vt:i4>4456532</vt:i4>
      </vt:variant>
      <vt:variant>
        <vt:i4>0</vt:i4>
      </vt:variant>
      <vt:variant>
        <vt:i4>0</vt:i4>
      </vt:variant>
      <vt:variant>
        <vt:i4>5</vt:i4>
      </vt:variant>
      <vt:variant>
        <vt:lpwstr>http://municipal.garant.ru/document?id=10003000&amp;sub=0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 ASP</cp:lastModifiedBy>
  <cp:revision>11</cp:revision>
  <cp:lastPrinted>2021-08-27T12:30:00Z</cp:lastPrinted>
  <dcterms:created xsi:type="dcterms:W3CDTF">2021-08-20T13:02:00Z</dcterms:created>
  <dcterms:modified xsi:type="dcterms:W3CDTF">2021-08-31T12:22:00Z</dcterms:modified>
</cp:coreProperties>
</file>