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72D5" w14:textId="77777777" w:rsidR="00585E1E" w:rsidRPr="00B926F4" w:rsidRDefault="00585E1E" w:rsidP="00B926F4">
      <w:pPr>
        <w:framePr w:w="5255" w:h="915" w:hSpace="180" w:wrap="around" w:vAnchor="text" w:hAnchor="page" w:x="1126" w:y="246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3CB4" w14:textId="77777777" w:rsidR="00585E1E" w:rsidRPr="00B926F4" w:rsidRDefault="00585E1E" w:rsidP="00B926F4">
      <w:pPr>
        <w:framePr w:w="4873" w:h="940" w:hSpace="180" w:wrap="around" w:vAnchor="text" w:hAnchor="page" w:x="1805" w:y="217"/>
        <w:tabs>
          <w:tab w:val="left" w:pos="4820"/>
          <w:tab w:val="left" w:pos="4962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BB1D1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6414C09" w14:textId="4941A37D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>остановлению</w:t>
      </w:r>
      <w:r w:rsidR="00FF0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B616" w14:textId="7D9CDF30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FF017F">
        <w:rPr>
          <w:rFonts w:ascii="Times New Roman" w:hAnsi="Times New Roman" w:cs="Times New Roman"/>
          <w:sz w:val="24"/>
          <w:szCs w:val="24"/>
        </w:rPr>
        <w:t>25.11.2021</w:t>
      </w:r>
      <w:r w:rsidRPr="00FF017F">
        <w:rPr>
          <w:rFonts w:ascii="Times New Roman" w:hAnsi="Times New Roman" w:cs="Times New Roman"/>
          <w:sz w:val="24"/>
          <w:szCs w:val="24"/>
        </w:rPr>
        <w:t xml:space="preserve"> № </w:t>
      </w:r>
      <w:r w:rsidR="00FF017F">
        <w:rPr>
          <w:rFonts w:ascii="Times New Roman" w:hAnsi="Times New Roman" w:cs="Times New Roman"/>
          <w:sz w:val="24"/>
          <w:szCs w:val="24"/>
        </w:rPr>
        <w:t>878-п</w:t>
      </w:r>
    </w:p>
    <w:p w14:paraId="596C220A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2462AE61" w14:textId="77777777" w:rsidR="00FD2CCB" w:rsidRPr="00FF017F" w:rsidRDefault="00FD2CCB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14:paraId="78C8836B" w14:textId="77777777" w:rsidR="00585E1E" w:rsidRPr="00FF017F" w:rsidRDefault="00FD2CCB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585E1E" w:rsidRPr="00FF017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F66AB50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в </w:t>
      </w:r>
      <w:r w:rsidR="007D28E8" w:rsidRPr="00FF017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D28E8" w:rsidRPr="00FF01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 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br/>
        <w:t>по оказанию услуг банного хозяйства</w:t>
      </w:r>
    </w:p>
    <w:p w14:paraId="60C6F740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2E43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0E39C46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F24C2" w14:textId="77777777" w:rsidR="007D28E8" w:rsidRPr="00FF017F" w:rsidRDefault="00585E1E" w:rsidP="00B926F4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1.1. </w:t>
      </w:r>
      <w:r w:rsidR="007D28E8" w:rsidRPr="00FF017F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</w:t>
      </w:r>
      <w:r w:rsidR="007D28E8"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субсидий </w:t>
      </w:r>
      <w:r w:rsidR="004E27DD"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E27DD"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="004E27DD"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="004E27DD" w:rsidRPr="00FF017F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7D28E8" w:rsidRPr="00FF017F">
        <w:rPr>
          <w:rFonts w:ascii="Times New Roman" w:hAnsi="Times New Roman" w:cs="Times New Roman"/>
          <w:sz w:val="24"/>
          <w:szCs w:val="24"/>
        </w:rPr>
        <w:t>в левобережной части городского поселения Тутаев и проведения отбора организаций, физических лиц и индивидуальных предпринимателей, претендующих на данную субсидию в 2022 году (далее - Порядок)</w:t>
      </w:r>
      <w:r w:rsidR="007D28E8" w:rsidRPr="00FF017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D28E8" w:rsidRPr="00FF017F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со статьей 78 Бюджетного кодекса Российской Федерации и 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7F622613" w14:textId="77777777" w:rsidR="007D28E8" w:rsidRPr="00FF017F" w:rsidRDefault="007D28E8" w:rsidP="00B926F4">
      <w:pPr>
        <w:pStyle w:val="2"/>
        <w:ind w:right="-142" w:firstLine="567"/>
        <w:jc w:val="both"/>
        <w:rPr>
          <w:szCs w:val="24"/>
        </w:rPr>
      </w:pPr>
      <w:r w:rsidRPr="00FF017F">
        <w:rPr>
          <w:szCs w:val="24"/>
        </w:rPr>
        <w:t>1.2. Субсидия предоставляется в целях возмещения части затрат (недополученных доходов), возникающих в результате предоставления услуг населению в общих отделениях бань в левобережной части городского поселения Тутаев.</w:t>
      </w:r>
    </w:p>
    <w:p w14:paraId="735BB3EA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F017F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="007D28E8" w:rsidRPr="00FF017F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FF017F">
        <w:rPr>
          <w:rFonts w:ascii="Times New Roman" w:hAnsi="Times New Roman" w:cs="Times New Roman"/>
          <w:spacing w:val="-10"/>
          <w:sz w:val="24"/>
          <w:szCs w:val="24"/>
        </w:rPr>
        <w:t>. В настоящем Порядке для целей его использования применяются следующие понятия:</w:t>
      </w:r>
    </w:p>
    <w:p w14:paraId="20121285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F017F">
        <w:rPr>
          <w:rFonts w:ascii="Times New Roman" w:hAnsi="Times New Roman" w:cs="Times New Roman"/>
          <w:spacing w:val="-10"/>
          <w:sz w:val="24"/>
          <w:szCs w:val="24"/>
        </w:rPr>
        <w:t xml:space="preserve">заявление – заявление на предоставление субсидий по форме, утверждаемой </w:t>
      </w:r>
      <w:r w:rsidR="007D28E8" w:rsidRPr="00FF017F">
        <w:rPr>
          <w:rFonts w:ascii="Times New Roman" w:hAnsi="Times New Roman" w:cs="Times New Roman"/>
          <w:spacing w:val="-10"/>
          <w:sz w:val="24"/>
          <w:szCs w:val="24"/>
        </w:rPr>
        <w:t>Постановлением</w:t>
      </w:r>
      <w:r w:rsidRPr="00FF017F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705D2B31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получатели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субсидий – юридические лица (за исключением государственных (муниципальных) учреждений),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предприниматели, а также физические лица – производители товаров, работ, услуг,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оказывающие банные услуги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r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стоимости, зарегистрированные и осуществляющие деятельность на территории </w:t>
      </w:r>
      <w:r w:rsidR="007D28E8" w:rsidRPr="00FF017F">
        <w:rPr>
          <w:rFonts w:ascii="Times New Roman" w:hAnsi="Times New Roman" w:cs="Times New Roman"/>
          <w:spacing w:val="-12"/>
          <w:sz w:val="24"/>
          <w:szCs w:val="24"/>
        </w:rPr>
        <w:t>левобережной части г</w:t>
      </w:r>
      <w:r w:rsidR="00965234"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ородского поселения </w:t>
      </w:r>
      <w:r w:rsidR="007D28E8"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 Тутаев</w:t>
      </w:r>
      <w:r w:rsidRPr="00FF017F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414EDD7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банные услуги – услуги, оказываемые получателя</w:t>
      </w:r>
      <w:r w:rsidR="007D28E8" w:rsidRPr="00FF017F">
        <w:rPr>
          <w:rFonts w:ascii="Times New Roman" w:hAnsi="Times New Roman" w:cs="Times New Roman"/>
          <w:sz w:val="24"/>
          <w:szCs w:val="24"/>
        </w:rPr>
        <w:t>ми субсидий в банных отделениях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09927F4A" w14:textId="77777777" w:rsidR="0005356D" w:rsidRPr="00FF017F" w:rsidRDefault="0005356D" w:rsidP="00B92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eastAsia="Calibri" w:hAnsi="Times New Roman" w:cs="Times New Roman"/>
          <w:sz w:val="24"/>
          <w:szCs w:val="24"/>
        </w:rPr>
        <w:t>заявка</w:t>
      </w:r>
      <w:proofErr w:type="gramEnd"/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(далее – заявка) – полный комплект документов, указанных в пункте </w:t>
      </w:r>
      <w:r w:rsidR="00B926F4" w:rsidRPr="00FF017F"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раздела 2 Порядка, составленный по описи;</w:t>
      </w:r>
    </w:p>
    <w:p w14:paraId="5429ECAF" w14:textId="77777777" w:rsidR="00585E1E" w:rsidRPr="00FF017F" w:rsidRDefault="0005356D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</w:t>
      </w:r>
      <w:r w:rsidR="00585E1E" w:rsidRPr="00FF017F">
        <w:rPr>
          <w:rFonts w:ascii="Times New Roman" w:hAnsi="Times New Roman" w:cs="Times New Roman"/>
          <w:sz w:val="24"/>
          <w:szCs w:val="24"/>
        </w:rPr>
        <w:t>редельная стоимость –</w:t>
      </w:r>
      <w:r w:rsidR="001C1F3E" w:rsidRPr="00FF017F">
        <w:rPr>
          <w:rFonts w:ascii="Times New Roman" w:hAnsi="Times New Roman" w:cs="Times New Roman"/>
          <w:sz w:val="24"/>
          <w:szCs w:val="24"/>
        </w:rPr>
        <w:t xml:space="preserve"> предельная сумма затрат по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C1F3E" w:rsidRPr="00FF017F">
        <w:rPr>
          <w:rFonts w:ascii="Times New Roman" w:hAnsi="Times New Roman" w:cs="Times New Roman"/>
          <w:sz w:val="24"/>
          <w:szCs w:val="24"/>
        </w:rPr>
        <w:t>ю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банных услуг</w:t>
      </w:r>
      <w:r w:rsidR="00585E1E" w:rsidRPr="00FF017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6769D541" w14:textId="47EF4B16" w:rsidR="00585E1E" w:rsidRPr="00FF017F" w:rsidRDefault="00585E1E" w:rsidP="00AF08FB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период – </w:t>
      </w:r>
      <w:r w:rsidR="00CF52E2" w:rsidRPr="00FF017F">
        <w:rPr>
          <w:rFonts w:ascii="Times New Roman" w:hAnsi="Times New Roman" w:cs="Times New Roman"/>
          <w:sz w:val="24"/>
          <w:szCs w:val="24"/>
        </w:rPr>
        <w:t>отчетный месяц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за который получатели субсидий представляют отчеты об использовании субсидий. </w:t>
      </w:r>
    </w:p>
    <w:p w14:paraId="62271D17" w14:textId="77777777" w:rsidR="00DE4893" w:rsidRPr="00FF017F" w:rsidRDefault="00DE4893" w:rsidP="00B926F4">
      <w:pPr>
        <w:pStyle w:val="2"/>
        <w:ind w:right="-142" w:firstLine="567"/>
        <w:jc w:val="both"/>
        <w:rPr>
          <w:szCs w:val="24"/>
        </w:rPr>
      </w:pPr>
      <w:r w:rsidRPr="00FF017F">
        <w:rPr>
          <w:szCs w:val="24"/>
        </w:rPr>
        <w:t>1.</w:t>
      </w:r>
      <w:r w:rsidR="0084533C" w:rsidRPr="00FF017F">
        <w:rPr>
          <w:szCs w:val="24"/>
        </w:rPr>
        <w:t>4</w:t>
      </w:r>
      <w:r w:rsidRPr="00FF017F">
        <w:rPr>
          <w:szCs w:val="24"/>
        </w:rPr>
        <w:t xml:space="preserve">. Главным распорядителем субсидии является Администрация Тутаевского муниципального района (далее - Администрация ТМР), которая размещает информацию о выделении средств субсидии на едином портале в информационно-телекоммуникационной сети Интернет в порядке, установленным действующим законодательством.   </w:t>
      </w:r>
    </w:p>
    <w:p w14:paraId="1193EC93" w14:textId="7EA8251D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</w:t>
      </w:r>
      <w:r w:rsidR="0084533C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 xml:space="preserve">. Субсидии предоставляются </w:t>
      </w:r>
      <w:r w:rsidR="0005356D" w:rsidRPr="00FF017F">
        <w:rPr>
          <w:rFonts w:ascii="Times New Roman" w:hAnsi="Times New Roman" w:cs="Times New Roman"/>
          <w:sz w:val="24"/>
          <w:szCs w:val="24"/>
        </w:rPr>
        <w:t>н</w:t>
      </w:r>
      <w:r w:rsidRPr="00FF017F">
        <w:rPr>
          <w:rFonts w:ascii="Times New Roman" w:hAnsi="Times New Roman" w:cs="Times New Roman"/>
          <w:sz w:val="24"/>
          <w:szCs w:val="24"/>
        </w:rPr>
        <w:t>а безвозмездной и безвозвратной основе.</w:t>
      </w:r>
    </w:p>
    <w:p w14:paraId="72E7887C" w14:textId="69AC1C94" w:rsidR="00585E1E" w:rsidRPr="00FF017F" w:rsidRDefault="00585E1E" w:rsidP="00AF08FB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40"/>
      <w:bookmarkEnd w:id="1"/>
      <w:r w:rsidRPr="00FF017F">
        <w:rPr>
          <w:rFonts w:ascii="Times New Roman" w:hAnsi="Times New Roman" w:cs="Times New Roman"/>
          <w:sz w:val="24"/>
          <w:szCs w:val="24"/>
        </w:rPr>
        <w:t>1.</w:t>
      </w:r>
      <w:r w:rsidR="00B926F4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>. Субсидии предоставляются получателям субсидий в пределах средств, предусмотренных</w:t>
      </w:r>
      <w:r w:rsidR="000B40F9"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8E8" w:rsidRPr="00FF01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бюджете </w:t>
      </w:r>
      <w:r w:rsidR="007D28E8"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Тутаев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соответствующий финансовый год на плановый период,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по статье расходов</w:t>
      </w:r>
      <w:r w:rsidR="007D28E8" w:rsidRPr="00FF017F">
        <w:rPr>
          <w:rFonts w:ascii="Times New Roman" w:hAnsi="Times New Roman" w:cs="Times New Roman"/>
          <w:sz w:val="24"/>
          <w:szCs w:val="24"/>
        </w:rPr>
        <w:t xml:space="preserve"> на цели</w:t>
      </w:r>
      <w:r w:rsidRPr="00FF017F">
        <w:rPr>
          <w:rFonts w:ascii="Times New Roman" w:hAnsi="Times New Roman" w:cs="Times New Roman"/>
          <w:sz w:val="24"/>
          <w:szCs w:val="24"/>
        </w:rPr>
        <w:t>, указанн</w:t>
      </w:r>
      <w:r w:rsidR="007D28E8" w:rsidRPr="00FF017F">
        <w:rPr>
          <w:rFonts w:ascii="Times New Roman" w:hAnsi="Times New Roman" w:cs="Times New Roman"/>
          <w:sz w:val="24"/>
          <w:szCs w:val="24"/>
        </w:rPr>
        <w:t>ые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пункте 1.</w:t>
      </w:r>
      <w:r w:rsidR="007D28E8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Порядка, а </w:t>
      </w:r>
      <w:r w:rsidR="007D28E8" w:rsidRPr="00FF01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7C71" w:rsidRPr="00FF017F">
        <w:rPr>
          <w:rFonts w:ascii="Times New Roman" w:hAnsi="Times New Roman" w:cs="Times New Roman"/>
          <w:sz w:val="24"/>
          <w:szCs w:val="24"/>
        </w:rPr>
        <w:t>ой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76BE905" w14:textId="77777777" w:rsidR="00585E1E" w:rsidRPr="00FF017F" w:rsidRDefault="000B40F9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26F4" w:rsidRPr="00FF01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. Субсидии предоставляются по результатам отбора </w:t>
      </w:r>
      <w:r w:rsidR="008C74F0" w:rsidRPr="00FF017F">
        <w:rPr>
          <w:rFonts w:ascii="Times New Roman" w:eastAsia="Times New Roman" w:hAnsi="Times New Roman" w:cs="Times New Roman"/>
          <w:sz w:val="24"/>
          <w:szCs w:val="24"/>
        </w:rPr>
        <w:t xml:space="preserve">по критериям 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>получателей субсидий (далее – отбор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28E8" w:rsidRPr="00FF01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C74F0" w:rsidRPr="00FF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734EA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26F4" w:rsidRPr="00FF01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. При определении получателей субсидий учитываются следующие критерии отбора получателей субсидий:</w:t>
      </w:r>
    </w:p>
    <w:p w14:paraId="7815D583" w14:textId="77777777" w:rsidR="00585E1E" w:rsidRPr="00FF017F" w:rsidRDefault="0005356D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казание в текущем финансовом году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hyperlink w:anchor="Par94" w:history="1">
        <w:r w:rsidR="00585E1E" w:rsidRPr="00FF017F">
          <w:rPr>
            <w:rFonts w:ascii="Times New Roman" w:hAnsi="Times New Roman" w:cs="Times New Roman"/>
            <w:sz w:val="24"/>
            <w:szCs w:val="24"/>
          </w:rPr>
          <w:t>стоимости</w:t>
        </w:r>
      </w:hyperlink>
      <w:r w:rsidR="00585E1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8AD00FE" w14:textId="77777777" w:rsidR="00585E1E" w:rsidRPr="00FF017F" w:rsidRDefault="0005356D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в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едение раздельного учета доходов и расходов от оказания банных услуг </w:t>
      </w:r>
      <w:r w:rsidR="00585E1E" w:rsidRPr="00FF017F">
        <w:rPr>
          <w:rFonts w:ascii="Times New Roman" w:hAnsi="Times New Roman" w:cs="Times New Roman"/>
          <w:sz w:val="24"/>
          <w:szCs w:val="24"/>
        </w:rPr>
        <w:br/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hyperlink w:anchor="Par94" w:history="1">
        <w:r w:rsidR="00585E1E" w:rsidRPr="00FF017F">
          <w:rPr>
            <w:rFonts w:ascii="Times New Roman" w:hAnsi="Times New Roman" w:cs="Times New Roman"/>
            <w:sz w:val="24"/>
            <w:szCs w:val="24"/>
          </w:rPr>
          <w:t>стоимости</w:t>
        </w:r>
      </w:hyperlink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85E1E" w:rsidRPr="00FF017F">
        <w:rPr>
          <w:rFonts w:ascii="Times New Roman" w:hAnsi="Times New Roman" w:cs="Times New Roman"/>
          <w:sz w:val="24"/>
          <w:szCs w:val="24"/>
        </w:rPr>
        <w:t>и от оказания прочих услуг</w:t>
      </w:r>
      <w:r w:rsidR="008C74F0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00BFA99" w14:textId="77777777" w:rsidR="00965234" w:rsidRPr="00FF017F" w:rsidRDefault="00965234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98FD6" w14:textId="77777777" w:rsidR="00585E1E" w:rsidRPr="00FF017F" w:rsidRDefault="00585E1E" w:rsidP="00B926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отбора</w:t>
      </w:r>
    </w:p>
    <w:p w14:paraId="4C2FA676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1CCAA" w14:textId="0B26F1F2" w:rsidR="00DE4893" w:rsidRPr="00FF017F" w:rsidRDefault="00DE4893" w:rsidP="00F2665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580C1" w14:textId="63309F2F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Порядок проведения отбора организаций и индивидуальных предпринимателей, претендующих на  </w:t>
      </w:r>
      <w:r w:rsidRPr="00FF017F">
        <w:rPr>
          <w:szCs w:val="24"/>
        </w:rPr>
        <w:t xml:space="preserve">право заключения договора на предоставление субсидии </w:t>
      </w:r>
      <w:r w:rsidR="004E27DD" w:rsidRPr="00FF017F">
        <w:rPr>
          <w:bCs/>
          <w:szCs w:val="24"/>
        </w:rPr>
        <w:t xml:space="preserve">в целях </w:t>
      </w:r>
      <w:r w:rsidR="004E27DD" w:rsidRPr="00FF017F">
        <w:rPr>
          <w:szCs w:val="24"/>
        </w:rPr>
        <w:t>финансового обеспечения</w:t>
      </w:r>
      <w:r w:rsidR="004E27DD" w:rsidRPr="00FF017F">
        <w:rPr>
          <w:bCs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населению в общих отделениях бань в левобережной части городского поселения Тутаев в 202</w:t>
      </w:r>
      <w:r w:rsidR="009A0AB4" w:rsidRPr="00FF017F">
        <w:rPr>
          <w:szCs w:val="24"/>
        </w:rPr>
        <w:t>2</w:t>
      </w:r>
      <w:r w:rsidRPr="00FF017F">
        <w:rPr>
          <w:szCs w:val="24"/>
        </w:rPr>
        <w:t xml:space="preserve"> году </w:t>
      </w:r>
      <w:r w:rsidRPr="00FF017F">
        <w:rPr>
          <w:color w:val="000000"/>
          <w:szCs w:val="24"/>
        </w:rPr>
        <w:t>определяет организатора (далее – Администрация Тутаевского муниципального района) и участников отбора, устанавливает требования к документам и подаче заявки, процедуре и срокам проведения отбора, а также критерии, используемые при сопоставлении документов и материалов участников отбора.</w:t>
      </w:r>
    </w:p>
    <w:p w14:paraId="038954A4" w14:textId="2D7D2055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Срок проведения отбора (даты и времени начала (окончания) подачи (приема) предложений (заявок) участников отбора)</w:t>
      </w:r>
      <w:r w:rsidR="00305604" w:rsidRPr="00FF017F">
        <w:rPr>
          <w:color w:val="000000"/>
          <w:szCs w:val="24"/>
        </w:rPr>
        <w:t xml:space="preserve"> составляет</w:t>
      </w:r>
      <w:r w:rsidRPr="00FF017F">
        <w:rPr>
          <w:color w:val="000000"/>
          <w:szCs w:val="24"/>
        </w:rPr>
        <w:t xml:space="preserve"> не менее 30 календарных дней, следующих за днем размещения </w:t>
      </w:r>
      <w:r w:rsidR="00305604" w:rsidRPr="00FF017F">
        <w:rPr>
          <w:color w:val="000000"/>
          <w:szCs w:val="24"/>
        </w:rPr>
        <w:t>извещения</w:t>
      </w:r>
      <w:r w:rsidRPr="00FF017F">
        <w:rPr>
          <w:color w:val="000000"/>
          <w:szCs w:val="24"/>
        </w:rPr>
        <w:t xml:space="preserve"> о проведении отбора, а также информации о проведения нескольких этапов отбора с указанием сроков (порядка) их проведения (при необходимости).</w:t>
      </w:r>
    </w:p>
    <w:p w14:paraId="4680D9F7" w14:textId="77777777" w:rsidR="0005356D" w:rsidRPr="00FF017F" w:rsidRDefault="0005356D" w:rsidP="00F2665D">
      <w:pPr>
        <w:suppressAutoHyphens/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B005" w14:textId="1356C5F5" w:rsidR="00DE4893" w:rsidRPr="00FF017F" w:rsidRDefault="00DE4893" w:rsidP="00F2665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отбора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0BA11C" w14:textId="4DFEFDDF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Задача отбора – создание условий для добросовестной конкуренции поставщиков различных организационно-правовых форм и форм собственности путем объективной оценки их квалификации и возможности обеспечения отбора лучших кандидатур для обеспечения населения района социально значимыми бытовыми услугами, повышение их качества.</w:t>
      </w:r>
    </w:p>
    <w:p w14:paraId="6A307B39" w14:textId="5533D7C5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Извещение о проведении отбора публикуется Администрацией</w:t>
      </w:r>
      <w:r w:rsidR="000B40F9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Тутаевского муниципального района размещается на официальном сайте Администрации Тутаевского муниципального района.</w:t>
      </w:r>
    </w:p>
    <w:p w14:paraId="60F4218E" w14:textId="40E9845F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извещении должны быть указаны следующие сведения:</w:t>
      </w:r>
    </w:p>
    <w:p w14:paraId="10B83B5A" w14:textId="4A8B276C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Наименование, место нахождения, почтового адреса, адреса электронной почты, номер контактного телефона главного распорядителя, получателя бюджетных средств - организатора отбора.</w:t>
      </w:r>
    </w:p>
    <w:p w14:paraId="06C99B5B" w14:textId="05DC6A6B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91775" w:rsidRPr="00FF017F">
        <w:rPr>
          <w:rFonts w:ascii="Times New Roman" w:hAnsi="Times New Roman" w:cs="Times New Roman"/>
          <w:sz w:val="24"/>
          <w:szCs w:val="24"/>
        </w:rPr>
        <w:t>соглашения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F599340" w14:textId="1E358324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Место оказания услуг.</w:t>
      </w:r>
    </w:p>
    <w:p w14:paraId="2A72EA00" w14:textId="05F4B22E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Срок оказания услуг.</w:t>
      </w:r>
    </w:p>
    <w:p w14:paraId="1587BD45" w14:textId="176447BC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Требования к участникам конкурса.</w:t>
      </w:r>
    </w:p>
    <w:p w14:paraId="1374CD8C" w14:textId="6A949078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Срок, место и порядок подачи заявок на участие в отборе.</w:t>
      </w:r>
    </w:p>
    <w:p w14:paraId="02FE204C" w14:textId="6077359E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14:paraId="6A29AC12" w14:textId="77777777" w:rsidR="0005356D" w:rsidRPr="00FF017F" w:rsidRDefault="0005356D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BB0BAD" w14:textId="09E84653" w:rsidR="00DE4893" w:rsidRPr="00FF017F" w:rsidRDefault="00DE4893" w:rsidP="00691775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Участники отбора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BD439" w14:textId="7777777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Участники отбора должны являться организациями, физическими лицами или индивидуальными предпринимателями за исключением государственных (муниципальных) учреждений, (далее – участники отбора):</w:t>
      </w:r>
    </w:p>
    <w:p w14:paraId="4CEEDBFE" w14:textId="77777777" w:rsidR="00691775" w:rsidRPr="00FF017F" w:rsidRDefault="00BB2BDE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</w:t>
      </w:r>
      <w:r w:rsidR="00DE4893" w:rsidRPr="00FF017F">
        <w:rPr>
          <w:color w:val="000000"/>
          <w:szCs w:val="24"/>
        </w:rPr>
        <w:t>казывающими населению</w:t>
      </w:r>
      <w:r w:rsidR="00965234" w:rsidRPr="00FF017F">
        <w:rPr>
          <w:color w:val="000000"/>
          <w:szCs w:val="24"/>
        </w:rPr>
        <w:t xml:space="preserve"> </w:t>
      </w:r>
      <w:r w:rsidR="00DE4893" w:rsidRPr="00FF017F">
        <w:rPr>
          <w:color w:val="000000"/>
          <w:szCs w:val="24"/>
        </w:rPr>
        <w:t>банные услуги в левобережной част</w:t>
      </w:r>
      <w:r w:rsidR="00DE4893" w:rsidRPr="00FF017F">
        <w:rPr>
          <w:szCs w:val="24"/>
        </w:rPr>
        <w:t>и городского поселения Тутаев</w:t>
      </w:r>
      <w:r w:rsidR="00965234" w:rsidRPr="00FF017F">
        <w:rPr>
          <w:szCs w:val="24"/>
        </w:rPr>
        <w:t xml:space="preserve"> </w:t>
      </w:r>
      <w:r w:rsidR="00DE4893" w:rsidRPr="00FF017F">
        <w:rPr>
          <w:color w:val="333333"/>
          <w:szCs w:val="24"/>
          <w:shd w:val="clear" w:color="auto" w:fill="FFFFFF"/>
        </w:rPr>
        <w:t>и осуществляющие деятельность в левобережной части городского поселения Тутаев</w:t>
      </w:r>
      <w:r w:rsidR="00DE4893" w:rsidRPr="00FF017F">
        <w:rPr>
          <w:szCs w:val="24"/>
        </w:rPr>
        <w:t>, в соответствии с действующими санитарно-эпидемиологическими требованиями и нормами;</w:t>
      </w:r>
    </w:p>
    <w:p w14:paraId="4A05F503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для организаций иметь государственную регистрацию в качестве юридического лица и состоять на учете в налоговом органе;</w:t>
      </w:r>
    </w:p>
    <w:p w14:paraId="68340A6D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 xml:space="preserve"> - для индивидуальных предпринимателей иметь свидетельство о государственной регистрации в качестве индивидуального предпринимателя и состоя</w:t>
      </w:r>
      <w:r w:rsidR="00691775" w:rsidRPr="00FF017F">
        <w:rPr>
          <w:color w:val="000000"/>
          <w:szCs w:val="24"/>
        </w:rPr>
        <w:t>ть на учете в налоговом органе;</w:t>
      </w:r>
    </w:p>
    <w:p w14:paraId="5717A4FC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для физических лиц состоя</w:t>
      </w:r>
      <w:r w:rsidR="00691775" w:rsidRPr="00FF017F">
        <w:rPr>
          <w:color w:val="000000"/>
          <w:szCs w:val="24"/>
        </w:rPr>
        <w:t>ть на учете в налоговом органе;</w:t>
      </w:r>
      <w:r w:rsidRPr="00FF017F">
        <w:rPr>
          <w:color w:val="000000"/>
          <w:szCs w:val="24"/>
        </w:rPr>
        <w:t xml:space="preserve"> </w:t>
      </w:r>
    </w:p>
    <w:p w14:paraId="387E03CC" w14:textId="41213FFF" w:rsidR="00DE4893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банные услуги населению на территории левобережной части городского поселения Тутаев оказывать собственными силами;</w:t>
      </w:r>
    </w:p>
    <w:p w14:paraId="55646CB2" w14:textId="41DA1349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в отношении получателя субсидий не проводится процедура ликвидации или отсутствуют принятые арбитражным судом решения о признании юридического лица банкротом и об открытии конкурсного производства;</w:t>
      </w:r>
    </w:p>
    <w:p w14:paraId="3593FAB9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- деятельность получателя субсидий не приостановлена в порядке, предусмотренном </w:t>
      </w:r>
      <w:hyperlink r:id="rId8" w:history="1">
        <w:r w:rsidR="00DE4893" w:rsidRPr="00FF017F">
          <w:rPr>
            <w:color w:val="000000"/>
            <w:szCs w:val="24"/>
          </w:rPr>
          <w:t>Кодексом</w:t>
        </w:r>
      </w:hyperlink>
      <w:r w:rsidR="00DE4893" w:rsidRPr="00FF017F">
        <w:rPr>
          <w:color w:val="000000"/>
          <w:szCs w:val="24"/>
        </w:rPr>
        <w:t xml:space="preserve"> Российской Федерации об ад</w:t>
      </w:r>
      <w:r w:rsidRPr="00FF017F">
        <w:rPr>
          <w:color w:val="000000"/>
          <w:szCs w:val="24"/>
        </w:rPr>
        <w:t>министративных правонарушениях;</w:t>
      </w:r>
    </w:p>
    <w:p w14:paraId="6F81F355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 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06319621" w14:textId="76C76CC8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у получателей субсидий должна отсутствовать просроченная задолженность по возврату в бюджет из которого планируется предоставление субсидии, а также иная просроченная (неурегулированная) задолженность по денежным обязательствам предоставленных в том числе в соответствии с иными правовыми актами из бюджета Тутаевского муниципального района</w:t>
      </w:r>
    </w:p>
    <w:p w14:paraId="37591F7E" w14:textId="690F8E84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получатели субсидии-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субсидии- индивидуальные предприниматели не должны прекратить деятельность в качестве индивидуального предпринимателя;</w:t>
      </w:r>
    </w:p>
    <w:p w14:paraId="0ED363E5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в отношении таких юридических лиц, в совокупности превышает 50 процентов;</w:t>
      </w:r>
      <w:r w:rsidRPr="00FF017F">
        <w:rPr>
          <w:color w:val="000000"/>
          <w:szCs w:val="24"/>
        </w:rPr>
        <w:tab/>
      </w:r>
    </w:p>
    <w:p w14:paraId="0E35541B" w14:textId="08892DC9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- получатели субсидии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0548DD" w:rsidRPr="00FF017F">
        <w:rPr>
          <w:color w:val="000000"/>
          <w:szCs w:val="24"/>
        </w:rPr>
        <w:t>настоящим порядком</w:t>
      </w:r>
      <w:r w:rsidR="00DE4893" w:rsidRPr="00FF017F">
        <w:rPr>
          <w:color w:val="000000"/>
          <w:szCs w:val="24"/>
        </w:rPr>
        <w:t>.</w:t>
      </w:r>
    </w:p>
    <w:p w14:paraId="2EE84A2E" w14:textId="77777777" w:rsidR="00DE4893" w:rsidRPr="00FF017F" w:rsidRDefault="00DE4893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389AA8" w14:textId="77777777" w:rsidR="00691775" w:rsidRPr="00FF017F" w:rsidRDefault="00DE4893" w:rsidP="00691775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Требования к составу и содержанию документов</w:t>
      </w:r>
      <w:r w:rsidR="00691775"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728D4C" w14:textId="112F9946" w:rsidR="00DE4893" w:rsidRPr="00FF017F" w:rsidRDefault="00691775" w:rsidP="00691775">
      <w:pPr>
        <w:pStyle w:val="ab"/>
        <w:spacing w:after="0" w:line="240" w:lineRule="auto"/>
        <w:ind w:left="0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gramStart"/>
      <w:r w:rsidR="00DE4893" w:rsidRPr="00FF01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E4893"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отборе и подача заявки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35421" w14:textId="02D40FFC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состав документов, предоставляемых организацией или индивидуальным предпринимателем для участия в отборе (далее - претенденты на участие в отборе) должны входить:</w:t>
      </w:r>
    </w:p>
    <w:p w14:paraId="45DF66AE" w14:textId="05AA2032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Заявление на участие в отборе по форме согласно приложению 1 к </w:t>
      </w:r>
      <w:r w:rsidR="00335D9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>орядку.</w:t>
      </w:r>
    </w:p>
    <w:p w14:paraId="2673023F" w14:textId="71580898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Копии документов, подтверждающих назначение на должность (избрание) руководителя участника отбора, или подтверждающие полномочия иного единоличного или коллегиального исполнительного органа участника отбора.</w:t>
      </w:r>
    </w:p>
    <w:p w14:paraId="2529E6FB" w14:textId="0BE5A615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Документ, подтверждающий полномочия лица на осуществление действий от имени претендента на участие в отборе (оригинал или копия доверенности на право подписания 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 индивидуальным предпринимателем - претендентом на участие в отборе (</w:t>
      </w:r>
      <w:r w:rsidR="00335D98" w:rsidRPr="00FF017F">
        <w:rPr>
          <w:color w:val="000000"/>
          <w:szCs w:val="24"/>
        </w:rPr>
        <w:t xml:space="preserve">форма по </w:t>
      </w:r>
      <w:r w:rsidRPr="00FF017F">
        <w:rPr>
          <w:color w:val="000000"/>
          <w:szCs w:val="24"/>
        </w:rPr>
        <w:t>приложени</w:t>
      </w:r>
      <w:r w:rsidR="00335D98" w:rsidRPr="00FF017F">
        <w:rPr>
          <w:color w:val="000000"/>
          <w:szCs w:val="24"/>
        </w:rPr>
        <w:t>ю</w:t>
      </w:r>
      <w:r w:rsidRPr="00FF017F">
        <w:rPr>
          <w:color w:val="000000"/>
          <w:szCs w:val="24"/>
        </w:rPr>
        <w:t xml:space="preserve"> 2 к </w:t>
      </w:r>
      <w:r w:rsidR="00335D9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>орядку), либо копию протокола общего собрания учредителей (приказ и т.д.) о назначении директора в случае, если заявление на участие в отборе подписано лицом, имеющим право действовать от имени юридического лица без доверенности.</w:t>
      </w:r>
    </w:p>
    <w:p w14:paraId="538EF895" w14:textId="39B83F0D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Копии правового акта участника отбора устанавливающего режим работы банных комплексов, с указанием стоимости оказания банных услуг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населению.</w:t>
      </w:r>
    </w:p>
    <w:p w14:paraId="2EE35E52" w14:textId="4A873781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bookmarkStart w:id="2" w:name="sub_442"/>
      <w:r w:rsidRPr="00FF017F">
        <w:rPr>
          <w:color w:val="000000"/>
          <w:szCs w:val="24"/>
        </w:rPr>
        <w:t xml:space="preserve">Сведения о количественных значениях критериев, установленных пунктом </w:t>
      </w:r>
      <w:r w:rsidR="00335D98" w:rsidRPr="00FF017F">
        <w:rPr>
          <w:color w:val="000000"/>
          <w:szCs w:val="24"/>
        </w:rPr>
        <w:t>2.</w:t>
      </w:r>
      <w:r w:rsidR="00BC23E5" w:rsidRPr="00FF017F">
        <w:rPr>
          <w:color w:val="000000"/>
          <w:szCs w:val="24"/>
        </w:rPr>
        <w:t>9.1 Порядка</w:t>
      </w:r>
      <w:r w:rsidRPr="00FF017F">
        <w:rPr>
          <w:color w:val="000000"/>
          <w:szCs w:val="24"/>
        </w:rPr>
        <w:t>, и плановый расчет субсидии на финансовый год</w:t>
      </w:r>
      <w:r w:rsidR="00100956" w:rsidRPr="00FF017F">
        <w:rPr>
          <w:color w:val="000000"/>
          <w:szCs w:val="24"/>
        </w:rPr>
        <w:t xml:space="preserve"> (приложение 4 к Порядку)</w:t>
      </w:r>
      <w:r w:rsidRPr="00FF017F">
        <w:rPr>
          <w:color w:val="000000"/>
          <w:szCs w:val="24"/>
        </w:rPr>
        <w:t>.</w:t>
      </w:r>
      <w:r w:rsidR="00BC23E5" w:rsidRPr="00FF017F">
        <w:rPr>
          <w:color w:val="000000"/>
          <w:szCs w:val="24"/>
        </w:rPr>
        <w:t xml:space="preserve"> </w:t>
      </w:r>
      <w:r w:rsidR="00BC23E5" w:rsidRPr="00FF017F">
        <w:rPr>
          <w:color w:val="000000"/>
          <w:szCs w:val="24"/>
        </w:rPr>
        <w:t>Расчет должен быть составлен в пределах бюджетных ассигнований, заложенных в бюджете городского поселения Тутаев на 2022 год</w:t>
      </w:r>
    </w:p>
    <w:p w14:paraId="63A642BC" w14:textId="48D717FC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Копии учредительных документов, свидетельство о государственной регистрации юридического лица, индивидуального предпринимателя.</w:t>
      </w:r>
    </w:p>
    <w:p w14:paraId="7C5B030E" w14:textId="7EC0039F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Справка участника отбора о применяемой участником отбора системе налогообложения (в свободной форме).</w:t>
      </w:r>
    </w:p>
    <w:p w14:paraId="4A912B58" w14:textId="2757EC3D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Копия свидетельства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предпринимателей).</w:t>
      </w:r>
    </w:p>
    <w:p w14:paraId="3E38A12A" w14:textId="730EB533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Копия свидетельства о государственной регистрации права на недвижимое имущество или договора аренды недвижимого имущества.</w:t>
      </w:r>
    </w:p>
    <w:p w14:paraId="1D8BAC11" w14:textId="55E8C9B9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Справку о количестве </w:t>
      </w:r>
      <w:proofErr w:type="spellStart"/>
      <w:r w:rsidRPr="00FF017F">
        <w:rPr>
          <w:color w:val="000000"/>
          <w:szCs w:val="24"/>
        </w:rPr>
        <w:t>помывок</w:t>
      </w:r>
      <w:proofErr w:type="spellEnd"/>
      <w:r w:rsidRPr="00FF017F">
        <w:rPr>
          <w:color w:val="000000"/>
          <w:szCs w:val="24"/>
        </w:rPr>
        <w:t xml:space="preserve"> в общем отделении бани за предыдущий год,</w:t>
      </w:r>
    </w:p>
    <w:p w14:paraId="1254B98F" w14:textId="459B6A0F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Выписку из документов участника отбора по учетной политике, подтверждающего ведение раздельного учета доходов и расходов от оказания банных услуг. </w:t>
      </w:r>
    </w:p>
    <w:p w14:paraId="575F4AF6" w14:textId="76409AD6" w:rsidR="00DE4893" w:rsidRPr="00FF017F" w:rsidRDefault="00DE4893" w:rsidP="0009457D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Документы, предоставляемые другими ведомствами:</w:t>
      </w:r>
    </w:p>
    <w:p w14:paraId="7DCB990E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14:paraId="06BB9830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65CA24B4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справка об отсутствии задолженности из Пенсионного фонда Российской Федерации.</w:t>
      </w:r>
    </w:p>
    <w:bookmarkEnd w:id="2"/>
    <w:p w14:paraId="16EF013C" w14:textId="586059C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Документы, указанные в пункте </w:t>
      </w:r>
      <w:r w:rsidR="00BC23E5" w:rsidRPr="00FF017F">
        <w:rPr>
          <w:color w:val="000000"/>
          <w:szCs w:val="24"/>
        </w:rPr>
        <w:t>12 пункта</w:t>
      </w:r>
      <w:r w:rsidRPr="00FF017F">
        <w:rPr>
          <w:color w:val="000000"/>
          <w:szCs w:val="24"/>
        </w:rPr>
        <w:t xml:space="preserve"> </w:t>
      </w:r>
      <w:r w:rsidR="00691775" w:rsidRPr="00FF017F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>4</w:t>
      </w:r>
      <w:r w:rsidR="00BC23E5" w:rsidRPr="00FF017F">
        <w:rPr>
          <w:color w:val="000000"/>
          <w:szCs w:val="24"/>
        </w:rPr>
        <w:t>.1</w:t>
      </w:r>
      <w:r w:rsidRPr="00FF017F">
        <w:rPr>
          <w:color w:val="000000"/>
          <w:szCs w:val="24"/>
        </w:rPr>
        <w:t xml:space="preserve"> Порядка, заявитель вправе предоставить в составе заявки по собственной инициативе. </w:t>
      </w:r>
    </w:p>
    <w:p w14:paraId="6A0F073A" w14:textId="7777777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 случае если указанные документы не представлены заявителем по собственной инициативе, </w:t>
      </w:r>
      <w:r w:rsidR="00A341B4" w:rsidRPr="00FF017F">
        <w:rPr>
          <w:color w:val="000000"/>
          <w:szCs w:val="24"/>
        </w:rPr>
        <w:t>МУ</w:t>
      </w:r>
      <w:r w:rsidRPr="00FF017F">
        <w:rPr>
          <w:color w:val="000000"/>
          <w:szCs w:val="24"/>
        </w:rPr>
        <w:t xml:space="preserve"> «Центр управления ЖКК ТМР» по межведомственному запросу в течение 3 рабочих дней с момента регистрации заявления запрашивает в отношении претендента на участие в отборе документы, указанные в пункте 4.2 радела 4 Порядка. </w:t>
      </w:r>
    </w:p>
    <w:p w14:paraId="5D953142" w14:textId="7777777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При наличии недоимки по налогам, сборам и взносам заявитель (соискатель) вправе представить копии платёжных поручений с отметкой банка, подтверждающих факт погашения задолженности.</w:t>
      </w:r>
    </w:p>
    <w:p w14:paraId="3F8F8E1D" w14:textId="2D9CE52F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Подача заявок на участие в отборе организаций, физических лиц и индивидуальных предпринимателей, претендующих на право заключения соглашения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с </w:t>
      </w:r>
      <w:proofErr w:type="gramStart"/>
      <w:r w:rsidRPr="00FF017F">
        <w:rPr>
          <w:color w:val="000000"/>
          <w:szCs w:val="24"/>
        </w:rPr>
        <w:t>последующим</w:t>
      </w:r>
      <w:proofErr w:type="gramEnd"/>
      <w:r w:rsidRPr="00FF017F">
        <w:rPr>
          <w:color w:val="000000"/>
          <w:szCs w:val="24"/>
        </w:rPr>
        <w:t xml:space="preserve"> предоставлением субсидии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осуществляется в срок – 30 календарных дней, следующих за днем размещения объявления о проведении отбора.</w:t>
      </w:r>
    </w:p>
    <w:p w14:paraId="014BBFE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E0B29" w14:textId="19BB2434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документов, предоставляемых для участия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8AF70" w14:textId="77777777" w:rsidR="0009457D" w:rsidRPr="00FF017F" w:rsidRDefault="0009457D" w:rsidP="0009457D">
      <w:pPr>
        <w:pStyle w:val="ab"/>
        <w:spacing w:after="0" w:line="240" w:lineRule="auto"/>
        <w:ind w:left="0" w:righ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3CA07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Документы для участия в отборе подаются в МУ «Центр управления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ЖКК ТМР» в сроки, указанные в извещении, а также в соответствии с требованиями разделов 4 и 5 настоящего порядка проведения отбора.</w:t>
      </w:r>
    </w:p>
    <w:p w14:paraId="7D8A4096" w14:textId="77777777" w:rsidR="00DE4893" w:rsidRPr="00FF017F" w:rsidRDefault="00DE4893" w:rsidP="00B926F4">
      <w:pPr>
        <w:tabs>
          <w:tab w:val="left" w:pos="720"/>
          <w:tab w:val="left" w:pos="6237"/>
          <w:tab w:val="left" w:pos="637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17F">
        <w:rPr>
          <w:rFonts w:ascii="Times New Roman" w:hAnsi="Times New Roman" w:cs="Times New Roman"/>
          <w:sz w:val="24"/>
          <w:szCs w:val="24"/>
        </w:rPr>
        <w:t>Адрес для  направления  заявок  с  документами: 152300,  Ярославская  область, г. Тутаев, ул. Луначарского, д. 105, МУ «Центр управления ЖКК ТМР», кабинет №12, контактный телефон (48533)2-32-53</w:t>
      </w:r>
      <w:r w:rsidR="0005356D" w:rsidRPr="00FF017F">
        <w:rPr>
          <w:rFonts w:ascii="Times New Roman" w:hAnsi="Times New Roman" w:cs="Times New Roman"/>
          <w:sz w:val="24"/>
          <w:szCs w:val="24"/>
        </w:rPr>
        <w:t>?</w:t>
      </w:r>
      <w:r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Pr="00FF01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017F">
        <w:rPr>
          <w:rFonts w:ascii="Times New Roman" w:hAnsi="Times New Roman" w:cs="Times New Roman"/>
          <w:sz w:val="24"/>
          <w:szCs w:val="24"/>
        </w:rPr>
        <w:t>-</w:t>
      </w:r>
      <w:r w:rsidRPr="00FF01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017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F01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gkh@tr.adm.yar.ru</w:t>
        </w:r>
      </w:hyperlink>
      <w:r w:rsidRPr="00FF01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DCB6B9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 </w:t>
      </w:r>
    </w:p>
    <w:p w14:paraId="1D5AB758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Последовательность размещения документов должна соответствовать последовательности, определенной в приложении к заявлению.</w:t>
      </w:r>
    </w:p>
    <w:p w14:paraId="3C38602B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14:paraId="59CE2A1C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553261D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 подаются в запечатанном конверте, на котором указывается:</w:t>
      </w:r>
    </w:p>
    <w:p w14:paraId="08E1587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адрес организатора;</w:t>
      </w:r>
    </w:p>
    <w:p w14:paraId="480CA141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Надпись «Документы на участие в отборе организаций физических лиц и индивидуальных предпринимателей, претендующих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2022 году»;</w:t>
      </w:r>
    </w:p>
    <w:p w14:paraId="27931F65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наименование и адрес претендента на участие в отборе;</w:t>
      </w:r>
    </w:p>
    <w:p w14:paraId="522824E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фамилия, имя, отчество ответственного лица, его телефон.</w:t>
      </w:r>
    </w:p>
    <w:p w14:paraId="691DA3FD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При принятии документов на конверте делается отметка, подтверждающая прием документов, с указанием даты и времени приема.</w:t>
      </w:r>
    </w:p>
    <w:p w14:paraId="3128FF79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Претендент на участие в отборе, представивший документы для участия в отборе,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заявки.</w:t>
      </w:r>
    </w:p>
    <w:p w14:paraId="0CDD8147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Уведомление претендента на участие в отборе о внесении изменений в заявку или ее отзыве должно быть запечатано и отправлено организатору отбора в соответствии с положениями порядка проведения отбора. На конверте такого уведомления проставляются дополнительные отметки «Отзыв заявки» или «Внесение изменений в заявку».</w:t>
      </w:r>
    </w:p>
    <w:p w14:paraId="28B53CBD" w14:textId="77777777" w:rsidR="0005356D" w:rsidRPr="00FF017F" w:rsidRDefault="0005356D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4BE7DE20" w14:textId="36C1BDEE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145B2" w14:textId="073B95EE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целях проведения отбора организаций, физических лиц и индивидуальных предпринимателей, претендующих на право заключения договора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с последующим предоставлением субсидии, создается специальная Комиссия.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 Проверяет расчет субсидии, предоставленный участником отбора, и обоснованность затрат, включенных для расчета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полной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стоимости одной помывки.</w:t>
      </w:r>
    </w:p>
    <w:p w14:paraId="781B8FDB" w14:textId="6BBE8685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 состав специальной Комиссии включаются представители </w:t>
      </w:r>
      <w:r w:rsidR="000548DD" w:rsidRPr="00FF017F">
        <w:rPr>
          <w:color w:val="000000"/>
          <w:szCs w:val="24"/>
        </w:rPr>
        <w:t>Администрации ТМР</w:t>
      </w:r>
      <w:r w:rsidRPr="00FF017F">
        <w:rPr>
          <w:color w:val="000000"/>
          <w:szCs w:val="24"/>
        </w:rPr>
        <w:t xml:space="preserve"> и МУ «Центр управления ЖКК ТМР». Состав комиссии утверждается постановлением Администрации Тутаевского муниципального района.</w:t>
      </w:r>
      <w:bookmarkStart w:id="3" w:name="sub_25"/>
    </w:p>
    <w:p w14:paraId="546ACEBA" w14:textId="015D1A1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Количество членов состава комиссии по рассмотрению претендентов на участие в отборе - не менее 5 человек.</w:t>
      </w:r>
    </w:p>
    <w:p w14:paraId="20898D50" w14:textId="54A60D6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Основные функции комиссии:</w:t>
      </w:r>
    </w:p>
    <w:p w14:paraId="57FF0470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bookmarkStart w:id="4" w:name="sub_27"/>
      <w:bookmarkEnd w:id="3"/>
      <w:r w:rsidRPr="00FF017F">
        <w:rPr>
          <w:color w:val="000000"/>
          <w:szCs w:val="24"/>
        </w:rPr>
        <w:t>- вскрытие конвертов с документами претендентов на участие в отборе;</w:t>
      </w:r>
    </w:p>
    <w:p w14:paraId="6D5A1660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- рассмотрение документов претендентов на участие в отборе на соответствие их требованиям, установленным настоящим Порядком и принятие решения о допуске (или отказе) к участию в отборе;</w:t>
      </w:r>
    </w:p>
    <w:p w14:paraId="34194AF9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оценка и сопоставление документов участников отбора;</w:t>
      </w:r>
    </w:p>
    <w:p w14:paraId="495E1417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определение участника, прошедшего отбор;</w:t>
      </w:r>
    </w:p>
    <w:p w14:paraId="393583D5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ведение протоколов и другие функции, определенные настоящим Порядком.</w:t>
      </w:r>
    </w:p>
    <w:p w14:paraId="550F552C" w14:textId="09A6876D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 </w:t>
      </w:r>
    </w:p>
    <w:p w14:paraId="48436E2C" w14:textId="22289345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проводится открыто.</w:t>
      </w:r>
      <w:bookmarkEnd w:id="4"/>
    </w:p>
    <w:p w14:paraId="5DE66B1E" w14:textId="7FF4C7DF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Секретарь комиссии:</w:t>
      </w:r>
    </w:p>
    <w:p w14:paraId="6BA855A2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осуществляет организационно-техническое обеспечение работы комиссии;</w:t>
      </w:r>
    </w:p>
    <w:p w14:paraId="33EA0BBB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принимает и регистрирует заявки с документами на участие в отборе;</w:t>
      </w:r>
    </w:p>
    <w:p w14:paraId="34D0E3B8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передает в комиссию заявки на участие в отборе, а также прилагаемые к ним документы;</w:t>
      </w:r>
    </w:p>
    <w:p w14:paraId="4CBCDB11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обеспечивает хранение протоколов заседаний и других материалов комиссии.</w:t>
      </w:r>
    </w:p>
    <w:p w14:paraId="042CF11F" w14:textId="07032151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Представители организаций, физических лиц и индивидуальных предпринимателей, подавших заявку с документами на участие в отборе, могут присутствовать при процедуре вскрытия конвертов с документами. </w:t>
      </w:r>
    </w:p>
    <w:p w14:paraId="4B2AF2D9" w14:textId="77777777" w:rsidR="00DE4893" w:rsidRPr="00FF017F" w:rsidRDefault="00DE4893" w:rsidP="00B926F4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35EB3" w14:textId="364D2F21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Порядок вскрытия конвертов с документами на участие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A5619" w14:textId="77777777" w:rsidR="002255C1" w:rsidRPr="00FF017F" w:rsidRDefault="002255C1" w:rsidP="002255C1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144DA23" w14:textId="3189406C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Вскрытие конвертов с заявками производится секретарем комиссии на заседании комиссии.</w:t>
      </w:r>
    </w:p>
    <w:p w14:paraId="497133C7" w14:textId="79794BB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Перед вскрытием конверта с заявкой секретарь объявляет дату и время его поступления, вскрывает конверт, объявляет наименование претендента на участие в отборе, его почтовый адрес, факт наличия документов, предусмотренных порядком проведения отбора.</w:t>
      </w:r>
    </w:p>
    <w:p w14:paraId="16DC2294" w14:textId="6E592EC2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 результатам вскрытия конвертов с заявками список претендентов на участие в отборе с информацией, указанной в пункте </w:t>
      </w:r>
      <w:r w:rsidR="002255C1" w:rsidRPr="00FF017F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>7.2</w:t>
      </w:r>
      <w:r w:rsidR="002255C1" w:rsidRPr="00FF017F">
        <w:rPr>
          <w:color w:val="000000"/>
          <w:szCs w:val="24"/>
        </w:rPr>
        <w:t xml:space="preserve"> настоящего</w:t>
      </w:r>
      <w:r w:rsidRPr="00FF017F">
        <w:rPr>
          <w:color w:val="000000"/>
          <w:szCs w:val="24"/>
        </w:rPr>
        <w:t xml:space="preserve"> раздела, фиксируется в протоколе вскрытия конвертов с заявками на участие в отборе, который подписывается всеми присутствующими членами комиссии. Подведение итогов отбора осуществляется не позднее 6 рабочих дней со дня вскрытия конвертов с заявками на участие в отборе на заседании комиссии.</w:t>
      </w:r>
    </w:p>
    <w:p w14:paraId="16273912" w14:textId="0960B7E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 для участия в отборе, поступившие после окончания срока их приема, возвращаются заявителю в день их поступления.</w:t>
      </w:r>
    </w:p>
    <w:p w14:paraId="79C52EF1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6D7BA" w14:textId="67BDBBEA" w:rsidR="00DE4893" w:rsidRPr="00FF017F" w:rsidRDefault="00DE4893" w:rsidP="002255C1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на участие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141BA" w14:textId="77777777" w:rsidR="002255C1" w:rsidRPr="00FF017F" w:rsidRDefault="002255C1" w:rsidP="00B926F4">
      <w:pPr>
        <w:pStyle w:val="ab"/>
        <w:suppressAutoHyphens/>
        <w:spacing w:after="0" w:line="240" w:lineRule="auto"/>
        <w:ind w:left="0" w:right="-14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BDEE" w14:textId="3C695DA5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Рассмотрение документов на участие в отборе представляет собой анализ их соответствия требованиям, установленным в объявлении о проведении отбора.</w:t>
      </w:r>
    </w:p>
    <w:p w14:paraId="15B9389E" w14:textId="60E7EC8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Срок рассмотрения документов для участия в отборе составляет </w:t>
      </w:r>
      <w:r w:rsidR="00305604" w:rsidRPr="00FF017F">
        <w:rPr>
          <w:color w:val="000000"/>
          <w:szCs w:val="24"/>
        </w:rPr>
        <w:t xml:space="preserve">не более </w:t>
      </w:r>
      <w:r w:rsidRPr="00FF017F">
        <w:rPr>
          <w:color w:val="000000"/>
          <w:szCs w:val="24"/>
        </w:rPr>
        <w:t>дв</w:t>
      </w:r>
      <w:r w:rsidR="00305604" w:rsidRPr="00FF017F">
        <w:rPr>
          <w:color w:val="000000"/>
          <w:szCs w:val="24"/>
        </w:rPr>
        <w:t>ух</w:t>
      </w:r>
      <w:r w:rsidRPr="00FF017F">
        <w:rPr>
          <w:color w:val="000000"/>
          <w:szCs w:val="24"/>
        </w:rPr>
        <w:t xml:space="preserve"> рабочих дн</w:t>
      </w:r>
      <w:r w:rsidR="00305604" w:rsidRPr="00FF017F">
        <w:rPr>
          <w:color w:val="000000"/>
          <w:szCs w:val="24"/>
        </w:rPr>
        <w:t>ей</w:t>
      </w:r>
      <w:r w:rsidRPr="00FF017F">
        <w:rPr>
          <w:color w:val="000000"/>
          <w:szCs w:val="24"/>
        </w:rPr>
        <w:t xml:space="preserve"> со дня вскрытия конвертов.</w:t>
      </w:r>
    </w:p>
    <w:p w14:paraId="7DBDC11D" w14:textId="313A46AE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 результатам рассмотрения документов для участия в отборе комиссией принимается решение о допуске или об отказе в допуске к участию в отборе. Данное решение фиксируется в протоколе рассмотрения документов для участия в отборе, который подписывается всеми присутствующими на заседании членами комиссии в день рассмотрения.</w:t>
      </w:r>
    </w:p>
    <w:p w14:paraId="73A66CD1" w14:textId="77777777" w:rsidR="00DE4893" w:rsidRPr="00FF017F" w:rsidRDefault="00DE4893" w:rsidP="00B926F4">
      <w:pPr>
        <w:pStyle w:val="21"/>
        <w:spacing w:after="0" w:line="240" w:lineRule="auto"/>
        <w:ind w:right="-142" w:firstLine="567"/>
        <w:jc w:val="both"/>
        <w:rPr>
          <w:color w:val="000000"/>
        </w:rPr>
      </w:pPr>
      <w:r w:rsidRPr="00FF017F">
        <w:t xml:space="preserve">Предоставление неполного комплекта документов или представление документов, не соответствующих установленным требованиям, предусмотренных пунктом 4.1 раздела 4 </w:t>
      </w:r>
      <w:r w:rsidRPr="00FF017F">
        <w:lastRenderedPageBreak/>
        <w:t>Порядка считается нарушением условий отбора и является основанием для отказа в допуске претендента к участию в отборе.</w:t>
      </w:r>
    </w:p>
    <w:p w14:paraId="52A994B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Кроме того, основаниями для отказа в допуске к участию в отборе является следующие требования:</w:t>
      </w:r>
    </w:p>
    <w:p w14:paraId="4EBB4E5B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заявитель не соответствует требованиям раздела 3 Порядка проведения отбора;</w:t>
      </w:r>
    </w:p>
    <w:p w14:paraId="02B9C80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</w:p>
    <w:p w14:paraId="2C3BC5FB" w14:textId="369FA0C3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14:paraId="0C26F752" w14:textId="65F65820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не поступило ни одного заявления с документами на участие в отборе, а также если комиссия примет решение об отказе в допуске к участию в отборе всех претендентов на участие в отборе, отбор признается несостоявшимся.</w:t>
      </w:r>
    </w:p>
    <w:p w14:paraId="4DEAB3B2" w14:textId="6D8A7E1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участником отбора признается только один претендент, представивший документы на участие в отборе, отбор считается состоявшимся и данной организации, физическому лицу или индивидуальному предпринимателю передается для подписания Соглашение на предоставление субсидии на возмещение части затрат, возникающих в результате предоставления услуг населению в общих отделениях бань, в левобережной части городского поселения Тутаев по регулируемым ценам в 2021 году в течении трех календарных дней, следующих за днем подписания  протокола с последующим предоставлением субсидии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(далее - Соглашение) по форме согласно приложению 3 </w:t>
      </w:r>
      <w:r w:rsidR="00335D98" w:rsidRPr="00FF017F">
        <w:rPr>
          <w:color w:val="000000"/>
          <w:szCs w:val="24"/>
        </w:rPr>
        <w:t>к Порядку</w:t>
      </w:r>
      <w:r w:rsidRPr="00FF017F">
        <w:rPr>
          <w:color w:val="000000"/>
          <w:szCs w:val="24"/>
        </w:rPr>
        <w:t>.</w:t>
      </w:r>
    </w:p>
    <w:p w14:paraId="3FFC8244" w14:textId="24E72A3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Если организация, физическое лицо или индивидуальный предприниматель в течение пяти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 </w:t>
      </w:r>
    </w:p>
    <w:p w14:paraId="551E32EF" w14:textId="08830FDA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случаях, если отбор признан несостоявшимся и Соглашение не заключено, проводится повторный отбор.</w:t>
      </w:r>
    </w:p>
    <w:p w14:paraId="0294D890" w14:textId="2703C216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Порядок проведения повторного отбора определяется нормами настоящего Порядка с повторной публикацией извещения о проведении отбора.</w:t>
      </w:r>
    </w:p>
    <w:p w14:paraId="2344C8B5" w14:textId="5639A00E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Протокол рассмотрения документов для участия в отборе размещается на официальном сайте Администрации Тутаевского муниципального района.</w:t>
      </w:r>
    </w:p>
    <w:p w14:paraId="20D48AAB" w14:textId="77777777" w:rsidR="00DE4893" w:rsidRPr="00FF017F" w:rsidRDefault="00DE4893" w:rsidP="002255C1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14D89478" w14:textId="7D37A169" w:rsidR="00DE4893" w:rsidRPr="00FF017F" w:rsidRDefault="00DE4893" w:rsidP="002255C1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Оценка и сопоставление документов участников отбора, порядок определения участника, прошедшего отбор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48AF9" w14:textId="6C47B2C6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Комиссия осуществляет оценку и сопоставление документов, представленных допущенными к участию в отборе претендентами на основании следующих критериев:</w:t>
      </w:r>
    </w:p>
    <w:p w14:paraId="361441F5" w14:textId="197A48EF" w:rsidR="00DE4893" w:rsidRPr="00FF017F" w:rsidRDefault="00DE4893" w:rsidP="002255C1">
      <w:pPr>
        <w:pStyle w:val="2"/>
        <w:numPr>
          <w:ilvl w:val="2"/>
          <w:numId w:val="14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Оказание в текущем финансовом году банных услуг с </w:t>
      </w:r>
      <w:r w:rsidR="002255C1" w:rsidRPr="00FF017F">
        <w:rPr>
          <w:color w:val="000000"/>
          <w:szCs w:val="24"/>
        </w:rPr>
        <w:t>наименьшей стоимостью</w:t>
      </w:r>
      <w:r w:rsidRPr="00FF017F">
        <w:rPr>
          <w:color w:val="000000"/>
          <w:szCs w:val="24"/>
        </w:rPr>
        <w:t xml:space="preserve"> 1 помывки.</w:t>
      </w:r>
    </w:p>
    <w:p w14:paraId="42332321" w14:textId="77777777" w:rsidR="00DE4893" w:rsidRPr="00FF017F" w:rsidRDefault="00DE4893" w:rsidP="00B926F4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- 1 балл за каждую разницу в сторону уменьшения на 50 рублей; </w:t>
      </w:r>
    </w:p>
    <w:p w14:paraId="3ED77BA2" w14:textId="00EBAF68" w:rsidR="00DE4893" w:rsidRPr="00FF017F" w:rsidRDefault="002255C1" w:rsidP="002255C1">
      <w:pPr>
        <w:pStyle w:val="2"/>
        <w:numPr>
          <w:ilvl w:val="2"/>
          <w:numId w:val="14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Организация</w:t>
      </w:r>
      <w:r w:rsidR="00057C71" w:rsidRPr="00FF017F">
        <w:rPr>
          <w:color w:val="000000"/>
          <w:szCs w:val="24"/>
        </w:rPr>
        <w:t xml:space="preserve"> бесперебойной работы </w:t>
      </w:r>
      <w:r w:rsidRPr="00FF017F">
        <w:rPr>
          <w:color w:val="000000"/>
          <w:szCs w:val="24"/>
        </w:rPr>
        <w:t>отделения банных услуг не менее 200 дней в году, предшествующему году проведения отбора:</w:t>
      </w:r>
    </w:p>
    <w:p w14:paraId="6BAEDD1A" w14:textId="6CB4E31C" w:rsidR="00DE4893" w:rsidRPr="00FF017F" w:rsidRDefault="00DE4893" w:rsidP="00B926F4">
      <w:pPr>
        <w:tabs>
          <w:tab w:val="left" w:pos="459"/>
          <w:tab w:val="left" w:pos="6237"/>
          <w:tab w:val="left" w:pos="637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- 1 балл</w:t>
      </w:r>
      <w:r w:rsidR="002255C1" w:rsidRPr="00FF017F">
        <w:rPr>
          <w:rFonts w:ascii="Times New Roman" w:hAnsi="Times New Roman" w:cs="Times New Roman"/>
          <w:sz w:val="24"/>
          <w:szCs w:val="24"/>
        </w:rPr>
        <w:t xml:space="preserve"> – за 200 и более дней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E6513D3" w14:textId="422CAC0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Срок оценки и сопоставления документов участников отбора составляет </w:t>
      </w:r>
      <w:r w:rsidR="00305604" w:rsidRPr="00FF017F">
        <w:rPr>
          <w:color w:val="000000"/>
          <w:szCs w:val="24"/>
        </w:rPr>
        <w:t xml:space="preserve">не более </w:t>
      </w:r>
      <w:r w:rsidRPr="00FF017F">
        <w:rPr>
          <w:color w:val="000000"/>
          <w:szCs w:val="24"/>
        </w:rPr>
        <w:t>тр</w:t>
      </w:r>
      <w:r w:rsidR="00305604" w:rsidRPr="00FF017F">
        <w:rPr>
          <w:color w:val="000000"/>
          <w:szCs w:val="24"/>
        </w:rPr>
        <w:t>ех</w:t>
      </w:r>
      <w:r w:rsidRPr="00FF017F">
        <w:rPr>
          <w:color w:val="000000"/>
          <w:szCs w:val="24"/>
        </w:rPr>
        <w:t xml:space="preserve"> рабочих дн</w:t>
      </w:r>
      <w:r w:rsidR="00305604" w:rsidRPr="00FF017F">
        <w:rPr>
          <w:color w:val="000000"/>
          <w:szCs w:val="24"/>
        </w:rPr>
        <w:t xml:space="preserve">ей </w:t>
      </w:r>
      <w:r w:rsidRPr="00FF017F">
        <w:rPr>
          <w:color w:val="000000"/>
          <w:szCs w:val="24"/>
        </w:rPr>
        <w:t>со дня подписания протокола рассмотрения документов для участия в отборе.</w:t>
      </w:r>
    </w:p>
    <w:p w14:paraId="76B65659" w14:textId="6494F94B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Оценка документов участников отбора осуществляется в баллах индивидуально каждым присутствующим членом комиссии.</w:t>
      </w:r>
    </w:p>
    <w:p w14:paraId="4C1B8639" w14:textId="2007C172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Итоговая оценка определяется как сумма баллов, определенных каждым членом комиссии.</w:t>
      </w:r>
    </w:p>
    <w:p w14:paraId="56F91624" w14:textId="66B3EFEA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Каждому участнику отбора присваивается номер в порядке уменьшения его итоговой оценки.</w:t>
      </w:r>
    </w:p>
    <w:p w14:paraId="2CD35053" w14:textId="41514AEB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Прошедшим отбор признается участник отбора, которому присвоен первый номер в соответствии с максимальной итоговой оценкой.</w:t>
      </w:r>
    </w:p>
    <w:p w14:paraId="41BD538C" w14:textId="0158A8D3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14:paraId="173B0212" w14:textId="3A704D7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bookmarkStart w:id="5" w:name="sub_1071"/>
      <w:bookmarkStart w:id="6" w:name="sub_1081"/>
      <w:bookmarkEnd w:id="5"/>
      <w:r w:rsidRPr="00FF017F">
        <w:rPr>
          <w:color w:val="000000"/>
          <w:szCs w:val="24"/>
        </w:rPr>
        <w:t>Результаты отбора оформляются протоколом оценки и сопоставления документов участников отбора, который подписывается всеми присутствующими членами комиссии в течение дня, следующего после дня окончания проведения оценки и сопоставления документов участников отбора.</w:t>
      </w:r>
    </w:p>
    <w:bookmarkEnd w:id="6"/>
    <w:p w14:paraId="4DCB28B5" w14:textId="3D1DC73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Протокол оценки и сопоставления документов участников отбора составляется в двух экземплярах, один из которых хранится в МУ «Центр управлении ЖКК ТМР», а второй, вместе с проектом Соглашения (приложение </w:t>
      </w:r>
      <w:r w:rsidR="00F2665D" w:rsidRPr="00FF017F">
        <w:rPr>
          <w:color w:val="000000"/>
          <w:szCs w:val="24"/>
        </w:rPr>
        <w:t>3</w:t>
      </w:r>
      <w:r w:rsidRPr="00FF017F">
        <w:rPr>
          <w:color w:val="000000"/>
          <w:szCs w:val="24"/>
        </w:rPr>
        <w:t xml:space="preserve"> к </w:t>
      </w:r>
      <w:r w:rsidR="008B0EB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 xml:space="preserve">орядку), направляется участнику отбора, признанному прошедшим отбор в течении трех рабочих дней со дня, следующего после дня окончания проведения оценки и сопоставления документов участников отбора. </w:t>
      </w:r>
    </w:p>
    <w:p w14:paraId="05E57C21" w14:textId="4BA9689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Если участник отбора, признанный прошедшим отбор, в течение </w:t>
      </w:r>
      <w:r w:rsidR="000548DD" w:rsidRPr="00FF017F">
        <w:rPr>
          <w:color w:val="000000"/>
          <w:szCs w:val="24"/>
        </w:rPr>
        <w:t>пяти</w:t>
      </w:r>
      <w:r w:rsidRPr="00FF017F">
        <w:rPr>
          <w:color w:val="000000"/>
          <w:szCs w:val="24"/>
        </w:rPr>
        <w:t xml:space="preserve">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 В этом случае Соглашение заключается с участником отбора, которому был присвоен второй номер.</w:t>
      </w:r>
    </w:p>
    <w:p w14:paraId="4FD79F55" w14:textId="5361027D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Протокол оценки и сопоставления документов размещается на официальном сайте Администрации Тутаевского муниципального района.</w:t>
      </w:r>
    </w:p>
    <w:p w14:paraId="1E085334" w14:textId="77777777" w:rsidR="00DE4893" w:rsidRPr="00FF017F" w:rsidRDefault="00DE4893" w:rsidP="002255C1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0484C052" w14:textId="77777777" w:rsidR="00585E1E" w:rsidRPr="00FF017F" w:rsidRDefault="00585E1E" w:rsidP="004E27D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14:paraId="73D2B0AD" w14:textId="77777777" w:rsidR="00585E1E" w:rsidRPr="00FF017F" w:rsidRDefault="00585E1E" w:rsidP="00B926F4">
      <w:pPr>
        <w:pStyle w:val="ab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0C119" w14:textId="33B76186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предоставляется </w:t>
      </w:r>
      <w:r w:rsidRPr="00FF017F">
        <w:rPr>
          <w:rFonts w:ascii="Times New Roman" w:hAnsi="Times New Roman" w:cs="Times New Roman"/>
          <w:sz w:val="24"/>
          <w:szCs w:val="24"/>
        </w:rPr>
        <w:t xml:space="preserve">получателю субсидии на основании </w:t>
      </w:r>
      <w:r w:rsidR="00E421ED" w:rsidRPr="00FF017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F017F">
        <w:rPr>
          <w:rFonts w:ascii="Times New Roman" w:hAnsi="Times New Roman" w:cs="Times New Roman"/>
          <w:sz w:val="24"/>
          <w:szCs w:val="24"/>
        </w:rPr>
        <w:t xml:space="preserve">заключенного между </w:t>
      </w:r>
      <w:r w:rsidR="00E421ED" w:rsidRPr="00FF01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3B71" w:rsidRPr="00FF017F">
        <w:rPr>
          <w:rFonts w:ascii="Times New Roman" w:hAnsi="Times New Roman" w:cs="Times New Roman"/>
          <w:sz w:val="24"/>
          <w:szCs w:val="24"/>
        </w:rPr>
        <w:t>ТМР, МУ</w:t>
      </w:r>
      <w:r w:rsidR="000548DD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управлении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получателем субсидии.</w:t>
      </w:r>
    </w:p>
    <w:p w14:paraId="078CDDC9" w14:textId="77777777" w:rsidR="00585E1E" w:rsidRPr="00FF017F" w:rsidRDefault="00585E1E" w:rsidP="000548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 Размер предоставляемых субсидий определяется как сумма затрат, определенных в соответствии с перечнем затрат, указанных в пункте 3.5 настоящего Порядка, принимаемых к финансовому обеспечению за счет средств субсидий в текущем финансовом году, за вычетом доходов от оказания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стоимости, рассчитанных в соответствии с пунктом 3.6. настоящего Порядка</w:t>
      </w:r>
      <w:r w:rsidR="0089629D" w:rsidRPr="00FF017F">
        <w:rPr>
          <w:rFonts w:ascii="Times New Roman" w:hAnsi="Times New Roman" w:cs="Times New Roman"/>
          <w:sz w:val="24"/>
          <w:szCs w:val="24"/>
        </w:rPr>
        <w:t>, но не более суммы определенной в Соглашении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42252BAE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17F">
        <w:rPr>
          <w:rFonts w:ascii="Times New Roman" w:hAnsi="Times New Roman" w:cs="Times New Roman"/>
          <w:iCs/>
          <w:sz w:val="24"/>
          <w:szCs w:val="24"/>
        </w:rPr>
        <w:t>3.3. При определении размера субсидии не учитывается налог на добавленную стоимость.</w:t>
      </w:r>
    </w:p>
    <w:p w14:paraId="27098CE0" w14:textId="4F0D381B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17F">
        <w:rPr>
          <w:rFonts w:ascii="Times New Roman" w:hAnsi="Times New Roman" w:cs="Times New Roman"/>
          <w:iCs/>
          <w:sz w:val="24"/>
          <w:szCs w:val="24"/>
        </w:rPr>
        <w:t>3.4. Предельный объем финансового обеспечения затрат</w:t>
      </w:r>
      <w:r w:rsidR="00C81EEB" w:rsidRPr="00FF017F">
        <w:rPr>
          <w:rFonts w:ascii="Times New Roman" w:hAnsi="Times New Roman" w:cs="Times New Roman"/>
          <w:iCs/>
          <w:sz w:val="24"/>
          <w:szCs w:val="24"/>
        </w:rPr>
        <w:t xml:space="preserve"> в 2022 </w:t>
      </w:r>
      <w:r w:rsidR="005C3B71" w:rsidRPr="00FF017F">
        <w:rPr>
          <w:rFonts w:ascii="Times New Roman" w:hAnsi="Times New Roman" w:cs="Times New Roman"/>
          <w:iCs/>
          <w:sz w:val="24"/>
          <w:szCs w:val="24"/>
        </w:rPr>
        <w:t>году в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расчете на одну помывку </w:t>
      </w:r>
      <w:r w:rsidR="005C3B71" w:rsidRPr="00FF017F">
        <w:rPr>
          <w:rFonts w:ascii="Times New Roman" w:hAnsi="Times New Roman" w:cs="Times New Roman"/>
          <w:iCs/>
          <w:sz w:val="24"/>
          <w:szCs w:val="24"/>
        </w:rPr>
        <w:t>составляет –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6366" w:rsidRPr="00FF017F">
        <w:rPr>
          <w:rFonts w:ascii="Times New Roman" w:hAnsi="Times New Roman" w:cs="Times New Roman"/>
          <w:iCs/>
          <w:sz w:val="24"/>
          <w:szCs w:val="24"/>
        </w:rPr>
        <w:t>483,20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руб</w:t>
      </w:r>
      <w:r w:rsidR="00E421ED" w:rsidRPr="00FF017F">
        <w:rPr>
          <w:rFonts w:ascii="Times New Roman" w:hAnsi="Times New Roman" w:cs="Times New Roman"/>
          <w:iCs/>
          <w:sz w:val="24"/>
          <w:szCs w:val="24"/>
        </w:rPr>
        <w:t>л</w:t>
      </w:r>
      <w:r w:rsidR="0099301F" w:rsidRPr="00FF017F">
        <w:rPr>
          <w:rFonts w:ascii="Times New Roman" w:hAnsi="Times New Roman" w:cs="Times New Roman"/>
          <w:iCs/>
          <w:sz w:val="24"/>
          <w:szCs w:val="24"/>
        </w:rPr>
        <w:t>я</w:t>
      </w:r>
      <w:r w:rsidR="00E421ED" w:rsidRPr="00FF01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6E3EF9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3.5. 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Финансовому обеспечению </w:t>
      </w:r>
      <w:r w:rsidRPr="00FF017F">
        <w:rPr>
          <w:rFonts w:ascii="Times New Roman" w:hAnsi="Times New Roman" w:cs="Times New Roman"/>
          <w:sz w:val="24"/>
          <w:szCs w:val="24"/>
        </w:rPr>
        <w:t>подлежат следующие затраты получателей субсидий, возникшие в текущем финансовом году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="00C81EEB" w:rsidRPr="00FF017F">
        <w:rPr>
          <w:rFonts w:ascii="Times New Roman" w:hAnsi="Times New Roman" w:cs="Times New Roman"/>
          <w:sz w:val="24"/>
          <w:szCs w:val="24"/>
        </w:rPr>
        <w:t>рассчитанные пропорционально отношению принятых к финансовому обеспечению затрат</w:t>
      </w:r>
      <w:r w:rsidR="003D6366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0472A8E2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 xml:space="preserve">3.5.1. Затраты на выплату заработной платы. </w:t>
      </w:r>
    </w:p>
    <w:p w14:paraId="3DC5921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выплату заработной платы рассчитываются за отчетный период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со штатным расписанием и режимом работы банн</w:t>
      </w:r>
      <w:r w:rsidR="00E421ED" w:rsidRPr="00FF017F">
        <w:rPr>
          <w:rFonts w:ascii="Times New Roman" w:hAnsi="Times New Roman" w:cs="Times New Roman"/>
          <w:sz w:val="24"/>
          <w:szCs w:val="24"/>
        </w:rPr>
        <w:t>ого</w:t>
      </w:r>
      <w:r w:rsidRPr="00FF017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E421ED" w:rsidRPr="00FF017F">
        <w:rPr>
          <w:rFonts w:ascii="Times New Roman" w:hAnsi="Times New Roman" w:cs="Times New Roman"/>
          <w:sz w:val="24"/>
          <w:szCs w:val="24"/>
        </w:rPr>
        <w:t>а</w:t>
      </w:r>
      <w:r w:rsidRPr="00FF017F">
        <w:rPr>
          <w:rFonts w:ascii="Times New Roman" w:hAnsi="Times New Roman" w:cs="Times New Roman"/>
          <w:sz w:val="24"/>
          <w:szCs w:val="24"/>
        </w:rPr>
        <w:t>, установленными получателями субсидий. Затраты на выплату пособий за счет средств Фонда социального страхования Российской Федерации не относятся к затратам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на выплату заработной платы. </w:t>
      </w:r>
    </w:p>
    <w:p w14:paraId="5F82215E" w14:textId="77777777" w:rsidR="00585E1E" w:rsidRPr="00FF017F" w:rsidRDefault="00F250A4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чет заработной платы работников получателей субсидий ведется </w:t>
      </w:r>
      <w:r w:rsidR="00585E1E" w:rsidRPr="00FF017F">
        <w:rPr>
          <w:rFonts w:ascii="Times New Roman" w:hAnsi="Times New Roman" w:cs="Times New Roman"/>
          <w:sz w:val="24"/>
          <w:szCs w:val="24"/>
        </w:rPr>
        <w:br/>
        <w:t>в соответствии с табелем учета рабочего времени и режимом работы банных комплексов, установленными получателями субсидий.</w:t>
      </w:r>
    </w:p>
    <w:p w14:paraId="1E47090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3.5.2. Затраты на выплату отчислений от заработной платы.</w:t>
      </w:r>
    </w:p>
    <w:p w14:paraId="26318737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выплату отчислений от заработной платы, принимаемые к </w:t>
      </w:r>
      <w:r w:rsidRPr="00FF017F">
        <w:rPr>
          <w:rFonts w:ascii="Times New Roman" w:hAnsi="Times New Roman" w:cs="Times New Roman"/>
          <w:iCs/>
          <w:sz w:val="24"/>
          <w:szCs w:val="24"/>
        </w:rPr>
        <w:t>финансовому обеспечению</w:t>
      </w:r>
      <w:r w:rsidRPr="00FF017F">
        <w:rPr>
          <w:rFonts w:ascii="Times New Roman" w:hAnsi="Times New Roman" w:cs="Times New Roman"/>
          <w:sz w:val="24"/>
          <w:szCs w:val="24"/>
        </w:rPr>
        <w:t xml:space="preserve">, рассчитываются за отчетный период от принятых к </w:t>
      </w:r>
      <w:r w:rsidRPr="00FF017F">
        <w:rPr>
          <w:rFonts w:ascii="Times New Roman" w:hAnsi="Times New Roman" w:cs="Times New Roman"/>
          <w:iCs/>
          <w:sz w:val="24"/>
          <w:szCs w:val="24"/>
        </w:rPr>
        <w:t>финансовому обеспечению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затрат на заработную </w:t>
      </w:r>
      <w:r w:rsidRPr="00FF017F">
        <w:rPr>
          <w:rFonts w:ascii="Times New Roman" w:hAnsi="Times New Roman" w:cs="Times New Roman"/>
          <w:spacing w:val="-2"/>
          <w:sz w:val="24"/>
          <w:szCs w:val="24"/>
        </w:rPr>
        <w:t xml:space="preserve">плату в соответствии с </w:t>
      </w:r>
      <w:hyperlink r:id="rId10" w:anchor="Par454" w:history="1">
        <w:r w:rsidRPr="00FF017F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 xml:space="preserve">пунктом </w:t>
        </w:r>
      </w:hyperlink>
      <w:r w:rsidRPr="00FF017F">
        <w:rPr>
          <w:rFonts w:ascii="Times New Roman" w:hAnsi="Times New Roman" w:cs="Times New Roman"/>
          <w:spacing w:val="-2"/>
          <w:sz w:val="24"/>
          <w:szCs w:val="24"/>
        </w:rPr>
        <w:t xml:space="preserve">3.5.1 настоящего Порядка в размере не более 30,2 процента. </w:t>
      </w:r>
    </w:p>
    <w:p w14:paraId="551D1BA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 затратами на выплату отчислений от заработной платы понимаются фактически начисленные за отчетный период на прямые и косвенные затраты на выплату заработной платы, указанные в пункте 3.5.1 настоящего Порядка, следующие страховые взносы:</w:t>
      </w:r>
    </w:p>
    <w:p w14:paraId="58B9B06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пенсионное страхование;</w:t>
      </w:r>
    </w:p>
    <w:p w14:paraId="66B0384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медицинское страхование;</w:t>
      </w:r>
    </w:p>
    <w:p w14:paraId="116AE63D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на случай временной нетрудоспособности</w:t>
      </w:r>
      <w:r w:rsidRPr="00FF017F">
        <w:rPr>
          <w:rFonts w:ascii="Times New Roman" w:hAnsi="Times New Roman" w:cs="Times New Roman"/>
          <w:sz w:val="24"/>
          <w:szCs w:val="24"/>
        </w:rPr>
        <w:br/>
        <w:t>и в связи с материнством;</w:t>
      </w:r>
    </w:p>
    <w:p w14:paraId="4D0F76B8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</w:t>
      </w:r>
      <w:r w:rsidRPr="00FF017F">
        <w:rPr>
          <w:rFonts w:ascii="Times New Roman" w:hAnsi="Times New Roman" w:cs="Times New Roman"/>
          <w:sz w:val="24"/>
          <w:szCs w:val="24"/>
        </w:rPr>
        <w:br/>
        <w:t>и профессиональных заболеваний.</w:t>
      </w:r>
    </w:p>
    <w:p w14:paraId="654A526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3.5.3. Затраты на оплату водоснабжения и водоотведения.</w:t>
      </w:r>
    </w:p>
    <w:p w14:paraId="6F47FFEC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водоснабжения и водоотведения включают в себя затраты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на оплату водоснабжения, водоотведения воды, поверхностных и инфильтрационных стоков, принятые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период.</w:t>
      </w:r>
    </w:p>
    <w:p w14:paraId="3831FE04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3.5.4. Затраты на оплату электроэнергии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0EAADE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электроэнергии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на основании приборов учета, принятые </w:t>
      </w:r>
      <w:r w:rsidR="00F250A4" w:rsidRPr="00FF017F">
        <w:rPr>
          <w:rFonts w:ascii="Times New Roman" w:hAnsi="Times New Roman" w:cs="Times New Roman"/>
          <w:sz w:val="24"/>
          <w:szCs w:val="24"/>
        </w:rPr>
        <w:br/>
      </w:r>
      <w:r w:rsidR="00F250A4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61E5793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Par470"/>
      <w:bookmarkEnd w:id="7"/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807413" w:rsidRPr="00FF017F">
        <w:rPr>
          <w:rFonts w:ascii="Times New Roman" w:hAnsi="Times New Roman" w:cs="Times New Roman"/>
          <w:i/>
          <w:sz w:val="24"/>
          <w:szCs w:val="24"/>
        </w:rPr>
        <w:t>5</w:t>
      </w:r>
      <w:r w:rsidRPr="00FF017F">
        <w:rPr>
          <w:rFonts w:ascii="Times New Roman" w:hAnsi="Times New Roman" w:cs="Times New Roman"/>
          <w:i/>
          <w:sz w:val="24"/>
          <w:szCs w:val="24"/>
        </w:rPr>
        <w:t>. Затраты на оплату топлива.</w:t>
      </w:r>
    </w:p>
    <w:p w14:paraId="05128889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оплату топлива, подлежащие финансовому обеспечению, рассчитываются следующим образом:</w:t>
      </w:r>
    </w:p>
    <w:p w14:paraId="330C931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затраты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 оплату газа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на </w:t>
      </w:r>
      <w:r w:rsidRPr="00FF017F">
        <w:rPr>
          <w:rFonts w:ascii="Times New Roman" w:hAnsi="Times New Roman" w:cs="Times New Roman"/>
          <w:sz w:val="24"/>
          <w:szCs w:val="24"/>
        </w:rPr>
        <w:t>подогрев воды</w:t>
      </w:r>
      <w:r w:rsidR="0089629D" w:rsidRPr="00FF017F">
        <w:rPr>
          <w:rFonts w:ascii="Times New Roman" w:hAnsi="Times New Roman" w:cs="Times New Roman"/>
          <w:sz w:val="24"/>
          <w:szCs w:val="24"/>
        </w:rPr>
        <w:t xml:space="preserve"> и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газа на отопление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F250A4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89629D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0472957F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7054DD" w:rsidRPr="00FF017F">
        <w:rPr>
          <w:rFonts w:ascii="Times New Roman" w:hAnsi="Times New Roman" w:cs="Times New Roman"/>
          <w:i/>
          <w:sz w:val="24"/>
          <w:szCs w:val="24"/>
        </w:rPr>
        <w:t>6</w:t>
      </w:r>
      <w:r w:rsidRPr="00FF017F">
        <w:rPr>
          <w:rFonts w:ascii="Times New Roman" w:hAnsi="Times New Roman" w:cs="Times New Roman"/>
          <w:i/>
          <w:sz w:val="24"/>
          <w:szCs w:val="24"/>
        </w:rPr>
        <w:t>. Затраты на проведение ремонтных работ.</w:t>
      </w:r>
    </w:p>
    <w:p w14:paraId="3ADDE3F5" w14:textId="77777777" w:rsidR="003D6366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проведение ремонтных работ понимаются затраты</w:t>
      </w:r>
      <w:r w:rsidR="003D6366" w:rsidRPr="00FF017F">
        <w:rPr>
          <w:rFonts w:ascii="Times New Roman" w:hAnsi="Times New Roman" w:cs="Times New Roman"/>
          <w:sz w:val="24"/>
          <w:szCs w:val="24"/>
        </w:rPr>
        <w:t>: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- </w:t>
      </w:r>
      <w:r w:rsidRPr="00FF017F">
        <w:rPr>
          <w:rFonts w:ascii="Times New Roman" w:hAnsi="Times New Roman" w:cs="Times New Roman"/>
          <w:sz w:val="24"/>
          <w:szCs w:val="24"/>
        </w:rPr>
        <w:t>на текущий ремонт помывочных отделений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и ремонт инженерных коммуникаций, относящихся к указанным отделениям</w:t>
      </w:r>
    </w:p>
    <w:p w14:paraId="6D7EF808" w14:textId="77777777" w:rsidR="003D6366" w:rsidRPr="00FF017F" w:rsidRDefault="003D6366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на капитальный ремонт, при наличии основных средств.</w:t>
      </w:r>
    </w:p>
    <w:p w14:paraId="3AFE366E" w14:textId="77777777" w:rsidR="00585E1E" w:rsidRPr="00FF017F" w:rsidRDefault="003D6366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ремонтные работы принимаются к финансовому обеспечению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по сметам согласованным с Администрацией ТМР.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E69D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7054DD" w:rsidRPr="00FF017F">
        <w:rPr>
          <w:rFonts w:ascii="Times New Roman" w:hAnsi="Times New Roman" w:cs="Times New Roman"/>
          <w:i/>
          <w:sz w:val="24"/>
          <w:szCs w:val="24"/>
        </w:rPr>
        <w:t>7</w:t>
      </w:r>
      <w:r w:rsidRPr="00FF017F">
        <w:rPr>
          <w:rFonts w:ascii="Times New Roman" w:hAnsi="Times New Roman" w:cs="Times New Roman"/>
          <w:i/>
          <w:sz w:val="24"/>
          <w:szCs w:val="24"/>
        </w:rPr>
        <w:t>. Прочие затраты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6EDE7E9" w14:textId="64FAAAB2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Прочие затраты рассчитываются за отчетный период в соответствии с первичными учетными документами получателей субсидий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="007E6B11" w:rsidRPr="00FF017F">
        <w:rPr>
          <w:rFonts w:ascii="Times New Roman" w:hAnsi="Times New Roman" w:cs="Times New Roman"/>
          <w:sz w:val="24"/>
          <w:szCs w:val="24"/>
        </w:rPr>
        <w:t>подтвержденные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</w:t>
      </w:r>
      <w:r w:rsidR="007E6B11" w:rsidRPr="00FF017F">
        <w:rPr>
          <w:rFonts w:ascii="Times New Roman" w:hAnsi="Times New Roman" w:cs="Times New Roman"/>
          <w:sz w:val="24"/>
          <w:szCs w:val="24"/>
        </w:rPr>
        <w:t>,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. 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По данной статье принимаются расходы </w:t>
      </w:r>
      <w:proofErr w:type="gramStart"/>
      <w:r w:rsidR="003D6366" w:rsidRPr="00FF017F">
        <w:rPr>
          <w:rFonts w:ascii="Times New Roman" w:hAnsi="Times New Roman" w:cs="Times New Roman"/>
          <w:sz w:val="24"/>
          <w:szCs w:val="24"/>
        </w:rPr>
        <w:t>включенные  в</w:t>
      </w:r>
      <w:proofErr w:type="gramEnd"/>
      <w:r w:rsidR="003D6366" w:rsidRPr="00FF017F">
        <w:rPr>
          <w:rFonts w:ascii="Times New Roman" w:hAnsi="Times New Roman" w:cs="Times New Roman"/>
          <w:sz w:val="24"/>
          <w:szCs w:val="24"/>
        </w:rPr>
        <w:t xml:space="preserve"> плановый расчет, приложение</w:t>
      </w:r>
      <w:r w:rsidR="00BB2BD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335D98" w:rsidRPr="00FF017F">
        <w:rPr>
          <w:rFonts w:ascii="Times New Roman" w:hAnsi="Times New Roman" w:cs="Times New Roman"/>
          <w:sz w:val="24"/>
          <w:szCs w:val="24"/>
        </w:rPr>
        <w:t>3 к Порядку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BB2BD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FE6851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3.6. Расчет размера субсидий за отчетный период производится получателями субсидий и определяется по следующей формуле:</w:t>
      </w:r>
    </w:p>
    <w:p w14:paraId="098C02EC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5B58C31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77423641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субсидий</w:t>
      </w:r>
      <w:r w:rsidR="00CF52E2" w:rsidRPr="00FF017F">
        <w:rPr>
          <w:rFonts w:ascii="Times New Roman" w:hAnsi="Times New Roman" w:cs="Times New Roman"/>
          <w:sz w:val="24"/>
          <w:szCs w:val="24"/>
        </w:rPr>
        <w:t xml:space="preserve"> (в случае отрицательного значения принимается равной нулю)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42284C15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затрат на оказание банных услуг </w:t>
      </w:r>
      <w:r w:rsidR="0095735F" w:rsidRPr="00FF017F">
        <w:rPr>
          <w:rFonts w:ascii="Times New Roman" w:hAnsi="Times New Roman" w:cs="Times New Roman"/>
          <w:sz w:val="24"/>
          <w:szCs w:val="24"/>
        </w:rPr>
        <w:t>(не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стоимости</w:t>
      </w:r>
      <w:r w:rsidR="0095735F" w:rsidRPr="00FF017F">
        <w:rPr>
          <w:rFonts w:ascii="Times New Roman" w:hAnsi="Times New Roman" w:cs="Times New Roman"/>
          <w:sz w:val="24"/>
          <w:szCs w:val="24"/>
        </w:rPr>
        <w:t>)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1EFB8DD5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доходов от оказания банных услуг.</w:t>
      </w:r>
    </w:p>
    <w:p w14:paraId="337CF3C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3.6.1. Расчет размера затрат на оказание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>ой стоимости рассчитывается по следующей формуле:</w:t>
      </w:r>
    </w:p>
    <w:p w14:paraId="5BA1EDF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Ззп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Звоо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Зэ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Зтоп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Зрр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6E34000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где:</w:t>
      </w:r>
    </w:p>
    <w:p w14:paraId="5BF26682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Ззп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выплату заработной платы, рассчитанные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с пунктом </w:t>
      </w:r>
      <w:r w:rsidR="007054DD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  <w:r w:rsidR="007054DD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>.1 настоящего Порядка;</w:t>
      </w:r>
    </w:p>
    <w:p w14:paraId="7D53723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выплату отчислений от заработной платы, рассчитанные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 пунктом 3.5.2 настоящего Порядка;</w:t>
      </w:r>
    </w:p>
    <w:p w14:paraId="0550FAB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lastRenderedPageBreak/>
        <w:t>Звоо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оплату водоснабжения и водоотведения, рассчитанные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 пунктом 3.5.3 настоящего Порядка;</w:t>
      </w:r>
    </w:p>
    <w:p w14:paraId="0EAF702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Зэ – затраты на оплату электроэнергии, рассчитанные в соответствии с пунктом 3.5.4 настоящего Порядка;</w:t>
      </w:r>
    </w:p>
    <w:p w14:paraId="7B6DBBE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Зтоп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оплату топлива, рассчитанные в соответствии 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3BCDF71D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Зрр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проведение ремонтных работ, рассчитанные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>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78DF2EB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прочие затраты в части, касающейся оказания банных услуг населению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>ой стоимости, рассчитанные в соответствии 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7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BAD03F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3.6.2. Доходы </w:t>
      </w:r>
      <w:r w:rsidR="007E6B11" w:rsidRPr="00FF017F">
        <w:rPr>
          <w:rFonts w:ascii="Times New Roman" w:hAnsi="Times New Roman" w:cs="Times New Roman"/>
          <w:sz w:val="24"/>
          <w:szCs w:val="24"/>
        </w:rPr>
        <w:t>принимаются, согласно данных ККА</w:t>
      </w:r>
      <w:r w:rsidR="007054DD" w:rsidRPr="00FF017F">
        <w:rPr>
          <w:rFonts w:ascii="Times New Roman" w:hAnsi="Times New Roman" w:cs="Times New Roman"/>
          <w:sz w:val="24"/>
          <w:szCs w:val="24"/>
        </w:rPr>
        <w:t xml:space="preserve"> за оказанные банные </w:t>
      </w:r>
      <w:proofErr w:type="gramStart"/>
      <w:r w:rsidR="007054DD" w:rsidRPr="00FF017F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принятые</w:t>
      </w:r>
      <w:proofErr w:type="gramEnd"/>
      <w:r w:rsidR="007E6B11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E6B11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учету.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E6928" w14:textId="77777777" w:rsidR="007E6B11" w:rsidRPr="00FF017F" w:rsidRDefault="007E6B11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3.7. Расходы на предоставление субсидии осуществляются Администрацией </w:t>
      </w:r>
      <w:proofErr w:type="gramStart"/>
      <w:r w:rsidRPr="00FF017F">
        <w:rPr>
          <w:rFonts w:ascii="Times New Roman" w:eastAsia="Calibri" w:hAnsi="Times New Roman" w:cs="Times New Roman"/>
          <w:sz w:val="24"/>
          <w:szCs w:val="24"/>
        </w:rPr>
        <w:t>ТМР  в</w:t>
      </w:r>
      <w:proofErr w:type="gramEnd"/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пределах бюджетных ассигнований, утвержденных  решением  о  бюджете городского поселения Тутаев на соответствующий финансовый год на цели, указанные в пункте 2 данного раздела Порядка, и лимитов бюджетных обязательств, доведенных в установленном порядке.</w:t>
      </w:r>
    </w:p>
    <w:p w14:paraId="57950D7B" w14:textId="5EF180BB" w:rsidR="007E6B11" w:rsidRPr="00FF017F" w:rsidRDefault="0084533C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3.8.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Для получения субсидии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ежемесячно, в срок до 5-го числа каждого месяца, следующего за отчетным (за декабрь месяц - в срок до 25-го декабря текущего года или до 25 января года следующего за отчетным), представляет в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ТМР», для проверки и согласования расчет субсидии на возмещение части затрат, возникших в результате предоставления населению услуг общих отделений бань в левобережной части городского поселения Тутаев (Приложение </w:t>
      </w:r>
      <w:r w:rsidR="00BC23E5" w:rsidRPr="00FF017F">
        <w:rPr>
          <w:rFonts w:ascii="Times New Roman" w:hAnsi="Times New Roman" w:cs="Times New Roman"/>
          <w:sz w:val="24"/>
          <w:szCs w:val="24"/>
        </w:rPr>
        <w:t>5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к Порядку), счет-фактуру, акт выполненных работ, отчет целевого использования сумм субсидии. Для подтверждения количества посетителей бани по льготному и полному билету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прикладывает к расчету субсидии чеки от продажи билетов за отчетный период.</w:t>
      </w:r>
    </w:p>
    <w:p w14:paraId="0C32FB62" w14:textId="77777777" w:rsidR="005179C8" w:rsidRPr="00FF017F" w:rsidRDefault="00A341B4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в течение 2-х рабочих дней со дня получения проверяет, согласовывает предоставленный расчет и направляет его на подпись в Администрацию ТМР. Администрация ТМР в течение двух дней со дня получения подписывает расчет и возвращает его в </w:t>
      </w: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ТМР». На следующий день</w:t>
      </w:r>
      <w:r w:rsidR="005179C8" w:rsidRPr="00FF017F">
        <w:rPr>
          <w:rFonts w:ascii="Times New Roman" w:hAnsi="Times New Roman" w:cs="Times New Roman"/>
          <w:sz w:val="24"/>
          <w:szCs w:val="24"/>
        </w:rPr>
        <w:t>,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после дня получения подписанного расчета Администрацией ТМР, </w:t>
      </w: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направляет его в муниципальное казенное учреждение Тутаевского муниципального района «Централизованная бухгалтерия» (далее централизованная бухгалтерия). Централизованная бухгалтерия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перечисляет сумму </w:t>
      </w:r>
      <w:proofErr w:type="gramStart"/>
      <w:r w:rsidR="005179C8" w:rsidRPr="00FF017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6B11" w:rsidRPr="00FF017F">
        <w:rPr>
          <w:rFonts w:ascii="Times New Roman" w:hAnsi="Times New Roman" w:cs="Times New Roman"/>
          <w:sz w:val="24"/>
          <w:szCs w:val="24"/>
        </w:rPr>
        <w:t xml:space="preserve"> течение двух </w:t>
      </w:r>
      <w:r w:rsidR="00CF52E2" w:rsidRPr="00FF017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E6B11" w:rsidRPr="00FF017F">
        <w:rPr>
          <w:rFonts w:ascii="Times New Roman" w:hAnsi="Times New Roman" w:cs="Times New Roman"/>
          <w:sz w:val="24"/>
          <w:szCs w:val="24"/>
        </w:rPr>
        <w:t>дней со дня получения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полного пакета 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документов на финансирование</w:t>
      </w:r>
      <w:r w:rsidR="005179C8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AE28DF5" w14:textId="77777777" w:rsidR="005179C8" w:rsidRPr="00FF017F" w:rsidRDefault="005179C8" w:rsidP="005179C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3.9. Перечисление субсидий осуществляется на расчетный или корреспондентский счет, открытый получателем субсидий в учреждениях Центрального банка Российской Федерации или иных кредитных организациях, указанный в 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оглашении.</w:t>
      </w:r>
    </w:p>
    <w:p w14:paraId="006CC20E" w14:textId="25AA4B8C" w:rsidR="007E6B11" w:rsidRPr="00FF017F" w:rsidRDefault="005179C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</w:t>
      </w:r>
      <w:r w:rsidR="007E6B11" w:rsidRPr="00FF017F">
        <w:rPr>
          <w:rFonts w:ascii="Times New Roman" w:hAnsi="Times New Roman" w:cs="Times New Roman"/>
          <w:sz w:val="24"/>
          <w:szCs w:val="24"/>
        </w:rPr>
        <w:t>.</w:t>
      </w:r>
      <w:r w:rsidRPr="00FF017F">
        <w:rPr>
          <w:rFonts w:ascii="Times New Roman" w:hAnsi="Times New Roman" w:cs="Times New Roman"/>
          <w:sz w:val="24"/>
          <w:szCs w:val="24"/>
        </w:rPr>
        <w:t>10</w:t>
      </w:r>
      <w:r w:rsidR="007E6B11" w:rsidRPr="00FF017F">
        <w:rPr>
          <w:rFonts w:ascii="Times New Roman" w:hAnsi="Times New Roman" w:cs="Times New Roman"/>
          <w:sz w:val="24"/>
          <w:szCs w:val="24"/>
        </w:rPr>
        <w:t>. Субсидия направляется на оплату топливно-энергетических ресурсов (зат</w:t>
      </w:r>
      <w:r w:rsidR="007054DD" w:rsidRPr="00FF017F">
        <w:rPr>
          <w:rFonts w:ascii="Times New Roman" w:hAnsi="Times New Roman" w:cs="Times New Roman"/>
          <w:sz w:val="24"/>
          <w:szCs w:val="24"/>
        </w:rPr>
        <w:t>раты на топливо, электроэнергию</w:t>
      </w:r>
      <w:proofErr w:type="gramStart"/>
      <w:r w:rsidR="007E6B11" w:rsidRPr="00FF017F">
        <w:rPr>
          <w:rFonts w:ascii="Times New Roman" w:hAnsi="Times New Roman" w:cs="Times New Roman"/>
          <w:sz w:val="24"/>
          <w:szCs w:val="24"/>
        </w:rPr>
        <w:t>),</w:t>
      </w:r>
      <w:r w:rsidR="007054DD" w:rsidRPr="00FF017F">
        <w:rPr>
          <w:rFonts w:ascii="Times New Roman" w:hAnsi="Times New Roman" w:cs="Times New Roman"/>
          <w:sz w:val="24"/>
          <w:szCs w:val="24"/>
        </w:rPr>
        <w:t>водоснабжение</w:t>
      </w:r>
      <w:proofErr w:type="gramEnd"/>
      <w:r w:rsidR="007054DD" w:rsidRPr="00FF017F">
        <w:rPr>
          <w:rFonts w:ascii="Times New Roman" w:hAnsi="Times New Roman" w:cs="Times New Roman"/>
          <w:sz w:val="24"/>
          <w:szCs w:val="24"/>
        </w:rPr>
        <w:t xml:space="preserve"> и водоотведение,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заработную плату и начисления на оплату труда, </w:t>
      </w:r>
      <w:r w:rsidR="007054DD" w:rsidRPr="00FF017F">
        <w:rPr>
          <w:rFonts w:ascii="Times New Roman" w:hAnsi="Times New Roman" w:cs="Times New Roman"/>
          <w:sz w:val="24"/>
          <w:szCs w:val="24"/>
        </w:rPr>
        <w:t>налогов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, на приобретение материальных запасов для поддержания стабильной и бесперебойной работы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>, оказывающих услуги бань населению, расположенных на территории городского поселения Тутаев.</w:t>
      </w:r>
    </w:p>
    <w:p w14:paraId="675D4297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hAnsi="Times New Roman" w:cs="Times New Roman"/>
          <w:sz w:val="24"/>
          <w:szCs w:val="24"/>
        </w:rPr>
        <w:t>1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 случае наличия у получателей субсидий неиспользованных остатков субсидий за отчетный период и наличия необходимости использования указанных неиспользованных остатков субсидий получателями субсидий в следующем отчетном периоде, получатели субсидий направляют в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</w:t>
      </w:r>
      <w:r w:rsidR="008C0006" w:rsidRPr="00FF017F">
        <w:rPr>
          <w:rFonts w:ascii="Times New Roman" w:hAnsi="Times New Roman" w:cs="Times New Roman"/>
          <w:sz w:val="24"/>
          <w:szCs w:val="24"/>
        </w:rPr>
        <w:t xml:space="preserve"> в </w:t>
      </w:r>
      <w:r w:rsidRPr="00FF017F">
        <w:rPr>
          <w:rFonts w:ascii="Times New Roman" w:hAnsi="Times New Roman" w:cs="Times New Roman"/>
          <w:sz w:val="24"/>
          <w:szCs w:val="24"/>
        </w:rPr>
        <w:t xml:space="preserve">составе отчетных документов заявки с указанием размера неиспользованных остатков субсидий и указанием необходимости использования неиспользованного остатка субсидий за отчетный период в следующем отчетном периоде. </w:t>
      </w:r>
    </w:p>
    <w:p w14:paraId="7FD07AD6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указанных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заявок  принимает</w:t>
      </w:r>
      <w:r w:rsidR="007E6B11" w:rsidRPr="00FF017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E6B11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 решение о переносе неиспользованных остатков субсидий на следующий отчетный период. </w:t>
      </w:r>
    </w:p>
    <w:p w14:paraId="7C056331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 случае отсутствия необходимости использования неиспользованных остатков субсидий получателями субсидий, а также в случае наличия у получателей субсидий неиспользованных остатков субсидий в последнем отчетном периоде текущего финансового года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 основании заявок, представленных получателями субсидий в составе отчетных док</w:t>
      </w:r>
      <w:r w:rsidR="007054DD" w:rsidRPr="00FF017F">
        <w:rPr>
          <w:rFonts w:ascii="Times New Roman" w:hAnsi="Times New Roman" w:cs="Times New Roman"/>
          <w:sz w:val="24"/>
          <w:szCs w:val="24"/>
        </w:rPr>
        <w:t xml:space="preserve">ументов, в течение пяти рабочих дней после </w:t>
      </w:r>
      <w:r w:rsidRPr="00FF017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FF017F">
        <w:rPr>
          <w:rFonts w:ascii="Times New Roman" w:hAnsi="Times New Roman" w:cs="Times New Roman"/>
          <w:sz w:val="24"/>
          <w:szCs w:val="24"/>
        </w:rPr>
        <w:br/>
        <w:t>их направляет получателям субсидий уведомление о возврате неиспользованных остатков субсидий.</w:t>
      </w:r>
    </w:p>
    <w:p w14:paraId="75BB4DF3" w14:textId="1090789E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</w:t>
      </w:r>
      <w:r w:rsidR="00261DE2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Возврат неиспользованных остатков субсидий при отсутствии необходимости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их использования осуществляется получателями субсидий не позднее двадцатого числа месяца, следующего за месяцем в котором получателем субсидий предоставляется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отчет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сумм </w:t>
      </w:r>
      <w:r w:rsidRPr="00FF017F">
        <w:rPr>
          <w:rFonts w:ascii="Times New Roman" w:hAnsi="Times New Roman" w:cs="Times New Roman"/>
          <w:sz w:val="24"/>
          <w:szCs w:val="24"/>
        </w:rPr>
        <w:t>субсиди</w:t>
      </w:r>
      <w:r w:rsidR="00BC23E5" w:rsidRPr="00FF017F">
        <w:rPr>
          <w:rFonts w:ascii="Times New Roman" w:hAnsi="Times New Roman" w:cs="Times New Roman"/>
          <w:sz w:val="24"/>
          <w:szCs w:val="24"/>
        </w:rPr>
        <w:t>и (Приложение 6 к Порядку)</w:t>
      </w:r>
      <w:r w:rsidRPr="00FF017F">
        <w:rPr>
          <w:rFonts w:ascii="Times New Roman" w:hAnsi="Times New Roman" w:cs="Times New Roman"/>
          <w:sz w:val="24"/>
          <w:szCs w:val="24"/>
        </w:rPr>
        <w:t>. Возврат неиспользованных остатков субсидий за последний отчетный период текущего финансового года осуществляется получателями субсидий не позднее двадцатого декабря текущего финансового года.</w:t>
      </w:r>
    </w:p>
    <w:p w14:paraId="2DAA6CEC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8"/>
      <w:bookmarkEnd w:id="8"/>
      <w:r w:rsidRPr="00FF01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. В соглашение подлежат включению условие о том, что в случае уменьшения лимитов бюджетных обязательств, ранее доведенных 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>Администрации ТМР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субсидий, приводящего к невозможности предоставления субсидий в раз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 xml:space="preserve">мере, определенном в соглашении.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B741C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</w:t>
      </w:r>
      <w:proofErr w:type="gramStart"/>
      <w:r w:rsidR="00B741C8" w:rsidRPr="00FF017F">
        <w:rPr>
          <w:rFonts w:ascii="Times New Roman" w:hAnsi="Times New Roman" w:cs="Times New Roman"/>
          <w:sz w:val="24"/>
          <w:szCs w:val="24"/>
        </w:rPr>
        <w:t xml:space="preserve">ТМР»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– дополнительное соглашение)</w:t>
      </w:r>
      <w:r w:rsidRPr="00FF017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E216722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0006" w:rsidRPr="00FF01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Получатель субсидий в течение пяти рабочих дней со дня получения проекта дополнительного соглашения подписывает его, после чего проект дополнительного соглашения подписывается 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>Администрацией ТМР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E758A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F017F">
        <w:rPr>
          <w:rFonts w:ascii="Times New Roman" w:eastAsia="Times New Roman" w:hAnsi="Times New Roman" w:cs="Times New Roman"/>
          <w:sz w:val="24"/>
          <w:szCs w:val="24"/>
        </w:rPr>
        <w:t>неподписания</w:t>
      </w:r>
      <w:proofErr w:type="spellEnd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субсидии проекта дополнительного соглашения в срок, указанный в абзаце третьем настоящего пункта, соглашение подлежит расторжению.</w:t>
      </w:r>
    </w:p>
    <w:p w14:paraId="28702872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</w:t>
      </w:r>
      <w:r w:rsidR="008C0006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 xml:space="preserve">. Результатом в отчетном периоде является сохранение и обеспечение доступности банных услуг населению </w:t>
      </w:r>
      <w:r w:rsidR="00BB1698" w:rsidRPr="00FF017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B1698" w:rsidRPr="00FF017F">
        <w:rPr>
          <w:rFonts w:ascii="Times New Roman" w:hAnsi="Times New Roman" w:cs="Times New Roman"/>
          <w:sz w:val="24"/>
          <w:szCs w:val="24"/>
        </w:rPr>
        <w:t xml:space="preserve">Тутаев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оказания получателями субсидий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 xml:space="preserve">ой стоимости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>с условиями настоящего Порядка.</w:t>
      </w:r>
    </w:p>
    <w:p w14:paraId="71CC53CF" w14:textId="77777777" w:rsidR="00BB1698" w:rsidRPr="00FF017F" w:rsidRDefault="00BB1698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8C0006" w:rsidRPr="00FF017F">
        <w:rPr>
          <w:rFonts w:ascii="Times New Roman" w:hAnsi="Times New Roman" w:cs="Times New Roman"/>
          <w:sz w:val="24"/>
          <w:szCs w:val="24"/>
        </w:rPr>
        <w:t>7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использования субсидий </w:t>
      </w:r>
      <w:r w:rsidR="00CF52E2" w:rsidRPr="00FF017F">
        <w:rPr>
          <w:rFonts w:ascii="Times New Roman" w:hAnsi="Times New Roman" w:cs="Times New Roman"/>
          <w:sz w:val="24"/>
          <w:szCs w:val="24"/>
        </w:rPr>
        <w:t>производится 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по итогам года.</w:t>
      </w:r>
    </w:p>
    <w:p w14:paraId="46B82775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B741C8" w:rsidRPr="00FF017F">
        <w:rPr>
          <w:rFonts w:ascii="Times New Roman" w:hAnsi="Times New Roman" w:cs="Times New Roman"/>
          <w:sz w:val="24"/>
          <w:szCs w:val="24"/>
        </w:rPr>
        <w:t>1</w:t>
      </w:r>
      <w:r w:rsidR="008C0006" w:rsidRPr="00FF017F">
        <w:rPr>
          <w:rFonts w:ascii="Times New Roman" w:hAnsi="Times New Roman" w:cs="Times New Roman"/>
          <w:sz w:val="24"/>
          <w:szCs w:val="24"/>
        </w:rPr>
        <w:t>8</w:t>
      </w:r>
      <w:r w:rsidRPr="00FF017F">
        <w:rPr>
          <w:rFonts w:ascii="Times New Roman" w:hAnsi="Times New Roman" w:cs="Times New Roman"/>
          <w:sz w:val="24"/>
          <w:szCs w:val="24"/>
        </w:rPr>
        <w:t>.Показателем результативности субсидии является:</w:t>
      </w:r>
    </w:p>
    <w:p w14:paraId="21CE85B4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количество  дней</w:t>
      </w:r>
      <w:proofErr w:type="gramEnd"/>
      <w:r w:rsidR="00CF52E2" w:rsidRPr="00FF017F">
        <w:rPr>
          <w:rFonts w:ascii="Times New Roman" w:hAnsi="Times New Roman" w:cs="Times New Roman"/>
          <w:sz w:val="24"/>
          <w:szCs w:val="24"/>
        </w:rPr>
        <w:t xml:space="preserve"> бесперебойной</w:t>
      </w:r>
      <w:r w:rsidRPr="00FF017F">
        <w:rPr>
          <w:rFonts w:ascii="Times New Roman" w:hAnsi="Times New Roman" w:cs="Times New Roman"/>
          <w:sz w:val="24"/>
          <w:szCs w:val="24"/>
        </w:rPr>
        <w:t xml:space="preserve"> работы бани в году – 20</w:t>
      </w:r>
      <w:r w:rsidR="00721291" w:rsidRPr="00FF017F">
        <w:rPr>
          <w:rFonts w:ascii="Times New Roman" w:hAnsi="Times New Roman" w:cs="Times New Roman"/>
          <w:sz w:val="24"/>
          <w:szCs w:val="24"/>
        </w:rPr>
        <w:t>8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.;</w:t>
      </w:r>
    </w:p>
    <w:p w14:paraId="0AEC07D6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обеспеченность банными услугами надлежащего качества</w:t>
      </w:r>
      <w:r w:rsidR="008B0EB8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BF54E1F" w14:textId="77777777" w:rsidR="0084533C" w:rsidRPr="00FF017F" w:rsidRDefault="0084533C" w:rsidP="00B926F4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2C9A3" w14:textId="77777777" w:rsidR="00585E1E" w:rsidRPr="00FF017F" w:rsidRDefault="00585E1E" w:rsidP="0099301F">
      <w:pPr>
        <w:pStyle w:val="ab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14:paraId="47BE4BE7" w14:textId="77777777" w:rsidR="00585E1E" w:rsidRPr="00FF017F" w:rsidRDefault="00585E1E" w:rsidP="00B926F4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2C70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 Получатели субсидий представляют следующую</w:t>
      </w:r>
      <w:r w:rsidR="00A720A9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отчетность</w:t>
      </w:r>
      <w:r w:rsidR="00BF0C2A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об использовании субсидии с сопроводительным письмом</w:t>
      </w:r>
      <w:r w:rsidR="00293C9E" w:rsidRPr="00FF017F">
        <w:rPr>
          <w:rFonts w:ascii="Times New Roman" w:hAnsi="Times New Roman" w:cs="Times New Roman"/>
          <w:sz w:val="24"/>
          <w:szCs w:val="24"/>
        </w:rPr>
        <w:t xml:space="preserve"> до 25 числа месяца, следующего за окончанием отчетного периода</w:t>
      </w:r>
      <w:r w:rsidRPr="00FF017F">
        <w:rPr>
          <w:rFonts w:ascii="Times New Roman" w:hAnsi="Times New Roman" w:cs="Times New Roman"/>
          <w:sz w:val="24"/>
          <w:szCs w:val="24"/>
        </w:rPr>
        <w:t>:</w:t>
      </w:r>
    </w:p>
    <w:p w14:paraId="5049C616" w14:textId="0EB135BD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4.1.1. Отчет </w:t>
      </w:r>
      <w:r w:rsidR="00BC23E5" w:rsidRPr="00FF017F">
        <w:rPr>
          <w:rFonts w:ascii="Times New Roman" w:hAnsi="Times New Roman" w:cs="Times New Roman"/>
          <w:sz w:val="24"/>
          <w:szCs w:val="24"/>
        </w:rPr>
        <w:t>целевого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C23E5" w:rsidRPr="00FF017F">
        <w:rPr>
          <w:rFonts w:ascii="Times New Roman" w:hAnsi="Times New Roman" w:cs="Times New Roman"/>
          <w:sz w:val="24"/>
          <w:szCs w:val="24"/>
        </w:rPr>
        <w:t>я сумм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C23E5" w:rsidRPr="00FF017F">
        <w:rPr>
          <w:rFonts w:ascii="Times New Roman" w:hAnsi="Times New Roman" w:cs="Times New Roman"/>
          <w:sz w:val="24"/>
          <w:szCs w:val="24"/>
        </w:rPr>
        <w:t>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за отчетный период текущего финансового года, который представляется в </w:t>
      </w:r>
      <w:r w:rsidR="0084533C" w:rsidRPr="00FF017F">
        <w:rPr>
          <w:rFonts w:ascii="Times New Roman" w:hAnsi="Times New Roman" w:cs="Times New Roman"/>
          <w:sz w:val="24"/>
          <w:szCs w:val="24"/>
        </w:rPr>
        <w:t>МУ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proofErr w:type="gramStart"/>
      <w:r w:rsidR="00BC23E5" w:rsidRPr="00FF017F">
        <w:rPr>
          <w:rFonts w:ascii="Times New Roman" w:hAnsi="Times New Roman" w:cs="Times New Roman"/>
          <w:sz w:val="24"/>
          <w:szCs w:val="24"/>
        </w:rPr>
        <w:t>6</w:t>
      </w:r>
      <w:r w:rsidR="00100956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39410778" w14:textId="77777777" w:rsidR="008B0EB8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4.1.2. К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затраты на оказание услуг банного хозяйства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расчете  суммы субсидии </w:t>
      </w:r>
      <w:r w:rsidR="00585E1E" w:rsidRPr="00FF017F">
        <w:rPr>
          <w:rFonts w:ascii="Times New Roman" w:hAnsi="Times New Roman" w:cs="Times New Roman"/>
          <w:sz w:val="24"/>
          <w:szCs w:val="24"/>
        </w:rPr>
        <w:t>за отчетный период, в том числе</w:t>
      </w:r>
      <w:r w:rsidR="00B741C8" w:rsidRPr="00FF017F">
        <w:rPr>
          <w:rFonts w:ascii="Times New Roman" w:hAnsi="Times New Roman" w:cs="Times New Roman"/>
          <w:sz w:val="24"/>
          <w:szCs w:val="24"/>
        </w:rPr>
        <w:t>: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счета-фактуры, счета, договоры, кассовые, товарные чеки или бланки строгой отчетности, накладные, акты оказания услуг, акты выполненных работ, платежные поручения, акты о списании </w:t>
      </w:r>
      <w:r w:rsidR="00585E1E" w:rsidRPr="00FF017F">
        <w:rPr>
          <w:rFonts w:ascii="Times New Roman" w:hAnsi="Times New Roman" w:cs="Times New Roman"/>
          <w:sz w:val="24"/>
          <w:szCs w:val="24"/>
        </w:rPr>
        <w:lastRenderedPageBreak/>
        <w:t>материальных запасов, ведомости по заработной плате,  заверенные подписью руководителя и оттиском печати получателей субсидий (при наличии печати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85965" w14:textId="77777777" w:rsidR="00585E1E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4.1.3. З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аявку с указанием размера неиспользованного остатка субсидий (при наличии соответствующих </w:t>
      </w:r>
      <w:r w:rsidR="00585E1E" w:rsidRPr="00FF017F">
        <w:rPr>
          <w:rFonts w:ascii="Times New Roman" w:hAnsi="Times New Roman" w:cs="Times New Roman"/>
          <w:spacing w:val="-6"/>
          <w:sz w:val="24"/>
          <w:szCs w:val="24"/>
        </w:rPr>
        <w:t xml:space="preserve">остатков) с обоснованием необходимости </w:t>
      </w:r>
      <w:r w:rsidR="00585E1E" w:rsidRPr="00FF017F">
        <w:rPr>
          <w:rFonts w:ascii="Times New Roman" w:hAnsi="Times New Roman" w:cs="Times New Roman"/>
          <w:sz w:val="24"/>
          <w:szCs w:val="24"/>
        </w:rPr>
        <w:t>их использования в следующем отчетном периоде текущего финансового года</w:t>
      </w:r>
      <w:r w:rsidR="00293C9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71A2027" w14:textId="66FC7F4D" w:rsidR="00585E1E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</w:t>
      </w:r>
      <w:r w:rsidR="00293C9E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>. 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тчет о достижении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585E1E" w:rsidRPr="00FF017F">
        <w:rPr>
          <w:rFonts w:ascii="Times New Roman" w:hAnsi="Times New Roman" w:cs="Times New Roman"/>
          <w:sz w:val="24"/>
          <w:szCs w:val="24"/>
        </w:rPr>
        <w:t>результат</w:t>
      </w:r>
      <w:r w:rsidR="00BC23E5" w:rsidRPr="00FF017F">
        <w:rPr>
          <w:rFonts w:ascii="Times New Roman" w:hAnsi="Times New Roman" w:cs="Times New Roman"/>
          <w:sz w:val="24"/>
          <w:szCs w:val="24"/>
        </w:rPr>
        <w:t>ов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BC23E5" w:rsidRPr="00FF017F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proofErr w:type="gramStart"/>
      <w:r w:rsidR="00585E1E" w:rsidRPr="00FF017F">
        <w:rPr>
          <w:rFonts w:ascii="Times New Roman" w:hAnsi="Times New Roman" w:cs="Times New Roman"/>
          <w:sz w:val="24"/>
          <w:szCs w:val="24"/>
        </w:rPr>
        <w:t xml:space="preserve">приложению  </w:t>
      </w:r>
      <w:r w:rsidR="00BC23E5" w:rsidRPr="00FF017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C23E5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293C9E" w:rsidRPr="00FF017F">
        <w:rPr>
          <w:rFonts w:ascii="Times New Roman" w:hAnsi="Times New Roman" w:cs="Times New Roman"/>
          <w:sz w:val="24"/>
          <w:szCs w:val="24"/>
        </w:rPr>
        <w:t>предоставляется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9B7165" w:rsidRPr="00FF017F">
        <w:rPr>
          <w:rFonts w:ascii="Times New Roman" w:hAnsi="Times New Roman" w:cs="Times New Roman"/>
          <w:spacing w:val="-6"/>
          <w:sz w:val="24"/>
          <w:szCs w:val="24"/>
        </w:rPr>
        <w:t>ежеквартально</w:t>
      </w:r>
      <w:r w:rsidRPr="00FF017F">
        <w:rPr>
          <w:rFonts w:ascii="Times New Roman" w:hAnsi="Times New Roman" w:cs="Times New Roman"/>
          <w:spacing w:val="-6"/>
          <w:sz w:val="24"/>
          <w:szCs w:val="24"/>
        </w:rPr>
        <w:t xml:space="preserve"> до 25 числа, месяца следующего за отчетным.</w:t>
      </w:r>
    </w:p>
    <w:p w14:paraId="0050554F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</w:t>
      </w:r>
      <w:r w:rsidR="00293C9E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 Док</w:t>
      </w:r>
      <w:r w:rsidR="00293C9E" w:rsidRPr="00FF017F">
        <w:rPr>
          <w:rFonts w:ascii="Times New Roman" w:hAnsi="Times New Roman" w:cs="Times New Roman"/>
          <w:sz w:val="24"/>
          <w:szCs w:val="24"/>
        </w:rPr>
        <w:t>ументы, указанные в пунктах 4.1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и 4.2.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Порядка, нумеруются, прошиваются, подписываются (копии документов заверяются) подписью руководителя и оттиском печати получателя субсидий (при наличии печати)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и предоставляются в </w:t>
      </w:r>
      <w:r w:rsidR="005179C8" w:rsidRPr="00FF017F">
        <w:rPr>
          <w:rFonts w:ascii="Times New Roman" w:hAnsi="Times New Roman" w:cs="Times New Roman"/>
          <w:sz w:val="24"/>
          <w:szCs w:val="24"/>
        </w:rPr>
        <w:t>МУ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4E562B6" w14:textId="77777777" w:rsidR="00F25F7E" w:rsidRPr="00FF017F" w:rsidRDefault="00F25F7E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89DA3" w14:textId="77777777" w:rsidR="00F25F7E" w:rsidRPr="00FF017F" w:rsidRDefault="00F25F7E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3CF2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5. Порядок осуществления контроля за соблюдением целей, </w:t>
      </w:r>
    </w:p>
    <w:p w14:paraId="49F2FBBC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условий и порядка предоставления субсидий и ответственность </w:t>
      </w:r>
    </w:p>
    <w:p w14:paraId="09B043C0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за их несоблюдение</w:t>
      </w:r>
    </w:p>
    <w:p w14:paraId="4A23D82B" w14:textId="77777777" w:rsidR="00B76C3C" w:rsidRPr="00FF017F" w:rsidRDefault="00B76C3C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28C508" w14:textId="77777777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5.1. </w:t>
      </w:r>
      <w:r w:rsidR="00B741C8" w:rsidRPr="00FF017F">
        <w:rPr>
          <w:rFonts w:ascii="Times New Roman" w:hAnsi="Times New Roman" w:cs="Times New Roman"/>
          <w:sz w:val="24"/>
          <w:szCs w:val="24"/>
        </w:rPr>
        <w:t>Администрация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органы </w:t>
      </w:r>
      <w:r w:rsidR="00C937A0" w:rsidRPr="00FF01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017F">
        <w:rPr>
          <w:rFonts w:ascii="Times New Roman" w:hAnsi="Times New Roman" w:cs="Times New Roman"/>
          <w:sz w:val="24"/>
          <w:szCs w:val="24"/>
        </w:rPr>
        <w:t>финансового контроля осуществляют обязательные проверки соблюдения получателями субсидий условий, целей и порядка предоставления субсидий.</w:t>
      </w:r>
    </w:p>
    <w:p w14:paraId="231BB4D3" w14:textId="77777777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5.2. </w:t>
      </w:r>
      <w:r w:rsidR="00B741C8" w:rsidRPr="00FF017F">
        <w:rPr>
          <w:rFonts w:ascii="Times New Roman" w:hAnsi="Times New Roman" w:cs="Times New Roman"/>
          <w:sz w:val="24"/>
          <w:szCs w:val="24"/>
        </w:rPr>
        <w:t>Администрация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соблюдение Порядка и правомерность предоставления субсидии в соответствии с действующим законодательством Российской Федерации.</w:t>
      </w:r>
    </w:p>
    <w:p w14:paraId="78F4D239" w14:textId="59A18BC8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5.3. В случае нарушений получателем субсидии условий предоставления субсидии, требований Порядка и (или) соглашения, выявленных в том числе по фактам проверок, проведенных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Администрацией ТМР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органом </w:t>
      </w:r>
      <w:r w:rsidR="00293C9E" w:rsidRPr="00FF01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017F">
        <w:rPr>
          <w:rFonts w:ascii="Times New Roman" w:hAnsi="Times New Roman" w:cs="Times New Roman"/>
          <w:sz w:val="24"/>
          <w:szCs w:val="24"/>
        </w:rPr>
        <w:t xml:space="preserve">финансового контроля,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 момента выявления нарушений направляет получателю субсидии письменное уведомление о возврате субсидии в бюджет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C8" w:rsidRPr="00FF01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5179C8" w:rsidRPr="00FF017F">
        <w:rPr>
          <w:rFonts w:ascii="Times New Roman" w:hAnsi="Times New Roman" w:cs="Times New Roman"/>
          <w:sz w:val="24"/>
          <w:szCs w:val="24"/>
        </w:rPr>
        <w:t xml:space="preserve"> Тутаев </w:t>
      </w:r>
      <w:r w:rsidRPr="00FF017F">
        <w:rPr>
          <w:rFonts w:ascii="Times New Roman" w:hAnsi="Times New Roman" w:cs="Times New Roman"/>
          <w:sz w:val="24"/>
          <w:szCs w:val="24"/>
        </w:rPr>
        <w:t>в течение 30 календарных дней с момента получения уведомления. В случае если получатель субсидии не осуществит возврат субсидии в о бюджет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16DCA" w:rsidRPr="00FF017F">
        <w:rPr>
          <w:rFonts w:ascii="Times New Roman" w:hAnsi="Times New Roman" w:cs="Times New Roman"/>
          <w:sz w:val="24"/>
          <w:szCs w:val="24"/>
        </w:rPr>
        <w:t>го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55C1" w:rsidRPr="00FF017F">
        <w:rPr>
          <w:rFonts w:ascii="Times New Roman" w:hAnsi="Times New Roman" w:cs="Times New Roman"/>
          <w:sz w:val="24"/>
          <w:szCs w:val="24"/>
        </w:rPr>
        <w:t>Тутаев 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добровольном порядке,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5C1" w:rsidRPr="00FF017F">
        <w:rPr>
          <w:rFonts w:ascii="Times New Roman" w:hAnsi="Times New Roman" w:cs="Times New Roman"/>
          <w:sz w:val="24"/>
          <w:szCs w:val="24"/>
        </w:rPr>
        <w:t>ТМР принимает</w:t>
      </w:r>
      <w:r w:rsidRPr="00FF017F">
        <w:rPr>
          <w:rFonts w:ascii="Times New Roman" w:hAnsi="Times New Roman" w:cs="Times New Roman"/>
          <w:sz w:val="24"/>
          <w:szCs w:val="24"/>
        </w:rPr>
        <w:t xml:space="preserve"> меры к взысканию субсидии в судебном порядке.</w:t>
      </w:r>
    </w:p>
    <w:p w14:paraId="6331D129" w14:textId="77777777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5.4. В случае если получателем субсидии в срок, установленный соглашением, не достигнуты значения результатов предоставления субсидии, предусмотренные соглашением, объем средств, подлежащих возврату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  бюджет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городского поселения Тутаев (Vвозврата), рассчитывается по следующей формуле:</w:t>
      </w:r>
    </w:p>
    <w:p w14:paraId="093206DC" w14:textId="77777777" w:rsidR="00B76C3C" w:rsidRPr="00FF017F" w:rsidRDefault="00B76C3C" w:rsidP="00B92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3DEE27" w14:textId="77777777" w:rsidR="00B76C3C" w:rsidRPr="00FF017F" w:rsidRDefault="00B76C3C" w:rsidP="00B92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m:oMathPara>
        <m:oMath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</w:rPr>
            <m:t>V</m:t>
          </m:r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  <w:vertAlign w:val="subscript"/>
            </w:rPr>
            <m:t>возврата</m:t>
          </m:r>
          <w:proofErr w:type="spellEnd"/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</w:rPr>
            <m:t>=0,1 ×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 w:cs="Times New Roman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</w:rPr>
                <m:t>n=1</m:t>
              </m:r>
            </m:sub>
            <m:sup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imes New Roman" w:eastAsia="Cambria Math" w:hAnsi="Times New Roman" w:cs="Times New Roman"/>
                          <w:sz w:val="24"/>
                          <w:szCs w:val="24"/>
                          <w:lang w:val="en-US"/>
                        </w:rPr>
                        <m:t>di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eastAsia="Cambria Math" w:hAnsi="Times New Roman" w:cs="Times New Roman"/>
                          <w:sz w:val="24"/>
                          <w:szCs w:val="24"/>
                        </w:rPr>
                        <m:t>Di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</w:rPr>
                <m:t>× V</m:t>
              </m:r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  <w:vertAlign w:val="subscript"/>
                </w:rPr>
                <m:t>субсидии</m:t>
              </m:r>
            </m:e>
          </m:nary>
          <m:r>
            <w:rPr>
              <w:rFonts w:ascii="Cambria Math" w:eastAsia="Calibri" w:hAnsi="Times New Roman" w:cs="Times New Roman"/>
              <w:sz w:val="24"/>
              <w:szCs w:val="24"/>
            </w:rPr>
            <m:t>,</m:t>
          </m:r>
        </m:oMath>
      </m:oMathPara>
    </w:p>
    <w:p w14:paraId="65E62BE7" w14:textId="77777777" w:rsidR="00B76C3C" w:rsidRPr="00FF017F" w:rsidRDefault="00B76C3C" w:rsidP="00B926F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2F1FAC" w14:textId="77777777" w:rsidR="00B76C3C" w:rsidRPr="00FF017F" w:rsidRDefault="00B76C3C" w:rsidP="00B926F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где:</w:t>
      </w:r>
    </w:p>
    <w:p w14:paraId="0CDEF2C3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количество результатов предоставления субсидии, закрепленных в соглашении о предоставлении субсидии;</w:t>
      </w:r>
    </w:p>
    <w:p w14:paraId="6013DE2E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достигнутое значение </w:t>
      </w:r>
      <w:proofErr w:type="spellStart"/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F017F">
        <w:rPr>
          <w:rFonts w:ascii="Times New Roman" w:eastAsia="Calibri" w:hAnsi="Times New Roman" w:cs="Times New Roman"/>
          <w:sz w:val="24"/>
          <w:szCs w:val="24"/>
        </w:rPr>
        <w:t>-го результата предоставления субсидии, указанное в соглашении на момент око</w:t>
      </w:r>
      <w:r w:rsidR="005179C8" w:rsidRPr="00FF017F">
        <w:rPr>
          <w:rFonts w:ascii="Times New Roman" w:eastAsia="Calibri" w:hAnsi="Times New Roman" w:cs="Times New Roman"/>
          <w:sz w:val="24"/>
          <w:szCs w:val="24"/>
        </w:rPr>
        <w:t>нчания срока реализации проекта</w:t>
      </w:r>
      <w:r w:rsidRPr="00FF017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3F8584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плановое значение </w:t>
      </w:r>
      <w:proofErr w:type="spellStart"/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F017F">
        <w:rPr>
          <w:rFonts w:ascii="Times New Roman" w:eastAsia="Calibri" w:hAnsi="Times New Roman" w:cs="Times New Roman"/>
          <w:sz w:val="24"/>
          <w:szCs w:val="24"/>
        </w:rPr>
        <w:t>-го результата предоставления субсидии, закрепленное в соглашении;</w:t>
      </w:r>
    </w:p>
    <w:p w14:paraId="20F20DFE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F017F">
        <w:rPr>
          <w:rFonts w:ascii="Times New Roman" w:eastAsia="Calibri" w:hAnsi="Times New Roman" w:cs="Times New Roman"/>
          <w:sz w:val="24"/>
          <w:szCs w:val="24"/>
          <w:vertAlign w:val="subscript"/>
        </w:rPr>
        <w:t>субсидии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размер предоставленной субсидии.</w:t>
      </w:r>
    </w:p>
    <w:p w14:paraId="010F98A0" w14:textId="77777777" w:rsidR="00CE1D1F" w:rsidRPr="00FF017F" w:rsidRDefault="00B76C3C" w:rsidP="0029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в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41C8" w:rsidRPr="00FF017F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B741C8" w:rsidRPr="00FF017F">
        <w:rPr>
          <w:rFonts w:ascii="Times New Roman" w:hAnsi="Times New Roman" w:cs="Times New Roman"/>
          <w:sz w:val="24"/>
          <w:szCs w:val="24"/>
        </w:rPr>
        <w:t xml:space="preserve"> поселения Тутаев </w:t>
      </w:r>
      <w:r w:rsidRPr="00FF017F">
        <w:rPr>
          <w:rFonts w:ascii="Times New Roman" w:hAnsi="Times New Roman" w:cs="Times New Roman"/>
          <w:sz w:val="24"/>
          <w:szCs w:val="24"/>
        </w:rPr>
        <w:t xml:space="preserve">субсидию в объеме, рассчитанном по формуле, приведенной в данном пункте, в течение 30 </w:t>
      </w: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с даты представления в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МУ «Центр управления ЖКК ТМР» </w:t>
      </w:r>
      <w:r w:rsidRPr="00FF017F">
        <w:rPr>
          <w:rFonts w:ascii="Times New Roman" w:hAnsi="Times New Roman" w:cs="Times New Roman"/>
          <w:sz w:val="24"/>
          <w:szCs w:val="24"/>
        </w:rPr>
        <w:t>последнего отчета о достижении значений результатов предоставления субсидии.</w:t>
      </w:r>
    </w:p>
    <w:p w14:paraId="4E5EF350" w14:textId="77777777" w:rsidR="00973946" w:rsidRPr="00FF017F" w:rsidRDefault="00973946" w:rsidP="0029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5.5. В случае одностороннего расторжения Соглашения </w:t>
      </w:r>
      <w:r w:rsidR="00A341B4" w:rsidRPr="00FF017F">
        <w:rPr>
          <w:rFonts w:ascii="Times New Roman" w:hAnsi="Times New Roman" w:cs="Times New Roman"/>
          <w:sz w:val="24"/>
          <w:szCs w:val="24"/>
        </w:rPr>
        <w:t xml:space="preserve">по инициативе получателя субсидии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и/или приостановления бесперебойного оказания услуг (за исключением случаев обстоятельств непреодолимой силы) </w:t>
      </w:r>
      <w:r w:rsidR="00A341B4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обязан по требованию Администрации ТМР уплатить штрафные санкции в размере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1 000 000 рублей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91EF4" w14:textId="77777777" w:rsidR="00CE1D1F" w:rsidRPr="00FF017F" w:rsidRDefault="00973946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5423F" w14:textId="77777777" w:rsidR="00B76C3C" w:rsidRPr="00FF017F" w:rsidRDefault="00B76C3C" w:rsidP="00B926F4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76C3C" w:rsidRPr="00FF017F" w:rsidSect="00EF016D">
          <w:headerReference w:type="default" r:id="rId11"/>
          <w:footerReference w:type="first" r:id="rId12"/>
          <w:pgSz w:w="11905" w:h="16838"/>
          <w:pgMar w:top="1134" w:right="567" w:bottom="1134" w:left="1985" w:header="454" w:footer="0" w:gutter="0"/>
          <w:cols w:space="720"/>
          <w:noEndnote/>
          <w:titlePg/>
          <w:docGrid w:linePitch="381"/>
        </w:sectPr>
      </w:pPr>
    </w:p>
    <w:p w14:paraId="549B28ED" w14:textId="77777777" w:rsidR="008B0EB8" w:rsidRPr="00FF017F" w:rsidRDefault="008B0EB8" w:rsidP="008B0EB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966C80E" w14:textId="7C209044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Приложение 1   </w:t>
      </w:r>
      <w:r w:rsidRPr="00FF017F">
        <w:rPr>
          <w:rFonts w:ascii="Times New Roman" w:hAnsi="Times New Roman" w:cs="Times New Roman"/>
          <w:sz w:val="24"/>
          <w:szCs w:val="24"/>
        </w:rPr>
        <w:t xml:space="preserve">к </w:t>
      </w:r>
      <w:r w:rsidRPr="00FF017F">
        <w:rPr>
          <w:rFonts w:ascii="Times New Roman" w:hAnsi="Times New Roman" w:cs="Times New Roman"/>
          <w:sz w:val="24"/>
          <w:szCs w:val="24"/>
        </w:rPr>
        <w:t>Порядк</w:t>
      </w:r>
      <w:r w:rsidRPr="00FF017F">
        <w:rPr>
          <w:rFonts w:ascii="Times New Roman" w:hAnsi="Times New Roman" w:cs="Times New Roman"/>
          <w:sz w:val="24"/>
          <w:szCs w:val="24"/>
        </w:rPr>
        <w:t>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96189FA" w14:textId="77777777" w:rsidR="004F1777" w:rsidRPr="00FF017F" w:rsidRDefault="004F1777" w:rsidP="004F17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1F63A9" w14:textId="43FF6F67" w:rsidR="002255C1" w:rsidRPr="00FF017F" w:rsidRDefault="002255C1" w:rsidP="004F17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Форма</w:t>
      </w:r>
      <w:r w:rsidR="004F1777" w:rsidRPr="00FF0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i/>
          <w:sz w:val="24"/>
          <w:szCs w:val="24"/>
        </w:rPr>
        <w:t xml:space="preserve">заполняется на бланке участника </w:t>
      </w:r>
      <w:r w:rsidR="004F1777" w:rsidRPr="00FF017F">
        <w:rPr>
          <w:rFonts w:ascii="Times New Roman" w:hAnsi="Times New Roman" w:cs="Times New Roman"/>
          <w:i/>
          <w:sz w:val="24"/>
          <w:szCs w:val="24"/>
        </w:rPr>
        <w:t>отбора</w:t>
      </w:r>
    </w:p>
    <w:p w14:paraId="1B3F1DB8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63CEB8" w14:textId="63163108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В Администрацию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Тутаевского</w:t>
      </w:r>
    </w:p>
    <w:p w14:paraId="12FE4F80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13C8F22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B4BD694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73D3B1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14:paraId="718D04AA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наименование</w:t>
      </w:r>
    </w:p>
    <w:p w14:paraId="49F8E604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или Ф.И.О.</w:t>
      </w:r>
    </w:p>
    <w:p w14:paraId="6C9D15D2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14:paraId="615B087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145CD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ABFB1A0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отборе организаций, физических лиц и индивидуальных </w:t>
      </w:r>
    </w:p>
    <w:p w14:paraId="670E0D2E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proofErr w:type="gramEnd"/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, претендующих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населению в общих отделениях бань в левобережной части городского поселения Тутаев по регулируемым ценам в 2022 году с последующим предоставлением субсидии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>в 2022 году</w:t>
      </w:r>
    </w:p>
    <w:p w14:paraId="211C978C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EE96AC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 Ознакомившись с Порядком проведения отбора организаций, физических лиц и индивидуальных предпринимателей, претендующих на  право заключения Соглашения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общих отделениях бань в левобережной части городского поселения Тутаев по регулируемым ценам в 2022 году (далее – Порядок), утвержденным постановлением Администрации Тутаевского муниципального района от ________ № ____, _________________________________________________</w:t>
      </w:r>
    </w:p>
    <w:p w14:paraId="3C1722E5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наименование заявителя</w:t>
      </w:r>
    </w:p>
    <w:p w14:paraId="5EA27FEF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</w:t>
      </w:r>
    </w:p>
    <w:p w14:paraId="1B12DE60" w14:textId="77777777" w:rsidR="002255C1" w:rsidRPr="00FF017F" w:rsidRDefault="002255C1" w:rsidP="002255C1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Ф.И.О. уполномоченного лица заявителя)</w:t>
      </w:r>
    </w:p>
    <w:p w14:paraId="3DE9C797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сообщает о согласии с условиями Порядка и представляет заявление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отборе организаций, физических лиц и индивидуальных предпринимателей, претендующих на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право заключения Соглашения на предоставление услуг населению в общих отделениях бань в левобережной части городского поселения Тутаев с последующим предоставлением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в 2022 году. </w:t>
      </w:r>
    </w:p>
    <w:p w14:paraId="4C9AC6F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Настоящим подтверждаем, что ___________________________________:</w:t>
      </w:r>
    </w:p>
    <w:p w14:paraId="68CFED2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наименование заявителя)</w:t>
      </w:r>
    </w:p>
    <w:p w14:paraId="0BC937C7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14:paraId="416D7B86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обеспечивает уровень заработной платы, выплачиваемой наемным работникам, не ниже прожиточного минимума для трудоспособного населения, действующего на территории Ярославской области;</w:t>
      </w:r>
    </w:p>
    <w:p w14:paraId="2028A04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осуществляет деятельность по оказанию услуг населению в общих отделениях бань в левобережной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части  городского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поселения Тутаев в соответствии с действующими санитарно-эпидемиологическими требованиями и нормами;</w:t>
      </w:r>
    </w:p>
    <w:p w14:paraId="519A2434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имеет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собственное  (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арендуемое) помещение бани с общим отделением, соответствующее санитарно-эпидемиологическим требованиям и нормам. </w:t>
      </w:r>
    </w:p>
    <w:p w14:paraId="216BB942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Информация об организации, физическом лице (индивидуальном предпринимателе):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899"/>
      </w:tblGrid>
      <w:tr w:rsidR="002255C1" w:rsidRPr="00FF017F" w14:paraId="6BDF3FF2" w14:textId="77777777" w:rsidTr="00F42A32">
        <w:tc>
          <w:tcPr>
            <w:tcW w:w="5301" w:type="dxa"/>
            <w:shd w:val="clear" w:color="auto" w:fill="auto"/>
          </w:tcPr>
          <w:p w14:paraId="3CAECEB3" w14:textId="77777777" w:rsidR="002255C1" w:rsidRPr="00FF017F" w:rsidRDefault="002255C1" w:rsidP="00F42A32">
            <w:pPr>
              <w:spacing w:after="0" w:line="240" w:lineRule="auto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 ее организационно-правовая форма (для организаций);</w:t>
            </w:r>
          </w:p>
          <w:p w14:paraId="193C8BEF" w14:textId="77777777" w:rsidR="002255C1" w:rsidRPr="00FF017F" w:rsidRDefault="002255C1" w:rsidP="00F42A32">
            <w:pPr>
              <w:spacing w:after="0" w:line="240" w:lineRule="auto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Ф.И.О. полностью индивидуального предпринимателя (для индивидуальных предпринимателей)</w:t>
            </w:r>
          </w:p>
        </w:tc>
        <w:tc>
          <w:tcPr>
            <w:tcW w:w="2899" w:type="dxa"/>
            <w:shd w:val="clear" w:color="auto" w:fill="auto"/>
          </w:tcPr>
          <w:p w14:paraId="42D120AC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33B8A427" w14:textId="77777777" w:rsidTr="00F42A32">
        <w:tc>
          <w:tcPr>
            <w:tcW w:w="5301" w:type="dxa"/>
            <w:shd w:val="clear" w:color="auto" w:fill="auto"/>
          </w:tcPr>
          <w:p w14:paraId="6EA52278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(дата, место и орган регистрации)</w:t>
            </w:r>
          </w:p>
        </w:tc>
        <w:tc>
          <w:tcPr>
            <w:tcW w:w="2899" w:type="dxa"/>
            <w:shd w:val="clear" w:color="auto" w:fill="auto"/>
          </w:tcPr>
          <w:p w14:paraId="502843AA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4A882726" w14:textId="77777777" w:rsidTr="00F42A32">
        <w:tc>
          <w:tcPr>
            <w:tcW w:w="5301" w:type="dxa"/>
            <w:shd w:val="clear" w:color="auto" w:fill="auto"/>
          </w:tcPr>
          <w:p w14:paraId="4D7E4C60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99" w:type="dxa"/>
            <w:shd w:val="clear" w:color="auto" w:fill="auto"/>
          </w:tcPr>
          <w:p w14:paraId="0144E169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9B4401D" w14:textId="77777777" w:rsidTr="00F42A32">
        <w:tc>
          <w:tcPr>
            <w:tcW w:w="5301" w:type="dxa"/>
            <w:shd w:val="clear" w:color="auto" w:fill="auto"/>
          </w:tcPr>
          <w:p w14:paraId="6452CAE0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99" w:type="dxa"/>
            <w:shd w:val="clear" w:color="auto" w:fill="auto"/>
          </w:tcPr>
          <w:p w14:paraId="573DD228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7345FD3" w14:textId="77777777" w:rsidTr="00F42A32">
        <w:tc>
          <w:tcPr>
            <w:tcW w:w="5301" w:type="dxa"/>
            <w:shd w:val="clear" w:color="auto" w:fill="auto"/>
          </w:tcPr>
          <w:p w14:paraId="130C94D8" w14:textId="77777777" w:rsidR="002255C1" w:rsidRPr="00FF017F" w:rsidRDefault="002255C1" w:rsidP="00F42A32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ИНН, КПП, ОГРН, ОКПО претендента на участие в отборе</w:t>
            </w:r>
          </w:p>
        </w:tc>
        <w:tc>
          <w:tcPr>
            <w:tcW w:w="2899" w:type="dxa"/>
            <w:shd w:val="clear" w:color="auto" w:fill="auto"/>
          </w:tcPr>
          <w:p w14:paraId="64B6E321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F816836" w14:textId="77777777" w:rsidTr="00F42A32">
        <w:tc>
          <w:tcPr>
            <w:tcW w:w="5301" w:type="dxa"/>
            <w:shd w:val="clear" w:color="auto" w:fill="auto"/>
          </w:tcPr>
          <w:p w14:paraId="0F4CFEA4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2899" w:type="dxa"/>
            <w:shd w:val="clear" w:color="auto" w:fill="auto"/>
          </w:tcPr>
          <w:p w14:paraId="17D19D04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EBC4AB9" w14:textId="77777777" w:rsidTr="00F42A32">
        <w:tc>
          <w:tcPr>
            <w:tcW w:w="5301" w:type="dxa"/>
            <w:shd w:val="clear" w:color="auto" w:fill="auto"/>
          </w:tcPr>
          <w:p w14:paraId="0287BD95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99" w:type="dxa"/>
            <w:shd w:val="clear" w:color="auto" w:fill="auto"/>
          </w:tcPr>
          <w:p w14:paraId="2C80A810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2048FBD" w14:textId="77777777" w:rsidTr="00F42A32">
        <w:tc>
          <w:tcPr>
            <w:tcW w:w="5301" w:type="dxa"/>
            <w:vMerge w:val="restart"/>
            <w:shd w:val="clear" w:color="auto" w:fill="auto"/>
          </w:tcPr>
          <w:p w14:paraId="788B950A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DE187D0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7023EEAE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2D888B4A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6A5455F2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899" w:type="dxa"/>
            <w:shd w:val="clear" w:color="auto" w:fill="auto"/>
          </w:tcPr>
          <w:p w14:paraId="40720A5E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6EE75775" w14:textId="77777777" w:rsidTr="00F42A32">
        <w:tc>
          <w:tcPr>
            <w:tcW w:w="5301" w:type="dxa"/>
            <w:vMerge/>
            <w:shd w:val="clear" w:color="auto" w:fill="auto"/>
          </w:tcPr>
          <w:p w14:paraId="340B2C76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2BB58CCD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0CE83531" w14:textId="77777777" w:rsidTr="00F42A32">
        <w:tc>
          <w:tcPr>
            <w:tcW w:w="5301" w:type="dxa"/>
            <w:vMerge/>
            <w:shd w:val="clear" w:color="auto" w:fill="auto"/>
          </w:tcPr>
          <w:p w14:paraId="3C130C2E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41C7111C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C85B650" w14:textId="77777777" w:rsidTr="00F42A32">
        <w:tc>
          <w:tcPr>
            <w:tcW w:w="5301" w:type="dxa"/>
            <w:vMerge/>
            <w:shd w:val="clear" w:color="auto" w:fill="auto"/>
          </w:tcPr>
          <w:p w14:paraId="434D605C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0A766ECF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1A3FC1AA" w14:textId="77777777" w:rsidTr="00F42A32">
        <w:tc>
          <w:tcPr>
            <w:tcW w:w="5301" w:type="dxa"/>
            <w:vMerge/>
            <w:shd w:val="clear" w:color="auto" w:fill="auto"/>
          </w:tcPr>
          <w:p w14:paraId="30B02754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70E19C8D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5800AAC" w14:textId="77777777" w:rsidTr="00F42A32">
        <w:tc>
          <w:tcPr>
            <w:tcW w:w="5301" w:type="dxa"/>
            <w:shd w:val="clear" w:color="auto" w:fill="auto"/>
          </w:tcPr>
          <w:p w14:paraId="1AF554BA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899" w:type="dxa"/>
            <w:shd w:val="clear" w:color="auto" w:fill="auto"/>
          </w:tcPr>
          <w:p w14:paraId="50C01F5D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3DAA5574" w14:textId="77777777" w:rsidTr="00F42A32">
        <w:tc>
          <w:tcPr>
            <w:tcW w:w="5301" w:type="dxa"/>
            <w:shd w:val="clear" w:color="auto" w:fill="auto"/>
          </w:tcPr>
          <w:p w14:paraId="4C266B29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налоговых платежей в бюджеты всех уровней за 2021 год</w:t>
            </w:r>
          </w:p>
        </w:tc>
        <w:tc>
          <w:tcPr>
            <w:tcW w:w="2899" w:type="dxa"/>
            <w:shd w:val="clear" w:color="auto" w:fill="auto"/>
          </w:tcPr>
          <w:p w14:paraId="78E9D557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1B2793A3" w14:textId="77777777" w:rsidTr="00F42A32">
        <w:tc>
          <w:tcPr>
            <w:tcW w:w="5301" w:type="dxa"/>
            <w:shd w:val="clear" w:color="auto" w:fill="auto"/>
          </w:tcPr>
          <w:p w14:paraId="4A9D1DE1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данные объекта недвижимости </w:t>
            </w:r>
          </w:p>
        </w:tc>
        <w:tc>
          <w:tcPr>
            <w:tcW w:w="2899" w:type="dxa"/>
            <w:shd w:val="clear" w:color="auto" w:fill="auto"/>
          </w:tcPr>
          <w:p w14:paraId="0890194F" w14:textId="77777777" w:rsidR="002255C1" w:rsidRPr="00FF017F" w:rsidRDefault="002255C1" w:rsidP="00F42A32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7A6EF" w14:textId="77777777" w:rsidR="002255C1" w:rsidRPr="00FF017F" w:rsidRDefault="002255C1" w:rsidP="002255C1">
      <w:pPr>
        <w:numPr>
          <w:ilvl w:val="0"/>
          <w:numId w:val="10"/>
        </w:numPr>
        <w:suppressAutoHyphens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Подтверждаем достоверность представленной в заявлении информации и право МУ «Центр управления ЖКК ТМР»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14:paraId="35AC0D0B" w14:textId="77777777" w:rsidR="002255C1" w:rsidRPr="00FF017F" w:rsidRDefault="002255C1" w:rsidP="002255C1">
      <w:pPr>
        <w:numPr>
          <w:ilvl w:val="0"/>
          <w:numId w:val="10"/>
        </w:numPr>
        <w:suppressAutoHyphens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Даем согласие на осуществление МУ «Центр управления ЖКК ТМР»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14:paraId="247D4041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К заявлению на участие в отборе прилагаются документы, являющиеся неотъемлемой частью заявки, согласно описи на ______ страницах. </w:t>
      </w:r>
    </w:p>
    <w:p w14:paraId="7416CE9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A011E1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1._________________</w:t>
      </w:r>
    </w:p>
    <w:p w14:paraId="07EB8BD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2._________________</w:t>
      </w:r>
    </w:p>
    <w:p w14:paraId="726118F0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…________________</w:t>
      </w:r>
    </w:p>
    <w:p w14:paraId="12069ADD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«____»____________202_ г.</w:t>
      </w:r>
    </w:p>
    <w:p w14:paraId="226FC48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2A038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Главный бухгалтер             ______________        _____________________</w:t>
      </w:r>
    </w:p>
    <w:p w14:paraId="0F595AE4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(расшифровка подписи)</w:t>
      </w:r>
    </w:p>
    <w:p w14:paraId="7200886F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97EFF97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предприниматель) __________               ____________________</w:t>
      </w:r>
    </w:p>
    <w:p w14:paraId="382001A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МП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3450"/>
      </w:tblGrid>
      <w:tr w:rsidR="002255C1" w:rsidRPr="00FF017F" w14:paraId="0639B43F" w14:textId="77777777" w:rsidTr="00F42A32">
        <w:tc>
          <w:tcPr>
            <w:tcW w:w="4556" w:type="dxa"/>
            <w:shd w:val="clear" w:color="auto" w:fill="auto"/>
          </w:tcPr>
          <w:p w14:paraId="3EECF7B4" w14:textId="77777777" w:rsidR="002255C1" w:rsidRPr="00FF017F" w:rsidRDefault="002255C1" w:rsidP="00F42A3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23E79487" w14:textId="77777777" w:rsidR="002255C1" w:rsidRPr="00FF017F" w:rsidRDefault="002255C1" w:rsidP="00F42A32">
            <w:pPr>
              <w:spacing w:after="0" w:line="240" w:lineRule="auto"/>
              <w:ind w:left="2390" w:hanging="18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C48703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C6BCA" w14:textId="77777777" w:rsidR="002255C1" w:rsidRPr="00FF017F" w:rsidRDefault="002255C1" w:rsidP="002255C1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1C75E8FC" w14:textId="6DF70134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к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Порядк</w:t>
      </w:r>
      <w:r w:rsidRPr="00FF017F">
        <w:rPr>
          <w:rFonts w:ascii="Times New Roman" w:hAnsi="Times New Roman" w:cs="Times New Roman"/>
          <w:sz w:val="24"/>
          <w:szCs w:val="24"/>
        </w:rPr>
        <w:t xml:space="preserve">у </w:t>
      </w:r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277CAC9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B668B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i/>
          <w:color w:val="000000"/>
          <w:sz w:val="24"/>
          <w:szCs w:val="24"/>
        </w:rPr>
        <w:t>Форма</w:t>
      </w:r>
    </w:p>
    <w:p w14:paraId="6289E77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2B67F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34A00B4A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</w:t>
      </w:r>
    </w:p>
    <w:p w14:paraId="7ADDF7F6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месяц, год (прописью)</w:t>
      </w:r>
    </w:p>
    <w:p w14:paraId="307E8FA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Настоящей доверенностью___________________________________________</w:t>
      </w:r>
    </w:p>
    <w:p w14:paraId="0259DA1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0E884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B4FE53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8D95F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BBFCA99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 местонахождение организации, физического лица / индивидуального предпринимателя)</w:t>
      </w:r>
    </w:p>
    <w:p w14:paraId="67CC388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лице_____________________________________________________________</w:t>
      </w:r>
    </w:p>
    <w:p w14:paraId="20A28BC9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</w:t>
      </w:r>
    </w:p>
    <w:p w14:paraId="16D95C96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</w:t>
      </w:r>
    </w:p>
    <w:p w14:paraId="2BC1B3AB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положения и пр.)</w:t>
      </w:r>
    </w:p>
    <w:p w14:paraId="41168468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уполномочивает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7E26918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серии _______№_____________выдан «_______»________________г.</w:t>
      </w:r>
    </w:p>
    <w:p w14:paraId="63E672F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D659B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кем  выдан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)</w:t>
      </w:r>
    </w:p>
    <w:p w14:paraId="2C3D4482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интересы______________________________________________</w:t>
      </w:r>
    </w:p>
    <w:p w14:paraId="457A0671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организации /</w:t>
      </w:r>
    </w:p>
    <w:p w14:paraId="7556075F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14:paraId="0065BE0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отбора организаций и индивидуальных предпринимателей, претендующих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в общих отделениях бань в левобережной части городского поселения Тутаев по регулируемым ценам в 2022 году</w:t>
      </w:r>
      <w:r w:rsidRPr="00FF017F">
        <w:rPr>
          <w:rFonts w:ascii="Times New Roman" w:hAnsi="Times New Roman" w:cs="Times New Roman"/>
          <w:sz w:val="24"/>
          <w:szCs w:val="24"/>
        </w:rPr>
        <w:t>, который состоится __________________ года,</w:t>
      </w:r>
    </w:p>
    <w:p w14:paraId="5A38B9F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4D43DA67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подать документы на участие в отборе;</w:t>
      </w:r>
    </w:p>
    <w:p w14:paraId="3F1E922F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участвовать в процедуре вскрытия конвертов с документами;</w:t>
      </w:r>
    </w:p>
    <w:p w14:paraId="12DAFD14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вести переговоры относительно предмета отбора;</w:t>
      </w:r>
    </w:p>
    <w:p w14:paraId="762BA03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выполнять все необходимые действия, связанные с настоящим поручением и не противоречащие действующему законодательству.</w:t>
      </w:r>
    </w:p>
    <w:p w14:paraId="02AF11F1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FECA5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Подпись доверенного лица                _______________________</w:t>
      </w:r>
    </w:p>
    <w:p w14:paraId="42364239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Настоящая доверенность выдана сроком _______________без права передоверия.</w:t>
      </w:r>
    </w:p>
    <w:p w14:paraId="36974BB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172F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</w:t>
      </w:r>
    </w:p>
    <w:p w14:paraId="1AE5523E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предприниматель)   ____________   _______________________</w:t>
      </w:r>
    </w:p>
    <w:p w14:paraId="6A90D170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                                      </w:t>
      </w:r>
    </w:p>
    <w:p w14:paraId="50BFA960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63D1B31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09D25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99731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60960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2677C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9086B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4BAD4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9A0B4A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DF538" w14:textId="5CDA62F3" w:rsidR="008B0EB8" w:rsidRPr="00FF017F" w:rsidRDefault="008B0EB8" w:rsidP="008B0EB8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  <w:r w:rsidR="004F1777" w:rsidRPr="00FF017F">
        <w:rPr>
          <w:rFonts w:ascii="Times New Roman" w:hAnsi="Times New Roman" w:cs="Times New Roman"/>
          <w:sz w:val="24"/>
          <w:szCs w:val="24"/>
        </w:rPr>
        <w:t>3</w:t>
      </w:r>
    </w:p>
    <w:p w14:paraId="3BCF16C8" w14:textId="4112F62B" w:rsidR="008B0EB8" w:rsidRPr="00FF017F" w:rsidRDefault="008B0EB8" w:rsidP="004F1777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Порядку </w:t>
      </w:r>
    </w:p>
    <w:p w14:paraId="12A9CF00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76EC66" w14:textId="77777777" w:rsidR="008B0EB8" w:rsidRPr="00FF017F" w:rsidRDefault="008B0EB8" w:rsidP="008B0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14:paraId="4857BDC6" w14:textId="77777777" w:rsidR="008B0EB8" w:rsidRPr="00FF017F" w:rsidRDefault="008B0EB8" w:rsidP="008B0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</w:p>
    <w:p w14:paraId="69184206" w14:textId="77777777" w:rsidR="008B0EB8" w:rsidRPr="00FF017F" w:rsidRDefault="008B0EB8" w:rsidP="008B0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затрат по оказанию услуг банного хозяйства</w:t>
      </w:r>
    </w:p>
    <w:p w14:paraId="62A9CC00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в левобережной части городского поселения Тутаев в 2022 году</w:t>
      </w:r>
    </w:p>
    <w:p w14:paraId="27040474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B918F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г. Тутаев                                                    </w:t>
      </w:r>
      <w:r w:rsidR="00721291" w:rsidRPr="00FF017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F017F">
        <w:rPr>
          <w:rFonts w:ascii="Times New Roman" w:hAnsi="Times New Roman" w:cs="Times New Roman"/>
          <w:b/>
          <w:sz w:val="24"/>
          <w:szCs w:val="24"/>
        </w:rPr>
        <w:t>________________2022 года</w:t>
      </w:r>
    </w:p>
    <w:p w14:paraId="027BF65E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71856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D912E" w14:textId="1644377E" w:rsidR="008B0EB8" w:rsidRPr="00FF017F" w:rsidRDefault="008B0EB8" w:rsidP="00774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   Администрация Тутаевского муниципального района Ярославской области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ТМР», которой как получателю  средств субсидии  бюджета городского поселения Тутаев    доведены лимиты бюджетных обязательств 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обеспечения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затрат по оказанию услуг банного хозяйства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левобережной части городского поселения Тутаев в 2022 году в лице ___________________________действующего на основании ____________________, с одной стороны, </w:t>
      </w:r>
      <w:r w:rsidRPr="00FF017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F017F">
        <w:rPr>
          <w:rFonts w:ascii="Times New Roman" w:hAnsi="Times New Roman" w:cs="Times New Roman"/>
          <w:b/>
          <w:sz w:val="24"/>
          <w:szCs w:val="24"/>
        </w:rPr>
        <w:t>«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>»,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лице ______________________________, действующего на основании _____________, с другой стороны, и 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 «Центр управления жилищно-коммунальным комплексом Тутаевского муниципального района, </w:t>
      </w:r>
      <w:r w:rsidRPr="00FF017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b/>
          <w:sz w:val="24"/>
          <w:szCs w:val="24"/>
        </w:rPr>
        <w:t>МУ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«Центр управления ЖКК ТМР», </w:t>
      </w:r>
      <w:r w:rsidRPr="00FF017F">
        <w:rPr>
          <w:rFonts w:ascii="Times New Roman" w:hAnsi="Times New Roman" w:cs="Times New Roman"/>
          <w:sz w:val="24"/>
          <w:szCs w:val="24"/>
        </w:rPr>
        <w:t>лице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_______________________ </w:t>
      </w:r>
      <w:r w:rsidRPr="00FF017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Устава, </w:t>
      </w:r>
      <w:r w:rsidRPr="00FF017F">
        <w:rPr>
          <w:rFonts w:ascii="Times New Roman" w:hAnsi="Times New Roman" w:cs="Times New Roman"/>
          <w:sz w:val="24"/>
          <w:szCs w:val="24"/>
        </w:rPr>
        <w:t>в дальнейшем именуемые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Стороны, </w:t>
      </w:r>
      <w:r w:rsidRPr="00FF017F">
        <w:rPr>
          <w:rFonts w:ascii="Times New Roman" w:hAnsi="Times New Roman" w:cs="Times New Roman"/>
          <w:bCs/>
          <w:sz w:val="24"/>
          <w:szCs w:val="24"/>
        </w:rPr>
        <w:t>за</w:t>
      </w:r>
      <w:r w:rsidRPr="00FF017F">
        <w:rPr>
          <w:rFonts w:ascii="Times New Roman" w:hAnsi="Times New Roman" w:cs="Times New Roman"/>
          <w:sz w:val="24"/>
          <w:szCs w:val="24"/>
        </w:rPr>
        <w:t xml:space="preserve">ключили настоящее Соглашение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населению в общих отделениях бань города Тутаева в 2022 году (далее – Соглашение) о нижеследующем</w:t>
      </w:r>
      <w:r w:rsidRPr="00FF017F">
        <w:rPr>
          <w:szCs w:val="24"/>
        </w:rPr>
        <w:t>:</w:t>
      </w:r>
    </w:p>
    <w:p w14:paraId="39977ECF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890A9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0C02657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городского поселения Тутаев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общих отделениях бани в левобережной части городского поселения Тутаев по регулируемым ценам в 2022 году (далее – субсидия) в порядке и на условиях, определенных настоящим Соглашением.</w:t>
      </w:r>
    </w:p>
    <w:p w14:paraId="52FC0177" w14:textId="08394905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1.2.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оказанию населению услуг общих отделений бани (далее – услуги), расположенной по адресу:</w:t>
      </w:r>
    </w:p>
    <w:p w14:paraId="28D10DA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______________________________________ (далее – баня).</w:t>
      </w:r>
    </w:p>
    <w:p w14:paraId="77053D7E" w14:textId="508A0A2A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1.3. Администрация ТМР предоставляет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субсидию в размере, порядке и на условиях, предусмотренных настоящим Соглашением.</w:t>
      </w:r>
    </w:p>
    <w:p w14:paraId="1F1500B7" w14:textId="787CCC7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1.4. Предоставляемая по настоящему Соглашению субсидия имеет строго целевое назначение и не может быть использована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целях, не предусмотренных настоящим Соглашением.</w:t>
      </w:r>
    </w:p>
    <w:p w14:paraId="03C91C5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551D1E2" w14:textId="77777777" w:rsidR="008B0EB8" w:rsidRPr="00FF017F" w:rsidRDefault="008B0EB8" w:rsidP="008B0EB8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FF017F">
        <w:rPr>
          <w:rFonts w:ascii="Times New Roman" w:hAnsi="Times New Roman" w:cs="Times New Roman"/>
          <w:b/>
          <w:sz w:val="24"/>
          <w:szCs w:val="24"/>
        </w:rPr>
        <w:t>обеспечение  и</w:t>
      </w:r>
      <w:proofErr w:type="gramEnd"/>
      <w:r w:rsidRPr="00FF017F">
        <w:rPr>
          <w:rFonts w:ascii="Times New Roman" w:hAnsi="Times New Roman" w:cs="Times New Roman"/>
          <w:b/>
          <w:sz w:val="24"/>
          <w:szCs w:val="24"/>
        </w:rPr>
        <w:t xml:space="preserve"> условия предоставления субсидии</w:t>
      </w:r>
    </w:p>
    <w:p w14:paraId="3EEDAA7C" w14:textId="77777777" w:rsidR="008B0EB8" w:rsidRPr="00FF017F" w:rsidRDefault="008B0EB8" w:rsidP="008B0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239A7" w14:textId="77777777" w:rsidR="008B0EB8" w:rsidRPr="00FF017F" w:rsidRDefault="008B0EB8" w:rsidP="008B0EB8">
      <w:pPr>
        <w:pStyle w:val="ab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Общий </w:t>
      </w:r>
      <w:r w:rsidRPr="00FF017F">
        <w:rPr>
          <w:rFonts w:ascii="Times New Roman" w:hAnsi="Times New Roman" w:cs="Times New Roman"/>
          <w:sz w:val="24"/>
          <w:szCs w:val="24"/>
        </w:rPr>
        <w:t>размер субсидии</w:t>
      </w: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017F">
        <w:rPr>
          <w:rFonts w:ascii="Times New Roman" w:hAnsi="Times New Roman" w:cs="Times New Roman"/>
          <w:sz w:val="24"/>
          <w:szCs w:val="24"/>
        </w:rPr>
        <w:t>предоставляемой из</w:t>
      </w: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 бюджет</w:t>
      </w:r>
      <w:r w:rsidRPr="00FF017F">
        <w:rPr>
          <w:rFonts w:ascii="Times New Roman" w:hAnsi="Times New Roman" w:cs="Times New Roman"/>
          <w:sz w:val="24"/>
          <w:szCs w:val="24"/>
        </w:rPr>
        <w:t xml:space="preserve">а городского поселения Тутаев, 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населению в общих отделениях бани в левобережной части городского поселения Тутаев по регулируемым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ценам  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2022 году составляет не более  _________________руб..</w:t>
      </w:r>
    </w:p>
    <w:p w14:paraId="565A9701" w14:textId="77777777" w:rsidR="008B0EB8" w:rsidRPr="00FF017F" w:rsidRDefault="008B0EB8" w:rsidP="008B0EB8">
      <w:pPr>
        <w:pStyle w:val="ab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соответствии с Порядком предоставления субсидии из бюджета городского поселения Тутаев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населению в общих отделениях </w:t>
      </w:r>
      <w:r w:rsidRPr="00FF017F">
        <w:rPr>
          <w:rFonts w:ascii="Times New Roman" w:hAnsi="Times New Roman" w:cs="Times New Roman"/>
          <w:sz w:val="24"/>
          <w:szCs w:val="24"/>
        </w:rPr>
        <w:lastRenderedPageBreak/>
        <w:t>бани в левобережной части городского поселения Тутаев по регулируемым ценам в 2022 году.</w:t>
      </w:r>
    </w:p>
    <w:p w14:paraId="6C5FEB4F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D32FC2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EDBFB45" w14:textId="23A195CB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38435F1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3.1.1. Оказывать населению городского поселения Тутаев услуги в общих отделениях бани в соответствии с действующими санитарно-эпидемиологическими требованиями и нормами в течение срока действия настоящего Соглашения;</w:t>
      </w:r>
    </w:p>
    <w:p w14:paraId="0BA37A61" w14:textId="43666EBD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3.1.2.  Оказывать населению услуги по следующим ценам</w:t>
      </w:r>
      <w:r w:rsidR="002862A2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C3B71" w:rsidRPr="00FF017F">
        <w:rPr>
          <w:rFonts w:ascii="Times New Roman" w:hAnsi="Times New Roman" w:cs="Times New Roman"/>
          <w:sz w:val="24"/>
          <w:szCs w:val="24"/>
        </w:rPr>
        <w:t>согласно</w:t>
      </w:r>
      <w:r w:rsidR="002862A2" w:rsidRPr="00FF017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ТМР от 07.09.2020 № 582-п</w:t>
      </w:r>
      <w:r w:rsidRPr="00FF017F">
        <w:rPr>
          <w:rFonts w:ascii="Times New Roman" w:hAnsi="Times New Roman" w:cs="Times New Roman"/>
          <w:sz w:val="24"/>
          <w:szCs w:val="24"/>
        </w:rPr>
        <w:t>:</w:t>
      </w:r>
    </w:p>
    <w:p w14:paraId="199A953C" w14:textId="77777777" w:rsidR="008B0EB8" w:rsidRPr="00FF017F" w:rsidRDefault="00BE6E80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-полная цена -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175</w:t>
      </w:r>
      <w:r w:rsidR="00774D63" w:rsidRPr="00FF017F">
        <w:rPr>
          <w:rFonts w:ascii="Times New Roman" w:hAnsi="Times New Roman" w:cs="Times New Roman"/>
          <w:sz w:val="24"/>
          <w:szCs w:val="24"/>
        </w:rPr>
        <w:t>,00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рублей за одну помывку;</w:t>
      </w:r>
    </w:p>
    <w:p w14:paraId="5A5BE8E6" w14:textId="5D2588AC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-льготная цена (пенсионеры, дети до 1</w:t>
      </w:r>
      <w:r w:rsidR="00100956" w:rsidRPr="00FF017F">
        <w:rPr>
          <w:rFonts w:ascii="Times New Roman" w:hAnsi="Times New Roman" w:cs="Times New Roman"/>
          <w:sz w:val="24"/>
          <w:szCs w:val="24"/>
        </w:rPr>
        <w:t>4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лет) 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E6E80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74D63" w:rsidRPr="00FF017F">
        <w:rPr>
          <w:rFonts w:ascii="Times New Roman" w:hAnsi="Times New Roman" w:cs="Times New Roman"/>
          <w:sz w:val="24"/>
          <w:szCs w:val="24"/>
        </w:rPr>
        <w:t>1</w:t>
      </w:r>
      <w:r w:rsidR="00BE6E80" w:rsidRPr="00FF017F">
        <w:rPr>
          <w:rFonts w:ascii="Times New Roman" w:hAnsi="Times New Roman" w:cs="Times New Roman"/>
          <w:sz w:val="24"/>
          <w:szCs w:val="24"/>
        </w:rPr>
        <w:t>15</w:t>
      </w:r>
      <w:r w:rsidR="00774D63" w:rsidRPr="00FF017F">
        <w:rPr>
          <w:rFonts w:ascii="Times New Roman" w:hAnsi="Times New Roman" w:cs="Times New Roman"/>
          <w:sz w:val="24"/>
          <w:szCs w:val="24"/>
        </w:rPr>
        <w:t>,00</w:t>
      </w:r>
      <w:r w:rsidRPr="00FF017F">
        <w:rPr>
          <w:rFonts w:ascii="Times New Roman" w:hAnsi="Times New Roman" w:cs="Times New Roman"/>
          <w:sz w:val="24"/>
          <w:szCs w:val="24"/>
        </w:rPr>
        <w:t xml:space="preserve"> рублей за одну помывку.</w:t>
      </w:r>
    </w:p>
    <w:p w14:paraId="1302B20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3.1.3. Содержать все помещения бани в надлежащем санитарном состоянии, обеспечить посетителям безопасные и комфортные условия при пользовании услугами бани;</w:t>
      </w:r>
    </w:p>
    <w:p w14:paraId="69753ED0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3.1.4. Обеспечить своевременное и надлежащее оформление документации на оказываемые услуги в установленном законом порядке;</w:t>
      </w:r>
    </w:p>
    <w:p w14:paraId="51F7A434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3.1.5. Осуществлять раздельный учет затрат и результатов финансово-хозяйственной деятельности в части, касающейся установленного Порядка предоставления субсидии.</w:t>
      </w:r>
    </w:p>
    <w:p w14:paraId="24633549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3.1.6. Обеспечить достоверность данных, представляемых для получения субсидии. </w:t>
      </w:r>
    </w:p>
    <w:p w14:paraId="0CFFF58F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3.1.7. Обеспечить строго целевое использование получаемой в соответствии с настоящим Соглашением субсидии;</w:t>
      </w:r>
    </w:p>
    <w:p w14:paraId="527C1FBA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3.1.8. Ежемесячно производить расчет субсидии;</w:t>
      </w:r>
    </w:p>
    <w:p w14:paraId="7EDA05EC" w14:textId="4219B1F9" w:rsidR="00774D63" w:rsidRPr="00FF017F" w:rsidRDefault="008B0EB8" w:rsidP="002862A2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3.1.9. </w:t>
      </w:r>
      <w:r w:rsidR="00774D63" w:rsidRP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="005551FE" w:rsidRPr="00FF017F">
        <w:rPr>
          <w:rFonts w:ascii="Times New Roman" w:hAnsi="Times New Roman" w:cs="Times New Roman"/>
          <w:sz w:val="24"/>
          <w:szCs w:val="24"/>
        </w:rPr>
        <w:t xml:space="preserve">(Приложение 2 и Приложение 3 </w:t>
      </w:r>
      <w:r w:rsidR="002862A2" w:rsidRPr="00FF017F">
        <w:rPr>
          <w:rFonts w:ascii="Times New Roman" w:hAnsi="Times New Roman" w:cs="Times New Roman"/>
          <w:sz w:val="24"/>
          <w:szCs w:val="24"/>
        </w:rPr>
        <w:t>к</w:t>
      </w:r>
      <w:r w:rsidR="005551FE" w:rsidRPr="00FF017F">
        <w:rPr>
          <w:rFonts w:ascii="Times New Roman" w:hAnsi="Times New Roman" w:cs="Times New Roman"/>
          <w:sz w:val="24"/>
          <w:szCs w:val="24"/>
        </w:rPr>
        <w:t xml:space="preserve"> настоящему Соглашению) </w:t>
      </w:r>
      <w:r w:rsidRPr="00FF017F">
        <w:rPr>
          <w:rFonts w:ascii="Times New Roman" w:hAnsi="Times New Roman" w:cs="Times New Roman"/>
          <w:sz w:val="24"/>
          <w:szCs w:val="24"/>
        </w:rPr>
        <w:t>в МУ «Центр управления ЖКК ТМР», для проверки и согласования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0D22296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3.1.10. Предоставлять по запросам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ТМР», информацию, касающуюся вопросов, связанных с исполнением настоящего Соглашения;</w:t>
      </w:r>
    </w:p>
    <w:p w14:paraId="729AC880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3.1.11. Осуществлять раздельный учет затрат и результатов финансово-хозяйственной деятельности в части, касающейся настоящего Соглашения;</w:t>
      </w:r>
    </w:p>
    <w:p w14:paraId="370ADB46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3.1.12. В случае выявления нецелевого использования денежных средств возвратить полученные средства в бюджет городского поселения </w:t>
      </w:r>
      <w:r w:rsidR="00616DCA" w:rsidRPr="00FF017F">
        <w:rPr>
          <w:rFonts w:ascii="Times New Roman" w:hAnsi="Times New Roman" w:cs="Times New Roman"/>
          <w:sz w:val="24"/>
          <w:szCs w:val="24"/>
        </w:rPr>
        <w:t>Тутаев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объеме выявленного нецелевого использования в течение 10-ти (десяти) календарных дней с момента получения от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уведомления о необходимости возврата полученных средств.</w:t>
      </w:r>
    </w:p>
    <w:p w14:paraId="368AE12D" w14:textId="522FA5BF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08ED3F89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3.2.1. Получать от Администрации ТМР субсидию на возмещение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порядке и на условиях, предусмотренных настоящим Соглашением;</w:t>
      </w:r>
    </w:p>
    <w:p w14:paraId="10AB297D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3.2.2. Получать от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информацию, касающуюся вопросов, связанных с исполнением настоящего Соглашения.</w:t>
      </w:r>
    </w:p>
    <w:p w14:paraId="1163552A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6DAF1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</w:t>
      </w:r>
      <w:r w:rsidR="00A341B4" w:rsidRPr="00FF017F">
        <w:rPr>
          <w:rFonts w:ascii="Times New Roman" w:hAnsi="Times New Roman" w:cs="Times New Roman"/>
          <w:b/>
          <w:sz w:val="24"/>
          <w:szCs w:val="24"/>
        </w:rPr>
        <w:t>3</w:t>
      </w:r>
      <w:r w:rsidRPr="00FF017F">
        <w:rPr>
          <w:rFonts w:ascii="Times New Roman" w:hAnsi="Times New Roman" w:cs="Times New Roman"/>
          <w:b/>
          <w:sz w:val="24"/>
          <w:szCs w:val="24"/>
        </w:rPr>
        <w:t>. Администрация ТМР обязана:</w:t>
      </w:r>
    </w:p>
    <w:p w14:paraId="29CA093F" w14:textId="680D1DB1" w:rsidR="008B0EB8" w:rsidRPr="00FF017F" w:rsidRDefault="008B0EB8" w:rsidP="00A341B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A341B4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.1.</w:t>
      </w:r>
      <w:r w:rsidR="00A341B4" w:rsidRP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 xml:space="preserve">еречислять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субсидию, </w:t>
      </w:r>
      <w:r w:rsidR="00A341B4" w:rsidRPr="00FF01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A341B4" w:rsidRPr="00FF017F">
        <w:rPr>
          <w:rFonts w:ascii="Times New Roman" w:hAnsi="Times New Roman" w:cs="Times New Roman"/>
          <w:sz w:val="24"/>
          <w:szCs w:val="24"/>
        </w:rPr>
        <w:t xml:space="preserve">с 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="00A341B4" w:rsidRPr="00FF017F">
        <w:rPr>
          <w:rFonts w:ascii="Times New Roman" w:hAnsi="Times New Roman" w:cs="Times New Roman"/>
          <w:sz w:val="24"/>
          <w:szCs w:val="24"/>
        </w:rPr>
        <w:t xml:space="preserve"> 3.8 – 3.9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A341B4" w:rsidRPr="00FF017F">
        <w:rPr>
          <w:rFonts w:ascii="Times New Roman" w:hAnsi="Times New Roman" w:cs="Times New Roman"/>
          <w:sz w:val="24"/>
          <w:szCs w:val="24"/>
        </w:rPr>
        <w:t>,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46D18A7B" w14:textId="57BAC65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3.3.2. Осуществлять контроль за целевым использованием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бюджетных средств, перечисляемых по настоящему Соглашению, в том числе путем проверки фактического оказания услуг на предмет их соответствия действующим правилам и нормам;</w:t>
      </w:r>
    </w:p>
    <w:p w14:paraId="6FBA6D4B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FC391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3.4. Администрация ТМР имеет право:</w:t>
      </w:r>
    </w:p>
    <w:p w14:paraId="37FE6C1D" w14:textId="3CE3655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3.4.1. Получать от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Pr="00FF017F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 касающуюся вопросов, связанных с исполнением настоящего Соглашения.</w:t>
      </w:r>
    </w:p>
    <w:p w14:paraId="36867797" w14:textId="57863D3F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3.4.2. Применять меры ответственности в виде штрафных санкций 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в случае одностороннего расторжения Соглашения по инициативе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="0095735F" w:rsidRPr="00FF017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5735F" w:rsidRPr="00FF017F">
        <w:rPr>
          <w:rFonts w:ascii="Times New Roman" w:hAnsi="Times New Roman" w:cs="Times New Roman"/>
          <w:sz w:val="24"/>
          <w:szCs w:val="24"/>
        </w:rPr>
        <w:t xml:space="preserve">/или приостановления бесперебойного оказания услуг (за исключением случаев обстоятельств непреодолимой силы) в соответствии с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 xml:space="preserve">по оказанию услуг банного хозяйства, утвержденным Постановлением Администрации № 878-п от </w:t>
      </w:r>
      <w:proofErr w:type="gramStart"/>
      <w:r w:rsidR="004F1777" w:rsidRPr="00FF017F">
        <w:rPr>
          <w:rFonts w:ascii="Times New Roman" w:hAnsi="Times New Roman" w:cs="Times New Roman"/>
          <w:sz w:val="24"/>
          <w:szCs w:val="24"/>
        </w:rPr>
        <w:t>25.11.2021</w:t>
      </w:r>
      <w:r w:rsidR="0095735F" w:rsidRPr="00FF017F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5FA6BAA3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2F6CE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2.3.МУ «Центр управления ЖКК ТМР» обязано:</w:t>
      </w:r>
    </w:p>
    <w:p w14:paraId="7BD2EC69" w14:textId="4DF91255" w:rsidR="00A341B4" w:rsidRPr="00FF017F" w:rsidRDefault="00A341B4" w:rsidP="00A341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2.3.1. Проверять и согласовывать в установленном порядке расчет, предоставляемый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в течение 2-х рабочих дней со дня его получения, и направить его на подпись в Администрацию ТМР в соответствии с 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Порядком предоставления в 2022 году субсидий в целях </w:t>
      </w:r>
      <w:r w:rsidR="0095735F"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100956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65C48575" w14:textId="1A869765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3.3.2. Уведомлять в письменной форме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Pr="00FF01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прекращении перечисления субсидии.</w:t>
      </w:r>
    </w:p>
    <w:p w14:paraId="3F40C986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FE25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3.5. МУ «Центр управления ЖКК ТМР» имеет право:</w:t>
      </w:r>
    </w:p>
    <w:p w14:paraId="4C1BC49A" w14:textId="484927C0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3.5.2. Контролировать правильность расчетов, предоставляемых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соответствии с пунктом 3.1.9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Соглашения, а также достоверность предоставляемой по настоящему Соглашению информации;</w:t>
      </w:r>
    </w:p>
    <w:p w14:paraId="60523856" w14:textId="742661BC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3.5.3. Получать от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установленные настоящим Соглашением сроки и по установленной настоящим Соглашением форме расчеты, необходимые для определения размера субсидии; запрашивать и получать дополнительную информацию, связанную с исполнением настоящего Соглашения;</w:t>
      </w:r>
    </w:p>
    <w:p w14:paraId="4D4826C4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F9C7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Расчеты </w:t>
      </w:r>
    </w:p>
    <w:p w14:paraId="07923990" w14:textId="77777777" w:rsidR="0095735F" w:rsidRPr="00FF017F" w:rsidRDefault="008B0EB8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4.1. </w:t>
      </w:r>
      <w:r w:rsidR="00F2099A" w:rsidRPr="00FF017F">
        <w:rPr>
          <w:rFonts w:ascii="Times New Roman" w:hAnsi="Times New Roman" w:cs="Times New Roman"/>
          <w:sz w:val="24"/>
          <w:szCs w:val="24"/>
        </w:rPr>
        <w:t>Размер с</w:t>
      </w:r>
      <w:r w:rsidRPr="00FF017F">
        <w:rPr>
          <w:rFonts w:ascii="Times New Roman" w:hAnsi="Times New Roman" w:cs="Times New Roman"/>
          <w:sz w:val="24"/>
          <w:szCs w:val="24"/>
        </w:rPr>
        <w:t>убсиди</w:t>
      </w:r>
      <w:r w:rsidR="00F2099A" w:rsidRPr="00FF017F">
        <w:rPr>
          <w:rFonts w:ascii="Times New Roman" w:hAnsi="Times New Roman" w:cs="Times New Roman"/>
          <w:sz w:val="24"/>
          <w:szCs w:val="24"/>
        </w:rPr>
        <w:t>и</w:t>
      </w:r>
      <w:r w:rsidRPr="00FF017F">
        <w:rPr>
          <w:rFonts w:ascii="Times New Roman" w:hAnsi="Times New Roman" w:cs="Times New Roman"/>
          <w:sz w:val="24"/>
          <w:szCs w:val="24"/>
        </w:rPr>
        <w:t>, предоставляемая по настоящему Соглашению,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 из расчета на 1 помывку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w:r w:rsidR="0095735F" w:rsidRPr="00FF017F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14:paraId="0FB6FCDE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7A0F82EC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401E935E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субсидий (в случае отрицательного значения принимается равной нулю);</w:t>
      </w:r>
    </w:p>
    <w:p w14:paraId="70084BE5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затрат на оказание банных услуг (не выше предельной стоимости);</w:t>
      </w:r>
    </w:p>
    <w:p w14:paraId="09548CBA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доходов от оказания банных услуг.</w:t>
      </w:r>
    </w:p>
    <w:p w14:paraId="0BA76ADB" w14:textId="162679A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в 2022 году субсидий в целях </w:t>
      </w:r>
      <w:r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30BAF846" w14:textId="63D9A0AB" w:rsidR="0095735F" w:rsidRPr="00FF017F" w:rsidRDefault="00F2099A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.2. Предоставление субсидии производится Администрацией ТМР путем перечисления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им расчета субсидии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100956" w:rsidRPr="00FF017F">
        <w:rPr>
          <w:rFonts w:ascii="Times New Roman" w:hAnsi="Times New Roman" w:cs="Times New Roman"/>
          <w:sz w:val="24"/>
          <w:szCs w:val="24"/>
        </w:rPr>
        <w:t>документов в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в 2022 году субсидий в целях </w:t>
      </w:r>
      <w:r w:rsidR="0095735F"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95735F" w:rsidRPr="00FF017F">
        <w:rPr>
          <w:rFonts w:ascii="Times New Roman" w:hAnsi="Times New Roman" w:cs="Times New Roman"/>
          <w:sz w:val="24"/>
          <w:szCs w:val="24"/>
        </w:rPr>
        <w:t>;</w:t>
      </w:r>
    </w:p>
    <w:p w14:paraId="0FD36F6C" w14:textId="293A8BFA" w:rsidR="008B0EB8" w:rsidRPr="00FF017F" w:rsidRDefault="005551FE" w:rsidP="008B0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>.3. Форма расчета: безналичный расчет путем перечисления денежных средств на расчетный счет</w:t>
      </w:r>
      <w:r w:rsidR="008B0EB8" w:rsidRPr="00FF017F">
        <w:rPr>
          <w:rFonts w:ascii="Times New Roman" w:eastAsia="Times New Roman" w:hAnsi="Times New Roman" w:cs="Times New Roman"/>
          <w:sz w:val="24"/>
          <w:szCs w:val="24"/>
        </w:rPr>
        <w:t xml:space="preserve"> или корреспондентский счет, открытый получателем субсидий в учреждениях Центрального банка Российской Федерации или иных кредитных организациях.</w:t>
      </w:r>
    </w:p>
    <w:p w14:paraId="3D663B7B" w14:textId="7166E266" w:rsidR="008B0EB8" w:rsidRPr="00FF017F" w:rsidRDefault="005551FE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>.4. При обнаружении одной из Сторон Соглашения или органом, уполномоченным проверять правильность расходования бюджетных средств, ошибок в расчетах, сумма, подлежащая перечислению, подлежит уточнению в месяце, следующем за отчетным.</w:t>
      </w:r>
    </w:p>
    <w:p w14:paraId="4CB3F05A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1897C5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Срок действия Соглашения, порядок изменения и расторжения</w:t>
      </w:r>
    </w:p>
    <w:p w14:paraId="008329B3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5.1.  Настоящее Соглашение вступает в силу с даты подписания его Сторонами, и действует по 31 декабря 2022 года.</w:t>
      </w:r>
    </w:p>
    <w:p w14:paraId="42E3764B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5.2. Изменение и /или расторжение настоящего Соглашения допускается по основаниям, предусмотренным действующим законодательством РФ.</w:t>
      </w:r>
    </w:p>
    <w:p w14:paraId="2B3DF2EA" w14:textId="786E1282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5.3. Администрация ТМР имеет право в одностороннем порядке расторгнуть настоящее Соглашение при условии письменного уведомления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14:paraId="029CCDE2" w14:textId="0136CA2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  использования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бюджетных средств не в соответствии с целевым назначением;</w:t>
      </w:r>
    </w:p>
    <w:p w14:paraId="54930688" w14:textId="6C91FD9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несоблюдения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в течение 2-х месяцев, в том числе непредставления предусмотренных настоящим Соглашением расчетов и информации за указанный период. В этом случае настоящее Соглашение считается расторгнутым с момента получения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уведомления Администрации ТМР.</w:t>
      </w:r>
    </w:p>
    <w:p w14:paraId="276E686D" w14:textId="716CD832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5.4.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исполнения настоящего Соглашения при условии письменного уведомления Администрации ТМР и возврата неиспользованных бюджетных средств 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и уплаты штрафных санкций в соответствии с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F2099A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51A8DFF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5.5. Сторона инициатор расторжения настоящего Соглашения должна уведомить вторую сторону о его расторжении за </w:t>
      </w:r>
      <w:r w:rsidR="00F2099A" w:rsidRPr="00FF017F">
        <w:rPr>
          <w:rFonts w:ascii="Times New Roman" w:hAnsi="Times New Roman" w:cs="Times New Roman"/>
          <w:sz w:val="24"/>
          <w:szCs w:val="24"/>
        </w:rPr>
        <w:t>15</w:t>
      </w:r>
      <w:r w:rsidRPr="00FF017F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56A59DD6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AA50C09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8CB8153" w14:textId="5E744FCE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РФ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 и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522D0EA4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779FA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3F2F41D7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7.1. В случае невозможности разрешения спора, возникающего по настоящему Соглашению, путем переговоров, спор передается на рассмотрение в Арбитражный суд Ярославской области.</w:t>
      </w:r>
    </w:p>
    <w:p w14:paraId="12FD9CAA" w14:textId="068EEDF9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7.2. При предоставлении субсидии, обязательным условием её предоставления, включаемым в Соглашение, является согласие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spellStart"/>
      <w:r w:rsidR="00FF017F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Pr="00FF0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осуществление Администрацией ТМР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14:paraId="266FEB2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7.3. Настоящее Соглашение составлено в 3-х экземплярах, по одному для каждой из сторон, имеющих равную юридическую силу.</w:t>
      </w:r>
    </w:p>
    <w:p w14:paraId="2E9CA590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8844DA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lastRenderedPageBreak/>
        <w:t>Реквизиты и подписи сторон</w:t>
      </w:r>
    </w:p>
    <w:p w14:paraId="68C63A3B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046"/>
      </w:tblGrid>
      <w:tr w:rsidR="008B0EB8" w:rsidRPr="00FF017F" w14:paraId="61CB6405" w14:textId="77777777" w:rsidTr="00305604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17B4DDE0" w14:textId="77777777" w:rsidR="008B0EB8" w:rsidRPr="00FF017F" w:rsidRDefault="008B0EB8" w:rsidP="00305604">
            <w:pPr>
              <w:pStyle w:val="ac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FF017F">
              <w:rPr>
                <w:rFonts w:ascii="Times New Roman" w:hAnsi="Times New Roman" w:cs="Times New Roman"/>
              </w:rPr>
              <w:t>Администрация ТМР: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0B09832" w14:textId="0BB3028E" w:rsidR="008B0EB8" w:rsidRPr="00FF017F" w:rsidRDefault="008B0EB8" w:rsidP="00305604">
            <w:pPr>
              <w:pStyle w:val="ac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FF017F">
              <w:rPr>
                <w:rFonts w:ascii="Times New Roman" w:hAnsi="Times New Roman" w:cs="Times New Roman"/>
              </w:rPr>
              <w:t xml:space="preserve"> </w:t>
            </w:r>
            <w:r w:rsidR="00BC23E5" w:rsidRPr="00FF017F">
              <w:rPr>
                <w:rFonts w:ascii="Times New Roman" w:hAnsi="Times New Roman" w:cs="Times New Roman"/>
              </w:rPr>
              <w:t>Получатель субсидии</w:t>
            </w:r>
            <w:r w:rsidRPr="00FF017F">
              <w:rPr>
                <w:rFonts w:ascii="Times New Roman" w:hAnsi="Times New Roman" w:cs="Times New Roman"/>
              </w:rPr>
              <w:t>:</w:t>
            </w:r>
          </w:p>
        </w:tc>
      </w:tr>
      <w:tr w:rsidR="008B0EB8" w:rsidRPr="00FF017F" w14:paraId="76547FBF" w14:textId="77777777" w:rsidTr="00305604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52C8F3F3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8CD8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____________________/ </w:t>
            </w:r>
          </w:p>
          <w:p w14:paraId="747EEC98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___________________ 2022__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44770EB" w14:textId="77777777" w:rsidR="008B0EB8" w:rsidRPr="00FF017F" w:rsidRDefault="008B0EB8" w:rsidP="003056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3AEEE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AA5D9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930F3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_____________________/ </w:t>
            </w:r>
          </w:p>
          <w:p w14:paraId="7AB7C02D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«____» ____________________ 2022__</w:t>
            </w:r>
          </w:p>
        </w:tc>
      </w:tr>
    </w:tbl>
    <w:p w14:paraId="22B5B6E7" w14:textId="77777777" w:rsidR="008B0EB8" w:rsidRPr="00FF017F" w:rsidRDefault="00A341B4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жилищно-коммунальным</w:t>
      </w:r>
    </w:p>
    <w:p w14:paraId="303680C7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комплексом ТМР»</w:t>
      </w:r>
    </w:p>
    <w:p w14:paraId="35F7295C" w14:textId="77777777" w:rsidR="008B0EB8" w:rsidRPr="00FF017F" w:rsidRDefault="008B0EB8" w:rsidP="008B0EB8">
      <w:pPr>
        <w:spacing w:after="0" w:line="240" w:lineRule="auto"/>
        <w:ind w:right="93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</w:p>
    <w:p w14:paraId="65FA8ACE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bCs/>
          <w:sz w:val="24"/>
          <w:szCs w:val="24"/>
        </w:rPr>
        <w:t>«____» ___________________ 2022__</w:t>
      </w:r>
    </w:p>
    <w:p w14:paraId="57ABFF9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7A10C2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71E1E3C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01ED1D19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по </w:t>
      </w:r>
    </w:p>
    <w:p w14:paraId="0081F1AC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финансовым вопросам – директор </w:t>
      </w:r>
    </w:p>
    <w:p w14:paraId="1420FFB3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                          </w:t>
      </w:r>
    </w:p>
    <w:p w14:paraId="50FE2094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034C170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 /______________________/</w:t>
      </w:r>
    </w:p>
    <w:p w14:paraId="42EDB26A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E26659" w14:textId="77777777" w:rsidR="00EF016D" w:rsidRPr="00FF017F" w:rsidRDefault="008B0EB8" w:rsidP="008B0EB8">
      <w:pPr>
        <w:pStyle w:val="formattext"/>
        <w:spacing w:before="0" w:beforeAutospacing="0" w:after="0" w:afterAutospacing="0"/>
        <w:ind w:left="4111"/>
        <w:jc w:val="both"/>
      </w:pPr>
      <w:r w:rsidRPr="00FF017F">
        <w:t>«___»____________2022___</w:t>
      </w:r>
    </w:p>
    <w:p w14:paraId="0F7D3602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518D9DC1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40E9C357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62F7AC5B" w14:textId="77777777" w:rsidR="008B0EB8" w:rsidRPr="00FF017F" w:rsidRDefault="008B0EB8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29C1166" w14:textId="77777777" w:rsidR="00CE1D1F" w:rsidRPr="00FF017F" w:rsidRDefault="00A90FCE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5456F0" w14:textId="77777777" w:rsidR="00CE1D1F" w:rsidRPr="00FF017F" w:rsidRDefault="00CE1D1F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669809B4" w14:textId="3F5964F2" w:rsidR="00721291" w:rsidRPr="00FF017F" w:rsidRDefault="00721291" w:rsidP="0072129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0956" w:rsidRPr="00FF017F">
        <w:rPr>
          <w:rFonts w:ascii="Times New Roman" w:hAnsi="Times New Roman" w:cs="Times New Roman"/>
          <w:sz w:val="24"/>
          <w:szCs w:val="24"/>
        </w:rPr>
        <w:t>4</w:t>
      </w:r>
    </w:p>
    <w:p w14:paraId="23619695" w14:textId="754662C8" w:rsidR="00792995" w:rsidRPr="00FF017F" w:rsidRDefault="00721291" w:rsidP="00792995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92995" w:rsidRPr="00FF017F">
        <w:rPr>
          <w:rFonts w:ascii="Times New Roman" w:hAnsi="Times New Roman" w:cs="Times New Roman"/>
          <w:sz w:val="24"/>
          <w:szCs w:val="24"/>
        </w:rPr>
        <w:t>Порядк</w:t>
      </w:r>
      <w:r w:rsidR="00100956" w:rsidRPr="00FF017F">
        <w:rPr>
          <w:rFonts w:ascii="Times New Roman" w:hAnsi="Times New Roman" w:cs="Times New Roman"/>
          <w:sz w:val="24"/>
          <w:szCs w:val="24"/>
        </w:rPr>
        <w:t>у</w:t>
      </w:r>
    </w:p>
    <w:p w14:paraId="464E68F5" w14:textId="63826D41" w:rsidR="00721291" w:rsidRPr="00FF017F" w:rsidRDefault="00792995" w:rsidP="00792995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42" w:type="dxa"/>
        <w:tblInd w:w="103" w:type="dxa"/>
        <w:tblLook w:val="04A0" w:firstRow="1" w:lastRow="0" w:firstColumn="1" w:lastColumn="0" w:noHBand="0" w:noVBand="1"/>
      </w:tblPr>
      <w:tblGrid>
        <w:gridCol w:w="960"/>
        <w:gridCol w:w="3780"/>
        <w:gridCol w:w="2002"/>
        <w:gridCol w:w="2000"/>
      </w:tblGrid>
      <w:tr w:rsidR="00721291" w:rsidRPr="00FF017F" w14:paraId="1A4C4C64" w14:textId="77777777" w:rsidTr="001C1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80F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51D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EF5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A67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291" w:rsidRPr="00FF017F" w14:paraId="3E0BD06D" w14:textId="77777777" w:rsidTr="001C1F3E">
        <w:trPr>
          <w:trHeight w:val="315"/>
        </w:trPr>
        <w:tc>
          <w:tcPr>
            <w:tcW w:w="8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9ED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расчет на 2022 год</w:t>
            </w:r>
          </w:p>
          <w:p w14:paraId="3DF012BE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4D705722" w14:textId="77777777" w:rsidTr="001C1F3E">
        <w:trPr>
          <w:trHeight w:val="5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16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58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243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E2E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2022 год</w:t>
            </w:r>
          </w:p>
        </w:tc>
      </w:tr>
      <w:tr w:rsidR="00721291" w:rsidRPr="00FF017F" w14:paraId="4512F176" w14:textId="77777777" w:rsidTr="005C3B71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02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D4D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0F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4CDAC" w14:textId="492E4A4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2EFC6CEF" w14:textId="77777777" w:rsidTr="005C3B7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BA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837" w14:textId="77777777" w:rsidR="00721291" w:rsidRPr="00FF017F" w:rsidRDefault="002A343F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рабочих дней бани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65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E727" w14:textId="0FE5A52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54FEE113" w14:textId="77777777" w:rsidTr="005C3B7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E6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75C" w14:textId="77777777" w:rsidR="00721291" w:rsidRPr="00FF017F" w:rsidRDefault="002A343F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помывок</w:t>
            </w:r>
            <w:proofErr w:type="spellEnd"/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48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54E70" w14:textId="77FC69BB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6E298E84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D3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91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полной стоимости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71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52FDA" w14:textId="2971121D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1D39302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35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8E6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льготной стоимости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1E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09F39" w14:textId="71D09AA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57686FDB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8A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739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оказания услуги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8A7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7AB6E" w14:textId="6AC9FABE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44CF62F7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6A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E0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E3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9EB6" w14:textId="61A53173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1291" w:rsidRPr="00FF017F" w14:paraId="26D4D784" w14:textId="77777777" w:rsidTr="005C3B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61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04D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льготная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2B2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D5D65" w14:textId="1966EE4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1291" w:rsidRPr="00FF017F" w14:paraId="3BB56D75" w14:textId="77777777" w:rsidTr="005C3B71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50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526A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платежей  населения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7E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D3349" w14:textId="1CD104E6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024BD919" w14:textId="77777777" w:rsidTr="005C3B7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7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71C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E6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33A2F" w14:textId="19B5A7E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6CB59441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428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31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7C3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E40B8" w14:textId="68F5F851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08162385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16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E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0E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E7046" w14:textId="3F442141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1B95E39D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2FB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3D5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464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A2B24" w14:textId="33BC8EA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7528D873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836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91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эл.энергия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8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7F899" w14:textId="63BAA1C5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55D41DE4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FE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CEA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5B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F5673" w14:textId="09DCE66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61D430AF" w14:textId="77777777" w:rsidTr="005C3B7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2CD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5D54" w14:textId="77777777" w:rsidR="00721291" w:rsidRPr="00FF017F" w:rsidRDefault="00F2099A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текущие</w:t>
            </w:r>
            <w:proofErr w:type="gramEnd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ремонты  и техническое обслуживание оборудования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4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6ED8D" w14:textId="7A7EA24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68E61E13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A15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FA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прочие,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D5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7EB8" w14:textId="672365FC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23CC659E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8C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B57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ККТ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942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0BE2B" w14:textId="540C74C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18B28DC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AB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51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уборка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9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15808" w14:textId="7CE7BB6B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02886E1B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6C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90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6F5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DD7B0" w14:textId="610DF79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62CBF6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C5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70A" w14:textId="77777777" w:rsidR="00721291" w:rsidRPr="00FF017F" w:rsidRDefault="00721291" w:rsidP="00F2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 w:rsidR="00F2099A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0E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B961" w14:textId="6FE1836C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4FA58546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50B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12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E7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62FD2" w14:textId="397BBF52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008AEF6C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D2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3E0" w14:textId="77777777" w:rsidR="00721291" w:rsidRPr="00FF017F" w:rsidRDefault="00F2099A" w:rsidP="00F2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129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ицинский </w:t>
            </w:r>
            <w:r w:rsidR="0072129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персонала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43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50EF1" w14:textId="5B6774A5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1EBE5D10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ABA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021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91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A81B1" w14:textId="2AF2BF33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3504557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8A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790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МЦ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3A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41847" w14:textId="3D9DD886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4F81F97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290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0E9A" w14:textId="24229EC3" w:rsidR="00721291" w:rsidRPr="00FF017F" w:rsidRDefault="00721291" w:rsidP="005C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r w:rsidR="005C3B7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DF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E8C8" w14:textId="6B887414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36FD864B" w14:textId="77777777" w:rsidTr="005C3B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30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E27" w14:textId="1085B8D9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</w:t>
            </w:r>
            <w:proofErr w:type="gramEnd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C3B7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5DD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43E7A" w14:textId="6CDA1694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6DFE9D3F" w14:textId="77777777" w:rsidTr="005C3B71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90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37C" w14:textId="77777777" w:rsidR="00721291" w:rsidRPr="00FF017F" w:rsidRDefault="001C1F3E" w:rsidP="001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Плановая сумма затрат (руб./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ед.помывку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0C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6D462" w14:textId="05A11A9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E37E6F" w14:textId="77777777" w:rsidR="00721291" w:rsidRPr="00FF017F" w:rsidRDefault="00721291">
      <w:pPr>
        <w:rPr>
          <w:rFonts w:ascii="Times New Roman" w:hAnsi="Times New Roman" w:cs="Times New Roman"/>
          <w:sz w:val="24"/>
          <w:szCs w:val="24"/>
        </w:rPr>
      </w:pPr>
    </w:p>
    <w:p w14:paraId="41764E9A" w14:textId="5AC8B9B5" w:rsidR="00774D63" w:rsidRPr="00FF017F" w:rsidRDefault="00774D63">
      <w:pPr>
        <w:rPr>
          <w:rFonts w:ascii="Times New Roman" w:hAnsi="Times New Roman" w:cs="Times New Roman"/>
          <w:sz w:val="24"/>
          <w:szCs w:val="24"/>
        </w:rPr>
      </w:pPr>
    </w:p>
    <w:p w14:paraId="6189449F" w14:textId="6A1A68DE" w:rsidR="00792995" w:rsidRPr="00FF017F" w:rsidRDefault="00792995">
      <w:pPr>
        <w:rPr>
          <w:rFonts w:ascii="Times New Roman" w:hAnsi="Times New Roman" w:cs="Times New Roman"/>
          <w:sz w:val="24"/>
          <w:szCs w:val="24"/>
        </w:rPr>
      </w:pPr>
    </w:p>
    <w:p w14:paraId="1235F613" w14:textId="77777777" w:rsidR="00792995" w:rsidRPr="00FF017F" w:rsidRDefault="00792995">
      <w:pPr>
        <w:rPr>
          <w:rFonts w:ascii="Times New Roman" w:hAnsi="Times New Roman" w:cs="Times New Roman"/>
          <w:sz w:val="24"/>
          <w:szCs w:val="24"/>
        </w:rPr>
      </w:pPr>
    </w:p>
    <w:p w14:paraId="72B24175" w14:textId="011A25CE" w:rsidR="00A90FCE" w:rsidRPr="00FF017F" w:rsidRDefault="00100956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38FDA3F" w14:textId="24FEDC44" w:rsidR="00A90FCE" w:rsidRPr="00FF017F" w:rsidRDefault="00EF016D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100956" w:rsidRPr="00FF017F">
        <w:rPr>
          <w:rFonts w:ascii="Times New Roman" w:hAnsi="Times New Roman" w:cs="Times New Roman"/>
          <w:sz w:val="24"/>
          <w:szCs w:val="24"/>
        </w:rPr>
        <w:t>Порядку</w:t>
      </w:r>
    </w:p>
    <w:p w14:paraId="50B48830" w14:textId="77777777" w:rsidR="00EF016D" w:rsidRPr="00FF017F" w:rsidRDefault="00EF016D" w:rsidP="00A90FCE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8D98975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7B1630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690EEA41" w14:textId="77777777" w:rsidR="0099301F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</w:t>
      </w:r>
    </w:p>
    <w:p w14:paraId="7C3DB001" w14:textId="77777777" w:rsidR="0099301F" w:rsidRPr="00FF017F" w:rsidRDefault="0099301F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b/>
          <w:bCs/>
          <w:sz w:val="24"/>
          <w:szCs w:val="24"/>
        </w:rPr>
        <w:t>банного</w:t>
      </w:r>
      <w:proofErr w:type="gramEnd"/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хозяйства</w:t>
      </w:r>
      <w:r w:rsidRPr="00FF017F">
        <w:rPr>
          <w:b/>
          <w:szCs w:val="24"/>
        </w:rPr>
        <w:t xml:space="preserve"> </w:t>
      </w:r>
      <w:r w:rsidR="00EF016D" w:rsidRPr="00FF017F">
        <w:rPr>
          <w:rFonts w:ascii="Times New Roman" w:hAnsi="Times New Roman" w:cs="Times New Roman"/>
          <w:b/>
          <w:sz w:val="24"/>
          <w:szCs w:val="24"/>
        </w:rPr>
        <w:t xml:space="preserve"> населению в общих отделениях бань</w:t>
      </w:r>
    </w:p>
    <w:p w14:paraId="659601E2" w14:textId="77777777" w:rsidR="0099301F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в левобережной части городского поселения Тутаев </w:t>
      </w:r>
    </w:p>
    <w:p w14:paraId="46D32E1E" w14:textId="77777777" w:rsidR="00EF016D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по регулируемым ценам</w:t>
      </w:r>
    </w:p>
    <w:p w14:paraId="2E9D07C5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14:paraId="593FE65C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 _____________________20</w:t>
      </w:r>
      <w:r w:rsidR="00587D62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>___г.</w:t>
      </w:r>
    </w:p>
    <w:p w14:paraId="03753071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D00A6F" w14:textId="77777777" w:rsidR="00EF016D" w:rsidRPr="00FF017F" w:rsidRDefault="00EF016D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14:paraId="652D24AE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85"/>
        <w:gridCol w:w="1968"/>
        <w:gridCol w:w="1630"/>
        <w:gridCol w:w="1484"/>
      </w:tblGrid>
      <w:tr w:rsidR="00EF016D" w:rsidRPr="00FF017F" w14:paraId="2D9C7ECA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7A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A56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411" w14:textId="77777777" w:rsidR="00EF016D" w:rsidRPr="00FF017F" w:rsidRDefault="00F2099A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</w:t>
            </w:r>
            <w:proofErr w:type="gramStart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, руб., 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>на 1помывку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616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Цена для населения, руб., на 1 помывку, </w:t>
            </w:r>
            <w:r w:rsidR="00F2099A" w:rsidRPr="00FF0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6BF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субсидии, руб., </w:t>
            </w:r>
            <w:r w:rsidR="00F2099A" w:rsidRPr="00FF0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  <w:r w:rsidR="001C1F3E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(гр.3-гр.</w:t>
            </w:r>
            <w:r w:rsidR="00E51951" w:rsidRPr="00FF017F">
              <w:rPr>
                <w:rFonts w:ascii="Times New Roman" w:hAnsi="Times New Roman" w:cs="Times New Roman"/>
                <w:sz w:val="24"/>
                <w:szCs w:val="24"/>
              </w:rPr>
              <w:t>4 х гр.2)</w:t>
            </w:r>
          </w:p>
        </w:tc>
      </w:tr>
      <w:tr w:rsidR="00EF016D" w:rsidRPr="00FF017F" w14:paraId="534B415E" w14:textId="77777777" w:rsidTr="00EF016D">
        <w:trPr>
          <w:trHeight w:val="1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D98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218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14AF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E14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3AB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16D" w:rsidRPr="00FF017F" w14:paraId="16C77BFD" w14:textId="77777777" w:rsidTr="00EF016D">
        <w:trPr>
          <w:trHeight w:val="26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2B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полный билет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21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CCF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6B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D20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D" w:rsidRPr="00FF017F" w14:paraId="296168D1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9F2" w14:textId="77777777" w:rsidR="00EF016D" w:rsidRPr="00FF017F" w:rsidRDefault="00EF016D" w:rsidP="0099301F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льготный билет (пенсионеры, дети до 1</w:t>
            </w:r>
            <w:r w:rsidR="0099301F" w:rsidRPr="00FF0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C3A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BE5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62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01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D" w:rsidRPr="00FF017F" w14:paraId="6B3D775B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172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E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32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825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47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8D199" w14:textId="77777777" w:rsidR="0099301F" w:rsidRPr="00FF017F" w:rsidRDefault="0099301F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32DB805" w14:textId="5839F247" w:rsidR="00EF016D" w:rsidRPr="00FF017F" w:rsidRDefault="00BC23E5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F016D" w:rsidRPr="00FF017F">
        <w:rPr>
          <w:rFonts w:ascii="Times New Roman" w:hAnsi="Times New Roman" w:cs="Times New Roman"/>
          <w:sz w:val="24"/>
          <w:szCs w:val="24"/>
        </w:rPr>
        <w:t>:</w:t>
      </w:r>
    </w:p>
    <w:p w14:paraId="4BF95EB3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14:paraId="38B2CC6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3E592B71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7DE4709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3FBFD880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E16E5B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Расчет проверил:</w:t>
      </w:r>
    </w:p>
    <w:p w14:paraId="0C537A52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       _____________________________</w:t>
      </w:r>
    </w:p>
    <w:p w14:paraId="7988466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7C0284A2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A72E2C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ТМР»:</w:t>
      </w:r>
    </w:p>
    <w:p w14:paraId="33A2F014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E0FB8C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1ED9E4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Утверждаю:</w:t>
      </w:r>
    </w:p>
    <w:p w14:paraId="7099C3D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_____________________       _____________________________</w:t>
      </w:r>
    </w:p>
    <w:p w14:paraId="55FBCC6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37DE5507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</w:t>
      </w:r>
    </w:p>
    <w:p w14:paraId="6770C8CE" w14:textId="77777777" w:rsidR="00EF016D" w:rsidRPr="00FF017F" w:rsidRDefault="00EF016D" w:rsidP="00B926F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469D0" w14:textId="77777777" w:rsidR="00CE1D1F" w:rsidRPr="00FF017F" w:rsidRDefault="00CE1D1F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2BEC4EBE" w14:textId="48ABD85B" w:rsidR="00A401A0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0956" w:rsidRPr="00FF017F">
        <w:rPr>
          <w:rFonts w:ascii="Times New Roman" w:hAnsi="Times New Roman" w:cs="Times New Roman"/>
          <w:sz w:val="24"/>
          <w:szCs w:val="24"/>
        </w:rPr>
        <w:t>6</w:t>
      </w:r>
    </w:p>
    <w:p w14:paraId="3E336336" w14:textId="5471D606" w:rsidR="00100956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0956" w:rsidRPr="00FF017F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14:paraId="384A63C0" w14:textId="7D5B9A17" w:rsidR="00A401A0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E19BF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29E738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Отчет </w:t>
      </w:r>
    </w:p>
    <w:p w14:paraId="3C980C90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целевого использования сумм 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населению в общих отделениях бань в левобережной части городского поселения Тутаев</w:t>
      </w:r>
    </w:p>
    <w:p w14:paraId="3026B326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b/>
          <w:sz w:val="24"/>
          <w:szCs w:val="24"/>
        </w:rPr>
        <w:t xml:space="preserve"> 2022  году</w:t>
      </w:r>
    </w:p>
    <w:p w14:paraId="57B3938B" w14:textId="77777777" w:rsidR="00587D62" w:rsidRPr="00FF017F" w:rsidRDefault="00587D62" w:rsidP="00587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 _____________________202___г.</w:t>
      </w:r>
    </w:p>
    <w:p w14:paraId="1F301410" w14:textId="77777777" w:rsidR="00587D62" w:rsidRPr="00FF017F" w:rsidRDefault="00587D62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7E781E" w14:textId="77777777" w:rsidR="00EF016D" w:rsidRPr="00FF017F" w:rsidRDefault="00EF016D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14:paraId="18D2C342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9"/>
        <w:gridCol w:w="850"/>
        <w:gridCol w:w="993"/>
        <w:gridCol w:w="850"/>
        <w:gridCol w:w="851"/>
        <w:gridCol w:w="708"/>
        <w:gridCol w:w="851"/>
        <w:gridCol w:w="1134"/>
      </w:tblGrid>
      <w:tr w:rsidR="00587D62" w:rsidRPr="00FF017F" w14:paraId="54037CF2" w14:textId="77777777" w:rsidTr="00587D62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982D5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субсидии по Соглашению на 2022 год,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D06A2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Поступила сумма субсидии на </w:t>
            </w:r>
            <w:r w:rsidR="00587D62"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46C37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Использовано суммы субсидии на,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3B05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на 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46CFBC5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не использованной субсидии на 01________2022года,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587D62" w:rsidRPr="00FF017F" w14:paraId="3E851063" w14:textId="77777777" w:rsidTr="00587D62">
        <w:trPr>
          <w:trHeight w:val="12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3B9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C401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446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4A0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выплату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617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 налогов 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97E1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5D11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оплату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эл.энергии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3636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1B6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2084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6E5A2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D62" w:rsidRPr="00FF017F" w14:paraId="2163D980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82BB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EE77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1D5A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289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5745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C012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2963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934F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F718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32CE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CF92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87D62" w:rsidRPr="00FF017F" w14:paraId="01BDC43A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C59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ED4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71D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3606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53C2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E935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64C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0DEB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D23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DD73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71A6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87D62" w:rsidRPr="00FF017F" w14:paraId="2A5808B0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8D2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1831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E66C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FCF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495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E8D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8F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BE2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C1A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9F9F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7819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87D62" w:rsidRPr="00FF017F" w14:paraId="568E53E7" w14:textId="77777777" w:rsidTr="00587D6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4DC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12E2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535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6E4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169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E66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590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4A9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FEE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1A39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08D3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35A92C" w14:textId="77777777" w:rsidR="00A401A0" w:rsidRPr="00FF017F" w:rsidRDefault="00A401A0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A7D82B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81CEC00" w14:textId="09730E64" w:rsidR="00EF016D" w:rsidRPr="00FF017F" w:rsidRDefault="00BC23E5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F016D" w:rsidRPr="00FF017F">
        <w:rPr>
          <w:rFonts w:ascii="Times New Roman" w:hAnsi="Times New Roman" w:cs="Times New Roman"/>
          <w:sz w:val="24"/>
          <w:szCs w:val="24"/>
        </w:rPr>
        <w:t>:</w:t>
      </w:r>
    </w:p>
    <w:p w14:paraId="58967193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14:paraId="1E8FE960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11F8BA9B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0E1B7EAA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4FD6F5A1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9A1256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Расчет проверил:</w:t>
      </w:r>
    </w:p>
    <w:p w14:paraId="25BE0F7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64E24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4448F27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3D8B908F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358E0D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Отметка о принятии к возмещению: </w:t>
      </w:r>
    </w:p>
    <w:p w14:paraId="579742DE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ED16B0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8C4831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Утверждаю:</w:t>
      </w:r>
    </w:p>
    <w:p w14:paraId="5ABA22A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       _____________________________</w:t>
      </w:r>
    </w:p>
    <w:p w14:paraId="31CFD92E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0DCB7DE6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</w:t>
      </w:r>
    </w:p>
    <w:p w14:paraId="52A99F45" w14:textId="77777777" w:rsidR="00CE1D1F" w:rsidRPr="00FF017F" w:rsidRDefault="00CE1D1F">
      <w:r w:rsidRPr="00FF017F">
        <w:br w:type="page"/>
      </w:r>
    </w:p>
    <w:p w14:paraId="504FF52E" w14:textId="68ACE289" w:rsidR="00721291" w:rsidRPr="00FF017F" w:rsidRDefault="00721291" w:rsidP="007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2560" w:rsidRPr="00FF017F">
        <w:rPr>
          <w:rFonts w:ascii="Times New Roman" w:hAnsi="Times New Roman" w:cs="Times New Roman"/>
          <w:sz w:val="24"/>
          <w:szCs w:val="24"/>
        </w:rPr>
        <w:t>7</w:t>
      </w:r>
    </w:p>
    <w:p w14:paraId="7E6B1460" w14:textId="554F1C58" w:rsidR="00721291" w:rsidRPr="00FF017F" w:rsidRDefault="00721291" w:rsidP="002B2560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2B2560" w:rsidRPr="00FF017F">
        <w:rPr>
          <w:rFonts w:ascii="Times New Roman" w:hAnsi="Times New Roman" w:cs="Times New Roman"/>
          <w:sz w:val="24"/>
          <w:szCs w:val="24"/>
        </w:rPr>
        <w:t>Порядку</w:t>
      </w:r>
    </w:p>
    <w:p w14:paraId="6CF99431" w14:textId="77777777" w:rsidR="00721291" w:rsidRPr="00FF017F" w:rsidRDefault="00721291" w:rsidP="00721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B71C9A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12314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B75A7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421D7B22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 xml:space="preserve">о достижении значений результатов </w:t>
      </w:r>
    </w:p>
    <w:p w14:paraId="00099DAC" w14:textId="77777777" w:rsidR="009B7165" w:rsidRPr="00FF017F" w:rsidRDefault="009B7165" w:rsidP="0099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eastAsia="Calibri" w:hAnsi="Times New Roman" w:cs="Times New Roman"/>
          <w:b/>
          <w:sz w:val="24"/>
          <w:szCs w:val="24"/>
        </w:rPr>
        <w:t>предоставления</w:t>
      </w:r>
      <w:proofErr w:type="gramEnd"/>
      <w:r w:rsidRPr="00FF017F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банного хозяйства</w:t>
      </w:r>
      <w:r w:rsidR="0099301F" w:rsidRPr="00FF017F">
        <w:rPr>
          <w:b/>
          <w:szCs w:val="24"/>
        </w:rPr>
        <w:t xml:space="preserve"> </w:t>
      </w:r>
      <w:r w:rsidRPr="00FF017F">
        <w:rPr>
          <w:rFonts w:ascii="Times New Roman" w:hAnsi="Times New Roman" w:cs="Times New Roman"/>
          <w:b/>
          <w:sz w:val="24"/>
          <w:szCs w:val="24"/>
        </w:rPr>
        <w:t>населению в  общих отделениях бань левобережной части городского поселения Тутаев</w:t>
      </w:r>
    </w:p>
    <w:p w14:paraId="0BF28C8E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>по состоянию на «___» __________________ 20</w:t>
      </w:r>
      <w:r w:rsidR="00587D62" w:rsidRPr="00FF017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F017F">
        <w:rPr>
          <w:rFonts w:ascii="Times New Roman" w:eastAsia="Calibri" w:hAnsi="Times New Roman" w:cs="Times New Roman"/>
          <w:b/>
          <w:sz w:val="24"/>
          <w:szCs w:val="24"/>
        </w:rPr>
        <w:t>__ года</w:t>
      </w:r>
    </w:p>
    <w:p w14:paraId="7306D87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BFDAE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Наименование получателя субсидии _____________________________</w:t>
      </w:r>
    </w:p>
    <w:p w14:paraId="292FF4E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FD3CD1D" w14:textId="77777777" w:rsidR="009B7165" w:rsidRPr="00FF017F" w:rsidRDefault="009B7165" w:rsidP="009B7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Периодичность: _______________________________________ </w:t>
      </w:r>
    </w:p>
    <w:p w14:paraId="6B70A108" w14:textId="77777777" w:rsidR="009B7165" w:rsidRPr="00FF017F" w:rsidRDefault="009B7165" w:rsidP="009B7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017F">
        <w:rPr>
          <w:rFonts w:ascii="Times New Roman" w:hAnsi="Times New Roman" w:cs="Times New Roman"/>
          <w:sz w:val="18"/>
          <w:szCs w:val="18"/>
        </w:rPr>
        <w:t>(раз в квартал)</w:t>
      </w:r>
    </w:p>
    <w:tbl>
      <w:tblPr>
        <w:tblW w:w="836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275"/>
        <w:gridCol w:w="1418"/>
        <w:gridCol w:w="1489"/>
        <w:gridCol w:w="1489"/>
        <w:gridCol w:w="2195"/>
      </w:tblGrid>
      <w:tr w:rsidR="009B7165" w:rsidRPr="00FF017F" w14:paraId="76E40EC8" w14:textId="77777777" w:rsidTr="003D6366">
        <w:trPr>
          <w:trHeight w:val="276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564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65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87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F2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BD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0F2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B7165" w:rsidRPr="00FF017F" w14:paraId="4DEB23BC" w14:textId="77777777" w:rsidTr="003D6366">
        <w:trPr>
          <w:trHeight w:val="276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BE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078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D0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66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7D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24C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165" w:rsidRPr="00FF017F" w14:paraId="0500753C" w14:textId="77777777" w:rsidTr="003D636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33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33C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A19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11B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B21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BC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165" w:rsidRPr="00FF017F" w14:paraId="322591BD" w14:textId="77777777" w:rsidTr="003D636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AF6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A1A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F4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E3B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E6F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95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54C80A" w14:textId="77777777" w:rsidR="009B7165" w:rsidRPr="00FF017F" w:rsidRDefault="009B7165" w:rsidP="009B71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9" w:name="000051"/>
      <w:bookmarkEnd w:id="9"/>
    </w:p>
    <w:p w14:paraId="5D8B134E" w14:textId="77777777" w:rsidR="009B7165" w:rsidRPr="00FF017F" w:rsidRDefault="009B7165" w:rsidP="009B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8"/>
        <w:gridCol w:w="1708"/>
        <w:gridCol w:w="3027"/>
      </w:tblGrid>
      <w:tr w:rsidR="009B7165" w:rsidRPr="00FF017F" w14:paraId="5C236D67" w14:textId="77777777" w:rsidTr="003D6366">
        <w:tc>
          <w:tcPr>
            <w:tcW w:w="4395" w:type="dxa"/>
            <w:shd w:val="clear" w:color="auto" w:fill="auto"/>
          </w:tcPr>
          <w:p w14:paraId="3B7071DA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63CC7BDB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36B85B39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59906B4D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147161C3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14:paraId="5CC021D2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14:paraId="51DE6708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628FDE8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17FE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B58E5A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17F">
        <w:rPr>
          <w:rFonts w:ascii="Times New Roman" w:eastAsia="Calibri" w:hAnsi="Times New Roman" w:cs="Times New Roman"/>
          <w:bCs/>
          <w:sz w:val="24"/>
          <w:szCs w:val="24"/>
        </w:rPr>
        <w:t>Исполнитель ___________________ _______________ _______________</w:t>
      </w:r>
    </w:p>
    <w:p w14:paraId="4B22D1D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(</w:t>
      </w:r>
      <w:proofErr w:type="gramStart"/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должность)   </w:t>
      </w:r>
      <w:proofErr w:type="gramEnd"/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(Ф.И.О.)                   (</w:t>
      </w:r>
      <w:proofErr w:type="gramStart"/>
      <w:r w:rsidRPr="00FF017F">
        <w:rPr>
          <w:rFonts w:ascii="Times New Roman" w:eastAsia="Calibri" w:hAnsi="Times New Roman" w:cs="Times New Roman"/>
          <w:bCs/>
          <w:sz w:val="24"/>
          <w:szCs w:val="24"/>
        </w:rPr>
        <w:t>телефон</w:t>
      </w:r>
      <w:proofErr w:type="gramEnd"/>
      <w:r w:rsidRPr="00FF017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1D9C37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D285D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14:paraId="61725A17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7AF70A2E" w14:textId="77777777" w:rsidR="00261DE2" w:rsidRPr="00FF017F" w:rsidRDefault="00261DE2" w:rsidP="00261DE2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724E8124" w14:textId="77777777" w:rsidR="00CE1D1F" w:rsidRPr="00FF017F" w:rsidRDefault="00CE1D1F">
      <w:r w:rsidRPr="00FF017F">
        <w:br w:type="page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1758F9" w:rsidRPr="00FF017F" w14:paraId="07E77ABE" w14:textId="77777777" w:rsidTr="003D6366">
        <w:tc>
          <w:tcPr>
            <w:tcW w:w="284" w:type="dxa"/>
          </w:tcPr>
          <w:p w14:paraId="48BD3ACA" w14:textId="77777777" w:rsidR="001758F9" w:rsidRPr="00FF017F" w:rsidRDefault="001758F9" w:rsidP="003D636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E8522D7" w14:textId="77777777" w:rsidR="00721291" w:rsidRPr="00FF017F" w:rsidRDefault="001758F9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14:paraId="74964235" w14:textId="77777777" w:rsidR="00721291" w:rsidRPr="00FF017F" w:rsidRDefault="001758F9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 </w:t>
            </w:r>
          </w:p>
          <w:p w14:paraId="7E229EA0" w14:textId="4F0396FB" w:rsidR="00261DE2" w:rsidRPr="00FF017F" w:rsidRDefault="002B2560" w:rsidP="0026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1" w:right="-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Администрации ТМР от _______ № ______</w:t>
            </w:r>
          </w:p>
          <w:p w14:paraId="112C595D" w14:textId="77777777" w:rsidR="00261DE2" w:rsidRPr="00FF017F" w:rsidRDefault="00261DE2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F45D" w14:textId="77777777" w:rsidR="001758F9" w:rsidRPr="00FF017F" w:rsidRDefault="001758F9" w:rsidP="003D63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6E50" w14:textId="77777777" w:rsidR="001758F9" w:rsidRPr="00FF017F" w:rsidRDefault="001758F9" w:rsidP="004F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0E21B" w14:textId="4A0DE5E6" w:rsidR="004F74CF" w:rsidRPr="00FF017F" w:rsidRDefault="004F74CF" w:rsidP="004F74C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отбора </w:t>
      </w:r>
      <w:r w:rsidR="00C22A65">
        <w:rPr>
          <w:rFonts w:ascii="Times New Roman" w:hAnsi="Times New Roman" w:cs="Times New Roman"/>
          <w:b/>
          <w:sz w:val="24"/>
          <w:szCs w:val="24"/>
        </w:rPr>
        <w:t>участников</w:t>
      </w:r>
      <w:bookmarkStart w:id="10" w:name="_GoBack"/>
      <w:bookmarkEnd w:id="10"/>
      <w:r w:rsidR="001758F9" w:rsidRPr="00FF017F">
        <w:rPr>
          <w:rFonts w:ascii="Times New Roman" w:hAnsi="Times New Roman" w:cs="Times New Roman"/>
          <w:b/>
          <w:sz w:val="24"/>
          <w:szCs w:val="24"/>
        </w:rPr>
        <w:t xml:space="preserve">, претендующих на предоставление субсидии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</w:t>
      </w:r>
    </w:p>
    <w:p w14:paraId="43EF06FE" w14:textId="77777777" w:rsidR="004F74CF" w:rsidRPr="00FF017F" w:rsidRDefault="004F74CF" w:rsidP="004F74C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по оказанию услуг банного хозяйства</w:t>
      </w:r>
    </w:p>
    <w:p w14:paraId="43EC084D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населению в общих отделениях бань </w:t>
      </w:r>
    </w:p>
    <w:p w14:paraId="51075D7E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в левобережной части городского поселения Тутаев </w:t>
      </w:r>
    </w:p>
    <w:p w14:paraId="229A9DB7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>по регулируемым ценам</w:t>
      </w:r>
    </w:p>
    <w:p w14:paraId="20A14163" w14:textId="77777777" w:rsidR="001758F9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 в 2022 году</w:t>
      </w:r>
    </w:p>
    <w:p w14:paraId="6556268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iCs/>
        </w:rPr>
      </w:pPr>
    </w:p>
    <w:p w14:paraId="526F927D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1D53940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bCs/>
        </w:rPr>
      </w:pPr>
      <w:r w:rsidRPr="00FF017F">
        <w:t>Шмаков Валерий Юрьевич</w:t>
      </w:r>
      <w:r w:rsidRPr="00FF017F">
        <w:rPr>
          <w:bCs/>
        </w:rPr>
        <w:t xml:space="preserve"> – заместитель Главы Администрации Тутаевского муниципального района по вопросам жилищно-коммунального хозяйства Администрации Тутаевского муниципального района (председатель комиссии);</w:t>
      </w:r>
    </w:p>
    <w:p w14:paraId="2A61FF5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bCs/>
        </w:rPr>
      </w:pPr>
      <w:r w:rsidRPr="00FF017F">
        <w:rPr>
          <w:bCs/>
        </w:rPr>
        <w:t>Никонычева Светлана Николаевна – начальник управления экономического развития и инвестиционной политики Администрации Тутаевского муниципального района (заместитель председателя комиссии);</w:t>
      </w:r>
    </w:p>
    <w:p w14:paraId="0C8CCA87" w14:textId="77777777" w:rsidR="001758F9" w:rsidRPr="00FF017F" w:rsidRDefault="001758F9" w:rsidP="001758F9">
      <w:pPr>
        <w:pStyle w:val="21"/>
        <w:spacing w:after="0" w:line="100" w:lineRule="atLeast"/>
        <w:ind w:firstLine="567"/>
      </w:pPr>
      <w:r w:rsidRPr="00FF017F">
        <w:t xml:space="preserve">Золотых Андрей Михайлович - заместитель директора </w:t>
      </w:r>
      <w:r w:rsidR="00A341B4" w:rsidRPr="00FF017F">
        <w:t>МУ</w:t>
      </w:r>
      <w:r w:rsidRPr="00FF017F">
        <w:t xml:space="preserve"> «Центр управления ЖКК ТМР» - начальник </w:t>
      </w:r>
      <w:proofErr w:type="gramStart"/>
      <w:r w:rsidRPr="00FF017F">
        <w:t>ПТО ;</w:t>
      </w:r>
      <w:proofErr w:type="gramEnd"/>
    </w:p>
    <w:p w14:paraId="10425970" w14:textId="68758E99" w:rsidR="001758F9" w:rsidRPr="00FF017F" w:rsidRDefault="00C22A65" w:rsidP="001758F9">
      <w:pPr>
        <w:pStyle w:val="21"/>
        <w:spacing w:after="0" w:line="100" w:lineRule="atLeast"/>
        <w:ind w:firstLine="567"/>
      </w:pPr>
      <w:r>
        <w:t>Оглоблина Екатерина Андреевна</w:t>
      </w:r>
      <w:r w:rsidR="001758F9" w:rsidRPr="00FF017F">
        <w:t xml:space="preserve"> – заместитель директора </w:t>
      </w:r>
      <w:r w:rsidR="00A341B4" w:rsidRPr="00FF017F">
        <w:t>МУ</w:t>
      </w:r>
      <w:r w:rsidR="001758F9" w:rsidRPr="00FF017F">
        <w:t xml:space="preserve"> «Центр управления ЖКК ТМР» - начальник ПЭО;</w:t>
      </w:r>
    </w:p>
    <w:p w14:paraId="5C6DE099" w14:textId="0F67B9CC" w:rsidR="001758F9" w:rsidRPr="00FF017F" w:rsidRDefault="00C22A65" w:rsidP="001758F9">
      <w:pPr>
        <w:pStyle w:val="21"/>
        <w:spacing w:after="0" w:line="100" w:lineRule="atLeast"/>
        <w:ind w:firstLine="567"/>
      </w:pPr>
      <w:r>
        <w:t>Пирогова Наталия Анатольевна</w:t>
      </w:r>
      <w:r w:rsidR="001758F9" w:rsidRPr="00FF017F">
        <w:t xml:space="preserve"> – специалист ПЭО </w:t>
      </w:r>
      <w:r w:rsidR="00A341B4" w:rsidRPr="00FF017F">
        <w:t>МУ</w:t>
      </w:r>
      <w:r w:rsidR="001758F9" w:rsidRPr="00FF017F">
        <w:t xml:space="preserve"> «Центр управления ЖКК ТМР» - </w:t>
      </w:r>
      <w:r w:rsidR="001758F9" w:rsidRPr="00FF017F">
        <w:rPr>
          <w:bCs/>
        </w:rPr>
        <w:t>(секретарь комиссии).</w:t>
      </w:r>
    </w:p>
    <w:p w14:paraId="7E4E2F49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1878FE54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74C1AB43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44D425DF" w14:textId="77777777" w:rsidR="001758F9" w:rsidRPr="00FF017F" w:rsidRDefault="001758F9" w:rsidP="00C22A65">
      <w:pPr>
        <w:pStyle w:val="21"/>
        <w:spacing w:after="0" w:line="100" w:lineRule="atLeast"/>
        <w:ind w:firstLine="567"/>
      </w:pPr>
    </w:p>
    <w:p w14:paraId="19BDB1A8" w14:textId="77777777" w:rsidR="001758F9" w:rsidRPr="00FF017F" w:rsidRDefault="001758F9" w:rsidP="00C22A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1D55451D" w14:textId="77777777" w:rsidR="001758F9" w:rsidRPr="00B926F4" w:rsidRDefault="001758F9" w:rsidP="00C22A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Администрации ТМР                                                 С.В. Балясникова</w:t>
      </w:r>
    </w:p>
    <w:sectPr w:rsidR="001758F9" w:rsidRPr="00B926F4" w:rsidSect="009B7165">
      <w:head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AF6D" w14:textId="77777777" w:rsidR="00331864" w:rsidRDefault="00331864" w:rsidP="00A247AA">
      <w:pPr>
        <w:spacing w:after="0" w:line="240" w:lineRule="auto"/>
      </w:pPr>
      <w:r>
        <w:separator/>
      </w:r>
    </w:p>
  </w:endnote>
  <w:endnote w:type="continuationSeparator" w:id="0">
    <w:p w14:paraId="6FF774A2" w14:textId="77777777" w:rsidR="00331864" w:rsidRDefault="00331864" w:rsidP="00A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8"/>
    </w:tblGrid>
    <w:tr w:rsidR="00AF08FB" w14:paraId="23D7A326" w14:textId="77777777" w:rsidTr="00EF016D">
      <w:tc>
        <w:tcPr>
          <w:tcW w:w="3333" w:type="pct"/>
          <w:shd w:val="clear" w:color="auto" w:fill="auto"/>
        </w:tcPr>
        <w:p w14:paraId="0436440A" w14:textId="77777777" w:rsidR="00AF08FB" w:rsidRPr="00B33426" w:rsidRDefault="00AF08FB" w:rsidP="00EF016D">
          <w:pPr>
            <w:pStyle w:val="a8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30DCDB59" w14:textId="77777777" w:rsidR="00AF08FB" w:rsidRPr="00B33426" w:rsidRDefault="00AF08FB" w:rsidP="00EF016D">
          <w:pPr>
            <w:pStyle w:val="a8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229ABD07" w14:textId="77777777" w:rsidR="00AF08FB" w:rsidRPr="00B33426" w:rsidRDefault="00AF08FB" w:rsidP="00EF01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581F" w14:textId="77777777" w:rsidR="00331864" w:rsidRDefault="00331864" w:rsidP="00A247AA">
      <w:pPr>
        <w:spacing w:after="0" w:line="240" w:lineRule="auto"/>
      </w:pPr>
      <w:r>
        <w:separator/>
      </w:r>
    </w:p>
  </w:footnote>
  <w:footnote w:type="continuationSeparator" w:id="0">
    <w:p w14:paraId="73C754AF" w14:textId="77777777" w:rsidR="00331864" w:rsidRDefault="00331864" w:rsidP="00A2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60673"/>
      <w:docPartObj>
        <w:docPartGallery w:val="Page Numbers (Top of Page)"/>
        <w:docPartUnique/>
      </w:docPartObj>
    </w:sdtPr>
    <w:sdtContent>
      <w:p w14:paraId="004DB9B9" w14:textId="1B26AE88" w:rsidR="004F1777" w:rsidRDefault="004F1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65">
          <w:rPr>
            <w:noProof/>
          </w:rPr>
          <w:t>13</w:t>
        </w:r>
        <w:r>
          <w:fldChar w:fldCharType="end"/>
        </w:r>
      </w:p>
    </w:sdtContent>
  </w:sdt>
  <w:p w14:paraId="126DBF34" w14:textId="77777777" w:rsidR="004F1777" w:rsidRDefault="004F17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2B9F" w14:textId="77777777" w:rsidR="00AF08FB" w:rsidRDefault="00AF0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D0D0E8"/>
    <w:multiLevelType w:val="multilevel"/>
    <w:tmpl w:val="B6D0D0E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88563A"/>
    <w:multiLevelType w:val="hybridMultilevel"/>
    <w:tmpl w:val="35D0C6D2"/>
    <w:lvl w:ilvl="0" w:tplc="0DA49F7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DD97DB6"/>
    <w:multiLevelType w:val="hybridMultilevel"/>
    <w:tmpl w:val="CC22C094"/>
    <w:lvl w:ilvl="0" w:tplc="B306778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96942"/>
    <w:multiLevelType w:val="multilevel"/>
    <w:tmpl w:val="945E7C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62E1DA8"/>
    <w:multiLevelType w:val="multilevel"/>
    <w:tmpl w:val="B6D0D0E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1D6031DA"/>
    <w:multiLevelType w:val="hybridMultilevel"/>
    <w:tmpl w:val="C64CD4EC"/>
    <w:lvl w:ilvl="0" w:tplc="29BED6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B775F0"/>
    <w:multiLevelType w:val="multilevel"/>
    <w:tmpl w:val="B816921A"/>
    <w:lvl w:ilvl="0">
      <w:start w:val="1"/>
      <w:numFmt w:val="decimal"/>
      <w:lvlText w:val="%1)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3980255"/>
    <w:multiLevelType w:val="multilevel"/>
    <w:tmpl w:val="2B9AF89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6A389E"/>
    <w:multiLevelType w:val="multilevel"/>
    <w:tmpl w:val="6B88C3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F5340D"/>
    <w:multiLevelType w:val="multilevel"/>
    <w:tmpl w:val="4AE23B3A"/>
    <w:lvl w:ilvl="0">
      <w:start w:val="1"/>
      <w:numFmt w:val="decimal"/>
      <w:lvlText w:val="%1)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77751774"/>
    <w:multiLevelType w:val="multilevel"/>
    <w:tmpl w:val="96F84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FE70A7D"/>
    <w:multiLevelType w:val="multilevel"/>
    <w:tmpl w:val="308A91E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E"/>
    <w:rsid w:val="0005356D"/>
    <w:rsid w:val="000548DD"/>
    <w:rsid w:val="00057C71"/>
    <w:rsid w:val="0009457D"/>
    <w:rsid w:val="000B40F9"/>
    <w:rsid w:val="000F074E"/>
    <w:rsid w:val="00100956"/>
    <w:rsid w:val="00145AEB"/>
    <w:rsid w:val="001758F9"/>
    <w:rsid w:val="001C1F3E"/>
    <w:rsid w:val="002255C1"/>
    <w:rsid w:val="00261DE2"/>
    <w:rsid w:val="00263A95"/>
    <w:rsid w:val="00274AC4"/>
    <w:rsid w:val="002862A2"/>
    <w:rsid w:val="00293C9E"/>
    <w:rsid w:val="002A343F"/>
    <w:rsid w:val="002B2560"/>
    <w:rsid w:val="00305604"/>
    <w:rsid w:val="00331864"/>
    <w:rsid w:val="00335D98"/>
    <w:rsid w:val="003A3394"/>
    <w:rsid w:val="003D6366"/>
    <w:rsid w:val="00473FC8"/>
    <w:rsid w:val="004E27DD"/>
    <w:rsid w:val="004F1777"/>
    <w:rsid w:val="004F74CF"/>
    <w:rsid w:val="005179C8"/>
    <w:rsid w:val="005551FE"/>
    <w:rsid w:val="00563747"/>
    <w:rsid w:val="00585E1E"/>
    <w:rsid w:val="00587D62"/>
    <w:rsid w:val="005C3B71"/>
    <w:rsid w:val="00616DCA"/>
    <w:rsid w:val="006624DF"/>
    <w:rsid w:val="00691775"/>
    <w:rsid w:val="006B2054"/>
    <w:rsid w:val="007054DD"/>
    <w:rsid w:val="00721291"/>
    <w:rsid w:val="00743E88"/>
    <w:rsid w:val="00774D63"/>
    <w:rsid w:val="00786D83"/>
    <w:rsid w:val="00792995"/>
    <w:rsid w:val="007D28E8"/>
    <w:rsid w:val="007D4F46"/>
    <w:rsid w:val="007E6B11"/>
    <w:rsid w:val="00807413"/>
    <w:rsid w:val="00844E43"/>
    <w:rsid w:val="0084533C"/>
    <w:rsid w:val="00857985"/>
    <w:rsid w:val="008776A0"/>
    <w:rsid w:val="0089629D"/>
    <w:rsid w:val="008B0EB8"/>
    <w:rsid w:val="008C0006"/>
    <w:rsid w:val="008C74F0"/>
    <w:rsid w:val="0095735F"/>
    <w:rsid w:val="00965234"/>
    <w:rsid w:val="00973946"/>
    <w:rsid w:val="0098517F"/>
    <w:rsid w:val="0099301F"/>
    <w:rsid w:val="009A0AB4"/>
    <w:rsid w:val="009B7165"/>
    <w:rsid w:val="009C2C42"/>
    <w:rsid w:val="009D20F5"/>
    <w:rsid w:val="00A247AA"/>
    <w:rsid w:val="00A341B4"/>
    <w:rsid w:val="00A401A0"/>
    <w:rsid w:val="00A41919"/>
    <w:rsid w:val="00A720A9"/>
    <w:rsid w:val="00A90FCE"/>
    <w:rsid w:val="00AA0BE2"/>
    <w:rsid w:val="00AF08FB"/>
    <w:rsid w:val="00AF595B"/>
    <w:rsid w:val="00B17FE0"/>
    <w:rsid w:val="00B741C8"/>
    <w:rsid w:val="00B76C3C"/>
    <w:rsid w:val="00B926F4"/>
    <w:rsid w:val="00BB1698"/>
    <w:rsid w:val="00BB2BDE"/>
    <w:rsid w:val="00BC23E5"/>
    <w:rsid w:val="00BE6E80"/>
    <w:rsid w:val="00BF0C2A"/>
    <w:rsid w:val="00C00EE7"/>
    <w:rsid w:val="00C22A65"/>
    <w:rsid w:val="00C81EEB"/>
    <w:rsid w:val="00C937A0"/>
    <w:rsid w:val="00CA29A0"/>
    <w:rsid w:val="00CE1D1F"/>
    <w:rsid w:val="00CF52E2"/>
    <w:rsid w:val="00D23225"/>
    <w:rsid w:val="00DE4893"/>
    <w:rsid w:val="00E421ED"/>
    <w:rsid w:val="00E51951"/>
    <w:rsid w:val="00E619E4"/>
    <w:rsid w:val="00EA6A16"/>
    <w:rsid w:val="00EB13F3"/>
    <w:rsid w:val="00ED359A"/>
    <w:rsid w:val="00EF016D"/>
    <w:rsid w:val="00F2099A"/>
    <w:rsid w:val="00F250A4"/>
    <w:rsid w:val="00F25F7E"/>
    <w:rsid w:val="00F2665D"/>
    <w:rsid w:val="00F74FC0"/>
    <w:rsid w:val="00FD2CCB"/>
    <w:rsid w:val="00FE0D77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EC6"/>
  <w15:docId w15:val="{66195829-1126-4EE2-A357-7453220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AA"/>
  </w:style>
  <w:style w:type="paragraph" w:styleId="1">
    <w:name w:val="heading 1"/>
    <w:basedOn w:val="a"/>
    <w:next w:val="a"/>
    <w:link w:val="10"/>
    <w:uiPriority w:val="9"/>
    <w:qFormat/>
    <w:rsid w:val="00585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85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E1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1E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85E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85E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585E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85E1E"/>
    <w:rPr>
      <w:rFonts w:eastAsiaTheme="minorHAnsi"/>
      <w:lang w:eastAsia="en-US"/>
    </w:rPr>
  </w:style>
  <w:style w:type="table" w:styleId="aa">
    <w:name w:val="Table Grid"/>
    <w:basedOn w:val="a1"/>
    <w:uiPriority w:val="59"/>
    <w:rsid w:val="00585E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E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85E1E"/>
    <w:pPr>
      <w:ind w:left="720"/>
      <w:contextualSpacing/>
    </w:pPr>
    <w:rPr>
      <w:rFonts w:eastAsiaTheme="minorHAnsi"/>
      <w:lang w:eastAsia="en-US"/>
    </w:rPr>
  </w:style>
  <w:style w:type="character" w:customStyle="1" w:styleId="nobr">
    <w:name w:val="nobr"/>
    <w:basedOn w:val="a0"/>
    <w:rsid w:val="00585E1E"/>
  </w:style>
  <w:style w:type="paragraph" w:customStyle="1" w:styleId="ConsPlusTitle">
    <w:name w:val="ConsPlusTitle"/>
    <w:uiPriority w:val="99"/>
    <w:rsid w:val="00585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585E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7D2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D28E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DE489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E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F25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d">
    <w:name w:val="page number"/>
    <w:basedOn w:val="a0"/>
    <w:rsid w:val="00F25F7E"/>
  </w:style>
  <w:style w:type="paragraph" w:styleId="ae">
    <w:name w:val="Normal (Web)"/>
    <w:basedOn w:val="a"/>
    <w:uiPriority w:val="99"/>
    <w:semiHidden/>
    <w:unhideWhenUsed/>
    <w:rsid w:val="00C9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504CE3464DCB574164FAC6DB7361A5CA14CyAg5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uzmin.CRPPR\AppData\Local\Microsoft\Windows\Temporary%20Internet%20Files\Content.Outlook\W7POOVRL\&#1055;&#1086;&#1088;&#1103;&#1076;&#1086;&#1082;%20(&#1089;&#1091;&#1073;&#1089;&#1080;&#1076;&#1080;&#1080;%20&#1073;&#1072;&#1085;&#1085;&#1086;&#1084;&#1091;%20&#1093;&#1086;&#1079;&#1103;&#1081;&#1089;&#1090;&#1074;&#1091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@tr.adm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AC59-CCD5-44B4-855E-7AEE36CB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balyasnikova</cp:lastModifiedBy>
  <cp:revision>3</cp:revision>
  <cp:lastPrinted>2021-11-26T12:56:00Z</cp:lastPrinted>
  <dcterms:created xsi:type="dcterms:W3CDTF">2021-11-26T13:31:00Z</dcterms:created>
  <dcterms:modified xsi:type="dcterms:W3CDTF">2021-11-26T13:35:00Z</dcterms:modified>
</cp:coreProperties>
</file>