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9" w:rsidRDefault="003E6109" w:rsidP="00091D78">
      <w:pPr>
        <w:jc w:val="center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76599A" w:rsidRDefault="0076599A" w:rsidP="0076599A">
      <w:pPr>
        <w:rPr>
          <w:b/>
          <w:sz w:val="28"/>
          <w:szCs w:val="28"/>
        </w:rPr>
      </w:pPr>
    </w:p>
    <w:p w:rsidR="003D4DBA" w:rsidRDefault="003D4DBA" w:rsidP="003D4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29.04.2021г.                                                                                                    № 14</w:t>
      </w:r>
    </w:p>
    <w:p w:rsidR="003D4DBA" w:rsidRDefault="003D4DBA" w:rsidP="0076599A">
      <w:pPr>
        <w:rPr>
          <w:b/>
          <w:sz w:val="28"/>
          <w:szCs w:val="28"/>
        </w:rPr>
      </w:pPr>
    </w:p>
    <w:p w:rsidR="007A6E31" w:rsidRDefault="007A6E31" w:rsidP="007A6E31">
      <w:pPr>
        <w:pStyle w:val="af3"/>
        <w:rPr>
          <w:rFonts w:eastAsia="Times New Roman CYR"/>
          <w:bCs/>
          <w:szCs w:val="28"/>
        </w:rPr>
      </w:pPr>
    </w:p>
    <w:p w:rsidR="007A6E31" w:rsidRDefault="007A6E31" w:rsidP="007A6E31">
      <w:pPr>
        <w:pStyle w:val="af3"/>
        <w:rPr>
          <w:bCs/>
          <w:szCs w:val="28"/>
        </w:rPr>
      </w:pPr>
      <w:r>
        <w:rPr>
          <w:rFonts w:eastAsia="Times New Roman CYR"/>
          <w:bCs/>
          <w:szCs w:val="28"/>
        </w:rPr>
        <w:t>Об утверждении Положения о порядке управления и распор</w:t>
      </w:r>
      <w:r w:rsidR="00835C6C">
        <w:rPr>
          <w:rFonts w:eastAsia="Times New Roman CYR"/>
          <w:bCs/>
          <w:szCs w:val="28"/>
        </w:rPr>
        <w:t xml:space="preserve">яжения муниципальным имуществом, </w:t>
      </w:r>
      <w:r w:rsidR="00835C6C">
        <w:rPr>
          <w:szCs w:val="28"/>
        </w:rPr>
        <w:t>составляющим казну</w:t>
      </w:r>
      <w:r w:rsidR="00835C6C" w:rsidRPr="00534488">
        <w:rPr>
          <w:szCs w:val="28"/>
        </w:rPr>
        <w:t xml:space="preserve"> </w:t>
      </w:r>
      <w:r w:rsidR="00835C6C">
        <w:rPr>
          <w:szCs w:val="28"/>
        </w:rPr>
        <w:t xml:space="preserve">Артемьевского </w:t>
      </w:r>
      <w:r w:rsidR="00835C6C" w:rsidRPr="00534488">
        <w:rPr>
          <w:szCs w:val="28"/>
        </w:rPr>
        <w:t>сельского поселения</w:t>
      </w:r>
      <w:r w:rsidR="00835C6C">
        <w:rPr>
          <w:rFonts w:eastAsia="Times New Roman CYR"/>
          <w:bCs/>
          <w:szCs w:val="28"/>
        </w:rPr>
        <w:t xml:space="preserve"> </w:t>
      </w:r>
    </w:p>
    <w:p w:rsidR="007A6E31" w:rsidRDefault="007A6E31" w:rsidP="007A6E31">
      <w:pPr>
        <w:ind w:firstLine="720"/>
        <w:jc w:val="both"/>
        <w:rPr>
          <w:rFonts w:eastAsia="Times New Roman CYR"/>
          <w:sz w:val="28"/>
          <w:szCs w:val="28"/>
        </w:rPr>
      </w:pPr>
    </w:p>
    <w:p w:rsidR="007A6E31" w:rsidRDefault="007A6E31" w:rsidP="007A6E31">
      <w:pPr>
        <w:ind w:firstLine="720"/>
        <w:jc w:val="both"/>
        <w:rPr>
          <w:rFonts w:eastAsia="Times New Roman CYR"/>
          <w:sz w:val="28"/>
          <w:szCs w:val="28"/>
        </w:rPr>
      </w:pPr>
    </w:p>
    <w:p w:rsidR="007A6E31" w:rsidRDefault="007A6E31" w:rsidP="007A6E3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 Уставом Артемьевского сель</w:t>
      </w:r>
      <w:r w:rsidR="00F22364">
        <w:rPr>
          <w:sz w:val="28"/>
          <w:szCs w:val="28"/>
        </w:rPr>
        <w:t>ского поселения  Муниципальный С</w:t>
      </w:r>
      <w:r>
        <w:rPr>
          <w:sz w:val="28"/>
          <w:szCs w:val="28"/>
        </w:rPr>
        <w:t>овет Артемьевского сельского поселения</w:t>
      </w:r>
    </w:p>
    <w:p w:rsidR="00587CDD" w:rsidRPr="009D6C99" w:rsidRDefault="00587CDD" w:rsidP="00587CDD">
      <w:pPr>
        <w:jc w:val="center"/>
      </w:pPr>
    </w:p>
    <w:p w:rsidR="007A6E31" w:rsidRDefault="007A6E31" w:rsidP="00587CDD">
      <w:pPr>
        <w:ind w:firstLine="540"/>
        <w:jc w:val="center"/>
        <w:rPr>
          <w:color w:val="000000"/>
          <w:sz w:val="28"/>
          <w:szCs w:val="28"/>
        </w:rPr>
      </w:pPr>
    </w:p>
    <w:p w:rsidR="00587CDD" w:rsidRPr="00C53F62" w:rsidRDefault="00587CDD" w:rsidP="00587CDD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3A70A4" w:rsidRDefault="003A70A4" w:rsidP="003A70A4">
      <w:pPr>
        <w:suppressAutoHyphens w:val="0"/>
        <w:jc w:val="both"/>
        <w:rPr>
          <w:sz w:val="26"/>
          <w:szCs w:val="26"/>
        </w:rPr>
      </w:pPr>
    </w:p>
    <w:p w:rsidR="00F22364" w:rsidRDefault="003A70A4" w:rsidP="00F2236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7F54D0">
        <w:rPr>
          <w:sz w:val="28"/>
          <w:szCs w:val="28"/>
        </w:rPr>
        <w:t xml:space="preserve">  </w:t>
      </w:r>
      <w:r w:rsidR="00EE1F8B">
        <w:rPr>
          <w:sz w:val="28"/>
          <w:szCs w:val="28"/>
        </w:rPr>
        <w:t xml:space="preserve"> </w:t>
      </w:r>
      <w:r w:rsidR="00587CDD" w:rsidRPr="00587CDD">
        <w:rPr>
          <w:sz w:val="28"/>
          <w:szCs w:val="28"/>
        </w:rPr>
        <w:t xml:space="preserve">1. Утвердить  </w:t>
      </w:r>
      <w:r>
        <w:rPr>
          <w:sz w:val="28"/>
          <w:szCs w:val="28"/>
        </w:rPr>
        <w:t>Положение о</w:t>
      </w:r>
      <w:r w:rsidRPr="005344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4488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534488">
        <w:rPr>
          <w:sz w:val="28"/>
          <w:szCs w:val="28"/>
        </w:rPr>
        <w:t xml:space="preserve"> управления и распоряжения</w:t>
      </w:r>
      <w:r>
        <w:rPr>
          <w:sz w:val="28"/>
          <w:szCs w:val="28"/>
        </w:rPr>
        <w:t xml:space="preserve"> муниципальным</w:t>
      </w:r>
      <w:r w:rsidRPr="00534488">
        <w:rPr>
          <w:sz w:val="28"/>
          <w:szCs w:val="28"/>
        </w:rPr>
        <w:t xml:space="preserve"> имуществом, </w:t>
      </w:r>
      <w:r>
        <w:rPr>
          <w:sz w:val="28"/>
          <w:szCs w:val="28"/>
        </w:rPr>
        <w:t>составляющим казну</w:t>
      </w:r>
      <w:r w:rsidRPr="00534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Артемьевского </w:t>
      </w:r>
      <w:r w:rsidRPr="00534488">
        <w:rPr>
          <w:sz w:val="28"/>
          <w:szCs w:val="28"/>
        </w:rPr>
        <w:t>сельского поселения</w:t>
      </w:r>
      <w:r w:rsidR="00F22364">
        <w:rPr>
          <w:sz w:val="28"/>
          <w:szCs w:val="28"/>
        </w:rPr>
        <w:t>, в соответствии с приложением</w:t>
      </w:r>
      <w:r w:rsidR="00F22364" w:rsidRPr="00587CDD">
        <w:rPr>
          <w:sz w:val="28"/>
          <w:szCs w:val="28"/>
        </w:rPr>
        <w:t>.</w:t>
      </w:r>
    </w:p>
    <w:p w:rsidR="00EE1F8B" w:rsidRDefault="003D4DBA" w:rsidP="003E6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1F8B">
        <w:rPr>
          <w:sz w:val="28"/>
          <w:szCs w:val="28"/>
        </w:rPr>
        <w:t xml:space="preserve">  </w:t>
      </w:r>
      <w:r w:rsidR="00587CDD" w:rsidRPr="00587CDD">
        <w:rPr>
          <w:sz w:val="28"/>
          <w:szCs w:val="28"/>
        </w:rPr>
        <w:t xml:space="preserve">2. </w:t>
      </w:r>
      <w:r w:rsidR="003E6109" w:rsidRPr="00A13D9D">
        <w:rPr>
          <w:sz w:val="28"/>
          <w:szCs w:val="28"/>
        </w:rPr>
        <w:t>Признать утратившим</w:t>
      </w:r>
      <w:r w:rsidR="00EE1F8B">
        <w:rPr>
          <w:sz w:val="28"/>
          <w:szCs w:val="28"/>
        </w:rPr>
        <w:t>и</w:t>
      </w:r>
      <w:r w:rsidR="003E6109" w:rsidRPr="00A13D9D">
        <w:rPr>
          <w:sz w:val="28"/>
          <w:szCs w:val="28"/>
        </w:rPr>
        <w:t xml:space="preserve"> силу</w:t>
      </w:r>
      <w:r w:rsidR="00EE1F8B">
        <w:rPr>
          <w:sz w:val="28"/>
          <w:szCs w:val="28"/>
        </w:rPr>
        <w:t>:</w:t>
      </w:r>
    </w:p>
    <w:p w:rsidR="00EE1F8B" w:rsidRDefault="00EE1F8B" w:rsidP="003E6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3E6109" w:rsidRPr="00A13D9D">
        <w:rPr>
          <w:sz w:val="28"/>
          <w:szCs w:val="28"/>
        </w:rPr>
        <w:t xml:space="preserve"> решение Муниципального Совета </w:t>
      </w:r>
      <w:r w:rsidR="003E6109">
        <w:rPr>
          <w:rFonts w:eastAsia="Times New Roman CYR"/>
          <w:sz w:val="28"/>
          <w:szCs w:val="28"/>
        </w:rPr>
        <w:t>Артемьевского</w:t>
      </w:r>
      <w:r w:rsidR="00F8339E">
        <w:rPr>
          <w:sz w:val="28"/>
          <w:szCs w:val="28"/>
        </w:rPr>
        <w:t xml:space="preserve"> сельского поселения от 28.03</w:t>
      </w:r>
      <w:r w:rsidR="003E6109" w:rsidRPr="00A13D9D">
        <w:rPr>
          <w:sz w:val="28"/>
          <w:szCs w:val="28"/>
        </w:rPr>
        <w:t>.20</w:t>
      </w:r>
      <w:r w:rsidR="003A70A4">
        <w:rPr>
          <w:sz w:val="28"/>
          <w:szCs w:val="28"/>
        </w:rPr>
        <w:t>08  № 10</w:t>
      </w:r>
      <w:r w:rsidR="003E6109" w:rsidRPr="00A13D9D">
        <w:rPr>
          <w:sz w:val="28"/>
          <w:szCs w:val="28"/>
        </w:rPr>
        <w:t xml:space="preserve"> «</w:t>
      </w:r>
      <w:r w:rsidR="003A70A4" w:rsidRPr="003A70A4">
        <w:rPr>
          <w:color w:val="000000"/>
          <w:spacing w:val="-3"/>
          <w:sz w:val="28"/>
          <w:szCs w:val="28"/>
        </w:rPr>
        <w:t>Об  утверждении Положения о порядке управления муниципальным имуществом, составляющим казну Артемьевского сельского поселения</w:t>
      </w:r>
      <w:r w:rsidR="003E6109" w:rsidRPr="003A70A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6109" w:rsidRPr="00EE1F8B" w:rsidRDefault="00EE1F8B" w:rsidP="00EE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E1F8B">
        <w:rPr>
          <w:sz w:val="28"/>
          <w:szCs w:val="28"/>
        </w:rPr>
        <w:t xml:space="preserve">решение Муниципального Совета </w:t>
      </w:r>
      <w:r w:rsidRPr="00EE1F8B">
        <w:rPr>
          <w:rFonts w:eastAsia="Times New Roman CYR"/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 от 14.07</w:t>
      </w:r>
      <w:r w:rsidRPr="00EE1F8B">
        <w:rPr>
          <w:sz w:val="28"/>
          <w:szCs w:val="28"/>
        </w:rPr>
        <w:t>.20</w:t>
      </w:r>
      <w:r>
        <w:rPr>
          <w:sz w:val="28"/>
          <w:szCs w:val="28"/>
        </w:rPr>
        <w:t>09 № 14</w:t>
      </w:r>
      <w:r w:rsidRPr="00EE1F8B">
        <w:rPr>
          <w:sz w:val="28"/>
          <w:szCs w:val="28"/>
        </w:rPr>
        <w:t xml:space="preserve"> «О внесении изменений в решение Муниципального Совета Артемьевского сельского поселения от 28.03.2008г. №</w:t>
      </w:r>
      <w:r w:rsidR="00A558CA">
        <w:rPr>
          <w:sz w:val="28"/>
          <w:szCs w:val="28"/>
        </w:rPr>
        <w:t xml:space="preserve"> </w:t>
      </w:r>
      <w:r w:rsidRPr="00EE1F8B">
        <w:rPr>
          <w:sz w:val="28"/>
          <w:szCs w:val="28"/>
        </w:rPr>
        <w:t>10 «Об утверждении Положения о порядке управления муниципальным имуществом, составляющим казну Артемьевского сельского поселения»»</w:t>
      </w:r>
      <w:r w:rsidR="003E6109" w:rsidRPr="00EE1F8B">
        <w:rPr>
          <w:sz w:val="28"/>
          <w:szCs w:val="28"/>
        </w:rPr>
        <w:t>.</w:t>
      </w:r>
    </w:p>
    <w:p w:rsidR="00587CDD" w:rsidRPr="003D7B1B" w:rsidRDefault="007A6E31" w:rsidP="00587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87CDD"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587CDD" w:rsidRPr="007A6E31" w:rsidRDefault="007A6E31" w:rsidP="007A6E3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87CDD" w:rsidRPr="003D7B1B">
        <w:rPr>
          <w:sz w:val="28"/>
          <w:szCs w:val="28"/>
        </w:rPr>
        <w:t>.</w:t>
      </w:r>
      <w:r w:rsidR="00EE1F8B">
        <w:rPr>
          <w:sz w:val="28"/>
          <w:szCs w:val="28"/>
        </w:rPr>
        <w:t xml:space="preserve"> </w:t>
      </w:r>
      <w:r w:rsidR="00587CDD" w:rsidRPr="00ED20C7">
        <w:rPr>
          <w:sz w:val="28"/>
          <w:szCs w:val="28"/>
        </w:rPr>
        <w:t>Настоящее</w:t>
      </w:r>
      <w:r w:rsidR="00587CDD" w:rsidRPr="003D7B1B">
        <w:rPr>
          <w:sz w:val="28"/>
          <w:szCs w:val="28"/>
        </w:rPr>
        <w:t xml:space="preserve"> решение вступает в силу с момента обнародования.</w:t>
      </w:r>
      <w:r w:rsidR="00587CDD" w:rsidRPr="003D7B1B">
        <w:rPr>
          <w:color w:val="000000"/>
          <w:sz w:val="28"/>
          <w:szCs w:val="28"/>
        </w:rPr>
        <w:t> </w:t>
      </w:r>
    </w:p>
    <w:p w:rsidR="00587CDD" w:rsidRPr="00587CDD" w:rsidRDefault="00587CDD" w:rsidP="00587CDD">
      <w:pPr>
        <w:jc w:val="both"/>
        <w:rPr>
          <w:sz w:val="28"/>
          <w:szCs w:val="28"/>
        </w:rPr>
      </w:pPr>
    </w:p>
    <w:p w:rsidR="00587CDD" w:rsidRDefault="00587CDD" w:rsidP="00587CDD">
      <w:pPr>
        <w:jc w:val="both"/>
        <w:rPr>
          <w:sz w:val="28"/>
          <w:szCs w:val="28"/>
        </w:rPr>
      </w:pPr>
    </w:p>
    <w:p w:rsidR="007A6E31" w:rsidRDefault="007A6E31" w:rsidP="00587CDD">
      <w:pPr>
        <w:jc w:val="both"/>
        <w:rPr>
          <w:sz w:val="26"/>
          <w:szCs w:val="26"/>
        </w:rPr>
      </w:pPr>
    </w:p>
    <w:p w:rsidR="00587CDD" w:rsidRPr="00E1696E" w:rsidRDefault="00587CDD" w:rsidP="00587CDD">
      <w:pPr>
        <w:rPr>
          <w:sz w:val="26"/>
          <w:szCs w:val="26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</w:t>
      </w:r>
      <w:r w:rsidR="007F54D0">
        <w:rPr>
          <w:bCs/>
          <w:color w:val="000000"/>
          <w:sz w:val="28"/>
          <w:szCs w:val="28"/>
        </w:rPr>
        <w:t xml:space="preserve">                               </w:t>
      </w:r>
      <w:r w:rsidRPr="003D7B1B">
        <w:rPr>
          <w:bCs/>
          <w:color w:val="000000"/>
          <w:sz w:val="28"/>
          <w:szCs w:val="28"/>
        </w:rPr>
        <w:t xml:space="preserve">  Т.В. Гриневич</w:t>
      </w:r>
    </w:p>
    <w:p w:rsidR="00D118BF" w:rsidRDefault="00D118BF" w:rsidP="00D118BF">
      <w:pPr>
        <w:jc w:val="right"/>
        <w:rPr>
          <w:sz w:val="28"/>
          <w:szCs w:val="28"/>
        </w:rPr>
      </w:pPr>
    </w:p>
    <w:p w:rsidR="007A6E31" w:rsidRDefault="007A6E31" w:rsidP="00D118BF">
      <w:pPr>
        <w:jc w:val="right"/>
        <w:rPr>
          <w:sz w:val="28"/>
          <w:szCs w:val="28"/>
        </w:rPr>
      </w:pPr>
    </w:p>
    <w:p w:rsidR="00EE1F8B" w:rsidRDefault="00EE1F8B" w:rsidP="00D118BF">
      <w:pPr>
        <w:jc w:val="right"/>
        <w:rPr>
          <w:sz w:val="28"/>
          <w:szCs w:val="28"/>
        </w:rPr>
      </w:pPr>
    </w:p>
    <w:p w:rsidR="00D118BF" w:rsidRPr="00D118BF" w:rsidRDefault="00D118BF" w:rsidP="00D118BF">
      <w:pPr>
        <w:jc w:val="right"/>
      </w:pPr>
      <w:r w:rsidRPr="00D118BF">
        <w:t>Приложение</w:t>
      </w:r>
    </w:p>
    <w:p w:rsidR="00D118BF" w:rsidRPr="00D118BF" w:rsidRDefault="00D118BF" w:rsidP="00D118BF">
      <w:pPr>
        <w:jc w:val="right"/>
      </w:pPr>
      <w:r w:rsidRPr="00D118BF">
        <w:t>к</w:t>
      </w:r>
      <w:r w:rsidR="00835C6C">
        <w:t xml:space="preserve"> </w:t>
      </w:r>
      <w:r w:rsidRPr="00D118BF">
        <w:t>решению Муниципального Совета</w:t>
      </w:r>
    </w:p>
    <w:p w:rsidR="00D118BF" w:rsidRPr="00D118BF" w:rsidRDefault="00D118BF" w:rsidP="00D118BF">
      <w:pPr>
        <w:jc w:val="right"/>
      </w:pPr>
      <w:r>
        <w:t>Артемьевского</w:t>
      </w:r>
      <w:r w:rsidRPr="00D118BF">
        <w:t xml:space="preserve"> сельского поселения</w:t>
      </w:r>
    </w:p>
    <w:p w:rsidR="00D118BF" w:rsidRPr="00D118BF" w:rsidRDefault="00D118BF" w:rsidP="00D118BF">
      <w:pPr>
        <w:jc w:val="right"/>
      </w:pPr>
      <w:r>
        <w:t xml:space="preserve">от </w:t>
      </w:r>
      <w:r w:rsidR="003D4DBA">
        <w:t xml:space="preserve">29.04.2021 </w:t>
      </w:r>
      <w:r>
        <w:t xml:space="preserve"> </w:t>
      </w:r>
      <w:r w:rsidRPr="00D118BF">
        <w:t>№</w:t>
      </w:r>
      <w:r w:rsidR="003D4DBA">
        <w:t xml:space="preserve"> 14</w:t>
      </w:r>
    </w:p>
    <w:p w:rsidR="00D118BF" w:rsidRDefault="00D118BF" w:rsidP="00D118BF">
      <w:pPr>
        <w:jc w:val="center"/>
        <w:rPr>
          <w:b/>
          <w:sz w:val="26"/>
          <w:szCs w:val="26"/>
        </w:rPr>
      </w:pPr>
    </w:p>
    <w:p w:rsidR="003A70A4" w:rsidRDefault="003A70A4" w:rsidP="003A7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A70A4" w:rsidRPr="00EE22CB" w:rsidRDefault="003A70A4" w:rsidP="003A70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E22CB">
        <w:rPr>
          <w:rFonts w:ascii="Times New Roman" w:hAnsi="Times New Roman" w:cs="Times New Roman"/>
          <w:sz w:val="28"/>
          <w:szCs w:val="28"/>
        </w:rPr>
        <w:t>о порядке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Pr="00EE22CB">
        <w:rPr>
          <w:rFonts w:ascii="Times New Roman" w:hAnsi="Times New Roman" w:cs="Times New Roman"/>
          <w:sz w:val="28"/>
          <w:szCs w:val="28"/>
        </w:rPr>
        <w:t xml:space="preserve"> муниципальным имуществом, составляющим казну </w:t>
      </w:r>
      <w:r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Pr="00EE22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70A4" w:rsidRPr="00504457" w:rsidRDefault="003A70A4" w:rsidP="003A70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A70A4" w:rsidRPr="00EE22CB" w:rsidRDefault="003A70A4" w:rsidP="003A70A4">
      <w:pPr>
        <w:pStyle w:val="ConsNormal"/>
        <w:numPr>
          <w:ilvl w:val="0"/>
          <w:numId w:val="11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70A4" w:rsidRPr="00EE22CB" w:rsidRDefault="003A70A4" w:rsidP="003A70A4">
      <w:pPr>
        <w:pStyle w:val="ConsNormal"/>
        <w:ind w:left="72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3A70A4" w:rsidRDefault="003A70A4" w:rsidP="003A70A4">
      <w:pPr>
        <w:numPr>
          <w:ilvl w:val="1"/>
          <w:numId w:val="12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EE22CB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44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4488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534488">
        <w:rPr>
          <w:sz w:val="28"/>
          <w:szCs w:val="28"/>
        </w:rPr>
        <w:t xml:space="preserve"> управления и распоряжения</w:t>
      </w:r>
      <w:r>
        <w:rPr>
          <w:sz w:val="28"/>
          <w:szCs w:val="28"/>
        </w:rPr>
        <w:t xml:space="preserve"> муниципальным</w:t>
      </w:r>
      <w:r w:rsidRPr="00534488">
        <w:rPr>
          <w:sz w:val="28"/>
          <w:szCs w:val="28"/>
        </w:rPr>
        <w:t xml:space="preserve"> имуществом, </w:t>
      </w:r>
      <w:r>
        <w:rPr>
          <w:sz w:val="28"/>
          <w:szCs w:val="28"/>
        </w:rPr>
        <w:t>составляющим казну</w:t>
      </w:r>
      <w:r w:rsidRPr="00534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Артемьевского </w:t>
      </w:r>
      <w:r w:rsidRPr="005344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(далее – Положение)</w:t>
      </w:r>
      <w:r w:rsidRPr="00EE22CB">
        <w:rPr>
          <w:color w:val="000000"/>
          <w:sz w:val="28"/>
          <w:szCs w:val="28"/>
        </w:rPr>
        <w:t xml:space="preserve"> разработано в соответствии с </w:t>
      </w:r>
      <w:hyperlink r:id="rId8" w:history="1">
        <w:r w:rsidRPr="003A70A4">
          <w:rPr>
            <w:rStyle w:val="af8"/>
            <w:b w:val="0"/>
            <w:color w:val="000000"/>
            <w:sz w:val="28"/>
            <w:szCs w:val="28"/>
          </w:rPr>
          <w:t>Гражданским кодексом</w:t>
        </w:r>
      </w:hyperlink>
      <w:r w:rsidRPr="003A70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3A70A4">
        <w:rPr>
          <w:color w:val="000000"/>
          <w:sz w:val="28"/>
          <w:szCs w:val="28"/>
        </w:rPr>
        <w:t xml:space="preserve">Российской </w:t>
      </w:r>
      <w:r>
        <w:rPr>
          <w:color w:val="000000"/>
          <w:sz w:val="28"/>
          <w:szCs w:val="28"/>
        </w:rPr>
        <w:t xml:space="preserve"> </w:t>
      </w:r>
      <w:r w:rsidRPr="003A70A4">
        <w:rPr>
          <w:color w:val="000000"/>
          <w:sz w:val="28"/>
          <w:szCs w:val="28"/>
        </w:rPr>
        <w:t>Федерации,</w:t>
      </w:r>
      <w:r w:rsidRPr="003A70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hyperlink r:id="rId9" w:history="1">
        <w:r w:rsidRPr="003A70A4">
          <w:rPr>
            <w:rStyle w:val="af8"/>
            <w:b w:val="0"/>
            <w:color w:val="000000"/>
            <w:sz w:val="28"/>
            <w:szCs w:val="28"/>
          </w:rPr>
          <w:t xml:space="preserve">Федеральным </w:t>
        </w:r>
        <w:r>
          <w:rPr>
            <w:rStyle w:val="af8"/>
            <w:b w:val="0"/>
            <w:color w:val="000000"/>
            <w:sz w:val="28"/>
            <w:szCs w:val="28"/>
          </w:rPr>
          <w:t xml:space="preserve">  </w:t>
        </w:r>
        <w:r w:rsidRPr="003A70A4">
          <w:rPr>
            <w:rStyle w:val="af8"/>
            <w:b w:val="0"/>
            <w:color w:val="000000"/>
            <w:sz w:val="28"/>
            <w:szCs w:val="28"/>
          </w:rPr>
          <w:t>законом</w:t>
        </w:r>
      </w:hyperlink>
      <w:r w:rsidRPr="00EE22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EE22CB">
        <w:rPr>
          <w:color w:val="000000"/>
          <w:sz w:val="28"/>
          <w:szCs w:val="28"/>
        </w:rPr>
        <w:t xml:space="preserve">от 06.10.2003 </w:t>
      </w:r>
      <w:r>
        <w:rPr>
          <w:color w:val="000000"/>
          <w:sz w:val="28"/>
          <w:szCs w:val="28"/>
        </w:rPr>
        <w:t>№</w:t>
      </w:r>
      <w:r w:rsidRPr="00EE22CB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EE22C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EE22CB">
        <w:rPr>
          <w:color w:val="000000"/>
          <w:sz w:val="28"/>
          <w:szCs w:val="28"/>
        </w:rPr>
        <w:t xml:space="preserve">, </w:t>
      </w:r>
      <w:hyperlink r:id="rId10" w:history="1">
        <w:r w:rsidRPr="003A70A4">
          <w:rPr>
            <w:rStyle w:val="af8"/>
            <w:b w:val="0"/>
            <w:color w:val="000000"/>
            <w:sz w:val="28"/>
            <w:szCs w:val="28"/>
          </w:rPr>
          <w:t>приказом</w:t>
        </w:r>
      </w:hyperlink>
      <w:r w:rsidRPr="003A70A4">
        <w:rPr>
          <w:b/>
          <w:color w:val="000000"/>
          <w:sz w:val="28"/>
          <w:szCs w:val="28"/>
        </w:rPr>
        <w:t xml:space="preserve"> </w:t>
      </w:r>
      <w:r w:rsidRPr="00EE22CB">
        <w:rPr>
          <w:color w:val="000000"/>
          <w:sz w:val="28"/>
          <w:szCs w:val="28"/>
        </w:rPr>
        <w:t xml:space="preserve">Министерства экономического развития РФ от 30.08.2011 </w:t>
      </w:r>
      <w:r>
        <w:rPr>
          <w:color w:val="000000"/>
          <w:sz w:val="28"/>
          <w:szCs w:val="28"/>
        </w:rPr>
        <w:t>№</w:t>
      </w:r>
      <w:r w:rsidRPr="00EE22CB">
        <w:rPr>
          <w:color w:val="000000"/>
          <w:sz w:val="28"/>
          <w:szCs w:val="28"/>
        </w:rPr>
        <w:t xml:space="preserve"> 424 </w:t>
      </w:r>
      <w:r>
        <w:rPr>
          <w:color w:val="000000"/>
          <w:sz w:val="28"/>
          <w:szCs w:val="28"/>
        </w:rPr>
        <w:t>«</w:t>
      </w:r>
      <w:r w:rsidRPr="00EE22CB">
        <w:rPr>
          <w:color w:val="000000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color w:val="000000"/>
          <w:sz w:val="28"/>
          <w:szCs w:val="28"/>
        </w:rPr>
        <w:t>»</w:t>
      </w:r>
      <w:r w:rsidRPr="00EE22C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Артемьевского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3A70A4" w:rsidRDefault="003A70A4" w:rsidP="003A70A4">
      <w:pPr>
        <w:numPr>
          <w:ilvl w:val="1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 w:rsidRPr="00415822">
        <w:rPr>
          <w:color w:val="000000"/>
          <w:sz w:val="28"/>
          <w:szCs w:val="28"/>
        </w:rPr>
        <w:t>П</w:t>
      </w:r>
      <w:r w:rsidRPr="00415822">
        <w:rPr>
          <w:sz w:val="28"/>
          <w:szCs w:val="28"/>
        </w:rPr>
        <w:t xml:space="preserve">оложение определяет общие цели, задачи, </w:t>
      </w:r>
      <w:r w:rsidR="00D66A69">
        <w:rPr>
          <w:sz w:val="28"/>
          <w:szCs w:val="28"/>
        </w:rPr>
        <w:t xml:space="preserve">порядок включения имущества, находящегося в собственности Артемьевского сельского поселения, в состав казны Артемьевского сельского поселения, порядок управления объектами казны, порядок выбытия объектов из состава казны. </w:t>
      </w:r>
    </w:p>
    <w:p w:rsidR="00D66A69" w:rsidRPr="00D66A69" w:rsidRDefault="000504C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140C">
        <w:rPr>
          <w:rFonts w:ascii="Times New Roman" w:hAnsi="Times New Roman"/>
          <w:sz w:val="28"/>
          <w:szCs w:val="28"/>
        </w:rPr>
        <w:t xml:space="preserve">1.3. </w:t>
      </w:r>
      <w:r w:rsidR="00D66A69" w:rsidRPr="00D66A69">
        <w:rPr>
          <w:rFonts w:ascii="Times New Roman" w:hAnsi="Times New Roman"/>
          <w:sz w:val="28"/>
          <w:szCs w:val="28"/>
        </w:rPr>
        <w:t>Объектами казны, на которые распространя</w:t>
      </w:r>
      <w:r w:rsidR="00711466">
        <w:rPr>
          <w:rFonts w:ascii="Times New Roman" w:hAnsi="Times New Roman"/>
          <w:sz w:val="28"/>
          <w:szCs w:val="28"/>
        </w:rPr>
        <w:t>ется действие настоящего Положения</w:t>
      </w:r>
      <w:r w:rsidR="00D66A69" w:rsidRPr="00D66A69">
        <w:rPr>
          <w:rFonts w:ascii="Times New Roman" w:hAnsi="Times New Roman"/>
          <w:sz w:val="28"/>
          <w:szCs w:val="28"/>
        </w:rPr>
        <w:t xml:space="preserve">, является движимое и недвижимое имущество, находящееся в собственности Артемьевского сельского поселения, не закрепленное за муниципальными унитарными предприятиями и муниципальными учреждениями Артемьевского сельского поселения на праве хозяйственного ведения или оперативного </w:t>
      </w:r>
      <w:r w:rsidR="00D66A69">
        <w:rPr>
          <w:rFonts w:ascii="Times New Roman" w:hAnsi="Times New Roman"/>
          <w:sz w:val="28"/>
          <w:szCs w:val="28"/>
        </w:rPr>
        <w:t>управления, подлежащие учету в Р</w:t>
      </w:r>
      <w:r w:rsidR="00D66A69" w:rsidRPr="00D66A69">
        <w:rPr>
          <w:rFonts w:ascii="Times New Roman" w:hAnsi="Times New Roman"/>
          <w:sz w:val="28"/>
          <w:szCs w:val="28"/>
        </w:rPr>
        <w:t>еестре муниципального имущества Артемьевского сельского поселения:</w:t>
      </w:r>
    </w:p>
    <w:p w:rsidR="00D66A69" w:rsidRPr="00D66A69" w:rsidRDefault="00D66A6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A69">
        <w:rPr>
          <w:rFonts w:ascii="Times New Roman" w:hAnsi="Times New Roman"/>
          <w:sz w:val="28"/>
          <w:szCs w:val="28"/>
        </w:rPr>
        <w:t>- нежилые помещения;</w:t>
      </w:r>
    </w:p>
    <w:p w:rsidR="00D66A69" w:rsidRPr="00D66A69" w:rsidRDefault="00D66A6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A69">
        <w:rPr>
          <w:rFonts w:ascii="Times New Roman" w:hAnsi="Times New Roman"/>
          <w:sz w:val="28"/>
          <w:szCs w:val="28"/>
        </w:rPr>
        <w:t>- сооружения, их части;</w:t>
      </w:r>
    </w:p>
    <w:p w:rsidR="00D66A69" w:rsidRPr="00D66A69" w:rsidRDefault="00D66A6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A69">
        <w:rPr>
          <w:rFonts w:ascii="Times New Roman" w:hAnsi="Times New Roman"/>
          <w:sz w:val="28"/>
          <w:szCs w:val="28"/>
        </w:rPr>
        <w:t>- доли в праве собственности на недвижимое имущество;</w:t>
      </w:r>
    </w:p>
    <w:p w:rsidR="00D66A69" w:rsidRPr="00D66A69" w:rsidRDefault="00D66A6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A69">
        <w:rPr>
          <w:rFonts w:ascii="Times New Roman" w:hAnsi="Times New Roman"/>
          <w:sz w:val="28"/>
          <w:szCs w:val="28"/>
        </w:rPr>
        <w:t>- земельные участки;</w:t>
      </w:r>
    </w:p>
    <w:p w:rsidR="00D66A69" w:rsidRPr="00D66A69" w:rsidRDefault="00D66A6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A69">
        <w:rPr>
          <w:rFonts w:ascii="Times New Roman" w:hAnsi="Times New Roman"/>
          <w:sz w:val="28"/>
          <w:szCs w:val="28"/>
        </w:rPr>
        <w:t>- строения и сооружения (инженерные сети и объекты инфраструктуры</w:t>
      </w:r>
      <w:r w:rsidR="00711466">
        <w:rPr>
          <w:rFonts w:ascii="Times New Roman" w:hAnsi="Times New Roman"/>
          <w:sz w:val="28"/>
          <w:szCs w:val="28"/>
        </w:rPr>
        <w:t>)</w:t>
      </w:r>
      <w:r w:rsidRPr="00D66A69">
        <w:rPr>
          <w:rFonts w:ascii="Times New Roman" w:hAnsi="Times New Roman"/>
          <w:sz w:val="28"/>
          <w:szCs w:val="28"/>
        </w:rPr>
        <w:t>;</w:t>
      </w:r>
    </w:p>
    <w:p w:rsidR="00D66A69" w:rsidRPr="00D66A69" w:rsidRDefault="00D66A6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A69">
        <w:rPr>
          <w:rFonts w:ascii="Times New Roman" w:hAnsi="Times New Roman"/>
          <w:sz w:val="28"/>
          <w:szCs w:val="28"/>
        </w:rPr>
        <w:t>- машины, станки, оборудование;</w:t>
      </w:r>
    </w:p>
    <w:p w:rsidR="0095140C" w:rsidRDefault="00D66A69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A69">
        <w:rPr>
          <w:rFonts w:ascii="Times New Roman" w:hAnsi="Times New Roman"/>
          <w:sz w:val="28"/>
          <w:szCs w:val="28"/>
        </w:rPr>
        <w:t>- иное движимое и недвижимое имущество.</w:t>
      </w:r>
    </w:p>
    <w:p w:rsidR="0095140C" w:rsidRDefault="0095140C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5140C">
        <w:rPr>
          <w:rFonts w:ascii="Times New Roman" w:hAnsi="Times New Roman"/>
          <w:sz w:val="28"/>
          <w:szCs w:val="28"/>
        </w:rPr>
        <w:t xml:space="preserve">Действие настоящего </w:t>
      </w:r>
      <w:r w:rsidR="00711466">
        <w:rPr>
          <w:rFonts w:ascii="Times New Roman" w:hAnsi="Times New Roman"/>
          <w:sz w:val="28"/>
          <w:szCs w:val="28"/>
        </w:rPr>
        <w:t>Положения</w:t>
      </w:r>
      <w:r w:rsidR="00711466" w:rsidRPr="0095140C">
        <w:rPr>
          <w:rFonts w:ascii="Times New Roman" w:hAnsi="Times New Roman"/>
          <w:sz w:val="28"/>
          <w:szCs w:val="28"/>
        </w:rPr>
        <w:t xml:space="preserve"> </w:t>
      </w:r>
      <w:r w:rsidRPr="0095140C">
        <w:rPr>
          <w:rFonts w:ascii="Times New Roman" w:hAnsi="Times New Roman"/>
          <w:sz w:val="28"/>
          <w:szCs w:val="28"/>
        </w:rPr>
        <w:t>не распространяется на следующие объекты казны:</w:t>
      </w:r>
    </w:p>
    <w:p w:rsidR="0095140C" w:rsidRDefault="0095140C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140C">
        <w:rPr>
          <w:rFonts w:ascii="Times New Roman" w:hAnsi="Times New Roman"/>
          <w:sz w:val="28"/>
          <w:szCs w:val="28"/>
        </w:rPr>
        <w:t>- средства бюджета муниципального образования Артемьевского сельского поселения;</w:t>
      </w:r>
    </w:p>
    <w:p w:rsidR="0095140C" w:rsidRDefault="0095140C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140C">
        <w:rPr>
          <w:rFonts w:ascii="Times New Roman" w:hAnsi="Times New Roman"/>
          <w:sz w:val="28"/>
          <w:szCs w:val="28"/>
        </w:rPr>
        <w:t>- ценные бумаги, номинированные в валюте Российской Федерации;</w:t>
      </w:r>
    </w:p>
    <w:p w:rsidR="0095140C" w:rsidRDefault="0095140C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140C">
        <w:rPr>
          <w:rFonts w:ascii="Times New Roman" w:hAnsi="Times New Roman"/>
          <w:sz w:val="28"/>
          <w:szCs w:val="28"/>
        </w:rPr>
        <w:t>- валютные ценности;</w:t>
      </w:r>
    </w:p>
    <w:p w:rsidR="0095140C" w:rsidRDefault="0095140C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5140C">
        <w:rPr>
          <w:rFonts w:ascii="Times New Roman" w:hAnsi="Times New Roman"/>
          <w:sz w:val="28"/>
          <w:szCs w:val="28"/>
        </w:rPr>
        <w:t>- депозиты;</w:t>
      </w:r>
    </w:p>
    <w:p w:rsidR="0095140C" w:rsidRDefault="0095140C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140C">
        <w:rPr>
          <w:rFonts w:ascii="Times New Roman" w:hAnsi="Times New Roman"/>
          <w:sz w:val="28"/>
          <w:szCs w:val="28"/>
        </w:rPr>
        <w:t>- объекты природопользования;</w:t>
      </w:r>
    </w:p>
    <w:p w:rsidR="0095140C" w:rsidRPr="0095140C" w:rsidRDefault="0095140C" w:rsidP="0095140C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1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0C">
        <w:rPr>
          <w:rFonts w:ascii="Times New Roman" w:hAnsi="Times New Roman"/>
          <w:sz w:val="28"/>
          <w:szCs w:val="28"/>
        </w:rPr>
        <w:t>имущественные права, в том числе права на объекты интеллектуальной собственности Артемьевского сельского поселения, в том числе исключительные права на них.</w:t>
      </w:r>
    </w:p>
    <w:p w:rsidR="0095140C" w:rsidRPr="0095140C" w:rsidRDefault="0095140C" w:rsidP="0095140C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40C">
        <w:rPr>
          <w:rFonts w:ascii="Times New Roman" w:hAnsi="Times New Roman"/>
          <w:sz w:val="28"/>
          <w:szCs w:val="28"/>
        </w:rPr>
        <w:t>1.5. Особенности распоряжения землями на территории муниципального образования и другими природными ресурсами, средствами бюджета муниципального образования регулируются иными муниципальными правовыми актами.</w:t>
      </w:r>
    </w:p>
    <w:p w:rsidR="003A70A4" w:rsidRDefault="00711466" w:rsidP="0071146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A70A4" w:rsidRPr="00A02D8B">
        <w:rPr>
          <w:sz w:val="28"/>
          <w:szCs w:val="28"/>
        </w:rPr>
        <w:t xml:space="preserve">Управление и распоряжение имуществом казны от имени </w:t>
      </w:r>
      <w:r w:rsidR="003A70A4">
        <w:rPr>
          <w:sz w:val="28"/>
          <w:szCs w:val="28"/>
        </w:rPr>
        <w:t>Артемьевского</w:t>
      </w:r>
      <w:r w:rsidR="003A70A4" w:rsidRPr="00A02D8B">
        <w:rPr>
          <w:sz w:val="28"/>
          <w:szCs w:val="28"/>
        </w:rPr>
        <w:t xml:space="preserve"> сельского поселения осуществляет Администрация </w:t>
      </w:r>
      <w:r w:rsidR="003A70A4">
        <w:rPr>
          <w:sz w:val="28"/>
          <w:szCs w:val="28"/>
        </w:rPr>
        <w:t>Артемьевского</w:t>
      </w:r>
      <w:r w:rsidR="003A70A4" w:rsidRPr="00A02D8B">
        <w:rPr>
          <w:sz w:val="28"/>
          <w:szCs w:val="28"/>
        </w:rPr>
        <w:t xml:space="preserve"> сельского поселения (далее – Администрация).</w:t>
      </w:r>
    </w:p>
    <w:p w:rsidR="003A70A4" w:rsidRPr="00714DB9" w:rsidRDefault="00711466" w:rsidP="0071146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</w:t>
      </w:r>
      <w:r w:rsidR="003A70A4" w:rsidRPr="00714DB9">
        <w:rPr>
          <w:sz w:val="28"/>
          <w:szCs w:val="28"/>
        </w:rPr>
        <w:t xml:space="preserve">Администрация осуществляет учет, оформление и государственную регистрацию права собственности на имущество </w:t>
      </w:r>
      <w:r w:rsidR="003A70A4">
        <w:rPr>
          <w:sz w:val="28"/>
          <w:szCs w:val="28"/>
        </w:rPr>
        <w:t>к</w:t>
      </w:r>
      <w:r w:rsidR="003A70A4" w:rsidRPr="00714DB9">
        <w:rPr>
          <w:sz w:val="28"/>
          <w:szCs w:val="28"/>
        </w:rPr>
        <w:t>азны в порядке, установленном действующим законодательством и настоящим Положением.</w:t>
      </w:r>
    </w:p>
    <w:p w:rsidR="003A70A4" w:rsidRPr="00714DB9" w:rsidRDefault="00711466" w:rsidP="00711466">
      <w:pPr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</w:t>
      </w:r>
      <w:r w:rsidR="003A70A4" w:rsidRPr="00714DB9">
        <w:rPr>
          <w:sz w:val="28"/>
          <w:szCs w:val="28"/>
        </w:rPr>
        <w:t>В настоящем Положении используются следующие понятия:</w:t>
      </w:r>
    </w:p>
    <w:p w:rsidR="003A70A4" w:rsidRPr="00EE22CB" w:rsidRDefault="006041A0" w:rsidP="003A70A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0A4" w:rsidRPr="00EE22CB">
        <w:rPr>
          <w:rFonts w:ascii="Times New Roman" w:hAnsi="Times New Roman" w:cs="Times New Roman"/>
          <w:sz w:val="28"/>
          <w:szCs w:val="28"/>
        </w:rPr>
        <w:t>казна -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учреждениями;</w:t>
      </w:r>
    </w:p>
    <w:p w:rsidR="003A70A4" w:rsidRDefault="006041A0" w:rsidP="003A70A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0A4" w:rsidRPr="00EE22CB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казны </w:t>
      </w:r>
      <w:r w:rsidRPr="006041A0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3A70A4" w:rsidRPr="00EE22CB">
        <w:rPr>
          <w:rFonts w:ascii="Times New Roman" w:hAnsi="Times New Roman" w:cs="Times New Roman"/>
          <w:sz w:val="28"/>
          <w:szCs w:val="28"/>
        </w:rPr>
        <w:t xml:space="preserve">сельского поселения (далее - Реестр имущества казны) - информационная система, представляющая собой построенную на единых методологических и программно-технических принципах совокупность баз данных и документов, содержащая описание объектов, подлежащих учету. </w:t>
      </w:r>
    </w:p>
    <w:p w:rsidR="006041A0" w:rsidRDefault="006041A0" w:rsidP="003A70A4">
      <w:pPr>
        <w:pStyle w:val="ConsNormal"/>
        <w:ind w:right="0" w:firstLine="0"/>
        <w:jc w:val="both"/>
      </w:pPr>
    </w:p>
    <w:p w:rsidR="003A70A4" w:rsidRDefault="003A70A4" w:rsidP="003A70A4">
      <w:pPr>
        <w:pStyle w:val="ConsNormal"/>
        <w:numPr>
          <w:ilvl w:val="0"/>
          <w:numId w:val="11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BB">
        <w:rPr>
          <w:rFonts w:ascii="Times New Roman" w:hAnsi="Times New Roman" w:cs="Times New Roman"/>
          <w:b/>
          <w:sz w:val="28"/>
          <w:szCs w:val="28"/>
        </w:rPr>
        <w:t>Цели и задачи управления имуществом казны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1A0" w:rsidRDefault="006041A0" w:rsidP="006041A0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A4" w:rsidRPr="00E976BB" w:rsidRDefault="003A70A4" w:rsidP="006041A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976BB">
        <w:rPr>
          <w:rFonts w:ascii="Times New Roman" w:hAnsi="Times New Roman" w:cs="Times New Roman"/>
          <w:sz w:val="28"/>
          <w:szCs w:val="28"/>
        </w:rPr>
        <w:t xml:space="preserve">Целями управления и распоряжения имуществом казны являются повышение эффективности использования муниципальной собственности, привлечение инвестиций и стимулирование предпринимательской активности на территории </w:t>
      </w:r>
      <w:r w:rsidR="006041A0" w:rsidRPr="006041A0">
        <w:rPr>
          <w:rFonts w:ascii="Times New Roman" w:hAnsi="Times New Roman" w:cs="Times New Roman"/>
          <w:sz w:val="28"/>
          <w:szCs w:val="28"/>
        </w:rPr>
        <w:t>Артемьевского</w:t>
      </w:r>
      <w:r w:rsidR="006041A0" w:rsidRPr="00E976BB">
        <w:rPr>
          <w:rFonts w:ascii="Times New Roman" w:hAnsi="Times New Roman" w:cs="Times New Roman"/>
          <w:sz w:val="28"/>
          <w:szCs w:val="28"/>
        </w:rPr>
        <w:t xml:space="preserve"> </w:t>
      </w:r>
      <w:r w:rsidRPr="00E976B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70A4" w:rsidRPr="00E976BB" w:rsidRDefault="006041A0" w:rsidP="003A70A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0A4">
        <w:rPr>
          <w:rFonts w:ascii="Times New Roman" w:hAnsi="Times New Roman" w:cs="Times New Roman"/>
          <w:sz w:val="28"/>
          <w:szCs w:val="28"/>
        </w:rPr>
        <w:t xml:space="preserve">2.2.   </w:t>
      </w:r>
      <w:r w:rsidR="003A70A4" w:rsidRPr="00E976BB">
        <w:rPr>
          <w:rFonts w:ascii="Times New Roman" w:hAnsi="Times New Roman" w:cs="Times New Roman"/>
          <w:sz w:val="28"/>
          <w:szCs w:val="28"/>
        </w:rPr>
        <w:t>В указанных целях при управлении и распоряжении имуществом казны решаются задачи:</w:t>
      </w:r>
    </w:p>
    <w:p w:rsidR="003A70A4" w:rsidRPr="00E976BB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B">
        <w:rPr>
          <w:rFonts w:ascii="Times New Roman" w:hAnsi="Times New Roman" w:cs="Times New Roman"/>
          <w:sz w:val="28"/>
          <w:szCs w:val="28"/>
        </w:rPr>
        <w:t>- обеспечение полного и непрерывного учета и движения имущества казны;</w:t>
      </w:r>
    </w:p>
    <w:p w:rsidR="003A70A4" w:rsidRPr="00E976BB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B">
        <w:rPr>
          <w:rFonts w:ascii="Times New Roman" w:hAnsi="Times New Roman" w:cs="Times New Roman"/>
          <w:sz w:val="28"/>
          <w:szCs w:val="28"/>
        </w:rPr>
        <w:t xml:space="preserve">- сохранение в составе казны имущества, необходимого для обеспечения общественных потребностей населения </w:t>
      </w:r>
      <w:r w:rsidR="006041A0" w:rsidRPr="006041A0">
        <w:rPr>
          <w:rFonts w:ascii="Times New Roman" w:hAnsi="Times New Roman" w:cs="Times New Roman"/>
          <w:sz w:val="28"/>
          <w:szCs w:val="28"/>
        </w:rPr>
        <w:t>Артемьевского</w:t>
      </w:r>
      <w:r w:rsidR="006041A0" w:rsidRPr="00E976BB">
        <w:rPr>
          <w:rFonts w:ascii="Times New Roman" w:hAnsi="Times New Roman" w:cs="Times New Roman"/>
          <w:sz w:val="28"/>
          <w:szCs w:val="28"/>
        </w:rPr>
        <w:t xml:space="preserve"> </w:t>
      </w:r>
      <w:r w:rsidRPr="00E976B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A70A4" w:rsidRPr="00E976BB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B">
        <w:rPr>
          <w:rFonts w:ascii="Times New Roman" w:hAnsi="Times New Roman" w:cs="Times New Roman"/>
          <w:sz w:val="28"/>
          <w:szCs w:val="28"/>
        </w:rPr>
        <w:t>- выявления и применения наиболее эффективных способов использования муниципального имущества;</w:t>
      </w:r>
    </w:p>
    <w:p w:rsidR="003A70A4" w:rsidRPr="00E976BB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B">
        <w:rPr>
          <w:rFonts w:ascii="Times New Roman" w:hAnsi="Times New Roman" w:cs="Times New Roman"/>
          <w:sz w:val="28"/>
          <w:szCs w:val="28"/>
        </w:rPr>
        <w:t>- контроля за сохранностью и использованием муниципального имущества по целевому</w:t>
      </w:r>
      <w:r>
        <w:rPr>
          <w:rFonts w:ascii="Times New Roman" w:hAnsi="Times New Roman" w:cs="Times New Roman"/>
          <w:sz w:val="28"/>
          <w:szCs w:val="28"/>
        </w:rPr>
        <w:t xml:space="preserve"> назначению;</w:t>
      </w:r>
    </w:p>
    <w:p w:rsidR="003A70A4" w:rsidRPr="00E976BB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B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данных, содержащей достоверную информацию о составе недвижимого и движимого имущества </w:t>
      </w:r>
      <w:r w:rsidRPr="00E976BB">
        <w:rPr>
          <w:rFonts w:ascii="Times New Roman" w:hAnsi="Times New Roman" w:cs="Times New Roman"/>
          <w:sz w:val="28"/>
          <w:szCs w:val="28"/>
        </w:rPr>
        <w:lastRenderedPageBreak/>
        <w:t>казны, его техническом состоянии, стоимостных и иных характеристиках.</w:t>
      </w:r>
    </w:p>
    <w:p w:rsidR="003A70A4" w:rsidRPr="00504457" w:rsidRDefault="003A70A4" w:rsidP="003A70A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A70A4" w:rsidRDefault="003A70A4" w:rsidP="003A70A4">
      <w:pPr>
        <w:pStyle w:val="ConsNonformat"/>
        <w:widowControl/>
        <w:numPr>
          <w:ilvl w:val="0"/>
          <w:numId w:val="11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6A">
        <w:rPr>
          <w:rFonts w:ascii="Times New Roman" w:hAnsi="Times New Roman" w:cs="Times New Roman"/>
          <w:b/>
          <w:sz w:val="28"/>
          <w:szCs w:val="28"/>
        </w:rPr>
        <w:t>Состав и источники образования имущества казны</w:t>
      </w:r>
    </w:p>
    <w:p w:rsidR="003A70A4" w:rsidRPr="0026566A" w:rsidRDefault="003A70A4" w:rsidP="003A70A4">
      <w:pPr>
        <w:pStyle w:val="ConsNonformat"/>
        <w:widowControl/>
        <w:ind w:left="720" w:right="0"/>
        <w:rPr>
          <w:rFonts w:ascii="Times New Roman" w:hAnsi="Times New Roman" w:cs="Times New Roman"/>
          <w:b/>
          <w:sz w:val="28"/>
          <w:szCs w:val="28"/>
        </w:rPr>
      </w:pPr>
    </w:p>
    <w:p w:rsidR="003A70A4" w:rsidRPr="0026566A" w:rsidRDefault="006041A0" w:rsidP="003A7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A4">
        <w:rPr>
          <w:rFonts w:ascii="Times New Roman" w:hAnsi="Times New Roman" w:cs="Times New Roman"/>
          <w:sz w:val="28"/>
          <w:szCs w:val="28"/>
        </w:rPr>
        <w:t>3.</w:t>
      </w:r>
      <w:r w:rsidR="003A70A4" w:rsidRPr="0026566A">
        <w:rPr>
          <w:rFonts w:ascii="Times New Roman" w:hAnsi="Times New Roman" w:cs="Times New Roman"/>
          <w:sz w:val="28"/>
          <w:szCs w:val="28"/>
        </w:rPr>
        <w:t>1. В состав имущества казны входит недвижимое и движимое имущество,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3A70A4" w:rsidRDefault="006041A0" w:rsidP="003A7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A4">
        <w:rPr>
          <w:rFonts w:ascii="Times New Roman" w:hAnsi="Times New Roman" w:cs="Times New Roman"/>
          <w:sz w:val="28"/>
          <w:szCs w:val="28"/>
        </w:rPr>
        <w:t>3.</w:t>
      </w:r>
      <w:r w:rsidR="003A70A4" w:rsidRPr="0026566A">
        <w:rPr>
          <w:rFonts w:ascii="Times New Roman" w:hAnsi="Times New Roman" w:cs="Times New Roman"/>
          <w:sz w:val="28"/>
          <w:szCs w:val="28"/>
        </w:rPr>
        <w:t>2. Имущество казны образуется из имущества:</w:t>
      </w:r>
    </w:p>
    <w:p w:rsidR="003A70A4" w:rsidRPr="00751FA6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1FA6">
        <w:rPr>
          <w:sz w:val="28"/>
          <w:szCs w:val="28"/>
        </w:rPr>
        <w:t xml:space="preserve">.2.1. Вновь созданного или приобретенного за счет средств бюджета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3A70A4" w:rsidRPr="00751FA6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1FA6">
        <w:rPr>
          <w:sz w:val="28"/>
          <w:szCs w:val="28"/>
        </w:rPr>
        <w:t>.2.2.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</w:t>
      </w:r>
      <w:r>
        <w:rPr>
          <w:sz w:val="28"/>
          <w:szCs w:val="28"/>
        </w:rPr>
        <w:t>;</w:t>
      </w:r>
    </w:p>
    <w:p w:rsidR="003A70A4" w:rsidRPr="00751FA6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1FA6">
        <w:rPr>
          <w:sz w:val="28"/>
          <w:szCs w:val="28"/>
        </w:rPr>
        <w:t>.2.3. Переданного безвозмездно в муниципальную собственность юридичес</w:t>
      </w:r>
      <w:r>
        <w:rPr>
          <w:sz w:val="28"/>
          <w:szCs w:val="28"/>
        </w:rPr>
        <w:t>кими и физическими лицами;</w:t>
      </w:r>
    </w:p>
    <w:p w:rsidR="003A70A4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1FA6">
        <w:rPr>
          <w:sz w:val="28"/>
          <w:szCs w:val="28"/>
        </w:rPr>
        <w:t>.2.4. Изъятого (переданного) из хозяйственного ведения муниципальных унитарных предприятий и оперативного упра</w:t>
      </w:r>
      <w:r>
        <w:rPr>
          <w:sz w:val="28"/>
          <w:szCs w:val="28"/>
        </w:rPr>
        <w:t>вления муниципальных учреждений;</w:t>
      </w:r>
    </w:p>
    <w:p w:rsidR="003A70A4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Бесхозного имущества, образовавшегося при переработке вещей, самовольной постройке, находке,  образовавшегося в силу приобретательной давности и по другим основаниям в случаях и в порядке, предусмотренных Гражданским кодексом РФ.</w:t>
      </w:r>
    </w:p>
    <w:p w:rsidR="003A70A4" w:rsidRPr="00751FA6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1FA6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Pr="00751FA6">
        <w:rPr>
          <w:sz w:val="28"/>
          <w:szCs w:val="28"/>
        </w:rPr>
        <w:t>. Поступившего в муниципальную собственность по другим законным основаниям.</w:t>
      </w:r>
    </w:p>
    <w:p w:rsidR="003A70A4" w:rsidRPr="0026566A" w:rsidRDefault="006041A0" w:rsidP="003A7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A4">
        <w:rPr>
          <w:rFonts w:ascii="Times New Roman" w:hAnsi="Times New Roman" w:cs="Times New Roman"/>
          <w:sz w:val="28"/>
          <w:szCs w:val="28"/>
        </w:rPr>
        <w:t>3.</w:t>
      </w:r>
      <w:r w:rsidR="003A70A4" w:rsidRPr="0026566A">
        <w:rPr>
          <w:rFonts w:ascii="Times New Roman" w:hAnsi="Times New Roman" w:cs="Times New Roman"/>
          <w:sz w:val="28"/>
          <w:szCs w:val="28"/>
        </w:rPr>
        <w:t xml:space="preserve">3. </w:t>
      </w:r>
      <w:r w:rsidR="003A70A4" w:rsidRPr="007D4652">
        <w:rPr>
          <w:rFonts w:ascii="Times New Roman" w:hAnsi="Times New Roman" w:cs="Times New Roman"/>
          <w:sz w:val="28"/>
          <w:szCs w:val="28"/>
        </w:rPr>
        <w:t xml:space="preserve">Включение в состав казны имущества, вновь принимаемого в собственность </w:t>
      </w:r>
      <w:r w:rsidRPr="006041A0">
        <w:rPr>
          <w:rFonts w:ascii="Times New Roman" w:hAnsi="Times New Roman" w:cs="Times New Roman"/>
          <w:sz w:val="28"/>
          <w:szCs w:val="28"/>
        </w:rPr>
        <w:t>Артемьевского</w:t>
      </w:r>
      <w:r w:rsidRPr="007D4652">
        <w:rPr>
          <w:rFonts w:ascii="Times New Roman" w:hAnsi="Times New Roman" w:cs="Times New Roman"/>
          <w:sz w:val="28"/>
          <w:szCs w:val="28"/>
        </w:rPr>
        <w:t xml:space="preserve"> </w:t>
      </w:r>
      <w:r w:rsidR="003A70A4" w:rsidRPr="007D4652">
        <w:rPr>
          <w:rFonts w:ascii="Times New Roman" w:hAnsi="Times New Roman" w:cs="Times New Roman"/>
          <w:sz w:val="28"/>
          <w:szCs w:val="28"/>
        </w:rPr>
        <w:t>сельского поселения, и дальнейшее распоряжение им оформляется постановлением Администрации.</w:t>
      </w:r>
      <w:r w:rsidR="003A70A4" w:rsidRPr="00751FA6">
        <w:rPr>
          <w:sz w:val="28"/>
          <w:szCs w:val="28"/>
        </w:rPr>
        <w:t xml:space="preserve">  </w:t>
      </w:r>
    </w:p>
    <w:p w:rsidR="006041A0" w:rsidRDefault="006041A0" w:rsidP="003A70A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A4" w:rsidRDefault="003A70A4" w:rsidP="003A70A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61">
        <w:rPr>
          <w:rFonts w:ascii="Times New Roman" w:hAnsi="Times New Roman" w:cs="Times New Roman"/>
          <w:b/>
          <w:sz w:val="28"/>
          <w:szCs w:val="28"/>
        </w:rPr>
        <w:t>4.</w:t>
      </w:r>
      <w:r w:rsidRPr="00F62261">
        <w:rPr>
          <w:rFonts w:ascii="Times New Roman" w:hAnsi="Times New Roman" w:cs="Times New Roman"/>
          <w:sz w:val="28"/>
          <w:szCs w:val="28"/>
        </w:rPr>
        <w:t xml:space="preserve"> </w:t>
      </w:r>
      <w:r w:rsidRPr="00F6226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26F1D">
        <w:rPr>
          <w:rFonts w:ascii="Times New Roman" w:hAnsi="Times New Roman" w:cs="Times New Roman"/>
          <w:b/>
          <w:sz w:val="28"/>
          <w:szCs w:val="28"/>
        </w:rPr>
        <w:t xml:space="preserve"> учета имущества казны</w:t>
      </w:r>
    </w:p>
    <w:p w:rsidR="006041A0" w:rsidRDefault="006041A0" w:rsidP="003A70A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A4" w:rsidRPr="00326F1D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6F1D">
        <w:rPr>
          <w:rFonts w:ascii="Times New Roman" w:hAnsi="Times New Roman" w:cs="Times New Roman"/>
          <w:sz w:val="28"/>
          <w:szCs w:val="28"/>
        </w:rPr>
        <w:t xml:space="preserve">1. Имущество казны принадлежит на праве собственности непосредственно </w:t>
      </w:r>
      <w:r w:rsidR="006041A0" w:rsidRPr="006041A0">
        <w:rPr>
          <w:rFonts w:ascii="Times New Roman" w:hAnsi="Times New Roman" w:cs="Times New Roman"/>
          <w:sz w:val="28"/>
          <w:szCs w:val="28"/>
        </w:rPr>
        <w:t>Артемьевс</w:t>
      </w:r>
      <w:r w:rsidRPr="00326F1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26F1D">
        <w:rPr>
          <w:rFonts w:ascii="Times New Roman" w:hAnsi="Times New Roman" w:cs="Times New Roman"/>
          <w:sz w:val="28"/>
          <w:szCs w:val="28"/>
        </w:rPr>
        <w:t xml:space="preserve"> сельскому поселению. </w:t>
      </w:r>
    </w:p>
    <w:p w:rsidR="003A70A4" w:rsidRPr="00326F1D" w:rsidRDefault="006041A0" w:rsidP="003A70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70A4">
        <w:rPr>
          <w:color w:val="000000"/>
          <w:sz w:val="28"/>
          <w:szCs w:val="28"/>
        </w:rPr>
        <w:t>4.</w:t>
      </w:r>
      <w:r w:rsidR="003A70A4" w:rsidRPr="00326F1D">
        <w:rPr>
          <w:color w:val="000000"/>
          <w:sz w:val="28"/>
          <w:szCs w:val="28"/>
        </w:rPr>
        <w:t xml:space="preserve">2. Учет имущества </w:t>
      </w:r>
      <w:r w:rsidR="003A70A4">
        <w:rPr>
          <w:color w:val="000000"/>
          <w:sz w:val="28"/>
          <w:szCs w:val="28"/>
        </w:rPr>
        <w:t>к</w:t>
      </w:r>
      <w:r w:rsidR="003A70A4" w:rsidRPr="00326F1D">
        <w:rPr>
          <w:color w:val="000000"/>
          <w:sz w:val="28"/>
          <w:szCs w:val="28"/>
        </w:rPr>
        <w:t xml:space="preserve">азны и ведение Реестра имущества </w:t>
      </w:r>
      <w:r w:rsidR="003A70A4">
        <w:rPr>
          <w:color w:val="000000"/>
          <w:sz w:val="28"/>
          <w:szCs w:val="28"/>
        </w:rPr>
        <w:t>к</w:t>
      </w:r>
      <w:r w:rsidR="003A70A4" w:rsidRPr="00326F1D">
        <w:rPr>
          <w:color w:val="000000"/>
          <w:sz w:val="28"/>
          <w:szCs w:val="28"/>
        </w:rPr>
        <w:t xml:space="preserve">азны осуществляется Администрацией в соответствии с </w:t>
      </w:r>
      <w:hyperlink r:id="rId11" w:history="1">
        <w:r w:rsidR="003A70A4" w:rsidRPr="006041A0">
          <w:rPr>
            <w:rStyle w:val="af8"/>
            <w:b w:val="0"/>
            <w:color w:val="000000"/>
            <w:sz w:val="28"/>
            <w:szCs w:val="28"/>
          </w:rPr>
          <w:t>Порядком</w:t>
        </w:r>
      </w:hyperlink>
      <w:r w:rsidR="003A70A4" w:rsidRPr="00326F1D">
        <w:rPr>
          <w:color w:val="000000"/>
          <w:sz w:val="28"/>
          <w:szCs w:val="28"/>
        </w:rPr>
        <w:t xml:space="preserve"> ведения органами местного самоуправления реестров муниципального имущества, утвержденным </w:t>
      </w:r>
      <w:hyperlink r:id="rId12" w:history="1">
        <w:r w:rsidR="003A70A4" w:rsidRPr="006041A0">
          <w:rPr>
            <w:rStyle w:val="af8"/>
            <w:b w:val="0"/>
            <w:color w:val="000000"/>
            <w:sz w:val="28"/>
            <w:szCs w:val="28"/>
          </w:rPr>
          <w:t>приказом</w:t>
        </w:r>
      </w:hyperlink>
      <w:r w:rsidR="003A70A4" w:rsidRPr="00326F1D">
        <w:rPr>
          <w:color w:val="000000"/>
          <w:sz w:val="28"/>
          <w:szCs w:val="28"/>
        </w:rPr>
        <w:t xml:space="preserve"> Министерства экономического развития РФ от 30.08.2011 </w:t>
      </w:r>
      <w:r w:rsidR="003A70A4">
        <w:rPr>
          <w:color w:val="000000"/>
          <w:sz w:val="28"/>
          <w:szCs w:val="28"/>
        </w:rPr>
        <w:t>№</w:t>
      </w:r>
      <w:r w:rsidR="003A70A4" w:rsidRPr="00326F1D">
        <w:rPr>
          <w:color w:val="000000"/>
          <w:sz w:val="28"/>
          <w:szCs w:val="28"/>
        </w:rPr>
        <w:t xml:space="preserve"> 424.</w:t>
      </w:r>
    </w:p>
    <w:p w:rsidR="003A70A4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6F1D">
        <w:rPr>
          <w:rFonts w:ascii="Times New Roman" w:hAnsi="Times New Roman" w:cs="Times New Roman"/>
          <w:sz w:val="28"/>
          <w:szCs w:val="28"/>
        </w:rPr>
        <w:t>Бюджетный учет имущества казны осуществляется в порядке, установленном действующим законодательством.</w:t>
      </w:r>
    </w:p>
    <w:p w:rsidR="003A70A4" w:rsidRDefault="006041A0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A4">
        <w:rPr>
          <w:rFonts w:ascii="Times New Roman" w:hAnsi="Times New Roman" w:cs="Times New Roman"/>
          <w:sz w:val="28"/>
          <w:szCs w:val="28"/>
        </w:rPr>
        <w:t xml:space="preserve">4.4. </w:t>
      </w:r>
      <w:r w:rsidR="003A70A4" w:rsidRPr="00326F1D">
        <w:rPr>
          <w:rFonts w:ascii="Times New Roman" w:hAnsi="Times New Roman" w:cs="Times New Roman"/>
          <w:sz w:val="28"/>
          <w:szCs w:val="28"/>
        </w:rPr>
        <w:t xml:space="preserve">Объектами учета имущества казны являются индивидуально определенные движимые и недвижимые вещи, включая ценные бумаги, предприятия как имущественные комплексы, имущественные права и </w:t>
      </w:r>
      <w:r w:rsidR="003A70A4" w:rsidRPr="00326F1D">
        <w:rPr>
          <w:rFonts w:ascii="Times New Roman" w:hAnsi="Times New Roman" w:cs="Times New Roman"/>
          <w:sz w:val="28"/>
          <w:szCs w:val="28"/>
        </w:rPr>
        <w:lastRenderedPageBreak/>
        <w:t>объекты интеллектуальной собственности.</w:t>
      </w:r>
    </w:p>
    <w:p w:rsidR="003A70A4" w:rsidRPr="00326F1D" w:rsidRDefault="006041A0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A4">
        <w:rPr>
          <w:rFonts w:ascii="Times New Roman" w:hAnsi="Times New Roman" w:cs="Times New Roman"/>
          <w:sz w:val="28"/>
          <w:szCs w:val="28"/>
        </w:rPr>
        <w:t xml:space="preserve">4.5. </w:t>
      </w:r>
      <w:r w:rsidR="003A70A4" w:rsidRPr="00326F1D">
        <w:rPr>
          <w:rFonts w:ascii="Times New Roman" w:hAnsi="Times New Roman" w:cs="Times New Roman"/>
          <w:sz w:val="28"/>
          <w:szCs w:val="28"/>
        </w:rPr>
        <w:t>Денежные средства не являются объектом учета Реестра имущества казны.</w:t>
      </w:r>
    </w:p>
    <w:p w:rsidR="003A70A4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</w:t>
      </w:r>
      <w:r w:rsidRPr="00326F1D">
        <w:rPr>
          <w:rFonts w:ascii="Times New Roman" w:hAnsi="Times New Roman" w:cs="Times New Roman"/>
          <w:sz w:val="28"/>
          <w:szCs w:val="28"/>
        </w:rPr>
        <w:t xml:space="preserve">чет имущества казны и его движение осуществляется путем занесения соответствующих сведений в специальный раздел Реестра </w:t>
      </w:r>
      <w:r>
        <w:rPr>
          <w:rFonts w:ascii="Times New Roman" w:hAnsi="Times New Roman" w:cs="Times New Roman"/>
          <w:sz w:val="28"/>
          <w:szCs w:val="28"/>
        </w:rPr>
        <w:t>имущества казны</w:t>
      </w:r>
      <w:r w:rsidRPr="0032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0A4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D077DB">
        <w:rPr>
          <w:rFonts w:ascii="Times New Roman" w:hAnsi="Times New Roman" w:cs="Times New Roman"/>
          <w:sz w:val="28"/>
          <w:szCs w:val="28"/>
        </w:rPr>
        <w:t>Сведения об объектах учета и записи об изменении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077DB">
        <w:rPr>
          <w:rFonts w:ascii="Times New Roman" w:hAnsi="Times New Roman" w:cs="Times New Roman"/>
          <w:sz w:val="28"/>
          <w:szCs w:val="28"/>
        </w:rPr>
        <w:t xml:space="preserve"> отношении объектов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7DB">
        <w:rPr>
          <w:rFonts w:ascii="Times New Roman" w:hAnsi="Times New Roman" w:cs="Times New Roman"/>
          <w:sz w:val="28"/>
          <w:szCs w:val="28"/>
        </w:rPr>
        <w:t xml:space="preserve">азны вносятся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77DB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</w:t>
      </w:r>
      <w:r w:rsidRPr="00D077DB">
        <w:rPr>
          <w:rFonts w:ascii="Times New Roman" w:hAnsi="Times New Roman" w:cs="Times New Roman"/>
          <w:sz w:val="28"/>
          <w:szCs w:val="28"/>
        </w:rPr>
        <w:t xml:space="preserve"> на основании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77D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77DB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заверенных копий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3A70A4" w:rsidRPr="007569F0" w:rsidRDefault="006041A0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0A4" w:rsidRPr="007569F0">
        <w:rPr>
          <w:sz w:val="28"/>
          <w:szCs w:val="28"/>
        </w:rPr>
        <w:t xml:space="preserve">4.8. Сведения об объектах учета, содержащихся в </w:t>
      </w:r>
      <w:r w:rsidR="003A70A4">
        <w:rPr>
          <w:sz w:val="28"/>
          <w:szCs w:val="28"/>
        </w:rPr>
        <w:t>Р</w:t>
      </w:r>
      <w:r w:rsidR="003A70A4" w:rsidRPr="007569F0">
        <w:rPr>
          <w:sz w:val="28"/>
          <w:szCs w:val="28"/>
        </w:rPr>
        <w:t xml:space="preserve">еестре имущества </w:t>
      </w:r>
      <w:r w:rsidR="003A70A4">
        <w:rPr>
          <w:sz w:val="28"/>
          <w:szCs w:val="28"/>
        </w:rPr>
        <w:t>к</w:t>
      </w:r>
      <w:r w:rsidR="003A70A4" w:rsidRPr="007569F0">
        <w:rPr>
          <w:sz w:val="28"/>
          <w:szCs w:val="28"/>
        </w:rPr>
        <w:t>азны, носят открытый характер и предоставляются любым заинтересованным лицам в виде выписок из реестров.</w:t>
      </w:r>
    </w:p>
    <w:p w:rsidR="003A70A4" w:rsidRDefault="006041A0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0A4" w:rsidRPr="007569F0">
        <w:rPr>
          <w:sz w:val="28"/>
          <w:szCs w:val="28"/>
        </w:rPr>
        <w:t xml:space="preserve">Предоставление сведений об объектах учета в виде выдачи выписок из </w:t>
      </w:r>
      <w:r w:rsidR="003A70A4">
        <w:rPr>
          <w:sz w:val="28"/>
          <w:szCs w:val="28"/>
        </w:rPr>
        <w:t>Р</w:t>
      </w:r>
      <w:r w:rsidR="003A70A4" w:rsidRPr="007569F0">
        <w:rPr>
          <w:sz w:val="28"/>
          <w:szCs w:val="28"/>
        </w:rPr>
        <w:t>еестра и</w:t>
      </w:r>
      <w:r w:rsidR="003A70A4">
        <w:rPr>
          <w:sz w:val="28"/>
          <w:szCs w:val="28"/>
        </w:rPr>
        <w:t>мущества к</w:t>
      </w:r>
      <w:r w:rsidR="003A70A4" w:rsidRPr="007569F0">
        <w:rPr>
          <w:sz w:val="28"/>
          <w:szCs w:val="28"/>
        </w:rPr>
        <w:t xml:space="preserve">азны осуществляет </w:t>
      </w:r>
      <w:r w:rsidR="003A70A4">
        <w:rPr>
          <w:sz w:val="28"/>
          <w:szCs w:val="28"/>
        </w:rPr>
        <w:t>Администрация</w:t>
      </w:r>
      <w:r w:rsidR="003A70A4" w:rsidRPr="007569F0">
        <w:rPr>
          <w:sz w:val="28"/>
          <w:szCs w:val="28"/>
        </w:rPr>
        <w:t xml:space="preserve">, в соответствии с Административным регламентом муниципальной услуги </w:t>
      </w:r>
      <w:r w:rsidR="003A70A4">
        <w:rPr>
          <w:sz w:val="28"/>
          <w:szCs w:val="28"/>
        </w:rPr>
        <w:t>«</w:t>
      </w:r>
      <w:r w:rsidR="003A70A4" w:rsidRPr="007569F0">
        <w:rPr>
          <w:sz w:val="28"/>
          <w:szCs w:val="28"/>
        </w:rPr>
        <w:t>Предоставление выписки из реестра муниципального имущества</w:t>
      </w:r>
      <w:r w:rsidR="003A70A4">
        <w:rPr>
          <w:sz w:val="28"/>
          <w:szCs w:val="28"/>
        </w:rPr>
        <w:t>»</w:t>
      </w:r>
      <w:r w:rsidR="003A70A4" w:rsidRPr="007569F0">
        <w:rPr>
          <w:sz w:val="28"/>
          <w:szCs w:val="28"/>
        </w:rPr>
        <w:t xml:space="preserve">  на основании письменных запросов </w:t>
      </w:r>
      <w:r w:rsidR="003A70A4">
        <w:rPr>
          <w:sz w:val="28"/>
          <w:szCs w:val="28"/>
        </w:rPr>
        <w:t>заявителей.</w:t>
      </w:r>
    </w:p>
    <w:p w:rsidR="003A70A4" w:rsidRPr="00326F1D" w:rsidRDefault="006041A0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0A4">
        <w:rPr>
          <w:rFonts w:ascii="Times New Roman" w:hAnsi="Times New Roman" w:cs="Times New Roman"/>
          <w:sz w:val="28"/>
          <w:szCs w:val="28"/>
        </w:rPr>
        <w:t>4</w:t>
      </w:r>
      <w:r w:rsidR="003A70A4" w:rsidRPr="00326F1D">
        <w:rPr>
          <w:rFonts w:ascii="Times New Roman" w:hAnsi="Times New Roman" w:cs="Times New Roman"/>
          <w:sz w:val="28"/>
          <w:szCs w:val="28"/>
        </w:rPr>
        <w:t>.</w:t>
      </w:r>
      <w:r w:rsidR="003A70A4">
        <w:rPr>
          <w:rFonts w:ascii="Times New Roman" w:hAnsi="Times New Roman" w:cs="Times New Roman"/>
          <w:sz w:val="28"/>
          <w:szCs w:val="28"/>
        </w:rPr>
        <w:t>9.</w:t>
      </w:r>
      <w:r w:rsidR="003A70A4" w:rsidRPr="00326F1D">
        <w:rPr>
          <w:rFonts w:ascii="Times New Roman" w:hAnsi="Times New Roman" w:cs="Times New Roman"/>
          <w:sz w:val="28"/>
          <w:szCs w:val="28"/>
        </w:rPr>
        <w:t xml:space="preserve"> Выписка из Реестра является документом, подтверждающим право муниципальной собственности на указанное в выписке имущество.</w:t>
      </w:r>
    </w:p>
    <w:p w:rsidR="003A70A4" w:rsidRPr="00326F1D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326F1D">
        <w:rPr>
          <w:rFonts w:ascii="Times New Roman" w:hAnsi="Times New Roman" w:cs="Times New Roman"/>
          <w:sz w:val="28"/>
          <w:szCs w:val="28"/>
        </w:rPr>
        <w:t>. Имущество казны, при его учете, а также при передаче его в пользование, подлежит отражению на балансе юридических лиц только в случаях, прямо предусмотренных действующим законодательством.</w:t>
      </w:r>
    </w:p>
    <w:p w:rsidR="003A70A4" w:rsidRPr="00326F1D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6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1D">
        <w:rPr>
          <w:rFonts w:ascii="Times New Roman" w:hAnsi="Times New Roman" w:cs="Times New Roman"/>
          <w:sz w:val="28"/>
          <w:szCs w:val="28"/>
        </w:rPr>
        <w:t>. Оценка имущества казны осуществляется в соответствии с действующим законодательством.</w:t>
      </w:r>
    </w:p>
    <w:p w:rsidR="003A70A4" w:rsidRPr="00326F1D" w:rsidRDefault="003A70A4" w:rsidP="003A70A4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6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1D">
        <w:rPr>
          <w:rFonts w:ascii="Times New Roman" w:hAnsi="Times New Roman" w:cs="Times New Roman"/>
          <w:sz w:val="28"/>
          <w:szCs w:val="28"/>
        </w:rPr>
        <w:t>. Расходы по учету, движению и оценке имущества казны, осуществляются за счет средств местного бюджета.</w:t>
      </w:r>
    </w:p>
    <w:p w:rsidR="003A70A4" w:rsidRPr="006041A0" w:rsidRDefault="003A70A4" w:rsidP="006041A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041A0">
        <w:rPr>
          <w:rFonts w:ascii="Times New Roman" w:hAnsi="Times New Roman" w:cs="Times New Roman"/>
          <w:color w:val="000000" w:themeColor="text1"/>
        </w:rPr>
        <w:t>5. Управл</w:t>
      </w:r>
      <w:r w:rsidR="00DD7D95">
        <w:rPr>
          <w:rFonts w:ascii="Times New Roman" w:hAnsi="Times New Roman" w:cs="Times New Roman"/>
          <w:color w:val="000000" w:themeColor="text1"/>
        </w:rPr>
        <w:t>ение и распоряжение имуществом к</w:t>
      </w:r>
      <w:r w:rsidRPr="006041A0">
        <w:rPr>
          <w:rFonts w:ascii="Times New Roman" w:hAnsi="Times New Roman" w:cs="Times New Roman"/>
          <w:color w:val="000000" w:themeColor="text1"/>
        </w:rPr>
        <w:t>азны</w:t>
      </w:r>
    </w:p>
    <w:p w:rsidR="006041A0" w:rsidRPr="006041A0" w:rsidRDefault="006041A0" w:rsidP="006041A0"/>
    <w:p w:rsidR="003A70A4" w:rsidRPr="00C638D9" w:rsidRDefault="003A70A4" w:rsidP="003A70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638D9">
        <w:rPr>
          <w:color w:val="000000"/>
          <w:sz w:val="28"/>
          <w:szCs w:val="28"/>
        </w:rPr>
        <w:t xml:space="preserve">.1. Имущество </w:t>
      </w:r>
      <w:r>
        <w:rPr>
          <w:color w:val="000000"/>
          <w:sz w:val="28"/>
          <w:szCs w:val="28"/>
        </w:rPr>
        <w:t>к</w:t>
      </w:r>
      <w:r w:rsidRPr="00C638D9">
        <w:rPr>
          <w:color w:val="000000"/>
          <w:sz w:val="28"/>
          <w:szCs w:val="28"/>
        </w:rPr>
        <w:t xml:space="preserve">азны используется непосредственно для решения вопросов местного значения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</w:t>
      </w:r>
      <w:r w:rsidRPr="00C638D9">
        <w:rPr>
          <w:color w:val="000000"/>
          <w:sz w:val="28"/>
          <w:szCs w:val="28"/>
        </w:rPr>
        <w:t xml:space="preserve"> является предметом сделок и договоров, предусмотренных гражданским законодательством Российской Федерации.</w:t>
      </w:r>
    </w:p>
    <w:p w:rsidR="003A70A4" w:rsidRDefault="006041A0" w:rsidP="003A70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70A4">
        <w:rPr>
          <w:color w:val="000000"/>
          <w:sz w:val="28"/>
          <w:szCs w:val="28"/>
        </w:rPr>
        <w:t>5</w:t>
      </w:r>
      <w:r w:rsidR="003A70A4" w:rsidRPr="00C638D9">
        <w:rPr>
          <w:color w:val="000000"/>
          <w:sz w:val="28"/>
          <w:szCs w:val="28"/>
        </w:rPr>
        <w:t xml:space="preserve">.2. Распоряжение имуществом </w:t>
      </w:r>
      <w:r w:rsidR="003A70A4">
        <w:rPr>
          <w:color w:val="000000"/>
          <w:sz w:val="28"/>
          <w:szCs w:val="28"/>
        </w:rPr>
        <w:t>к</w:t>
      </w:r>
      <w:r w:rsidR="003A70A4" w:rsidRPr="00C638D9">
        <w:rPr>
          <w:color w:val="000000"/>
          <w:sz w:val="28"/>
          <w:szCs w:val="28"/>
        </w:rPr>
        <w:t>азны путем заключения сделок и договоров осуществляется в соответствии с Положением о порядке управления и распоряжения</w:t>
      </w:r>
      <w:r w:rsidR="003A70A4">
        <w:rPr>
          <w:color w:val="000000"/>
          <w:sz w:val="28"/>
          <w:szCs w:val="28"/>
        </w:rPr>
        <w:t xml:space="preserve"> имуществом, находящимся в</w:t>
      </w:r>
      <w:r w:rsidR="003A70A4" w:rsidRPr="00C638D9">
        <w:rPr>
          <w:color w:val="000000"/>
          <w:sz w:val="28"/>
          <w:szCs w:val="28"/>
        </w:rPr>
        <w:t xml:space="preserve"> муниципальн</w:t>
      </w:r>
      <w:r w:rsidR="003A70A4">
        <w:rPr>
          <w:color w:val="000000"/>
          <w:sz w:val="28"/>
          <w:szCs w:val="28"/>
        </w:rPr>
        <w:t>ой</w:t>
      </w:r>
      <w:r w:rsidR="003A70A4" w:rsidRPr="00C638D9">
        <w:rPr>
          <w:color w:val="000000"/>
          <w:sz w:val="28"/>
          <w:szCs w:val="28"/>
        </w:rPr>
        <w:t xml:space="preserve"> </w:t>
      </w:r>
      <w:r w:rsidR="003A70A4">
        <w:rPr>
          <w:color w:val="000000"/>
          <w:sz w:val="28"/>
          <w:szCs w:val="28"/>
        </w:rPr>
        <w:t>собственности</w:t>
      </w:r>
      <w:r w:rsidR="003A70A4" w:rsidRPr="00C638D9">
        <w:rPr>
          <w:color w:val="000000"/>
          <w:sz w:val="28"/>
          <w:szCs w:val="28"/>
        </w:rPr>
        <w:t xml:space="preserve"> </w:t>
      </w:r>
      <w:r w:rsidRPr="006041A0">
        <w:rPr>
          <w:sz w:val="28"/>
          <w:szCs w:val="28"/>
        </w:rPr>
        <w:t>Артемьевского</w:t>
      </w:r>
      <w:r>
        <w:rPr>
          <w:color w:val="000000"/>
          <w:sz w:val="28"/>
          <w:szCs w:val="28"/>
        </w:rPr>
        <w:t xml:space="preserve"> </w:t>
      </w:r>
      <w:r w:rsidR="003A70A4">
        <w:rPr>
          <w:color w:val="000000"/>
          <w:sz w:val="28"/>
          <w:szCs w:val="28"/>
        </w:rPr>
        <w:t>сельского поселения</w:t>
      </w:r>
      <w:r w:rsidR="003A70A4" w:rsidRPr="00C638D9">
        <w:rPr>
          <w:color w:val="000000"/>
          <w:sz w:val="28"/>
          <w:szCs w:val="28"/>
        </w:rPr>
        <w:t>.</w:t>
      </w:r>
    </w:p>
    <w:p w:rsidR="003A70A4" w:rsidRPr="00184982" w:rsidRDefault="006041A0" w:rsidP="003A70A4">
      <w:pPr>
        <w:ind w:firstLine="567"/>
        <w:jc w:val="both"/>
        <w:rPr>
          <w:color w:val="000000"/>
          <w:sz w:val="28"/>
          <w:szCs w:val="28"/>
        </w:rPr>
      </w:pPr>
      <w:bookmarkStart w:id="0" w:name="sub_1052"/>
      <w:r>
        <w:rPr>
          <w:color w:val="000000"/>
          <w:sz w:val="28"/>
          <w:szCs w:val="28"/>
        </w:rPr>
        <w:t xml:space="preserve"> </w:t>
      </w:r>
      <w:r w:rsidR="003A70A4" w:rsidRPr="00184982">
        <w:rPr>
          <w:color w:val="000000"/>
          <w:sz w:val="28"/>
          <w:szCs w:val="28"/>
        </w:rPr>
        <w:t>5.</w:t>
      </w:r>
      <w:r w:rsidR="003A70A4">
        <w:rPr>
          <w:color w:val="000000"/>
          <w:sz w:val="28"/>
          <w:szCs w:val="28"/>
        </w:rPr>
        <w:t>3</w:t>
      </w:r>
      <w:r w:rsidR="003A70A4" w:rsidRPr="00184982">
        <w:rPr>
          <w:color w:val="000000"/>
          <w:sz w:val="28"/>
          <w:szCs w:val="28"/>
        </w:rPr>
        <w:t xml:space="preserve">. Имущество </w:t>
      </w:r>
      <w:r w:rsidR="003A70A4">
        <w:rPr>
          <w:color w:val="000000"/>
          <w:sz w:val="28"/>
          <w:szCs w:val="28"/>
        </w:rPr>
        <w:t>к</w:t>
      </w:r>
      <w:r w:rsidR="003A70A4" w:rsidRPr="00184982">
        <w:rPr>
          <w:color w:val="000000"/>
          <w:sz w:val="28"/>
          <w:szCs w:val="28"/>
        </w:rPr>
        <w:t>азны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</w:t>
      </w:r>
      <w:r w:rsidR="003A70A4">
        <w:rPr>
          <w:color w:val="000000"/>
          <w:sz w:val="28"/>
          <w:szCs w:val="28"/>
        </w:rPr>
        <w:t>,</w:t>
      </w:r>
      <w:r w:rsidR="003A70A4" w:rsidRPr="00184982">
        <w:rPr>
          <w:color w:val="000000"/>
          <w:sz w:val="28"/>
          <w:szCs w:val="28"/>
        </w:rPr>
        <w:t xml:space="preserve"> </w:t>
      </w:r>
      <w:r w:rsidR="003A70A4">
        <w:rPr>
          <w:color w:val="000000"/>
          <w:sz w:val="28"/>
          <w:szCs w:val="28"/>
        </w:rPr>
        <w:t xml:space="preserve">в </w:t>
      </w:r>
      <w:r w:rsidR="003A70A4" w:rsidRPr="00184982">
        <w:rPr>
          <w:color w:val="000000"/>
          <w:sz w:val="28"/>
          <w:szCs w:val="28"/>
        </w:rPr>
        <w:t xml:space="preserve">собственность субъекта Российской </w:t>
      </w:r>
      <w:r w:rsidR="003A70A4" w:rsidRPr="00184982">
        <w:rPr>
          <w:color w:val="000000"/>
          <w:sz w:val="28"/>
          <w:szCs w:val="28"/>
        </w:rPr>
        <w:lastRenderedPageBreak/>
        <w:t>Федерации</w:t>
      </w:r>
      <w:r w:rsidR="003A70A4">
        <w:rPr>
          <w:color w:val="000000"/>
          <w:sz w:val="28"/>
          <w:szCs w:val="28"/>
        </w:rPr>
        <w:t xml:space="preserve"> или муниципальную собственность иного муниципального образования,</w:t>
      </w:r>
      <w:r w:rsidR="003A70A4" w:rsidRPr="00184982">
        <w:rPr>
          <w:color w:val="000000"/>
          <w:sz w:val="28"/>
          <w:szCs w:val="28"/>
        </w:rPr>
        <w:t xml:space="preserve"> передано в доверительное управление, по концессионному соглашению, подарено в порядке, предусмотренном действующим законодательством.</w:t>
      </w:r>
    </w:p>
    <w:p w:rsidR="003A70A4" w:rsidRPr="00184982" w:rsidRDefault="006041A0" w:rsidP="003A70A4">
      <w:pPr>
        <w:ind w:firstLine="567"/>
        <w:jc w:val="both"/>
        <w:rPr>
          <w:color w:val="000000"/>
          <w:sz w:val="28"/>
          <w:szCs w:val="28"/>
        </w:rPr>
      </w:pPr>
      <w:bookmarkStart w:id="1" w:name="sub_1053"/>
      <w:bookmarkEnd w:id="0"/>
      <w:r>
        <w:rPr>
          <w:color w:val="000000"/>
          <w:sz w:val="28"/>
          <w:szCs w:val="28"/>
        </w:rPr>
        <w:t xml:space="preserve"> </w:t>
      </w:r>
      <w:r w:rsidR="003A70A4" w:rsidRPr="00184982">
        <w:rPr>
          <w:color w:val="000000"/>
          <w:sz w:val="28"/>
          <w:szCs w:val="28"/>
        </w:rPr>
        <w:t>5.</w:t>
      </w:r>
      <w:r w:rsidR="003A70A4">
        <w:rPr>
          <w:color w:val="000000"/>
          <w:sz w:val="28"/>
          <w:szCs w:val="28"/>
        </w:rPr>
        <w:t>4</w:t>
      </w:r>
      <w:r w:rsidR="003A70A4" w:rsidRPr="00184982">
        <w:rPr>
          <w:color w:val="000000"/>
          <w:sz w:val="28"/>
          <w:szCs w:val="28"/>
        </w:rPr>
        <w:t xml:space="preserve">. Отчуждение имущества </w:t>
      </w:r>
      <w:r w:rsidR="003A70A4">
        <w:rPr>
          <w:color w:val="000000"/>
          <w:sz w:val="28"/>
          <w:szCs w:val="28"/>
        </w:rPr>
        <w:t>к</w:t>
      </w:r>
      <w:r w:rsidR="003A70A4" w:rsidRPr="00184982">
        <w:rPr>
          <w:color w:val="000000"/>
          <w:sz w:val="28"/>
          <w:szCs w:val="28"/>
        </w:rPr>
        <w:t xml:space="preserve">азны производится путем заключения договоров купли-продажи, аренды, мены, дарения,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</w:t>
      </w:r>
      <w:r w:rsidR="003A70A4">
        <w:rPr>
          <w:color w:val="000000"/>
          <w:sz w:val="28"/>
          <w:szCs w:val="28"/>
        </w:rPr>
        <w:t>к</w:t>
      </w:r>
      <w:r w:rsidR="003A70A4" w:rsidRPr="00184982">
        <w:rPr>
          <w:color w:val="000000"/>
          <w:sz w:val="28"/>
          <w:szCs w:val="28"/>
        </w:rPr>
        <w:t>азны,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bookmarkEnd w:id="1"/>
    <w:p w:rsidR="003A70A4" w:rsidRPr="00184982" w:rsidRDefault="006041A0" w:rsidP="003A70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70A4" w:rsidRPr="00184982">
        <w:rPr>
          <w:color w:val="000000"/>
          <w:sz w:val="28"/>
          <w:szCs w:val="28"/>
        </w:rPr>
        <w:t xml:space="preserve">Порядок проведения конкурсов или аукционов на право заключения указанных договоров, устанавливаются </w:t>
      </w:r>
      <w:hyperlink r:id="rId13" w:history="1">
        <w:r w:rsidR="003A70A4" w:rsidRPr="006041A0">
          <w:rPr>
            <w:rStyle w:val="af8"/>
            <w:b w:val="0"/>
            <w:color w:val="000000"/>
            <w:sz w:val="28"/>
            <w:szCs w:val="28"/>
          </w:rPr>
          <w:t>законодательством</w:t>
        </w:r>
      </w:hyperlink>
      <w:r w:rsidR="003A70A4" w:rsidRPr="006041A0">
        <w:rPr>
          <w:b/>
          <w:color w:val="000000"/>
          <w:sz w:val="28"/>
          <w:szCs w:val="28"/>
        </w:rPr>
        <w:t xml:space="preserve"> </w:t>
      </w:r>
      <w:r w:rsidR="003A70A4" w:rsidRPr="00184982">
        <w:rPr>
          <w:color w:val="000000"/>
          <w:sz w:val="28"/>
          <w:szCs w:val="28"/>
        </w:rPr>
        <w:t>Российской Федерации.</w:t>
      </w:r>
    </w:p>
    <w:p w:rsidR="003A70A4" w:rsidRPr="00863506" w:rsidRDefault="003A70A4" w:rsidP="003A70A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638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bookmarkStart w:id="2" w:name="sub_1054"/>
      <w:r>
        <w:rPr>
          <w:color w:val="000000"/>
          <w:sz w:val="28"/>
          <w:szCs w:val="28"/>
        </w:rPr>
        <w:t>.</w:t>
      </w:r>
      <w:r w:rsidRPr="00863506">
        <w:rPr>
          <w:sz w:val="28"/>
          <w:szCs w:val="28"/>
        </w:rPr>
        <w:t xml:space="preserve"> Исключение имущества из состава </w:t>
      </w:r>
      <w:r>
        <w:rPr>
          <w:sz w:val="28"/>
          <w:szCs w:val="28"/>
        </w:rPr>
        <w:t>к</w:t>
      </w:r>
      <w:r w:rsidRPr="00863506">
        <w:rPr>
          <w:sz w:val="28"/>
          <w:szCs w:val="28"/>
        </w:rPr>
        <w:t>азны осуществляется в соответствии с законодательством Российской Федерации, на основании постановления Администрации по следующим основаниям:</w:t>
      </w:r>
    </w:p>
    <w:p w:rsidR="003A70A4" w:rsidRPr="00863506" w:rsidRDefault="003A70A4" w:rsidP="003A70A4">
      <w:pPr>
        <w:ind w:firstLine="567"/>
        <w:jc w:val="both"/>
        <w:rPr>
          <w:sz w:val="28"/>
          <w:szCs w:val="28"/>
        </w:rPr>
      </w:pPr>
      <w:bookmarkStart w:id="3" w:name="sub_1541"/>
      <w:bookmarkEnd w:id="2"/>
      <w:r>
        <w:rPr>
          <w:sz w:val="28"/>
          <w:szCs w:val="28"/>
        </w:rPr>
        <w:t>-</w:t>
      </w:r>
      <w:r w:rsidRPr="00863506">
        <w:rPr>
          <w:sz w:val="28"/>
          <w:szCs w:val="28"/>
        </w:rPr>
        <w:t xml:space="preserve"> отчуждение имущества;</w:t>
      </w:r>
    </w:p>
    <w:p w:rsidR="003A70A4" w:rsidRPr="00863506" w:rsidRDefault="003A70A4" w:rsidP="003A70A4">
      <w:pPr>
        <w:ind w:firstLine="567"/>
        <w:jc w:val="both"/>
        <w:rPr>
          <w:sz w:val="28"/>
          <w:szCs w:val="28"/>
        </w:rPr>
      </w:pPr>
      <w:bookmarkStart w:id="4" w:name="sub_1542"/>
      <w:bookmarkEnd w:id="3"/>
      <w:r>
        <w:rPr>
          <w:sz w:val="28"/>
          <w:szCs w:val="28"/>
        </w:rPr>
        <w:t>-</w:t>
      </w:r>
      <w:r w:rsidRPr="00863506">
        <w:rPr>
          <w:sz w:val="28"/>
          <w:szCs w:val="28"/>
        </w:rPr>
        <w:t xml:space="preserve"> списание имущества по причинам физического износа, сноса, ликвидации при авариях, стихийных бедствиях и иных чрезвычайных ситуациях;</w:t>
      </w:r>
    </w:p>
    <w:p w:rsidR="003A70A4" w:rsidRPr="00863506" w:rsidRDefault="003A70A4" w:rsidP="003A70A4">
      <w:pPr>
        <w:ind w:firstLine="567"/>
        <w:jc w:val="both"/>
        <w:rPr>
          <w:sz w:val="28"/>
          <w:szCs w:val="28"/>
        </w:rPr>
      </w:pPr>
      <w:bookmarkStart w:id="5" w:name="sub_1543"/>
      <w:bookmarkEnd w:id="4"/>
      <w:r>
        <w:rPr>
          <w:sz w:val="28"/>
          <w:szCs w:val="28"/>
        </w:rPr>
        <w:t>-</w:t>
      </w:r>
      <w:r w:rsidRPr="00863506">
        <w:rPr>
          <w:sz w:val="28"/>
          <w:szCs w:val="28"/>
        </w:rPr>
        <w:t xml:space="preserve"> передача имущества в хозяйственное ведение муниципальным унитарным предприятиям, оперативное управление муниципальным казенным предприятиям и муниципальным учреждениям, а также в уставный капитал хозяйственных обществ;</w:t>
      </w:r>
    </w:p>
    <w:p w:rsidR="003A70A4" w:rsidRPr="00863506" w:rsidRDefault="003A70A4" w:rsidP="003A70A4">
      <w:pPr>
        <w:ind w:firstLine="567"/>
        <w:jc w:val="both"/>
        <w:rPr>
          <w:sz w:val="28"/>
          <w:szCs w:val="28"/>
        </w:rPr>
      </w:pPr>
      <w:bookmarkStart w:id="6" w:name="sub_1544"/>
      <w:bookmarkEnd w:id="5"/>
      <w:r>
        <w:rPr>
          <w:sz w:val="28"/>
          <w:szCs w:val="28"/>
        </w:rPr>
        <w:t>-</w:t>
      </w:r>
      <w:r w:rsidRPr="00863506">
        <w:rPr>
          <w:sz w:val="28"/>
          <w:szCs w:val="28"/>
        </w:rPr>
        <w:t xml:space="preserve"> по решению суда;</w:t>
      </w:r>
    </w:p>
    <w:p w:rsidR="003A70A4" w:rsidRDefault="003A70A4" w:rsidP="003A70A4">
      <w:pPr>
        <w:ind w:firstLine="567"/>
        <w:jc w:val="both"/>
        <w:rPr>
          <w:sz w:val="28"/>
          <w:szCs w:val="28"/>
        </w:rPr>
      </w:pPr>
      <w:bookmarkStart w:id="7" w:name="sub_1546"/>
      <w:bookmarkEnd w:id="6"/>
      <w:r>
        <w:rPr>
          <w:sz w:val="28"/>
          <w:szCs w:val="28"/>
        </w:rPr>
        <w:t>-</w:t>
      </w:r>
      <w:r w:rsidRPr="00863506">
        <w:rPr>
          <w:sz w:val="28"/>
          <w:szCs w:val="28"/>
        </w:rPr>
        <w:t xml:space="preserve"> в прочих, установленных законодательством Российской Федерации случаях.</w:t>
      </w:r>
      <w:bookmarkEnd w:id="7"/>
    </w:p>
    <w:p w:rsidR="003A70A4" w:rsidRPr="00275551" w:rsidRDefault="003A70A4" w:rsidP="003A70A4">
      <w:pPr>
        <w:ind w:firstLine="567"/>
        <w:jc w:val="both"/>
        <w:rPr>
          <w:color w:val="000000"/>
          <w:sz w:val="28"/>
          <w:szCs w:val="28"/>
        </w:rPr>
      </w:pPr>
      <w:bookmarkStart w:id="8" w:name="sub_1055"/>
      <w:r>
        <w:rPr>
          <w:color w:val="000000"/>
          <w:sz w:val="28"/>
          <w:szCs w:val="28"/>
        </w:rPr>
        <w:t>5.6</w:t>
      </w:r>
      <w:r w:rsidRPr="00275551">
        <w:rPr>
          <w:color w:val="000000"/>
          <w:sz w:val="28"/>
          <w:szCs w:val="28"/>
        </w:rPr>
        <w:t>. И</w:t>
      </w:r>
      <w:r w:rsidR="00DD7D95">
        <w:rPr>
          <w:color w:val="000000"/>
          <w:sz w:val="28"/>
          <w:szCs w:val="28"/>
        </w:rPr>
        <w:t>сключение имущества из состава к</w:t>
      </w:r>
      <w:r w:rsidRPr="00275551">
        <w:rPr>
          <w:color w:val="000000"/>
          <w:sz w:val="28"/>
          <w:szCs w:val="28"/>
        </w:rPr>
        <w:t xml:space="preserve">азны при его продаже в соответствии с </w:t>
      </w:r>
      <w:hyperlink r:id="rId14" w:history="1">
        <w:r w:rsidRPr="006041A0">
          <w:rPr>
            <w:rStyle w:val="af8"/>
            <w:b w:val="0"/>
            <w:color w:val="000000"/>
            <w:sz w:val="28"/>
            <w:szCs w:val="28"/>
          </w:rPr>
          <w:t>Федеральным законом</w:t>
        </w:r>
      </w:hyperlink>
      <w:r w:rsidRPr="006041A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75551">
        <w:rPr>
          <w:color w:val="000000"/>
          <w:sz w:val="28"/>
          <w:szCs w:val="28"/>
        </w:rPr>
        <w:t>О приватизации государствен</w:t>
      </w:r>
      <w:r>
        <w:rPr>
          <w:color w:val="000000"/>
          <w:sz w:val="28"/>
          <w:szCs w:val="28"/>
        </w:rPr>
        <w:t>ного и муниципального имущества»</w:t>
      </w:r>
      <w:r w:rsidRPr="00275551">
        <w:rPr>
          <w:color w:val="000000"/>
          <w:sz w:val="28"/>
          <w:szCs w:val="28"/>
        </w:rPr>
        <w:t>, осуществляется на основании постановления Администрации.</w:t>
      </w:r>
      <w:bookmarkEnd w:id="8"/>
    </w:p>
    <w:p w:rsidR="003A70A4" w:rsidRPr="00751FA6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1FA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51FA6">
        <w:rPr>
          <w:sz w:val="28"/>
          <w:szCs w:val="28"/>
        </w:rPr>
        <w:t xml:space="preserve">. Расходы по содержанию муниципального имущества, включенного в состав имущества казны, несет </w:t>
      </w:r>
      <w:r>
        <w:rPr>
          <w:sz w:val="28"/>
          <w:szCs w:val="28"/>
        </w:rPr>
        <w:t>Администрация</w:t>
      </w:r>
      <w:r w:rsidRPr="00751FA6">
        <w:rPr>
          <w:sz w:val="28"/>
          <w:szCs w:val="28"/>
        </w:rPr>
        <w:t xml:space="preserve"> за счет средств, предусмотренных на эти цели в бюджете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51FA6">
        <w:rPr>
          <w:sz w:val="28"/>
          <w:szCs w:val="28"/>
        </w:rPr>
        <w:t>.</w:t>
      </w:r>
    </w:p>
    <w:p w:rsidR="003A70A4" w:rsidRDefault="003A70A4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1FA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51FA6">
        <w:rPr>
          <w:sz w:val="28"/>
          <w:szCs w:val="28"/>
        </w:rPr>
        <w:t xml:space="preserve">. Оформление документов для государственной регистрации права собственности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51FA6">
        <w:rPr>
          <w:sz w:val="28"/>
          <w:szCs w:val="28"/>
        </w:rPr>
        <w:t xml:space="preserve"> на объекты недвижимого имущества, включенные в состав имущества казны, осуществляет  Администраци</w:t>
      </w:r>
      <w:r>
        <w:rPr>
          <w:sz w:val="28"/>
          <w:szCs w:val="28"/>
        </w:rPr>
        <w:t>я</w:t>
      </w:r>
      <w:r w:rsidRPr="00751FA6">
        <w:rPr>
          <w:sz w:val="28"/>
          <w:szCs w:val="28"/>
        </w:rPr>
        <w:t xml:space="preserve"> за счет средств, предусмотренных на эти цели в бюджете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51FA6">
        <w:rPr>
          <w:sz w:val="28"/>
          <w:szCs w:val="28"/>
        </w:rPr>
        <w:t>.</w:t>
      </w:r>
    </w:p>
    <w:p w:rsidR="00DD7D95" w:rsidRDefault="00DD7D95" w:rsidP="003A70A4">
      <w:pPr>
        <w:ind w:firstLine="567"/>
        <w:jc w:val="both"/>
        <w:rPr>
          <w:sz w:val="28"/>
          <w:szCs w:val="28"/>
        </w:rPr>
      </w:pPr>
    </w:p>
    <w:p w:rsidR="00DD7D95" w:rsidRDefault="00DD7D95" w:rsidP="003A70A4">
      <w:pPr>
        <w:ind w:firstLine="567"/>
        <w:jc w:val="both"/>
        <w:rPr>
          <w:sz w:val="28"/>
          <w:szCs w:val="28"/>
        </w:rPr>
      </w:pPr>
    </w:p>
    <w:p w:rsidR="003A70A4" w:rsidRDefault="00DD7D95" w:rsidP="006041A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6. Порядок списания имущества к</w:t>
      </w:r>
      <w:r w:rsidR="003A70A4" w:rsidRPr="006041A0">
        <w:rPr>
          <w:rFonts w:ascii="Times New Roman" w:hAnsi="Times New Roman" w:cs="Times New Roman"/>
          <w:color w:val="000000" w:themeColor="text1"/>
        </w:rPr>
        <w:t>азны</w:t>
      </w:r>
    </w:p>
    <w:p w:rsidR="006041A0" w:rsidRPr="006041A0" w:rsidRDefault="006041A0" w:rsidP="006041A0"/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9" w:name="sub_1061"/>
      <w:r w:rsidRPr="00282789">
        <w:rPr>
          <w:sz w:val="28"/>
          <w:szCs w:val="28"/>
        </w:rPr>
        <w:t xml:space="preserve">6.1. Списание объектов основных средств и нематериальных активов, входящих в состав имущества </w:t>
      </w:r>
      <w:r>
        <w:rPr>
          <w:sz w:val="28"/>
          <w:szCs w:val="28"/>
        </w:rPr>
        <w:t>к</w:t>
      </w:r>
      <w:r w:rsidRPr="00282789">
        <w:rPr>
          <w:sz w:val="28"/>
          <w:szCs w:val="28"/>
        </w:rPr>
        <w:t>азны осуществляется на основании постановления Администрации.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0" w:name="sub_1062"/>
      <w:bookmarkEnd w:id="9"/>
      <w:r w:rsidRPr="00282789">
        <w:rPr>
          <w:sz w:val="28"/>
          <w:szCs w:val="28"/>
        </w:rPr>
        <w:t xml:space="preserve">6.2. Списание имущества </w:t>
      </w:r>
      <w:r>
        <w:rPr>
          <w:sz w:val="28"/>
          <w:szCs w:val="28"/>
        </w:rPr>
        <w:t>к</w:t>
      </w:r>
      <w:r w:rsidRPr="00282789">
        <w:rPr>
          <w:sz w:val="28"/>
          <w:szCs w:val="28"/>
        </w:rPr>
        <w:t>азн</w:t>
      </w:r>
      <w:r>
        <w:rPr>
          <w:sz w:val="28"/>
          <w:szCs w:val="28"/>
        </w:rPr>
        <w:t>ы</w:t>
      </w:r>
      <w:r w:rsidRPr="00282789">
        <w:rPr>
          <w:sz w:val="28"/>
          <w:szCs w:val="28"/>
        </w:rPr>
        <w:t xml:space="preserve">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муниципальным унитарным предприятиям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82789">
        <w:rPr>
          <w:sz w:val="28"/>
          <w:szCs w:val="28"/>
        </w:rPr>
        <w:t xml:space="preserve">, муниципальным учреждениям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82789">
        <w:rPr>
          <w:sz w:val="28"/>
          <w:szCs w:val="28"/>
        </w:rPr>
        <w:t xml:space="preserve"> или иным</w:t>
      </w:r>
      <w:r>
        <w:rPr>
          <w:sz w:val="28"/>
          <w:szCs w:val="28"/>
        </w:rPr>
        <w:t xml:space="preserve"> юридическим или физическим</w:t>
      </w:r>
      <w:r w:rsidRPr="00282789">
        <w:rPr>
          <w:sz w:val="28"/>
          <w:szCs w:val="28"/>
        </w:rPr>
        <w:t xml:space="preserve"> лицам.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1" w:name="sub_1063"/>
      <w:bookmarkEnd w:id="10"/>
      <w:r w:rsidRPr="00282789">
        <w:rPr>
          <w:sz w:val="28"/>
          <w:szCs w:val="28"/>
        </w:rPr>
        <w:t>6.3. Перечень имущества, подлежащего списанию:</w:t>
      </w:r>
    </w:p>
    <w:bookmarkEnd w:id="11"/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- имущество, непригодное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если его ремонт (восстановление) невозможен или экономически нецелесообразен и отсутствует возможность использования указанного имущества в ином качестве, включая реализацию или передачу его для дальнейшего использования;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- имущество, выбывшее из владения, пользования, распоряжения вследствие уничтожения или утраты, в том числе в результате аварий, стихийных бедствий или иных чрезвычайных ситуаций, а также вследствие невозможности установления его местонахождения.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Начисленная амортизация в размере 100 процентов стоимости на имущество, которое пригодно для дальнейшей эксплуатации (использования), не может само по себе служить основанием для принятия решения о списании указанного имущества по причине полной амортизации и (или) нулевой остаточной стоимости.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2" w:name="sub_1064"/>
      <w:r w:rsidRPr="00282789">
        <w:rPr>
          <w:sz w:val="28"/>
          <w:szCs w:val="28"/>
        </w:rPr>
        <w:t xml:space="preserve">6.4. Для определения целесообразности (пригодности) дальнейшего использования имущества, возможности его ремонта (восстановления), а также оформления документации при списании указанного имущества распоряжением Администрации </w:t>
      </w:r>
      <w:r w:rsidRPr="001A68C5">
        <w:rPr>
          <w:sz w:val="28"/>
          <w:szCs w:val="28"/>
        </w:rPr>
        <w:t>создается постоянно действующая комиссия по списанию имущества (далее - Комиссия), в состав которой входят специалисты Администрации. Для участия в работе Комиссии могут приглашаться представители организаций, на ко</w:t>
      </w:r>
      <w:r w:rsidRPr="00282789">
        <w:rPr>
          <w:sz w:val="28"/>
          <w:szCs w:val="28"/>
        </w:rPr>
        <w:t>торые возложены функции по регистрации и техническому учету (инвентаризации) отдельных объектов имущества, иных специализированных организаций.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3" w:name="sub_1065"/>
      <w:bookmarkEnd w:id="12"/>
      <w:r w:rsidRPr="00282789">
        <w:rPr>
          <w:sz w:val="28"/>
          <w:szCs w:val="28"/>
        </w:rPr>
        <w:t>6.5. К полномочиям Комиссии относятся:</w:t>
      </w:r>
    </w:p>
    <w:bookmarkEnd w:id="13"/>
    <w:p w:rsidR="003A70A4" w:rsidRPr="00282789" w:rsidRDefault="006041A0" w:rsidP="003A7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0A4" w:rsidRPr="00282789">
        <w:rPr>
          <w:sz w:val="28"/>
          <w:szCs w:val="28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- установление пригодности имущества для дальнейшего использования, возможности и экономической целесообразности его ремонта (восстановления);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lastRenderedPageBreak/>
        <w:t>- определение возможности продажи имущества, подлежащего списанию, или передачи его в установленном законодательством порядке третьим лицам;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- установление причин списания имущества;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- установление лиц, действия (бездействие) которых привели к необходимости списания имущества, внесение предложений о привлечении указанных лиц к ответственности, установленной законодательством, в случае списания имущества в результате нарушения условий его содержания и (или) эксплуатации (использования);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- установление возможности использования отдельных узлов, деталей, материалов в результате разборки и демонтажа имущества, подлежащего списанию, их реализации или передачи для дальнейшего использования;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>- составление актов о списании имущества.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4" w:name="sub_1066"/>
      <w:r w:rsidRPr="00282789">
        <w:rPr>
          <w:sz w:val="28"/>
          <w:szCs w:val="28"/>
        </w:rPr>
        <w:t>6.6. Для списания имущества Комиссией формируется следующий пакет документов: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5" w:name="sub_1661"/>
      <w:bookmarkEnd w:id="14"/>
      <w:r w:rsidRPr="00282789">
        <w:rPr>
          <w:sz w:val="28"/>
          <w:szCs w:val="28"/>
        </w:rPr>
        <w:t>6.6.1. В случае списания недвижимого имущества: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6" w:name="sub_16611"/>
      <w:bookmarkEnd w:id="15"/>
      <w:r w:rsidRPr="00282789">
        <w:rPr>
          <w:sz w:val="28"/>
          <w:szCs w:val="28"/>
        </w:rPr>
        <w:t>а) кадастровый или технический паспорт на объект недвижимого имущества, подлежащий списанию (при наличии);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7" w:name="sub_16612"/>
      <w:bookmarkEnd w:id="16"/>
      <w:r w:rsidRPr="00282789">
        <w:rPr>
          <w:sz w:val="28"/>
          <w:szCs w:val="28"/>
        </w:rPr>
        <w:t>б) заключение Комиссии о наличии оснований для списания имущества;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8" w:name="sub_16613"/>
      <w:bookmarkEnd w:id="17"/>
      <w:r w:rsidRPr="00282789">
        <w:rPr>
          <w:sz w:val="28"/>
          <w:szCs w:val="28"/>
        </w:rPr>
        <w:t>в) документы, устанавливающие права на земельный участок, занятый объектом недвижимого имущества, подлежащим списанию;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19" w:name="sub_16614"/>
      <w:bookmarkEnd w:id="18"/>
      <w:r w:rsidRPr="00282789">
        <w:rPr>
          <w:sz w:val="28"/>
          <w:szCs w:val="28"/>
        </w:rPr>
        <w:t>г) фотографии имущества, подлежащего списанию.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0" w:name="sub_1662"/>
      <w:bookmarkEnd w:id="19"/>
      <w:r w:rsidRPr="00282789">
        <w:rPr>
          <w:sz w:val="28"/>
          <w:szCs w:val="28"/>
        </w:rPr>
        <w:t>6.6.2. В случае списания автотранспортных средств:</w:t>
      </w:r>
    </w:p>
    <w:p w:rsidR="003A70A4" w:rsidRPr="006041A0" w:rsidRDefault="003A70A4" w:rsidP="003A70A4">
      <w:pPr>
        <w:ind w:firstLine="567"/>
        <w:jc w:val="both"/>
        <w:rPr>
          <w:b/>
          <w:color w:val="000000"/>
          <w:sz w:val="28"/>
          <w:szCs w:val="28"/>
        </w:rPr>
      </w:pPr>
      <w:bookmarkStart w:id="21" w:name="sub_16621"/>
      <w:bookmarkEnd w:id="20"/>
      <w:r w:rsidRPr="00282789">
        <w:rPr>
          <w:sz w:val="28"/>
          <w:szCs w:val="28"/>
        </w:rPr>
        <w:t xml:space="preserve">а) </w:t>
      </w:r>
      <w:hyperlink r:id="rId15" w:history="1">
        <w:r w:rsidRPr="006041A0">
          <w:rPr>
            <w:rStyle w:val="af8"/>
            <w:b w:val="0"/>
            <w:color w:val="000000"/>
            <w:sz w:val="28"/>
            <w:szCs w:val="28"/>
          </w:rPr>
          <w:t>паспорт транспортного средства</w:t>
        </w:r>
      </w:hyperlink>
      <w:r w:rsidRPr="006041A0">
        <w:rPr>
          <w:b/>
          <w:color w:val="000000"/>
          <w:sz w:val="28"/>
          <w:szCs w:val="28"/>
        </w:rPr>
        <w:t>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2" w:name="sub_16622"/>
      <w:bookmarkEnd w:id="21"/>
      <w:r w:rsidRPr="00282789">
        <w:rPr>
          <w:sz w:val="28"/>
          <w:szCs w:val="28"/>
        </w:rPr>
        <w:t>б) фотографии имущества, подлежащего списанию (за исключением случаев списания имущества, местонахождение которого неизвестно).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3" w:name="sub_1663"/>
      <w:bookmarkEnd w:id="22"/>
      <w:r w:rsidRPr="00282789">
        <w:rPr>
          <w:sz w:val="28"/>
          <w:szCs w:val="28"/>
        </w:rPr>
        <w:t>6.6.3. В случае списания имущества до истечения полезного срока использования (до истечения нормативного срока амортизации):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4" w:name="sub_16631"/>
      <w:bookmarkEnd w:id="23"/>
      <w:r w:rsidRPr="00282789">
        <w:rPr>
          <w:sz w:val="28"/>
          <w:szCs w:val="28"/>
        </w:rPr>
        <w:t>а) техническое заключение независимого эксперта, имеющего разрешение (лицензию) на проведение обследования отдельных объектов имущества, о состоянии подлежащего списанию имущества и его пригодности (непригодности) к дальнейшему использованию, с приложением копии устава (для юридических лиц), лицензии, свидетельства о постановке на учет в налоговом органе;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5" w:name="sub_16632"/>
      <w:bookmarkEnd w:id="24"/>
      <w:r w:rsidRPr="00282789">
        <w:rPr>
          <w:sz w:val="28"/>
          <w:szCs w:val="28"/>
        </w:rPr>
        <w:t>б) постановление о возбуждении, прекращении уголовного дела или об отказе в возбуждении уголовного дела, либо постановление (протокол) об административном правонарушении, об отказе в возбуждении дела об административном правонарушении (при наличии);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6" w:name="sub_16633"/>
      <w:bookmarkEnd w:id="25"/>
      <w:r w:rsidRPr="00282789">
        <w:rPr>
          <w:sz w:val="28"/>
          <w:szCs w:val="28"/>
        </w:rPr>
        <w:t>в) документы о принятых мерах в отношении лиц, действия (бездействие) которых привели к необходимости списания имущества, и возмещении причиненного ущерба (в случае выявления виновных лиц).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7" w:name="sub_1664"/>
      <w:bookmarkEnd w:id="26"/>
      <w:r w:rsidRPr="00282789">
        <w:rPr>
          <w:sz w:val="28"/>
          <w:szCs w:val="28"/>
        </w:rPr>
        <w:t>6.6.4. В случае списания имущества, выбывшего из владения, пользования, распоряжения вследствие уничтожения или утраты, в том числе в результате аварии, стихийного бедствия или иной чрезвычайной ситуации, а также вследствие невозможности установления его местонахождения: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8" w:name="sub_16641"/>
      <w:bookmarkEnd w:id="27"/>
      <w:r w:rsidRPr="00282789">
        <w:rPr>
          <w:sz w:val="28"/>
          <w:szCs w:val="28"/>
        </w:rPr>
        <w:lastRenderedPageBreak/>
        <w:t>а) документ, подтверждающий факт уничтожения или утраты имущества, составленный соответствующим уполномоченным государственным учреждением, исполнительным органом государственной власти или органом местного самоуправления (акт об аварии, стихийном бедствии или иной чрезвычайной ситуации, хищении, дорожно-транспортном происшествии и тому подобное);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29" w:name="sub_16642"/>
      <w:bookmarkEnd w:id="28"/>
      <w:r w:rsidRPr="00282789">
        <w:rPr>
          <w:sz w:val="28"/>
          <w:szCs w:val="28"/>
        </w:rPr>
        <w:t>б) постановление о возбуждении, прекращении уголовного дела или об отказе в возбуждении уголовного дела, либо постановление (протокол) об административном правонарушении, об отказе в возбуждении дела об административном правонарушении (при наличии);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0" w:name="sub_16643"/>
      <w:bookmarkEnd w:id="29"/>
      <w:r w:rsidRPr="00282789">
        <w:rPr>
          <w:sz w:val="28"/>
          <w:szCs w:val="28"/>
        </w:rPr>
        <w:t>в) документы о принятых мерах в отношении лиц, действия (бездействие) которых привели к необходимости списания имущества, и возмещении причиненного ущерба (в случае выявления виновных лиц);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1" w:name="sub_16644"/>
      <w:bookmarkEnd w:id="30"/>
      <w:r w:rsidRPr="00282789">
        <w:rPr>
          <w:sz w:val="28"/>
          <w:szCs w:val="28"/>
        </w:rPr>
        <w:t>г) документы, подтверждающие принятие всех возможных мер по установлению места нахождения имущества, виновных лиц, возмещению ущерба (в случае списания имущества, местонахождение которого неизвестно).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2" w:name="sub_1665"/>
      <w:bookmarkEnd w:id="31"/>
      <w:r w:rsidRPr="00282789">
        <w:rPr>
          <w:sz w:val="28"/>
          <w:szCs w:val="28"/>
        </w:rPr>
        <w:t>6.6.5. В случае списания имущества, выбывшего помимо воли собственника, к актам на списание прилагаются акты об аварии, пожаре, документы о хищении и иные документы, а также указываются меры, принятые в отношении виновных лиц.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3" w:name="sub_1666"/>
      <w:bookmarkEnd w:id="32"/>
      <w:r w:rsidRPr="00282789">
        <w:rPr>
          <w:sz w:val="28"/>
          <w:szCs w:val="28"/>
        </w:rPr>
        <w:t>6.6.6. Акт о списании имущества, подготовленный в двух экземплярах.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4" w:name="sub_1067"/>
      <w:bookmarkEnd w:id="33"/>
      <w:r w:rsidRPr="00282789">
        <w:rPr>
          <w:sz w:val="28"/>
          <w:szCs w:val="28"/>
        </w:rPr>
        <w:t xml:space="preserve">6.7. Формирование пакета документов осуществляется </w:t>
      </w:r>
      <w:r>
        <w:rPr>
          <w:sz w:val="28"/>
          <w:szCs w:val="28"/>
        </w:rPr>
        <w:t>К</w:t>
      </w:r>
      <w:r w:rsidRPr="00282789">
        <w:rPr>
          <w:sz w:val="28"/>
          <w:szCs w:val="28"/>
        </w:rPr>
        <w:t>омиссией в течение 30 календарных дней.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5" w:name="sub_1068"/>
      <w:bookmarkEnd w:id="34"/>
      <w:r w:rsidRPr="00282789">
        <w:rPr>
          <w:sz w:val="28"/>
          <w:szCs w:val="28"/>
        </w:rPr>
        <w:t xml:space="preserve">6.8. Комиссия рекомендует Главе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82789">
        <w:rPr>
          <w:sz w:val="28"/>
          <w:szCs w:val="28"/>
        </w:rPr>
        <w:t xml:space="preserve"> отказать в списании имущества </w:t>
      </w:r>
      <w:r>
        <w:rPr>
          <w:sz w:val="28"/>
          <w:szCs w:val="28"/>
        </w:rPr>
        <w:t>к</w:t>
      </w:r>
      <w:r w:rsidRPr="00282789">
        <w:rPr>
          <w:sz w:val="28"/>
          <w:szCs w:val="28"/>
        </w:rPr>
        <w:t>азны, если: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6" w:name="sub_10681"/>
      <w:bookmarkEnd w:id="35"/>
      <w:r w:rsidRPr="00282789">
        <w:rPr>
          <w:sz w:val="28"/>
          <w:szCs w:val="28"/>
        </w:rPr>
        <w:t>а) имеющиеся документы не подтверждают непригодность имущества для дальнейшего использования по целевому назначению либо невозможность или экономическую нецелесообразность его ремонта (восстановления);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7" w:name="sub_10682"/>
      <w:bookmarkEnd w:id="36"/>
      <w:r w:rsidRPr="00282789">
        <w:rPr>
          <w:sz w:val="28"/>
          <w:szCs w:val="28"/>
        </w:rPr>
        <w:t>б) имеющиеся документы не подтверждают принятие всех возможных мер по установлению места нахождения имущества (в случае списания имущества, местонахождение которого неизвестно).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8" w:name="sub_1069"/>
      <w:bookmarkEnd w:id="37"/>
      <w:r w:rsidRPr="00282789">
        <w:rPr>
          <w:sz w:val="28"/>
          <w:szCs w:val="28"/>
        </w:rPr>
        <w:t xml:space="preserve">6.9. При принятии решения о списании имущества, </w:t>
      </w:r>
      <w:r>
        <w:rPr>
          <w:sz w:val="28"/>
          <w:szCs w:val="28"/>
        </w:rPr>
        <w:t>К</w:t>
      </w:r>
      <w:r w:rsidRPr="00282789">
        <w:rPr>
          <w:sz w:val="28"/>
          <w:szCs w:val="28"/>
        </w:rPr>
        <w:t>омиссия готовит проект постановления Администрации о списании имущества. Датой списания имущества является дата принятия постановления Администрации.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39" w:name="sub_10610"/>
      <w:bookmarkEnd w:id="38"/>
      <w:r w:rsidRPr="00282789">
        <w:rPr>
          <w:sz w:val="28"/>
          <w:szCs w:val="28"/>
        </w:rPr>
        <w:t>6.10. На основании постановления Администрации о списании имущества осуществляются: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0" w:name="sub_106101"/>
      <w:bookmarkEnd w:id="39"/>
      <w:r w:rsidRPr="00282789">
        <w:rPr>
          <w:sz w:val="28"/>
          <w:szCs w:val="28"/>
        </w:rPr>
        <w:t>а) мероприятия по разборке, демонтажу, утилизации списанного имущества;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1" w:name="sub_106102"/>
      <w:bookmarkEnd w:id="40"/>
      <w:r w:rsidRPr="00282789">
        <w:rPr>
          <w:sz w:val="28"/>
          <w:szCs w:val="28"/>
        </w:rPr>
        <w:t xml:space="preserve">б) внесение изменений в Реестр муниципального имущества </w:t>
      </w:r>
      <w:r>
        <w:rPr>
          <w:sz w:val="28"/>
          <w:szCs w:val="28"/>
        </w:rPr>
        <w:t>казны</w:t>
      </w:r>
      <w:r w:rsidRPr="00282789">
        <w:rPr>
          <w:sz w:val="28"/>
          <w:szCs w:val="28"/>
        </w:rPr>
        <w:t>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2" w:name="sub_106103"/>
      <w:bookmarkEnd w:id="41"/>
      <w:r w:rsidRPr="00282789">
        <w:rPr>
          <w:sz w:val="28"/>
          <w:szCs w:val="28"/>
        </w:rPr>
        <w:t>в) внесение изменений в данные бухгалтерского учета;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3" w:name="sub_106104"/>
      <w:bookmarkEnd w:id="42"/>
      <w:r w:rsidRPr="00282789">
        <w:rPr>
          <w:sz w:val="28"/>
          <w:szCs w:val="28"/>
        </w:rPr>
        <w:t>г) обращение в организации, осуществляющие учет и техническую инвентаризацию недвижимого имущества, а также государственную регистрацию прав на недвижимое имущество и сделок с ним;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4" w:name="sub_106105"/>
      <w:bookmarkEnd w:id="43"/>
      <w:r w:rsidRPr="00282789">
        <w:rPr>
          <w:sz w:val="28"/>
          <w:szCs w:val="28"/>
        </w:rPr>
        <w:lastRenderedPageBreak/>
        <w:t>д) обращение в организации, осуществляющие регистрацию транспортных средств;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5" w:name="sub_106106"/>
      <w:bookmarkEnd w:id="44"/>
      <w:r w:rsidRPr="00282789">
        <w:rPr>
          <w:sz w:val="28"/>
          <w:szCs w:val="28"/>
        </w:rPr>
        <w:t>е) иные мероприятия, связанные со списанием имущества.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6" w:name="sub_10611"/>
      <w:bookmarkEnd w:id="45"/>
      <w:r w:rsidRPr="00282789">
        <w:rPr>
          <w:sz w:val="28"/>
          <w:szCs w:val="28"/>
        </w:rPr>
        <w:t>6.11. До принятия постановления Администрации о списании имущества, его разборка, демонтаж, утилизация не допускаются.</w:t>
      </w:r>
    </w:p>
    <w:bookmarkEnd w:id="46"/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 xml:space="preserve">Мероприятия по разборке, демонтажу, утилизации списанного имущества осуществляются </w:t>
      </w:r>
      <w:r>
        <w:rPr>
          <w:sz w:val="28"/>
          <w:szCs w:val="28"/>
        </w:rPr>
        <w:t xml:space="preserve">Администрацией </w:t>
      </w:r>
      <w:r w:rsidRPr="00282789">
        <w:rPr>
          <w:sz w:val="28"/>
          <w:szCs w:val="28"/>
        </w:rPr>
        <w:t>с привлечением третьих лиц (в том числе покупателей отдельных узлов, деталей, материалов в результате разборки и демонтажа имущества, подлежащего списанию) на основании договора.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r w:rsidRPr="00282789">
        <w:rPr>
          <w:sz w:val="28"/>
          <w:szCs w:val="28"/>
        </w:rPr>
        <w:t xml:space="preserve">Денежные средства, полученные от утилизации списанного имущества, подлежат перечислению в бюджет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82789">
        <w:rPr>
          <w:sz w:val="28"/>
          <w:szCs w:val="28"/>
        </w:rPr>
        <w:t>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7" w:name="sub_10612"/>
      <w:r w:rsidRPr="00282789">
        <w:rPr>
          <w:sz w:val="28"/>
          <w:szCs w:val="28"/>
        </w:rPr>
        <w:t xml:space="preserve">6.12. В случае разборки, демонтажа списанного имущества, в отношении которого Комиссией установлена возможность использования или реализации отдельных узлов, деталей, материалов, постановлением Администрации принимается решение о включении указанных узлов, деталей, материалов в состав имущества </w:t>
      </w:r>
      <w:r>
        <w:rPr>
          <w:sz w:val="28"/>
          <w:szCs w:val="28"/>
        </w:rPr>
        <w:t>к</w:t>
      </w:r>
      <w:r w:rsidRPr="00282789">
        <w:rPr>
          <w:sz w:val="28"/>
          <w:szCs w:val="28"/>
        </w:rPr>
        <w:t>азны.</w:t>
      </w:r>
    </w:p>
    <w:p w:rsidR="003A70A4" w:rsidRPr="00282789" w:rsidRDefault="003A70A4" w:rsidP="003A70A4">
      <w:pPr>
        <w:ind w:firstLine="567"/>
        <w:jc w:val="both"/>
        <w:rPr>
          <w:sz w:val="28"/>
          <w:szCs w:val="28"/>
        </w:rPr>
      </w:pPr>
      <w:bookmarkStart w:id="48" w:name="sub_10613"/>
      <w:bookmarkEnd w:id="47"/>
      <w:r w:rsidRPr="00282789">
        <w:rPr>
          <w:sz w:val="28"/>
          <w:szCs w:val="28"/>
        </w:rPr>
        <w:t xml:space="preserve">6.13. Настоящий порядок списания имущества </w:t>
      </w:r>
      <w:r>
        <w:rPr>
          <w:sz w:val="28"/>
          <w:szCs w:val="28"/>
        </w:rPr>
        <w:t>к</w:t>
      </w:r>
      <w:r w:rsidRPr="00282789">
        <w:rPr>
          <w:sz w:val="28"/>
          <w:szCs w:val="28"/>
        </w:rPr>
        <w:t>азны применяется в случаях, когда законодательством не установлен иной порядок списания соответствующего имущества.</w:t>
      </w:r>
    </w:p>
    <w:p w:rsidR="003A70A4" w:rsidRDefault="003A70A4" w:rsidP="006041A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9" w:name="sub_1007"/>
      <w:bookmarkEnd w:id="48"/>
      <w:r w:rsidRPr="006041A0">
        <w:rPr>
          <w:rFonts w:ascii="Times New Roman" w:hAnsi="Times New Roman" w:cs="Times New Roman"/>
          <w:color w:val="000000" w:themeColor="text1"/>
        </w:rPr>
        <w:t>7. Обеспечение сохранности и целевого использования имущества Казны</w:t>
      </w:r>
    </w:p>
    <w:p w:rsidR="006041A0" w:rsidRPr="006041A0" w:rsidRDefault="006041A0" w:rsidP="006041A0"/>
    <w:p w:rsidR="003A70A4" w:rsidRPr="00AE7E28" w:rsidRDefault="003A70A4" w:rsidP="003A70A4">
      <w:pPr>
        <w:ind w:firstLine="567"/>
        <w:jc w:val="both"/>
        <w:rPr>
          <w:sz w:val="28"/>
          <w:szCs w:val="28"/>
        </w:rPr>
      </w:pPr>
      <w:bookmarkStart w:id="50" w:name="sub_1071"/>
      <w:bookmarkEnd w:id="49"/>
      <w:r w:rsidRPr="00AE7E28">
        <w:rPr>
          <w:sz w:val="28"/>
          <w:szCs w:val="28"/>
        </w:rPr>
        <w:t xml:space="preserve">7.1. Содержание имущества </w:t>
      </w:r>
      <w:r>
        <w:rPr>
          <w:sz w:val="28"/>
          <w:szCs w:val="28"/>
        </w:rPr>
        <w:t>к</w:t>
      </w:r>
      <w:r w:rsidRPr="00AE7E28">
        <w:rPr>
          <w:sz w:val="28"/>
          <w:szCs w:val="28"/>
        </w:rPr>
        <w:t xml:space="preserve">азны, не переданного в пользование, обеспечение его сохранности и целевого назначения осуществляет </w:t>
      </w:r>
      <w:r>
        <w:rPr>
          <w:sz w:val="28"/>
          <w:szCs w:val="28"/>
        </w:rPr>
        <w:t>Администрация</w:t>
      </w:r>
      <w:r w:rsidRPr="00AE7E28">
        <w:rPr>
          <w:sz w:val="28"/>
          <w:szCs w:val="28"/>
        </w:rPr>
        <w:t xml:space="preserve"> за счет бюджет</w:t>
      </w:r>
      <w:r>
        <w:rPr>
          <w:sz w:val="28"/>
          <w:szCs w:val="28"/>
        </w:rPr>
        <w:t xml:space="preserve">а </w:t>
      </w:r>
      <w:r w:rsidR="006041A0" w:rsidRPr="006041A0">
        <w:rPr>
          <w:sz w:val="28"/>
          <w:szCs w:val="28"/>
        </w:rPr>
        <w:t>Артемьевского</w:t>
      </w:r>
      <w:r w:rsidR="006041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E7E28">
        <w:rPr>
          <w:sz w:val="28"/>
          <w:szCs w:val="28"/>
        </w:rPr>
        <w:t>.</w:t>
      </w:r>
    </w:p>
    <w:p w:rsidR="003A70A4" w:rsidRPr="00AE7E28" w:rsidRDefault="003A70A4" w:rsidP="003A70A4">
      <w:pPr>
        <w:ind w:firstLine="567"/>
        <w:jc w:val="both"/>
        <w:rPr>
          <w:sz w:val="28"/>
          <w:szCs w:val="28"/>
        </w:rPr>
      </w:pPr>
      <w:bookmarkStart w:id="51" w:name="sub_1072"/>
      <w:bookmarkEnd w:id="50"/>
      <w:r w:rsidRPr="00AE7E28">
        <w:rPr>
          <w:sz w:val="28"/>
          <w:szCs w:val="28"/>
        </w:rPr>
        <w:t xml:space="preserve">7.2. В случае утраты имущества </w:t>
      </w:r>
      <w:r>
        <w:rPr>
          <w:sz w:val="28"/>
          <w:szCs w:val="28"/>
        </w:rPr>
        <w:t>к</w:t>
      </w:r>
      <w:r w:rsidRPr="00AE7E28">
        <w:rPr>
          <w:sz w:val="28"/>
          <w:szCs w:val="28"/>
        </w:rPr>
        <w:t xml:space="preserve">азны или причинения ему вреда должностные </w:t>
      </w:r>
      <w:r>
        <w:rPr>
          <w:sz w:val="28"/>
          <w:szCs w:val="28"/>
        </w:rPr>
        <w:t xml:space="preserve">лица Администрации </w:t>
      </w:r>
      <w:r w:rsidRPr="00AE7E28">
        <w:rPr>
          <w:sz w:val="28"/>
          <w:szCs w:val="28"/>
        </w:rPr>
        <w:t>несут ответственность в соответствии с действующим законодательством.</w:t>
      </w:r>
    </w:p>
    <w:p w:rsidR="003A70A4" w:rsidRPr="00AE7E28" w:rsidRDefault="003A70A4" w:rsidP="003A70A4">
      <w:pPr>
        <w:ind w:firstLine="567"/>
        <w:jc w:val="both"/>
        <w:rPr>
          <w:sz w:val="28"/>
          <w:szCs w:val="28"/>
        </w:rPr>
      </w:pPr>
      <w:bookmarkStart w:id="52" w:name="sub_1073"/>
      <w:bookmarkEnd w:id="51"/>
      <w:r w:rsidRPr="00AE7E28">
        <w:rPr>
          <w:sz w:val="28"/>
          <w:szCs w:val="28"/>
        </w:rPr>
        <w:t xml:space="preserve">7.3. Контроль за сохранностью и целевым использованием имущества </w:t>
      </w:r>
      <w:r>
        <w:rPr>
          <w:sz w:val="28"/>
          <w:szCs w:val="28"/>
        </w:rPr>
        <w:t>к</w:t>
      </w:r>
      <w:r w:rsidRPr="00AE7E28">
        <w:rPr>
          <w:sz w:val="28"/>
          <w:szCs w:val="28"/>
        </w:rPr>
        <w:t xml:space="preserve">азны, переданного юридическим лицам, индивидуальным предпринимателям, физическим лицам, осуществляется </w:t>
      </w:r>
      <w:r>
        <w:rPr>
          <w:sz w:val="28"/>
          <w:szCs w:val="28"/>
        </w:rPr>
        <w:t>Администрацией</w:t>
      </w:r>
      <w:r w:rsidRPr="00AE7E28">
        <w:rPr>
          <w:sz w:val="28"/>
          <w:szCs w:val="28"/>
        </w:rPr>
        <w:t xml:space="preserve"> в соответствии с нормами гражданского законодательства и условиями заключенных договоров.</w:t>
      </w:r>
    </w:p>
    <w:bookmarkEnd w:id="52"/>
    <w:p w:rsidR="003A70A4" w:rsidRPr="00AE7E28" w:rsidRDefault="003A70A4" w:rsidP="003A70A4">
      <w:pPr>
        <w:ind w:firstLine="567"/>
        <w:jc w:val="both"/>
        <w:rPr>
          <w:sz w:val="28"/>
          <w:szCs w:val="28"/>
        </w:rPr>
      </w:pPr>
      <w:r w:rsidRPr="00AE7E28">
        <w:rPr>
          <w:sz w:val="28"/>
          <w:szCs w:val="28"/>
        </w:rPr>
        <w:t xml:space="preserve">В ходе контроля </w:t>
      </w:r>
      <w:r>
        <w:rPr>
          <w:sz w:val="28"/>
          <w:szCs w:val="28"/>
        </w:rPr>
        <w:t>Администрация</w:t>
      </w:r>
      <w:r w:rsidRPr="00AE7E28">
        <w:rPr>
          <w:sz w:val="28"/>
          <w:szCs w:val="28"/>
        </w:rPr>
        <w:t xml:space="preserve"> осуществляет проверки состояния переданного имущества </w:t>
      </w:r>
      <w:r>
        <w:rPr>
          <w:sz w:val="28"/>
          <w:szCs w:val="28"/>
        </w:rPr>
        <w:t>к</w:t>
      </w:r>
      <w:r w:rsidRPr="00AE7E28">
        <w:rPr>
          <w:sz w:val="28"/>
          <w:szCs w:val="28"/>
        </w:rPr>
        <w:t>азны и соблюдения условий договоров.</w:t>
      </w:r>
    </w:p>
    <w:p w:rsidR="003A70A4" w:rsidRPr="00AE7E28" w:rsidRDefault="003A70A4" w:rsidP="003A70A4">
      <w:pPr>
        <w:ind w:firstLine="567"/>
        <w:jc w:val="both"/>
        <w:rPr>
          <w:sz w:val="28"/>
          <w:szCs w:val="28"/>
        </w:rPr>
      </w:pPr>
      <w:bookmarkStart w:id="53" w:name="sub_10733"/>
      <w:r w:rsidRPr="00AE7E28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AE7E28">
        <w:rPr>
          <w:sz w:val="28"/>
          <w:szCs w:val="28"/>
        </w:rPr>
        <w:t xml:space="preserve">. На срок передачи имущества </w:t>
      </w:r>
      <w:r>
        <w:rPr>
          <w:sz w:val="28"/>
          <w:szCs w:val="28"/>
        </w:rPr>
        <w:t>к</w:t>
      </w:r>
      <w:r w:rsidRPr="00AE7E28">
        <w:rPr>
          <w:sz w:val="28"/>
          <w:szCs w:val="28"/>
        </w:rPr>
        <w:t>азны в пользование, бремя его содержания ложится на пользователя в соответствии с условиями договора.</w:t>
      </w:r>
    </w:p>
    <w:p w:rsidR="003A70A4" w:rsidRPr="00AE7E28" w:rsidRDefault="003A70A4" w:rsidP="003A70A4">
      <w:pPr>
        <w:ind w:firstLine="567"/>
        <w:jc w:val="both"/>
        <w:rPr>
          <w:sz w:val="28"/>
          <w:szCs w:val="28"/>
        </w:rPr>
      </w:pPr>
      <w:bookmarkStart w:id="54" w:name="sub_1074"/>
      <w:bookmarkEnd w:id="53"/>
      <w:r w:rsidRPr="00AE7E28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AE7E28">
        <w:rPr>
          <w:sz w:val="28"/>
          <w:szCs w:val="28"/>
        </w:rPr>
        <w:t xml:space="preserve">. В случае утраты имущества </w:t>
      </w:r>
      <w:r>
        <w:rPr>
          <w:sz w:val="28"/>
          <w:szCs w:val="28"/>
        </w:rPr>
        <w:t>к</w:t>
      </w:r>
      <w:r w:rsidRPr="00AE7E28">
        <w:rPr>
          <w:sz w:val="28"/>
          <w:szCs w:val="28"/>
        </w:rPr>
        <w:t>азны или причинения ему вреда, юридические лица, индивидуальные предпринимателя, физические лица несут ответственность в соответствии с действующим законодательством и условиями заключенных с ними договоров.</w:t>
      </w:r>
    </w:p>
    <w:bookmarkEnd w:id="54"/>
    <w:p w:rsidR="003A70A4" w:rsidRPr="00AE7E28" w:rsidRDefault="003A70A4" w:rsidP="003A70A4">
      <w:pPr>
        <w:ind w:firstLine="567"/>
        <w:jc w:val="both"/>
        <w:rPr>
          <w:sz w:val="28"/>
          <w:szCs w:val="28"/>
        </w:rPr>
      </w:pPr>
    </w:p>
    <w:p w:rsidR="003A70A4" w:rsidRDefault="003A70A4" w:rsidP="003A70A4"/>
    <w:p w:rsidR="007A7A5F" w:rsidRPr="00DD7D95" w:rsidRDefault="007A7A5F" w:rsidP="00DD7D9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7A7A5F" w:rsidRPr="00DD7D95" w:rsidSect="00DD7D95">
      <w:headerReference w:type="default" r:id="rId16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F7" w:rsidRDefault="004726F7" w:rsidP="00BE0D9C">
      <w:r>
        <w:separator/>
      </w:r>
    </w:p>
  </w:endnote>
  <w:endnote w:type="continuationSeparator" w:id="1">
    <w:p w:rsidR="004726F7" w:rsidRDefault="004726F7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F7" w:rsidRDefault="004726F7" w:rsidP="00BE0D9C">
      <w:r>
        <w:separator/>
      </w:r>
    </w:p>
  </w:footnote>
  <w:footnote w:type="continuationSeparator" w:id="1">
    <w:p w:rsidR="004726F7" w:rsidRDefault="004726F7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615"/>
      <w:docPartObj>
        <w:docPartGallery w:val="Page Numbers (Top of Page)"/>
        <w:docPartUnique/>
      </w:docPartObj>
    </w:sdtPr>
    <w:sdtContent>
      <w:p w:rsidR="003A70A4" w:rsidRDefault="00261BF7">
        <w:pPr>
          <w:pStyle w:val="af"/>
          <w:jc w:val="center"/>
        </w:pPr>
        <w:fldSimple w:instr=" PAGE   \* MERGEFORMAT ">
          <w:r w:rsidR="00A558CA">
            <w:rPr>
              <w:noProof/>
            </w:rPr>
            <w:t>2</w:t>
          </w:r>
        </w:fldSimple>
      </w:p>
    </w:sdtContent>
  </w:sdt>
  <w:p w:rsidR="003A70A4" w:rsidRDefault="003A70A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402572"/>
    <w:multiLevelType w:val="singleLevel"/>
    <w:tmpl w:val="B5402572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2507C2"/>
    <w:multiLevelType w:val="hybridMultilevel"/>
    <w:tmpl w:val="693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849A"/>
    <w:multiLevelType w:val="singleLevel"/>
    <w:tmpl w:val="13F4849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AA42B7"/>
    <w:multiLevelType w:val="multilevel"/>
    <w:tmpl w:val="9A42567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16F5D"/>
    <w:rsid w:val="00031B0D"/>
    <w:rsid w:val="00033E2C"/>
    <w:rsid w:val="000476F3"/>
    <w:rsid w:val="000504C9"/>
    <w:rsid w:val="00054980"/>
    <w:rsid w:val="00077F0B"/>
    <w:rsid w:val="000902A2"/>
    <w:rsid w:val="00091D78"/>
    <w:rsid w:val="000E0B46"/>
    <w:rsid w:val="00101FD5"/>
    <w:rsid w:val="001137E3"/>
    <w:rsid w:val="00113B5D"/>
    <w:rsid w:val="001559BF"/>
    <w:rsid w:val="001876D9"/>
    <w:rsid w:val="001917CD"/>
    <w:rsid w:val="00191F11"/>
    <w:rsid w:val="001A4D46"/>
    <w:rsid w:val="001A7D08"/>
    <w:rsid w:val="001B41F1"/>
    <w:rsid w:val="001D6A8F"/>
    <w:rsid w:val="001D6ADA"/>
    <w:rsid w:val="001E0C8A"/>
    <w:rsid w:val="0021238D"/>
    <w:rsid w:val="00243B50"/>
    <w:rsid w:val="00251E82"/>
    <w:rsid w:val="00261BF7"/>
    <w:rsid w:val="00263177"/>
    <w:rsid w:val="00263444"/>
    <w:rsid w:val="002641C4"/>
    <w:rsid w:val="002774DB"/>
    <w:rsid w:val="002860A8"/>
    <w:rsid w:val="002A7E18"/>
    <w:rsid w:val="002B02D0"/>
    <w:rsid w:val="002B7029"/>
    <w:rsid w:val="002D0CE4"/>
    <w:rsid w:val="002D3087"/>
    <w:rsid w:val="002F1FB0"/>
    <w:rsid w:val="00307A27"/>
    <w:rsid w:val="0032471E"/>
    <w:rsid w:val="00334493"/>
    <w:rsid w:val="00346646"/>
    <w:rsid w:val="0036061F"/>
    <w:rsid w:val="00393BBA"/>
    <w:rsid w:val="003977E8"/>
    <w:rsid w:val="003A70A4"/>
    <w:rsid w:val="003C352B"/>
    <w:rsid w:val="003D4DBA"/>
    <w:rsid w:val="003D7B1B"/>
    <w:rsid w:val="003E597A"/>
    <w:rsid w:val="003E6109"/>
    <w:rsid w:val="003F63EF"/>
    <w:rsid w:val="004629EF"/>
    <w:rsid w:val="0046312F"/>
    <w:rsid w:val="004726F7"/>
    <w:rsid w:val="00487754"/>
    <w:rsid w:val="004B2203"/>
    <w:rsid w:val="004F3C2F"/>
    <w:rsid w:val="00500E4B"/>
    <w:rsid w:val="005409B8"/>
    <w:rsid w:val="0054544A"/>
    <w:rsid w:val="00547ED2"/>
    <w:rsid w:val="00551F08"/>
    <w:rsid w:val="00552C59"/>
    <w:rsid w:val="005549D2"/>
    <w:rsid w:val="00561982"/>
    <w:rsid w:val="00570F58"/>
    <w:rsid w:val="00576D83"/>
    <w:rsid w:val="0058041E"/>
    <w:rsid w:val="00586ECE"/>
    <w:rsid w:val="00587CDD"/>
    <w:rsid w:val="005B10F3"/>
    <w:rsid w:val="005C3519"/>
    <w:rsid w:val="005E525B"/>
    <w:rsid w:val="005F4373"/>
    <w:rsid w:val="006041A0"/>
    <w:rsid w:val="006148B1"/>
    <w:rsid w:val="00614C45"/>
    <w:rsid w:val="006276F2"/>
    <w:rsid w:val="0065351F"/>
    <w:rsid w:val="00653B09"/>
    <w:rsid w:val="00666B7C"/>
    <w:rsid w:val="00674E6B"/>
    <w:rsid w:val="006B7940"/>
    <w:rsid w:val="006E283A"/>
    <w:rsid w:val="006F0DAC"/>
    <w:rsid w:val="00704444"/>
    <w:rsid w:val="00711466"/>
    <w:rsid w:val="0071262D"/>
    <w:rsid w:val="00716F4D"/>
    <w:rsid w:val="00722E74"/>
    <w:rsid w:val="007249A8"/>
    <w:rsid w:val="00745BDB"/>
    <w:rsid w:val="007525B6"/>
    <w:rsid w:val="007563EA"/>
    <w:rsid w:val="0076599A"/>
    <w:rsid w:val="00790A69"/>
    <w:rsid w:val="00792072"/>
    <w:rsid w:val="007A0416"/>
    <w:rsid w:val="007A1CFB"/>
    <w:rsid w:val="007A6E31"/>
    <w:rsid w:val="007A7A5F"/>
    <w:rsid w:val="007B321C"/>
    <w:rsid w:val="007D3EBC"/>
    <w:rsid w:val="007F54D0"/>
    <w:rsid w:val="00806027"/>
    <w:rsid w:val="00810392"/>
    <w:rsid w:val="00810DC3"/>
    <w:rsid w:val="00834058"/>
    <w:rsid w:val="00835C6C"/>
    <w:rsid w:val="00840B5C"/>
    <w:rsid w:val="00844414"/>
    <w:rsid w:val="00861660"/>
    <w:rsid w:val="0088534B"/>
    <w:rsid w:val="00891163"/>
    <w:rsid w:val="008A13AA"/>
    <w:rsid w:val="008A1C20"/>
    <w:rsid w:val="008B7C30"/>
    <w:rsid w:val="008C54BB"/>
    <w:rsid w:val="008D680A"/>
    <w:rsid w:val="008E3498"/>
    <w:rsid w:val="008E3568"/>
    <w:rsid w:val="008E3E4C"/>
    <w:rsid w:val="00904E33"/>
    <w:rsid w:val="009075AC"/>
    <w:rsid w:val="009128A0"/>
    <w:rsid w:val="00914717"/>
    <w:rsid w:val="009224C9"/>
    <w:rsid w:val="00926F6D"/>
    <w:rsid w:val="009402CA"/>
    <w:rsid w:val="00941ABA"/>
    <w:rsid w:val="0095140C"/>
    <w:rsid w:val="009553D5"/>
    <w:rsid w:val="0096163C"/>
    <w:rsid w:val="00966510"/>
    <w:rsid w:val="009A09F5"/>
    <w:rsid w:val="009C6DB3"/>
    <w:rsid w:val="009D462F"/>
    <w:rsid w:val="009E547E"/>
    <w:rsid w:val="009E55A6"/>
    <w:rsid w:val="009E6A9B"/>
    <w:rsid w:val="009F3EBE"/>
    <w:rsid w:val="00A06C0B"/>
    <w:rsid w:val="00A12C4E"/>
    <w:rsid w:val="00A44933"/>
    <w:rsid w:val="00A558CA"/>
    <w:rsid w:val="00A7429F"/>
    <w:rsid w:val="00A74395"/>
    <w:rsid w:val="00A7552B"/>
    <w:rsid w:val="00A9187F"/>
    <w:rsid w:val="00A91B5A"/>
    <w:rsid w:val="00AA0FB1"/>
    <w:rsid w:val="00AA750C"/>
    <w:rsid w:val="00AB3F6F"/>
    <w:rsid w:val="00AB64E3"/>
    <w:rsid w:val="00AD76E2"/>
    <w:rsid w:val="00AE3D57"/>
    <w:rsid w:val="00AF2FD4"/>
    <w:rsid w:val="00AF6629"/>
    <w:rsid w:val="00AF7190"/>
    <w:rsid w:val="00B1541F"/>
    <w:rsid w:val="00B15EE7"/>
    <w:rsid w:val="00B21C5B"/>
    <w:rsid w:val="00B32A0C"/>
    <w:rsid w:val="00B5700C"/>
    <w:rsid w:val="00B72A56"/>
    <w:rsid w:val="00BB0302"/>
    <w:rsid w:val="00BD2EEA"/>
    <w:rsid w:val="00BD467E"/>
    <w:rsid w:val="00BE0D9C"/>
    <w:rsid w:val="00BE33B2"/>
    <w:rsid w:val="00BE3EE0"/>
    <w:rsid w:val="00C026B7"/>
    <w:rsid w:val="00C279F2"/>
    <w:rsid w:val="00C417AA"/>
    <w:rsid w:val="00C53F62"/>
    <w:rsid w:val="00C570BE"/>
    <w:rsid w:val="00C71F6B"/>
    <w:rsid w:val="00C774C3"/>
    <w:rsid w:val="00C82558"/>
    <w:rsid w:val="00C8608B"/>
    <w:rsid w:val="00CD6306"/>
    <w:rsid w:val="00CE2B48"/>
    <w:rsid w:val="00D118BF"/>
    <w:rsid w:val="00D13C2A"/>
    <w:rsid w:val="00D22641"/>
    <w:rsid w:val="00D30193"/>
    <w:rsid w:val="00D403EE"/>
    <w:rsid w:val="00D53E7A"/>
    <w:rsid w:val="00D66A69"/>
    <w:rsid w:val="00D74429"/>
    <w:rsid w:val="00D80BD8"/>
    <w:rsid w:val="00DD7D95"/>
    <w:rsid w:val="00DF6C4C"/>
    <w:rsid w:val="00E1274B"/>
    <w:rsid w:val="00E4323B"/>
    <w:rsid w:val="00E457C6"/>
    <w:rsid w:val="00E91758"/>
    <w:rsid w:val="00E938D5"/>
    <w:rsid w:val="00EA1922"/>
    <w:rsid w:val="00EB036B"/>
    <w:rsid w:val="00EB2164"/>
    <w:rsid w:val="00EC17FC"/>
    <w:rsid w:val="00EC25F7"/>
    <w:rsid w:val="00EC7359"/>
    <w:rsid w:val="00EC777A"/>
    <w:rsid w:val="00ED20C7"/>
    <w:rsid w:val="00EE1F8B"/>
    <w:rsid w:val="00EF41CB"/>
    <w:rsid w:val="00F01763"/>
    <w:rsid w:val="00F042DB"/>
    <w:rsid w:val="00F06FDA"/>
    <w:rsid w:val="00F22364"/>
    <w:rsid w:val="00F23657"/>
    <w:rsid w:val="00F24618"/>
    <w:rsid w:val="00F25E97"/>
    <w:rsid w:val="00F5135E"/>
    <w:rsid w:val="00F51CAA"/>
    <w:rsid w:val="00F57DBB"/>
    <w:rsid w:val="00F70E4A"/>
    <w:rsid w:val="00F76EE6"/>
    <w:rsid w:val="00F8339E"/>
    <w:rsid w:val="00FB2088"/>
    <w:rsid w:val="00FD63DD"/>
    <w:rsid w:val="00FE0ECA"/>
    <w:rsid w:val="00FE20BA"/>
    <w:rsid w:val="00FF139D"/>
    <w:rsid w:val="00FF4F14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7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09B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2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9B8"/>
    <w:rPr>
      <w:b/>
      <w:bCs/>
      <w:sz w:val="27"/>
      <w:szCs w:val="27"/>
    </w:rPr>
  </w:style>
  <w:style w:type="paragraph" w:styleId="af3">
    <w:name w:val="Title"/>
    <w:basedOn w:val="a"/>
    <w:next w:val="a"/>
    <w:link w:val="af4"/>
    <w:qFormat/>
    <w:rsid w:val="007A6E31"/>
    <w:pPr>
      <w:keepLines/>
      <w:widowControl w:val="0"/>
      <w:suppressAutoHyphens w:val="0"/>
      <w:jc w:val="center"/>
    </w:pPr>
    <w:rPr>
      <w:b/>
      <w:kern w:val="2"/>
      <w:sz w:val="28"/>
      <w:lang w:eastAsia="ru-RU"/>
    </w:rPr>
  </w:style>
  <w:style w:type="character" w:customStyle="1" w:styleId="af4">
    <w:name w:val="Название Знак"/>
    <w:basedOn w:val="a0"/>
    <w:link w:val="af3"/>
    <w:rsid w:val="007A6E31"/>
    <w:rPr>
      <w:b/>
      <w:kern w:val="2"/>
      <w:sz w:val="28"/>
      <w:szCs w:val="24"/>
    </w:rPr>
  </w:style>
  <w:style w:type="paragraph" w:styleId="af5">
    <w:name w:val="Subtitle"/>
    <w:basedOn w:val="a"/>
    <w:next w:val="a"/>
    <w:link w:val="af6"/>
    <w:qFormat/>
    <w:rsid w:val="007A6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7A6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1">
    <w:name w:val="s_1"/>
    <w:basedOn w:val="a"/>
    <w:rsid w:val="007A6E3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A6E3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Гипертекстовая ссылка"/>
    <w:basedOn w:val="a3"/>
    <w:uiPriority w:val="99"/>
    <w:rsid w:val="00A44933"/>
    <w:rPr>
      <w:b/>
      <w:bCs/>
      <w:color w:val="106BBE"/>
      <w:sz w:val="20"/>
      <w:szCs w:val="20"/>
    </w:rPr>
  </w:style>
  <w:style w:type="character" w:customStyle="1" w:styleId="10">
    <w:name w:val="Заголовок 1 Знак"/>
    <w:basedOn w:val="a0"/>
    <w:link w:val="1"/>
    <w:rsid w:val="007A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Nonformat">
    <w:name w:val="ConsNonformat"/>
    <w:rsid w:val="003A70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3A70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A70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70253464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11604.0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1160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1327.2000/" TargetMode="External"/><Relationship Id="rId10" Type="http://schemas.openxmlformats.org/officeDocument/2006/relationships/hyperlink" Target="garantF1://70011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255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4ACF-383A-497A-96C8-CF2FB05B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14</cp:revision>
  <cp:lastPrinted>2021-05-05T08:19:00Z</cp:lastPrinted>
  <dcterms:created xsi:type="dcterms:W3CDTF">2021-04-22T13:01:00Z</dcterms:created>
  <dcterms:modified xsi:type="dcterms:W3CDTF">2021-05-05T08:24:00Z</dcterms:modified>
</cp:coreProperties>
</file>