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78" w:rsidRDefault="00091D78" w:rsidP="00091D78">
      <w:pPr>
        <w:jc w:val="center"/>
        <w:rPr>
          <w:b/>
          <w:sz w:val="28"/>
          <w:szCs w:val="28"/>
        </w:rPr>
      </w:pPr>
      <w:r>
        <w:rPr>
          <w:b/>
          <w:sz w:val="28"/>
          <w:szCs w:val="28"/>
        </w:rPr>
        <w:t>РЕШЕНИЕ</w:t>
      </w:r>
    </w:p>
    <w:p w:rsidR="00091D78" w:rsidRDefault="00091D78" w:rsidP="00091D78">
      <w:pPr>
        <w:ind w:left="540" w:hanging="540"/>
        <w:jc w:val="center"/>
        <w:rPr>
          <w:b/>
          <w:sz w:val="28"/>
          <w:szCs w:val="28"/>
        </w:rPr>
      </w:pPr>
      <w:r>
        <w:rPr>
          <w:b/>
          <w:sz w:val="28"/>
          <w:szCs w:val="28"/>
        </w:rPr>
        <w:t xml:space="preserve">Муниципального Совета Артемьевского сельского поселения </w:t>
      </w:r>
    </w:p>
    <w:p w:rsidR="00091D78" w:rsidRDefault="00091D78" w:rsidP="00091D78">
      <w:pPr>
        <w:ind w:left="540" w:hanging="540"/>
        <w:jc w:val="center"/>
        <w:rPr>
          <w:b/>
          <w:sz w:val="28"/>
          <w:szCs w:val="28"/>
        </w:rPr>
      </w:pPr>
      <w:r>
        <w:rPr>
          <w:b/>
          <w:sz w:val="28"/>
          <w:szCs w:val="28"/>
        </w:rPr>
        <w:t>Тутаевского муниципального района</w:t>
      </w:r>
    </w:p>
    <w:p w:rsidR="00091D78" w:rsidRDefault="00091D78" w:rsidP="00091D78">
      <w:pPr>
        <w:ind w:left="540" w:hanging="540"/>
        <w:jc w:val="center"/>
        <w:rPr>
          <w:b/>
          <w:sz w:val="28"/>
          <w:szCs w:val="28"/>
        </w:rPr>
      </w:pPr>
      <w:r>
        <w:rPr>
          <w:b/>
          <w:sz w:val="28"/>
          <w:szCs w:val="28"/>
        </w:rPr>
        <w:t xml:space="preserve"> Ярославской области</w:t>
      </w:r>
    </w:p>
    <w:p w:rsidR="0076599A" w:rsidRDefault="0076599A" w:rsidP="0076599A">
      <w:pPr>
        <w:rPr>
          <w:b/>
          <w:sz w:val="28"/>
          <w:szCs w:val="28"/>
        </w:rPr>
      </w:pPr>
    </w:p>
    <w:p w:rsidR="00B34CFB" w:rsidRDefault="00B34CFB" w:rsidP="00B34CFB">
      <w:pPr>
        <w:rPr>
          <w:b/>
          <w:sz w:val="28"/>
          <w:szCs w:val="28"/>
        </w:rPr>
      </w:pPr>
      <w:r>
        <w:rPr>
          <w:b/>
          <w:sz w:val="28"/>
          <w:szCs w:val="28"/>
        </w:rPr>
        <w:t>29.04.2021г.                                                                                                    № 15</w:t>
      </w:r>
    </w:p>
    <w:p w:rsidR="00B34CFB" w:rsidRDefault="00B34CFB" w:rsidP="0076599A">
      <w:pPr>
        <w:rPr>
          <w:b/>
          <w:sz w:val="28"/>
          <w:szCs w:val="28"/>
        </w:rPr>
      </w:pPr>
    </w:p>
    <w:p w:rsidR="00B34CFB" w:rsidRPr="00B34CFB" w:rsidRDefault="00EB2164" w:rsidP="00B34CFB">
      <w:pPr>
        <w:rPr>
          <w:b/>
          <w:sz w:val="28"/>
          <w:szCs w:val="28"/>
        </w:rPr>
      </w:pPr>
      <w:r>
        <w:rPr>
          <w:b/>
          <w:sz w:val="28"/>
          <w:szCs w:val="28"/>
        </w:rPr>
        <w:t xml:space="preserve">  </w:t>
      </w:r>
    </w:p>
    <w:p w:rsidR="007A6E31" w:rsidRDefault="007A6E31" w:rsidP="007A6E31">
      <w:pPr>
        <w:pStyle w:val="af3"/>
        <w:rPr>
          <w:bCs/>
          <w:szCs w:val="28"/>
        </w:rPr>
      </w:pPr>
      <w:r>
        <w:rPr>
          <w:rFonts w:eastAsia="Times New Roman CYR"/>
          <w:bCs/>
          <w:szCs w:val="28"/>
        </w:rPr>
        <w:t xml:space="preserve">Об утверждении Положения </w:t>
      </w:r>
      <w:r w:rsidR="00300D09">
        <w:rPr>
          <w:rFonts w:eastAsia="Times New Roman CYR"/>
          <w:szCs w:val="28"/>
        </w:rPr>
        <w:t>о предоставлении в аренду имущества Артемьевского сельского поселения</w:t>
      </w:r>
    </w:p>
    <w:p w:rsidR="007A6E31" w:rsidRDefault="007A6E31" w:rsidP="007A6E31">
      <w:pPr>
        <w:ind w:firstLine="720"/>
        <w:jc w:val="both"/>
        <w:rPr>
          <w:rFonts w:eastAsia="Times New Roman CYR"/>
          <w:sz w:val="28"/>
          <w:szCs w:val="28"/>
        </w:rPr>
      </w:pPr>
    </w:p>
    <w:p w:rsidR="007A6E31" w:rsidRDefault="007A6E31" w:rsidP="007A6E31">
      <w:pPr>
        <w:ind w:firstLine="720"/>
        <w:jc w:val="both"/>
        <w:rPr>
          <w:rFonts w:eastAsia="Times New Roman CYR"/>
          <w:sz w:val="28"/>
          <w:szCs w:val="28"/>
        </w:rPr>
      </w:pPr>
    </w:p>
    <w:p w:rsidR="007A6E31" w:rsidRDefault="00300D09" w:rsidP="007A6E31">
      <w:pPr>
        <w:suppressAutoHyphens w:val="0"/>
        <w:autoSpaceDN w:val="0"/>
        <w:adjustRightInd w:val="0"/>
        <w:ind w:firstLine="709"/>
        <w:jc w:val="both"/>
        <w:rPr>
          <w:sz w:val="28"/>
          <w:szCs w:val="28"/>
        </w:rPr>
      </w:pPr>
      <w:r>
        <w:rPr>
          <w:sz w:val="28"/>
          <w:szCs w:val="28"/>
        </w:rPr>
        <w:t xml:space="preserve">В соответствии </w:t>
      </w:r>
      <w:r w:rsidR="007A6E31">
        <w:rPr>
          <w:sz w:val="28"/>
          <w:szCs w:val="28"/>
        </w:rPr>
        <w:t xml:space="preserve">с </w:t>
      </w:r>
      <w:r>
        <w:rPr>
          <w:rFonts w:eastAsia="Times New Roman CYR"/>
          <w:sz w:val="28"/>
          <w:szCs w:val="28"/>
        </w:rPr>
        <w:t xml:space="preserve">Гражданским кодекса Российской Федерации, </w:t>
      </w:r>
      <w:r w:rsidR="007A6E31">
        <w:rPr>
          <w:sz w:val="28"/>
          <w:szCs w:val="28"/>
        </w:rPr>
        <w:t>Фед</w:t>
      </w:r>
      <w:r>
        <w:rPr>
          <w:sz w:val="28"/>
          <w:szCs w:val="28"/>
        </w:rPr>
        <w:t>еральным законом от 06.10.2003</w:t>
      </w:r>
      <w:r w:rsidR="007A6E31">
        <w:rPr>
          <w:sz w:val="28"/>
          <w:szCs w:val="28"/>
        </w:rPr>
        <w:t xml:space="preserve"> №</w:t>
      </w:r>
      <w:r w:rsidR="00EF5CFC">
        <w:rPr>
          <w:sz w:val="28"/>
          <w:szCs w:val="28"/>
        </w:rPr>
        <w:t xml:space="preserve"> </w:t>
      </w:r>
      <w:r w:rsidR="007A6E31">
        <w:rPr>
          <w:sz w:val="28"/>
          <w:szCs w:val="28"/>
        </w:rPr>
        <w:t xml:space="preserve">131-ФЗ «Об общих принципах организации местного самоуправления в Российской Федерации»,  </w:t>
      </w:r>
      <w:r>
        <w:rPr>
          <w:rFonts w:eastAsia="Times New Roman CYR"/>
          <w:sz w:val="28"/>
          <w:szCs w:val="28"/>
        </w:rPr>
        <w:t>Федеральным законом от 26.07.2006 № 135-ФЗ «О защите конкуренции», Федеральным законом от 24.07.2007 № 209-ФЗ «О развитии малого и среднего предпринимательства в Российской Федерации»</w:t>
      </w:r>
      <w:r>
        <w:rPr>
          <w:sz w:val="28"/>
          <w:szCs w:val="28"/>
          <w:shd w:val="clear" w:color="auto" w:fill="FFFFFF"/>
        </w:rPr>
        <w:t>,</w:t>
      </w:r>
      <w:r w:rsidR="00EF5CFC">
        <w:rPr>
          <w:sz w:val="28"/>
          <w:szCs w:val="28"/>
          <w:shd w:val="clear" w:color="auto" w:fill="FFFFFF"/>
        </w:rPr>
        <w:t xml:space="preserve"> </w:t>
      </w:r>
      <w:r w:rsidR="007A6E31">
        <w:rPr>
          <w:sz w:val="28"/>
          <w:szCs w:val="28"/>
        </w:rPr>
        <w:t>Уставом Артемьевского сель</w:t>
      </w:r>
      <w:r w:rsidR="00236CEE">
        <w:rPr>
          <w:sz w:val="28"/>
          <w:szCs w:val="28"/>
        </w:rPr>
        <w:t>ского поселения</w:t>
      </w:r>
      <w:r>
        <w:rPr>
          <w:sz w:val="28"/>
          <w:szCs w:val="28"/>
        </w:rPr>
        <w:t xml:space="preserve">, </w:t>
      </w:r>
      <w:r w:rsidRPr="00300D09">
        <w:rPr>
          <w:sz w:val="28"/>
          <w:szCs w:val="28"/>
        </w:rPr>
        <w:t>на основании предупреждения Управления Федеральной антимонопольной слу</w:t>
      </w:r>
      <w:r w:rsidR="00EF5CFC">
        <w:rPr>
          <w:sz w:val="28"/>
          <w:szCs w:val="28"/>
        </w:rPr>
        <w:t>жбы по Ярославской области от 26</w:t>
      </w:r>
      <w:r w:rsidRPr="00300D09">
        <w:rPr>
          <w:sz w:val="28"/>
          <w:szCs w:val="28"/>
        </w:rPr>
        <w:t>.01.2021</w:t>
      </w:r>
      <w:r w:rsidR="00EF5CFC">
        <w:rPr>
          <w:sz w:val="28"/>
          <w:szCs w:val="28"/>
        </w:rPr>
        <w:t xml:space="preserve"> № 06-08/02-21</w:t>
      </w:r>
      <w:r w:rsidRPr="00300D09">
        <w:rPr>
          <w:sz w:val="28"/>
          <w:szCs w:val="28"/>
        </w:rPr>
        <w:t xml:space="preserve"> </w:t>
      </w:r>
      <w:r w:rsidR="00236CEE">
        <w:rPr>
          <w:sz w:val="28"/>
          <w:szCs w:val="28"/>
        </w:rPr>
        <w:t>Муниципальный С</w:t>
      </w:r>
      <w:r w:rsidR="007A6E31">
        <w:rPr>
          <w:sz w:val="28"/>
          <w:szCs w:val="28"/>
        </w:rPr>
        <w:t>овет Артемьевского сельского поселения</w:t>
      </w:r>
    </w:p>
    <w:p w:rsidR="00587CDD" w:rsidRPr="009D6C99" w:rsidRDefault="00587CDD" w:rsidP="00587CDD">
      <w:pPr>
        <w:jc w:val="center"/>
      </w:pPr>
    </w:p>
    <w:p w:rsidR="007A6E31" w:rsidRDefault="007A6E31" w:rsidP="00587CDD">
      <w:pPr>
        <w:ind w:firstLine="540"/>
        <w:jc w:val="center"/>
        <w:rPr>
          <w:color w:val="000000"/>
          <w:sz w:val="28"/>
          <w:szCs w:val="28"/>
        </w:rPr>
      </w:pPr>
    </w:p>
    <w:p w:rsidR="00587CDD" w:rsidRPr="00C53F62" w:rsidRDefault="00587CDD" w:rsidP="00587CDD">
      <w:pPr>
        <w:ind w:firstLine="540"/>
        <w:jc w:val="center"/>
        <w:rPr>
          <w:color w:val="000000"/>
          <w:sz w:val="28"/>
          <w:szCs w:val="28"/>
        </w:rPr>
      </w:pPr>
      <w:r w:rsidRPr="00C53F62">
        <w:rPr>
          <w:color w:val="000000"/>
          <w:sz w:val="28"/>
          <w:szCs w:val="28"/>
        </w:rPr>
        <w:t>РЕШИЛ:</w:t>
      </w:r>
    </w:p>
    <w:p w:rsidR="00300D09" w:rsidRDefault="00300D09" w:rsidP="00300D09">
      <w:pPr>
        <w:jc w:val="both"/>
        <w:rPr>
          <w:sz w:val="26"/>
          <w:szCs w:val="26"/>
        </w:rPr>
      </w:pPr>
    </w:p>
    <w:p w:rsidR="00300D09" w:rsidRDefault="00EF5CFC" w:rsidP="00300D09">
      <w:pPr>
        <w:jc w:val="both"/>
        <w:rPr>
          <w:rFonts w:eastAsia="Times New Roman CYR"/>
          <w:sz w:val="28"/>
          <w:szCs w:val="28"/>
        </w:rPr>
      </w:pPr>
      <w:r>
        <w:rPr>
          <w:sz w:val="28"/>
          <w:szCs w:val="28"/>
        </w:rPr>
        <w:t xml:space="preserve">          </w:t>
      </w:r>
      <w:r w:rsidR="00587CDD" w:rsidRPr="00587CDD">
        <w:rPr>
          <w:sz w:val="28"/>
          <w:szCs w:val="28"/>
        </w:rPr>
        <w:t xml:space="preserve">1. </w:t>
      </w:r>
      <w:r w:rsidR="00300D09">
        <w:rPr>
          <w:rFonts w:eastAsia="Times New Roman CYR"/>
          <w:sz w:val="28"/>
          <w:szCs w:val="28"/>
        </w:rPr>
        <w:t>Утвердить Положение о предоставлении в аренду имущества Артемьевского сельского поселения в соответствии с приложением.</w:t>
      </w:r>
    </w:p>
    <w:p w:rsidR="003E6109" w:rsidRPr="00EF5CFC" w:rsidRDefault="00EF5CFC" w:rsidP="00EF5CFC">
      <w:pPr>
        <w:jc w:val="both"/>
        <w:rPr>
          <w:b/>
          <w:color w:val="262626"/>
          <w:sz w:val="28"/>
          <w:szCs w:val="28"/>
        </w:rPr>
      </w:pPr>
      <w:r>
        <w:rPr>
          <w:sz w:val="28"/>
          <w:szCs w:val="28"/>
        </w:rPr>
        <w:t xml:space="preserve">          </w:t>
      </w:r>
      <w:r w:rsidR="00587CDD" w:rsidRPr="00587CDD">
        <w:rPr>
          <w:sz w:val="28"/>
          <w:szCs w:val="28"/>
        </w:rPr>
        <w:t xml:space="preserve">2. </w:t>
      </w:r>
      <w:r w:rsidR="003E6109" w:rsidRPr="00A13D9D">
        <w:rPr>
          <w:sz w:val="28"/>
          <w:szCs w:val="28"/>
        </w:rPr>
        <w:t xml:space="preserve">Признать утратившим силу решение Муниципального Совета </w:t>
      </w:r>
      <w:r w:rsidR="003E6109">
        <w:rPr>
          <w:rFonts w:eastAsia="Times New Roman CYR"/>
          <w:sz w:val="28"/>
          <w:szCs w:val="28"/>
        </w:rPr>
        <w:t>Артемьевского</w:t>
      </w:r>
      <w:r w:rsidR="003E6109" w:rsidRPr="00A13D9D">
        <w:rPr>
          <w:sz w:val="28"/>
          <w:szCs w:val="28"/>
        </w:rPr>
        <w:t xml:space="preserve"> сельского поселения </w:t>
      </w:r>
      <w:r>
        <w:rPr>
          <w:sz w:val="28"/>
          <w:szCs w:val="28"/>
        </w:rPr>
        <w:t xml:space="preserve"> от 17.09</w:t>
      </w:r>
      <w:r w:rsidR="00B232B9" w:rsidRPr="00A13D9D">
        <w:rPr>
          <w:sz w:val="28"/>
          <w:szCs w:val="28"/>
        </w:rPr>
        <w:t>.20</w:t>
      </w:r>
      <w:r>
        <w:rPr>
          <w:sz w:val="28"/>
          <w:szCs w:val="28"/>
        </w:rPr>
        <w:t>10  № 21</w:t>
      </w:r>
      <w:r w:rsidR="00B232B9" w:rsidRPr="00A13D9D">
        <w:rPr>
          <w:sz w:val="28"/>
          <w:szCs w:val="28"/>
        </w:rPr>
        <w:t xml:space="preserve"> «</w:t>
      </w:r>
      <w:r w:rsidRPr="00EF5CFC">
        <w:rPr>
          <w:color w:val="000000" w:themeColor="text1"/>
          <w:sz w:val="28"/>
          <w:szCs w:val="28"/>
        </w:rPr>
        <w:t xml:space="preserve">Об утверждении </w:t>
      </w:r>
      <w:r w:rsidRPr="00EF5CFC">
        <w:rPr>
          <w:color w:val="000000"/>
          <w:sz w:val="28"/>
          <w:szCs w:val="28"/>
        </w:rPr>
        <w:t>Положения о порядке аренды нежилых зданий,</w:t>
      </w:r>
      <w:r w:rsidRPr="00EF5CFC">
        <w:rPr>
          <w:color w:val="000000" w:themeColor="text1"/>
          <w:sz w:val="28"/>
          <w:szCs w:val="28"/>
        </w:rPr>
        <w:t xml:space="preserve"> </w:t>
      </w:r>
      <w:r w:rsidRPr="00EF5CFC">
        <w:rPr>
          <w:color w:val="000000"/>
          <w:sz w:val="28"/>
          <w:szCs w:val="28"/>
        </w:rPr>
        <w:t>нежилых помещений, сооружений и движимого имущества, находящихся</w:t>
      </w:r>
      <w:r w:rsidRPr="00EF5CFC">
        <w:rPr>
          <w:color w:val="000000" w:themeColor="text1"/>
          <w:sz w:val="28"/>
          <w:szCs w:val="28"/>
        </w:rPr>
        <w:t xml:space="preserve"> </w:t>
      </w:r>
      <w:r w:rsidRPr="00EF5CFC">
        <w:rPr>
          <w:color w:val="000000"/>
          <w:sz w:val="28"/>
          <w:szCs w:val="28"/>
        </w:rPr>
        <w:t>в муниципальной собственности Артемьевского сельского поселения</w:t>
      </w:r>
      <w:r w:rsidR="00B232B9" w:rsidRPr="003A70A4">
        <w:rPr>
          <w:sz w:val="28"/>
          <w:szCs w:val="28"/>
        </w:rPr>
        <w:t>».</w:t>
      </w:r>
    </w:p>
    <w:p w:rsidR="00587CDD" w:rsidRPr="003D7B1B" w:rsidRDefault="007A6E31" w:rsidP="00587CDD">
      <w:pPr>
        <w:jc w:val="both"/>
        <w:rPr>
          <w:sz w:val="28"/>
          <w:szCs w:val="28"/>
        </w:rPr>
      </w:pPr>
      <w:r>
        <w:rPr>
          <w:sz w:val="28"/>
          <w:szCs w:val="28"/>
        </w:rPr>
        <w:t xml:space="preserve">         3. </w:t>
      </w:r>
      <w:r w:rsidR="00587CDD" w:rsidRPr="003D7B1B">
        <w:rPr>
          <w:sz w:val="28"/>
          <w:szCs w:val="28"/>
        </w:rPr>
        <w:t>Обнародовать настоящее решение согласно Положения о порядке обнародования муниципальных правовых актов Артемьевского сельского поселения.</w:t>
      </w:r>
    </w:p>
    <w:p w:rsidR="00587CDD" w:rsidRPr="007A6E31" w:rsidRDefault="007A6E31" w:rsidP="007A6E31">
      <w:pPr>
        <w:tabs>
          <w:tab w:val="left" w:pos="993"/>
        </w:tabs>
        <w:jc w:val="both"/>
        <w:rPr>
          <w:sz w:val="28"/>
          <w:szCs w:val="28"/>
        </w:rPr>
      </w:pPr>
      <w:r>
        <w:rPr>
          <w:sz w:val="28"/>
          <w:szCs w:val="28"/>
        </w:rPr>
        <w:t xml:space="preserve">        4</w:t>
      </w:r>
      <w:r w:rsidR="00587CDD" w:rsidRPr="003D7B1B">
        <w:rPr>
          <w:sz w:val="28"/>
          <w:szCs w:val="28"/>
        </w:rPr>
        <w:t>.</w:t>
      </w:r>
      <w:r w:rsidR="00EF5CFC">
        <w:rPr>
          <w:sz w:val="28"/>
          <w:szCs w:val="28"/>
        </w:rPr>
        <w:t xml:space="preserve"> </w:t>
      </w:r>
      <w:r w:rsidR="00587CDD" w:rsidRPr="00ED20C7">
        <w:rPr>
          <w:sz w:val="28"/>
          <w:szCs w:val="28"/>
        </w:rPr>
        <w:t>Настоящее</w:t>
      </w:r>
      <w:r w:rsidR="00587CDD" w:rsidRPr="003D7B1B">
        <w:rPr>
          <w:sz w:val="28"/>
          <w:szCs w:val="28"/>
        </w:rPr>
        <w:t xml:space="preserve"> решение вступает в силу с момента обнародования.</w:t>
      </w:r>
      <w:r w:rsidR="00587CDD" w:rsidRPr="003D7B1B">
        <w:rPr>
          <w:color w:val="000000"/>
          <w:sz w:val="28"/>
          <w:szCs w:val="28"/>
        </w:rPr>
        <w:t> </w:t>
      </w:r>
    </w:p>
    <w:p w:rsidR="00587CDD" w:rsidRPr="00587CDD" w:rsidRDefault="00587CDD" w:rsidP="00587CDD">
      <w:pPr>
        <w:jc w:val="both"/>
        <w:rPr>
          <w:sz w:val="28"/>
          <w:szCs w:val="28"/>
        </w:rPr>
      </w:pPr>
    </w:p>
    <w:p w:rsidR="00587CDD" w:rsidRDefault="00587CDD" w:rsidP="00587CDD">
      <w:pPr>
        <w:jc w:val="both"/>
        <w:rPr>
          <w:sz w:val="28"/>
          <w:szCs w:val="28"/>
        </w:rPr>
      </w:pPr>
    </w:p>
    <w:p w:rsidR="00587CDD" w:rsidRPr="00E1696E" w:rsidRDefault="00EF5CFC" w:rsidP="00587CDD">
      <w:pPr>
        <w:rPr>
          <w:sz w:val="26"/>
          <w:szCs w:val="26"/>
        </w:rPr>
      </w:pPr>
      <w:r>
        <w:rPr>
          <w:sz w:val="26"/>
          <w:szCs w:val="26"/>
        </w:rPr>
        <w:t xml:space="preserve"> </w:t>
      </w:r>
      <w:r w:rsidR="00587CDD" w:rsidRPr="003D7B1B">
        <w:rPr>
          <w:bCs/>
          <w:color w:val="000000"/>
          <w:sz w:val="28"/>
          <w:szCs w:val="28"/>
        </w:rPr>
        <w:t xml:space="preserve">Глава Артемьевского сельского поселения    </w:t>
      </w:r>
      <w:r>
        <w:rPr>
          <w:bCs/>
          <w:color w:val="000000"/>
          <w:sz w:val="28"/>
          <w:szCs w:val="28"/>
        </w:rPr>
        <w:t xml:space="preserve">                              </w:t>
      </w:r>
      <w:r w:rsidR="00587CDD" w:rsidRPr="003D7B1B">
        <w:rPr>
          <w:bCs/>
          <w:color w:val="000000"/>
          <w:sz w:val="28"/>
          <w:szCs w:val="28"/>
        </w:rPr>
        <w:t>Т.В. Гриневич</w:t>
      </w:r>
    </w:p>
    <w:p w:rsidR="00D118BF" w:rsidRDefault="00D118BF" w:rsidP="00D118BF">
      <w:pPr>
        <w:jc w:val="right"/>
        <w:rPr>
          <w:sz w:val="28"/>
          <w:szCs w:val="28"/>
        </w:rPr>
      </w:pPr>
    </w:p>
    <w:p w:rsidR="006F1E1F" w:rsidRDefault="006F1E1F" w:rsidP="00D118BF">
      <w:pPr>
        <w:jc w:val="right"/>
      </w:pPr>
    </w:p>
    <w:p w:rsidR="00B34CFB" w:rsidRDefault="00B34CFB" w:rsidP="00D118BF">
      <w:pPr>
        <w:jc w:val="right"/>
      </w:pPr>
    </w:p>
    <w:p w:rsidR="00B34CFB" w:rsidRDefault="00B34CFB" w:rsidP="00D118BF">
      <w:pPr>
        <w:jc w:val="right"/>
      </w:pPr>
    </w:p>
    <w:p w:rsidR="00B34CFB" w:rsidRDefault="00B34CFB" w:rsidP="00D118BF">
      <w:pPr>
        <w:jc w:val="right"/>
      </w:pPr>
    </w:p>
    <w:p w:rsidR="00D118BF" w:rsidRPr="00D118BF" w:rsidRDefault="00D118BF" w:rsidP="00D118BF">
      <w:pPr>
        <w:jc w:val="right"/>
      </w:pPr>
      <w:r w:rsidRPr="00D118BF">
        <w:lastRenderedPageBreak/>
        <w:t>Приложение</w:t>
      </w:r>
    </w:p>
    <w:p w:rsidR="00D118BF" w:rsidRPr="00D118BF" w:rsidRDefault="00D118BF" w:rsidP="00D118BF">
      <w:pPr>
        <w:jc w:val="right"/>
      </w:pPr>
      <w:r w:rsidRPr="00D118BF">
        <w:t>к</w:t>
      </w:r>
      <w:r w:rsidR="00EF5CFC">
        <w:t xml:space="preserve"> </w:t>
      </w:r>
      <w:r w:rsidRPr="00D118BF">
        <w:t>решению Муниципального Совета</w:t>
      </w:r>
    </w:p>
    <w:p w:rsidR="00D118BF" w:rsidRPr="00D118BF" w:rsidRDefault="00D118BF" w:rsidP="00D118BF">
      <w:pPr>
        <w:jc w:val="right"/>
      </w:pPr>
      <w:r>
        <w:t>Артемьевского</w:t>
      </w:r>
      <w:r w:rsidRPr="00D118BF">
        <w:t xml:space="preserve"> сельского поселения</w:t>
      </w:r>
    </w:p>
    <w:p w:rsidR="00D118BF" w:rsidRPr="00D118BF" w:rsidRDefault="00D118BF" w:rsidP="00D118BF">
      <w:pPr>
        <w:jc w:val="right"/>
      </w:pPr>
      <w:r>
        <w:t xml:space="preserve">от </w:t>
      </w:r>
      <w:r w:rsidR="00B34CFB">
        <w:t>29.04.2021</w:t>
      </w:r>
      <w:r>
        <w:t xml:space="preserve"> </w:t>
      </w:r>
      <w:r w:rsidRPr="00D118BF">
        <w:t>№</w:t>
      </w:r>
      <w:r w:rsidR="00B34CFB">
        <w:t xml:space="preserve"> 15</w:t>
      </w:r>
    </w:p>
    <w:p w:rsidR="00F869C8" w:rsidRDefault="00F869C8" w:rsidP="00D118BF">
      <w:pPr>
        <w:jc w:val="center"/>
        <w:rPr>
          <w:b/>
          <w:sz w:val="26"/>
          <w:szCs w:val="26"/>
        </w:rPr>
      </w:pPr>
    </w:p>
    <w:p w:rsidR="00300D09" w:rsidRDefault="00300D09" w:rsidP="00300D09">
      <w:pPr>
        <w:jc w:val="center"/>
        <w:rPr>
          <w:rFonts w:eastAsia="Times New Roman CYR"/>
          <w:b/>
          <w:bCs/>
          <w:sz w:val="28"/>
          <w:szCs w:val="28"/>
        </w:rPr>
      </w:pPr>
      <w:r>
        <w:rPr>
          <w:rFonts w:eastAsia="Times New Roman CYR"/>
          <w:b/>
          <w:bCs/>
          <w:sz w:val="28"/>
          <w:szCs w:val="28"/>
        </w:rPr>
        <w:t>ПОЛОЖЕНИЕ</w:t>
      </w:r>
    </w:p>
    <w:p w:rsidR="00300D09" w:rsidRDefault="00300D09" w:rsidP="00300D09">
      <w:pPr>
        <w:jc w:val="center"/>
        <w:rPr>
          <w:rFonts w:eastAsia="Times New Roman CYR"/>
          <w:sz w:val="28"/>
          <w:szCs w:val="28"/>
        </w:rPr>
      </w:pPr>
      <w:r>
        <w:rPr>
          <w:rFonts w:eastAsia="Times New Roman CYR"/>
          <w:b/>
          <w:bCs/>
          <w:sz w:val="28"/>
          <w:szCs w:val="28"/>
        </w:rPr>
        <w:t>о предоставлении в аренду имущества Артемьевского сельского поселения</w:t>
      </w:r>
    </w:p>
    <w:p w:rsidR="00300D09" w:rsidRDefault="00300D09" w:rsidP="00300D09">
      <w:pPr>
        <w:ind w:firstLine="720"/>
        <w:jc w:val="both"/>
        <w:rPr>
          <w:rFonts w:eastAsia="Times New Roman CYR"/>
          <w:sz w:val="28"/>
          <w:szCs w:val="28"/>
        </w:rPr>
      </w:pPr>
    </w:p>
    <w:p w:rsidR="00300D09" w:rsidRPr="00F869C8" w:rsidRDefault="00300D09" w:rsidP="00300D09">
      <w:pPr>
        <w:jc w:val="center"/>
        <w:rPr>
          <w:rFonts w:eastAsia="Times New Roman CYR"/>
          <w:color w:val="000000" w:themeColor="text1"/>
          <w:sz w:val="28"/>
          <w:szCs w:val="28"/>
        </w:rPr>
      </w:pPr>
      <w:r w:rsidRPr="00F869C8">
        <w:rPr>
          <w:rFonts w:eastAsia="Times New Roman CYR"/>
          <w:b/>
          <w:bCs/>
          <w:color w:val="000000" w:themeColor="text1"/>
          <w:sz w:val="28"/>
          <w:szCs w:val="28"/>
        </w:rPr>
        <w:t>1. Общие положения</w:t>
      </w:r>
    </w:p>
    <w:p w:rsidR="00300D09" w:rsidRDefault="00300D09" w:rsidP="00300D09">
      <w:pPr>
        <w:ind w:firstLine="720"/>
        <w:jc w:val="both"/>
        <w:rPr>
          <w:rFonts w:eastAsia="Times New Roman CYR"/>
          <w:sz w:val="28"/>
          <w:szCs w:val="28"/>
        </w:rPr>
      </w:pPr>
    </w:p>
    <w:p w:rsidR="00300D09" w:rsidRDefault="00300D09" w:rsidP="00300D09">
      <w:pPr>
        <w:ind w:firstLine="709"/>
        <w:jc w:val="both"/>
        <w:rPr>
          <w:rFonts w:eastAsia="Times New Roman CYR"/>
          <w:sz w:val="28"/>
          <w:szCs w:val="28"/>
        </w:rPr>
      </w:pPr>
      <w:r>
        <w:rPr>
          <w:rFonts w:eastAsia="Times New Roman CYR"/>
          <w:sz w:val="28"/>
          <w:szCs w:val="28"/>
        </w:rPr>
        <w:t xml:space="preserve">1.1. Настоящее Положение разработано в соответствии с Гражданским кодексом Российской Федерации, Федеральным </w:t>
      </w:r>
      <w:r w:rsidR="00EF5CFC">
        <w:rPr>
          <w:rFonts w:eastAsia="Times New Roman CYR"/>
          <w:sz w:val="28"/>
          <w:szCs w:val="28"/>
        </w:rPr>
        <w:t xml:space="preserve">законом от 06.10.2003 № 131-ФЗ </w:t>
      </w:r>
      <w:r w:rsidR="00EF5CFC" w:rsidRPr="00A13D9D">
        <w:rPr>
          <w:sz w:val="28"/>
          <w:szCs w:val="28"/>
        </w:rPr>
        <w:t>«</w:t>
      </w:r>
      <w:r>
        <w:rPr>
          <w:rFonts w:eastAsia="Times New Roman CYR"/>
          <w:sz w:val="28"/>
          <w:szCs w:val="28"/>
        </w:rPr>
        <w:t>Об общих принципах организации местного самоуправления в Российской Федерации</w:t>
      </w:r>
      <w:r w:rsidR="00024085" w:rsidRPr="003A70A4">
        <w:rPr>
          <w:sz w:val="28"/>
          <w:szCs w:val="28"/>
        </w:rPr>
        <w:t>»</w:t>
      </w:r>
      <w:r>
        <w:rPr>
          <w:rFonts w:eastAsia="Times New Roman CYR"/>
          <w:sz w:val="28"/>
          <w:szCs w:val="28"/>
        </w:rPr>
        <w:t xml:space="preserve">, Федеральным законом от </w:t>
      </w:r>
      <w:r w:rsidR="00EF5CFC">
        <w:rPr>
          <w:rFonts w:eastAsia="Times New Roman CYR"/>
          <w:sz w:val="28"/>
          <w:szCs w:val="28"/>
        </w:rPr>
        <w:t xml:space="preserve">26.07.2006 № 135-ФЗ </w:t>
      </w:r>
      <w:r w:rsidR="00EF5CFC" w:rsidRPr="00A13D9D">
        <w:rPr>
          <w:sz w:val="28"/>
          <w:szCs w:val="28"/>
        </w:rPr>
        <w:t>«</w:t>
      </w:r>
      <w:r>
        <w:rPr>
          <w:rFonts w:eastAsia="Times New Roman CYR"/>
          <w:sz w:val="28"/>
          <w:szCs w:val="28"/>
        </w:rPr>
        <w:t>О защите конкуренции</w:t>
      </w:r>
      <w:r w:rsidR="00024085" w:rsidRPr="003A70A4">
        <w:rPr>
          <w:sz w:val="28"/>
          <w:szCs w:val="28"/>
        </w:rPr>
        <w:t>»</w:t>
      </w:r>
      <w:r>
        <w:rPr>
          <w:rFonts w:eastAsia="Times New Roman CYR"/>
          <w:sz w:val="28"/>
          <w:szCs w:val="28"/>
        </w:rPr>
        <w:t xml:space="preserve">, Федеральным </w:t>
      </w:r>
      <w:r w:rsidR="00EF5CFC">
        <w:rPr>
          <w:rFonts w:eastAsia="Times New Roman CYR"/>
          <w:sz w:val="28"/>
          <w:szCs w:val="28"/>
        </w:rPr>
        <w:t xml:space="preserve">законом от 24.07.2007 № 209-ФЗ </w:t>
      </w:r>
      <w:r w:rsidR="00EF5CFC" w:rsidRPr="00A13D9D">
        <w:rPr>
          <w:sz w:val="28"/>
          <w:szCs w:val="28"/>
        </w:rPr>
        <w:t>«</w:t>
      </w:r>
      <w:r>
        <w:rPr>
          <w:rFonts w:eastAsia="Times New Roman CYR"/>
          <w:sz w:val="28"/>
          <w:szCs w:val="28"/>
        </w:rPr>
        <w:t>О развитии малого и среднего предпринимательства в Российской Федерации</w:t>
      </w:r>
      <w:r w:rsidR="00024085" w:rsidRPr="003A70A4">
        <w:rPr>
          <w:sz w:val="28"/>
          <w:szCs w:val="28"/>
        </w:rPr>
        <w:t>»</w:t>
      </w:r>
      <w:r>
        <w:rPr>
          <w:sz w:val="28"/>
          <w:szCs w:val="28"/>
          <w:shd w:val="clear" w:color="auto" w:fill="FFFFFF"/>
        </w:rPr>
        <w:t>,</w:t>
      </w:r>
      <w:r>
        <w:rPr>
          <w:rFonts w:eastAsia="Times New Roman CYR"/>
          <w:sz w:val="28"/>
          <w:szCs w:val="28"/>
        </w:rPr>
        <w:t xml:space="preserve"> Уставом Артемьевского сельского поселения.</w:t>
      </w:r>
    </w:p>
    <w:p w:rsidR="00300D09" w:rsidRDefault="00300D09" w:rsidP="00300D09">
      <w:pPr>
        <w:ind w:firstLine="709"/>
        <w:jc w:val="both"/>
        <w:rPr>
          <w:rFonts w:eastAsia="Times New Roman CYR"/>
          <w:sz w:val="28"/>
          <w:szCs w:val="28"/>
        </w:rPr>
      </w:pPr>
      <w:r>
        <w:rPr>
          <w:rFonts w:eastAsia="Times New Roman CYR"/>
          <w:sz w:val="28"/>
          <w:szCs w:val="28"/>
        </w:rPr>
        <w:t>1.2. Положение определяет порядок и условия предоставления в аренду имущества Артемьевского сельского поселения (далее - муниципальное имущество), порядок сдачи в субаренду муниципального недвижимого имущества, а также порядок расчета и внесения арендной платы, порядок финансирования расходов, связанных с передачей прав владения и (или) пользования в отношении муниципального имущества.</w:t>
      </w:r>
    </w:p>
    <w:p w:rsidR="00300D09" w:rsidRDefault="00300D09" w:rsidP="00300D09">
      <w:pPr>
        <w:ind w:firstLine="709"/>
        <w:jc w:val="both"/>
        <w:rPr>
          <w:rFonts w:eastAsia="Times New Roman CYR"/>
          <w:sz w:val="28"/>
          <w:szCs w:val="28"/>
        </w:rPr>
      </w:pPr>
      <w:r>
        <w:rPr>
          <w:rFonts w:eastAsia="Times New Roman CYR"/>
          <w:sz w:val="28"/>
          <w:szCs w:val="28"/>
        </w:rPr>
        <w:t>1.3. О</w:t>
      </w:r>
      <w:r>
        <w:rPr>
          <w:rFonts w:eastAsia="Times New Roman CYR"/>
          <w:bCs/>
          <w:sz w:val="28"/>
          <w:szCs w:val="28"/>
        </w:rPr>
        <w:t>бъектом аренды</w:t>
      </w:r>
      <w:r>
        <w:rPr>
          <w:rFonts w:eastAsia="Times New Roman CYR"/>
          <w:sz w:val="28"/>
          <w:szCs w:val="28"/>
        </w:rPr>
        <w:t xml:space="preserve"> является имущество Артемьевского сельского поселения (за исключением объектов, распоряжение которыми осуществляется в соответствии с </w:t>
      </w:r>
      <w:hyperlink r:id="rId8" w:history="1">
        <w:r w:rsidRPr="00EF5CFC">
          <w:rPr>
            <w:rStyle w:val="ac"/>
            <w:rFonts w:eastAsia="Times New Roman CYR"/>
            <w:color w:val="000000" w:themeColor="text1"/>
            <w:sz w:val="28"/>
            <w:szCs w:val="28"/>
          </w:rPr>
          <w:t>Земельным кодексом</w:t>
        </w:r>
      </w:hyperlink>
      <w:r w:rsidRPr="00EF5CFC">
        <w:rPr>
          <w:rFonts w:eastAsia="Times New Roman CYR"/>
          <w:color w:val="000000" w:themeColor="text1"/>
          <w:sz w:val="28"/>
          <w:szCs w:val="28"/>
        </w:rPr>
        <w:t xml:space="preserve"> Российской Федерации, </w:t>
      </w:r>
      <w:hyperlink r:id="rId9" w:history="1">
        <w:r w:rsidRPr="00EF5CFC">
          <w:rPr>
            <w:rStyle w:val="ac"/>
            <w:rFonts w:eastAsia="Times New Roman CYR"/>
            <w:color w:val="000000" w:themeColor="text1"/>
            <w:sz w:val="28"/>
            <w:szCs w:val="28"/>
          </w:rPr>
          <w:t>Водным кодексом</w:t>
        </w:r>
      </w:hyperlink>
      <w:r w:rsidRPr="00EF5CFC">
        <w:rPr>
          <w:rFonts w:eastAsia="Times New Roman CYR"/>
          <w:color w:val="000000" w:themeColor="text1"/>
          <w:sz w:val="28"/>
          <w:szCs w:val="28"/>
        </w:rPr>
        <w:t xml:space="preserve"> Российской Федерации, </w:t>
      </w:r>
      <w:hyperlink r:id="rId10" w:history="1">
        <w:r w:rsidRPr="00EF5CFC">
          <w:rPr>
            <w:rStyle w:val="ac"/>
            <w:rFonts w:eastAsia="Times New Roman CYR"/>
            <w:color w:val="000000" w:themeColor="text1"/>
            <w:sz w:val="28"/>
            <w:szCs w:val="28"/>
          </w:rPr>
          <w:t>Лесным кодексом</w:t>
        </w:r>
      </w:hyperlink>
      <w:r>
        <w:rPr>
          <w:rFonts w:eastAsia="Times New Roman CYR"/>
          <w:sz w:val="28"/>
          <w:szCs w:val="28"/>
        </w:rP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 предприятия и другие имущественные комплексы, недвижимое имущество (здания, отдельно стоящие строения, сооружения, нежилые помещения, включая встроено-пристроенные в жилых домах), движимое имущество, за исключением денег и ценных бумаг (далее - муниципальное имущество Артемьевского сельского поселения).</w:t>
      </w:r>
    </w:p>
    <w:p w:rsidR="00300D09" w:rsidRDefault="00300D09" w:rsidP="00300D09">
      <w:pPr>
        <w:ind w:firstLine="709"/>
        <w:jc w:val="both"/>
        <w:rPr>
          <w:rFonts w:eastAsia="Times New Roman CYR"/>
          <w:sz w:val="28"/>
          <w:szCs w:val="28"/>
        </w:rPr>
      </w:pPr>
      <w:r>
        <w:rPr>
          <w:rFonts w:eastAsia="Times New Roman CYR"/>
          <w:sz w:val="28"/>
          <w:szCs w:val="28"/>
        </w:rPr>
        <w:t>При сдаче в аренду отдельных помещений в зданиях или во встроенно-пристроенных помещениях или части нежилых помещений нескольким арендаторам, места общего пользования (коридоры, тамбуры, фойе, санузлы, подсобные помещения, бойлерные, электрощитовые, вентиляционные и т.д.) распределяются пропорционально между всеми арендаторами в здании или во встроенно-пристроенных помещениях.</w:t>
      </w:r>
    </w:p>
    <w:p w:rsidR="00300D09" w:rsidRDefault="00EF5CFC" w:rsidP="00300D09">
      <w:pPr>
        <w:ind w:firstLine="709"/>
        <w:jc w:val="both"/>
        <w:rPr>
          <w:rFonts w:eastAsia="Times New Roman CYR"/>
          <w:sz w:val="28"/>
          <w:szCs w:val="28"/>
        </w:rPr>
      </w:pPr>
      <w:r>
        <w:rPr>
          <w:rFonts w:eastAsia="Times New Roman CYR"/>
          <w:sz w:val="28"/>
          <w:szCs w:val="28"/>
        </w:rPr>
        <w:t>1.4</w:t>
      </w:r>
      <w:r w:rsidR="00300D09">
        <w:rPr>
          <w:rFonts w:eastAsia="Times New Roman CYR"/>
          <w:sz w:val="28"/>
          <w:szCs w:val="28"/>
        </w:rPr>
        <w:t>. Передача муниципального имущества Артемьевского сельского поселения в аренду осуществляется:</w:t>
      </w:r>
    </w:p>
    <w:p w:rsidR="00300D09" w:rsidRDefault="00300D09" w:rsidP="00300D09">
      <w:pPr>
        <w:ind w:firstLine="709"/>
        <w:jc w:val="both"/>
        <w:rPr>
          <w:rFonts w:eastAsia="Times New Roman CYR"/>
          <w:sz w:val="28"/>
          <w:szCs w:val="28"/>
        </w:rPr>
      </w:pPr>
      <w:r>
        <w:rPr>
          <w:rFonts w:eastAsia="Times New Roman CYR"/>
          <w:sz w:val="28"/>
          <w:szCs w:val="28"/>
        </w:rPr>
        <w:t>- по результатам проведения конкурсов, аукционов (далее - торги);</w:t>
      </w:r>
    </w:p>
    <w:p w:rsidR="00300D09" w:rsidRDefault="00300D09" w:rsidP="00300D09">
      <w:pPr>
        <w:ind w:firstLine="709"/>
        <w:jc w:val="both"/>
        <w:rPr>
          <w:rFonts w:eastAsia="Times New Roman CYR"/>
          <w:sz w:val="28"/>
          <w:szCs w:val="28"/>
        </w:rPr>
      </w:pPr>
      <w:r>
        <w:rPr>
          <w:rFonts w:eastAsia="Times New Roman CYR"/>
          <w:sz w:val="28"/>
          <w:szCs w:val="28"/>
        </w:rPr>
        <w:lastRenderedPageBreak/>
        <w:t>- без проведения торгов (конкурсов, аукционов) в случаях, установленных законодательством Российской Федерации, Ярославской области, правовыми актами Артемьевского сельского поселения.</w:t>
      </w:r>
    </w:p>
    <w:p w:rsidR="00300D09" w:rsidRDefault="00EF5CFC" w:rsidP="00300D09">
      <w:pPr>
        <w:ind w:firstLine="709"/>
        <w:jc w:val="both"/>
        <w:rPr>
          <w:rFonts w:eastAsia="Times New Roman CYR"/>
          <w:sz w:val="28"/>
          <w:szCs w:val="28"/>
        </w:rPr>
      </w:pPr>
      <w:r>
        <w:rPr>
          <w:rFonts w:eastAsia="Times New Roman CYR"/>
          <w:sz w:val="28"/>
          <w:szCs w:val="28"/>
        </w:rPr>
        <w:t>1.5</w:t>
      </w:r>
      <w:r w:rsidR="00300D09">
        <w:rPr>
          <w:rFonts w:eastAsia="Times New Roman CYR"/>
          <w:sz w:val="28"/>
          <w:szCs w:val="28"/>
        </w:rPr>
        <w:t xml:space="preserve">. Проведение торгов на право заключения договоров аренды муниципального имущества Артемьевского сельского поселения осуществляется в соответствии с требованиями, установленными </w:t>
      </w:r>
      <w:hyperlink r:id="rId11" w:history="1">
        <w:r w:rsidR="00300D09" w:rsidRPr="00EF5CFC">
          <w:rPr>
            <w:rStyle w:val="ac"/>
            <w:rFonts w:eastAsia="Times New Roman CYR"/>
            <w:color w:val="000000" w:themeColor="text1"/>
            <w:sz w:val="28"/>
            <w:szCs w:val="28"/>
          </w:rPr>
          <w:t>Приказом</w:t>
        </w:r>
      </w:hyperlink>
      <w:r w:rsidR="00300D09">
        <w:rPr>
          <w:rFonts w:eastAsia="Times New Roman CYR"/>
          <w:sz w:val="28"/>
          <w:szCs w:val="28"/>
        </w:rPr>
        <w:t xml:space="preserve"> Федеральной антимонопольно</w:t>
      </w:r>
      <w:r>
        <w:rPr>
          <w:rFonts w:eastAsia="Times New Roman CYR"/>
          <w:sz w:val="28"/>
          <w:szCs w:val="28"/>
        </w:rPr>
        <w:t xml:space="preserve">й службы РФ от 10.02.2010 № 67 </w:t>
      </w:r>
      <w:r w:rsidRPr="00A13D9D">
        <w:rPr>
          <w:sz w:val="28"/>
          <w:szCs w:val="28"/>
        </w:rPr>
        <w:t>«</w:t>
      </w:r>
      <w:r w:rsidR="00300D09">
        <w:rPr>
          <w:rFonts w:eastAsia="Times New Roman CY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вотношении которого заключение указанных договоров может осуществляться путем про</w:t>
      </w:r>
      <w:r w:rsidR="00024085">
        <w:rPr>
          <w:rFonts w:eastAsia="Times New Roman CYR"/>
          <w:sz w:val="28"/>
          <w:szCs w:val="28"/>
        </w:rPr>
        <w:t>ведения торгов в форме конкурса</w:t>
      </w:r>
      <w:r w:rsidR="00024085" w:rsidRPr="003A70A4">
        <w:rPr>
          <w:sz w:val="28"/>
          <w:szCs w:val="28"/>
        </w:rPr>
        <w:t>»</w:t>
      </w:r>
      <w:r w:rsidR="00300D09">
        <w:rPr>
          <w:rFonts w:eastAsia="Times New Roman CYR"/>
          <w:sz w:val="28"/>
          <w:szCs w:val="28"/>
        </w:rPr>
        <w:t xml:space="preserve"> и другими законодательными актами Российской Федерации. </w:t>
      </w:r>
    </w:p>
    <w:p w:rsidR="00300D09" w:rsidRDefault="00300D09" w:rsidP="00300D09">
      <w:pPr>
        <w:ind w:firstLine="709"/>
        <w:jc w:val="both"/>
        <w:rPr>
          <w:rFonts w:eastAsia="Times New Roman CYR"/>
          <w:sz w:val="28"/>
          <w:szCs w:val="28"/>
        </w:rPr>
      </w:pPr>
      <w:r>
        <w:rPr>
          <w:rFonts w:eastAsia="Times New Roman CYR"/>
          <w:sz w:val="28"/>
          <w:szCs w:val="28"/>
        </w:rPr>
        <w:t>Организатором торгов является Администрация Артемьевского сельского поселения. Организатор торгов вправе привлечь, на основе договора, юридическое лицо (далее - специализированная организация) для осуществления функций по организации и проведению торгов - разработки документации по проведению торгов (конкурсной документации, документации об аукционе), опубликования и размещения извещения о проведении торгов и иных, связанных с обеспечением их проведения, функций. При этом создание комиссии по проведению торгов, определение начального размера арендной платы, предмета и существенных условий договора, утверждение проекта договора, документации по проведению торгов, определение условий конкурсов и аукционов и их изменение, а также подписание договора осуществляются организатором торгов. Специализированная организация осуществляет указанные функции от имени организатора торгов.</w:t>
      </w:r>
    </w:p>
    <w:p w:rsidR="00D168C6" w:rsidRDefault="00EF5CFC" w:rsidP="00D168C6">
      <w:pPr>
        <w:ind w:firstLine="567"/>
        <w:jc w:val="both"/>
        <w:rPr>
          <w:color w:val="000000"/>
          <w:sz w:val="28"/>
          <w:szCs w:val="28"/>
        </w:rPr>
      </w:pPr>
      <w:r>
        <w:rPr>
          <w:rFonts w:eastAsia="Times New Roman CYR"/>
          <w:sz w:val="28"/>
          <w:szCs w:val="28"/>
        </w:rPr>
        <w:t>1.6</w:t>
      </w:r>
      <w:r w:rsidR="00300D09">
        <w:rPr>
          <w:rFonts w:eastAsia="Times New Roman CYR"/>
          <w:sz w:val="28"/>
          <w:szCs w:val="28"/>
        </w:rPr>
        <w:t xml:space="preserve">. Информация о проведении торгов на право заключения договоров аренды муниципального имущества Артемьевского сельского поселения размещается </w:t>
      </w:r>
      <w:r w:rsidR="00D168C6" w:rsidRPr="005F37C7">
        <w:rPr>
          <w:color w:val="000000"/>
          <w:sz w:val="28"/>
          <w:szCs w:val="28"/>
        </w:rPr>
        <w:t xml:space="preserve">на официальном </w:t>
      </w:r>
      <w:r w:rsidR="00D168C6">
        <w:rPr>
          <w:color w:val="000000"/>
          <w:sz w:val="28"/>
          <w:szCs w:val="28"/>
        </w:rPr>
        <w:t>сайте Артемьевского сельского поселения</w:t>
      </w:r>
      <w:r w:rsidR="00D168C6" w:rsidRPr="005F37C7">
        <w:rPr>
          <w:color w:val="000000"/>
          <w:sz w:val="28"/>
          <w:szCs w:val="28"/>
        </w:rPr>
        <w:t xml:space="preserve"> в информационно-телекоммуникационной сети </w:t>
      </w:r>
      <w:r w:rsidR="00D168C6">
        <w:rPr>
          <w:color w:val="000000"/>
          <w:sz w:val="28"/>
          <w:szCs w:val="28"/>
        </w:rPr>
        <w:t>«</w:t>
      </w:r>
      <w:r w:rsidR="00D168C6" w:rsidRPr="005F37C7">
        <w:rPr>
          <w:color w:val="000000"/>
          <w:sz w:val="28"/>
          <w:szCs w:val="28"/>
        </w:rPr>
        <w:t>Интернет</w:t>
      </w:r>
      <w:r w:rsidR="00D168C6">
        <w:rPr>
          <w:color w:val="000000"/>
          <w:sz w:val="28"/>
          <w:szCs w:val="28"/>
        </w:rPr>
        <w:t>»</w:t>
      </w:r>
      <w:r w:rsidR="00D168C6" w:rsidRPr="005F37C7">
        <w:rPr>
          <w:color w:val="000000"/>
          <w:sz w:val="28"/>
          <w:szCs w:val="28"/>
        </w:rPr>
        <w:t xml:space="preserve">, а также на официальном сайте Российской Федерации в информационно-телекоммуникационной сети </w:t>
      </w:r>
      <w:r w:rsidR="00D168C6">
        <w:rPr>
          <w:color w:val="000000"/>
          <w:sz w:val="28"/>
          <w:szCs w:val="28"/>
        </w:rPr>
        <w:t>«</w:t>
      </w:r>
      <w:r w:rsidR="00D168C6" w:rsidRPr="005F37C7">
        <w:rPr>
          <w:color w:val="000000"/>
          <w:sz w:val="28"/>
          <w:szCs w:val="28"/>
        </w:rPr>
        <w:t>Интернет</w:t>
      </w:r>
      <w:r w:rsidR="00D168C6">
        <w:rPr>
          <w:color w:val="000000"/>
          <w:sz w:val="28"/>
          <w:szCs w:val="28"/>
        </w:rPr>
        <w:t>»</w:t>
      </w:r>
      <w:r w:rsidR="00D168C6" w:rsidRPr="005F37C7">
        <w:rPr>
          <w:color w:val="000000"/>
          <w:sz w:val="28"/>
          <w:szCs w:val="28"/>
        </w:rPr>
        <w:t xml:space="preserve"> для размещения информации о проведении торгов, определенном Правительством Российской Федерации.</w:t>
      </w:r>
    </w:p>
    <w:p w:rsidR="00FD40F6" w:rsidRDefault="00EF5CFC" w:rsidP="00FD40F6">
      <w:pPr>
        <w:ind w:firstLine="567"/>
        <w:jc w:val="both"/>
        <w:rPr>
          <w:sz w:val="28"/>
          <w:szCs w:val="28"/>
        </w:rPr>
      </w:pPr>
      <w:r>
        <w:rPr>
          <w:rFonts w:eastAsia="Times New Roman CYR"/>
          <w:sz w:val="28"/>
          <w:szCs w:val="28"/>
        </w:rPr>
        <w:t>1.7</w:t>
      </w:r>
      <w:r w:rsidR="00300D09">
        <w:rPr>
          <w:rFonts w:eastAsia="Times New Roman CYR"/>
          <w:sz w:val="28"/>
          <w:szCs w:val="28"/>
        </w:rPr>
        <w:t xml:space="preserve">. В случае, если до принятия решения о передаче в аренду муниципального имущества, в отношении одного и того же объекта, предназначенного для передачи в аренду, подано два и более заявлений от лиц, на которых не распространяются требования </w:t>
      </w:r>
      <w:hyperlink r:id="rId12" w:history="1">
        <w:r w:rsidR="00300D09" w:rsidRPr="00EF5CFC">
          <w:rPr>
            <w:rStyle w:val="ac"/>
            <w:rFonts w:eastAsia="Times New Roman CYR"/>
            <w:color w:val="000000" w:themeColor="text1"/>
            <w:sz w:val="28"/>
            <w:szCs w:val="28"/>
          </w:rPr>
          <w:t>Федерального закона</w:t>
        </w:r>
      </w:hyperlink>
      <w:r w:rsidR="00024085">
        <w:rPr>
          <w:rFonts w:eastAsia="Times New Roman CYR"/>
          <w:sz w:val="28"/>
          <w:szCs w:val="28"/>
        </w:rPr>
        <w:t xml:space="preserve"> от 26.07.2006 № 135-ФЗ </w:t>
      </w:r>
      <w:r w:rsidR="00024085" w:rsidRPr="00A13D9D">
        <w:rPr>
          <w:sz w:val="28"/>
          <w:szCs w:val="28"/>
        </w:rPr>
        <w:t>«</w:t>
      </w:r>
      <w:r w:rsidR="00024085">
        <w:rPr>
          <w:rFonts w:eastAsia="Times New Roman CYR"/>
          <w:sz w:val="28"/>
          <w:szCs w:val="28"/>
        </w:rPr>
        <w:t>О защите конкуренции</w:t>
      </w:r>
      <w:r w:rsidR="00024085" w:rsidRPr="003A70A4">
        <w:rPr>
          <w:sz w:val="28"/>
          <w:szCs w:val="28"/>
        </w:rPr>
        <w:t>»</w:t>
      </w:r>
      <w:r w:rsidR="00300D09">
        <w:rPr>
          <w:rFonts w:eastAsia="Times New Roman CYR"/>
          <w:sz w:val="28"/>
          <w:szCs w:val="28"/>
        </w:rPr>
        <w:t xml:space="preserve"> об обязательном характере проведения торгов (конкурса, аукциона), заключение договора аренды в отношении данного имущества проводится по результатам проведения торгов.</w:t>
      </w:r>
      <w:r w:rsidR="00FD40F6" w:rsidRPr="00FD40F6">
        <w:rPr>
          <w:sz w:val="28"/>
          <w:szCs w:val="28"/>
        </w:rPr>
        <w:t xml:space="preserve"> </w:t>
      </w:r>
    </w:p>
    <w:p w:rsidR="00FD40F6" w:rsidRPr="005D5805" w:rsidRDefault="00FD40F6" w:rsidP="00FD40F6">
      <w:pPr>
        <w:ind w:firstLine="567"/>
        <w:jc w:val="both"/>
        <w:rPr>
          <w:sz w:val="28"/>
          <w:szCs w:val="28"/>
        </w:rPr>
      </w:pPr>
      <w:r>
        <w:rPr>
          <w:sz w:val="28"/>
          <w:szCs w:val="28"/>
        </w:rPr>
        <w:lastRenderedPageBreak/>
        <w:t xml:space="preserve">1.8. </w:t>
      </w:r>
      <w:r w:rsidRPr="00715AFF">
        <w:rPr>
          <w:sz w:val="28"/>
          <w:szCs w:val="28"/>
        </w:rPr>
        <w:t>Срок догово</w:t>
      </w:r>
      <w:r>
        <w:rPr>
          <w:sz w:val="28"/>
          <w:szCs w:val="28"/>
        </w:rPr>
        <w:t>ра аренды составляет не более 5</w:t>
      </w:r>
      <w:r w:rsidRPr="00715AFF">
        <w:rPr>
          <w:sz w:val="28"/>
          <w:szCs w:val="28"/>
        </w:rPr>
        <w:t xml:space="preserve"> лет,</w:t>
      </w:r>
      <w:r w:rsidRPr="005D5805">
        <w:rPr>
          <w:sz w:val="28"/>
          <w:szCs w:val="28"/>
        </w:rPr>
        <w:t xml:space="preserve"> если иное не установлено нормативными правовыми актами Российской Федерации, Ярославской области, правовыми актами</w:t>
      </w:r>
      <w:r>
        <w:rPr>
          <w:sz w:val="28"/>
          <w:szCs w:val="28"/>
        </w:rPr>
        <w:t xml:space="preserve"> </w:t>
      </w:r>
      <w:r>
        <w:rPr>
          <w:color w:val="000000"/>
          <w:sz w:val="28"/>
          <w:szCs w:val="28"/>
        </w:rPr>
        <w:t xml:space="preserve">Артемьевского </w:t>
      </w:r>
      <w:r>
        <w:rPr>
          <w:sz w:val="28"/>
          <w:szCs w:val="28"/>
        </w:rPr>
        <w:t>сельского поселения</w:t>
      </w:r>
      <w:r w:rsidRPr="005D5805">
        <w:rPr>
          <w:sz w:val="28"/>
          <w:szCs w:val="28"/>
        </w:rPr>
        <w:t>. Заключение договоров аренды на неопределенный срок не допускается.</w:t>
      </w:r>
    </w:p>
    <w:p w:rsidR="00FD40F6" w:rsidRPr="005D5805" w:rsidRDefault="00FD40F6" w:rsidP="00FD40F6">
      <w:pPr>
        <w:ind w:firstLine="567"/>
        <w:jc w:val="both"/>
        <w:rPr>
          <w:sz w:val="28"/>
          <w:szCs w:val="28"/>
        </w:rPr>
      </w:pPr>
      <w:bookmarkStart w:id="0" w:name="sub_6222"/>
      <w:r w:rsidRPr="00715AFF">
        <w:rPr>
          <w:sz w:val="28"/>
          <w:szCs w:val="28"/>
        </w:rPr>
        <w:t>Срок договора аренды составляет не более 49 лет в случае предоставления в аренду неиспользуемых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w:t>
      </w:r>
    </w:p>
    <w:bookmarkEnd w:id="0"/>
    <w:p w:rsidR="00FD40F6" w:rsidRDefault="00FD40F6" w:rsidP="00FD40F6">
      <w:pPr>
        <w:ind w:firstLine="709"/>
        <w:jc w:val="both"/>
        <w:rPr>
          <w:rFonts w:eastAsia="Times New Roman CYR"/>
          <w:sz w:val="28"/>
          <w:szCs w:val="28"/>
        </w:rPr>
      </w:pPr>
      <w:r>
        <w:rPr>
          <w:sz w:val="28"/>
          <w:szCs w:val="28"/>
        </w:rPr>
        <w:t xml:space="preserve">1.9. </w:t>
      </w:r>
      <w:r w:rsidRPr="005D5805">
        <w:rPr>
          <w:sz w:val="28"/>
          <w:szCs w:val="28"/>
        </w:rPr>
        <w:t>Арендатор обязан поддерживать переданное в аренду муниципальное имущество в исправном состоянии, производить за свой счет текущий и капитальный ремонты, нести расходы на содержание имущества.</w:t>
      </w:r>
    </w:p>
    <w:p w:rsidR="00300D09" w:rsidRDefault="00FD40F6" w:rsidP="00300D09">
      <w:pPr>
        <w:ind w:firstLine="709"/>
        <w:jc w:val="both"/>
        <w:rPr>
          <w:rFonts w:eastAsia="Times New Roman CYR"/>
          <w:sz w:val="28"/>
          <w:szCs w:val="28"/>
        </w:rPr>
      </w:pPr>
      <w:r>
        <w:rPr>
          <w:rFonts w:eastAsia="Times New Roman CYR"/>
          <w:sz w:val="28"/>
          <w:szCs w:val="28"/>
        </w:rPr>
        <w:t>1.10</w:t>
      </w:r>
      <w:r w:rsidR="00300D09">
        <w:rPr>
          <w:rFonts w:eastAsia="Times New Roman CYR"/>
          <w:sz w:val="28"/>
          <w:szCs w:val="28"/>
        </w:rPr>
        <w:t xml:space="preserve">. Настоящее Положение не распространяется на имущество, распоряжение которым осуществляется в соответствии с </w:t>
      </w:r>
      <w:hyperlink r:id="rId13" w:history="1">
        <w:r w:rsidR="00300D09" w:rsidRPr="00A36D04">
          <w:rPr>
            <w:rStyle w:val="ac"/>
            <w:rFonts w:eastAsia="Times New Roman CYR"/>
            <w:color w:val="000000" w:themeColor="text1"/>
            <w:sz w:val="28"/>
            <w:szCs w:val="28"/>
          </w:rPr>
          <w:t>Земельным кодексом</w:t>
        </w:r>
      </w:hyperlink>
      <w:r w:rsidR="00300D09" w:rsidRPr="00A36D04">
        <w:rPr>
          <w:rFonts w:eastAsia="Times New Roman CYR"/>
          <w:color w:val="000000" w:themeColor="text1"/>
          <w:sz w:val="28"/>
          <w:szCs w:val="28"/>
        </w:rPr>
        <w:t xml:space="preserve"> Российской Федерации, </w:t>
      </w:r>
      <w:hyperlink r:id="rId14" w:history="1">
        <w:r w:rsidR="00300D09" w:rsidRPr="00A36D04">
          <w:rPr>
            <w:rStyle w:val="ac"/>
            <w:rFonts w:eastAsia="Times New Roman CYR"/>
            <w:color w:val="000000" w:themeColor="text1"/>
            <w:sz w:val="28"/>
            <w:szCs w:val="28"/>
          </w:rPr>
          <w:t>Водным кодексом</w:t>
        </w:r>
      </w:hyperlink>
      <w:r w:rsidR="00300D09" w:rsidRPr="00A36D04">
        <w:rPr>
          <w:rFonts w:eastAsia="Times New Roman CYR"/>
          <w:color w:val="000000" w:themeColor="text1"/>
          <w:sz w:val="28"/>
          <w:szCs w:val="28"/>
        </w:rPr>
        <w:t xml:space="preserve"> Российской Федерации</w:t>
      </w:r>
      <w:r w:rsidR="00300D09">
        <w:rPr>
          <w:rFonts w:eastAsia="Times New Roman CYR"/>
          <w:sz w:val="28"/>
          <w:szCs w:val="28"/>
        </w:rPr>
        <w:t xml:space="preserve">, </w:t>
      </w:r>
      <w:hyperlink r:id="rId15" w:history="1">
        <w:r w:rsidR="00300D09" w:rsidRPr="00EF5CFC">
          <w:rPr>
            <w:rStyle w:val="ac"/>
            <w:rFonts w:eastAsia="Times New Roman CYR"/>
            <w:color w:val="000000" w:themeColor="text1"/>
            <w:sz w:val="28"/>
            <w:szCs w:val="28"/>
          </w:rPr>
          <w:t>Лесным кодексом</w:t>
        </w:r>
      </w:hyperlink>
      <w:r w:rsidR="00300D09" w:rsidRPr="00EF5CFC">
        <w:rPr>
          <w:rFonts w:eastAsia="Times New Roman CYR"/>
          <w:color w:val="000000" w:themeColor="text1"/>
          <w:sz w:val="28"/>
          <w:szCs w:val="28"/>
        </w:rPr>
        <w:t xml:space="preserve"> Р</w:t>
      </w:r>
      <w:r w:rsidR="00300D09">
        <w:rPr>
          <w:rFonts w:eastAsia="Times New Roman CYR"/>
          <w:sz w:val="28"/>
          <w:szCs w:val="28"/>
        </w:rPr>
        <w:t>оссийской Федерации, законодательством о недрах, законодательством о концессионных соглашениях.</w:t>
      </w:r>
    </w:p>
    <w:p w:rsidR="00300D09" w:rsidRDefault="00300D09" w:rsidP="00300D09">
      <w:pPr>
        <w:ind w:firstLine="709"/>
        <w:jc w:val="both"/>
        <w:rPr>
          <w:rFonts w:eastAsia="Times New Roman CYR"/>
          <w:sz w:val="28"/>
          <w:szCs w:val="28"/>
        </w:rPr>
      </w:pPr>
    </w:p>
    <w:p w:rsidR="00300D09" w:rsidRDefault="00300D09" w:rsidP="00300D09">
      <w:pPr>
        <w:jc w:val="center"/>
        <w:rPr>
          <w:rFonts w:eastAsia="Times New Roman CYR"/>
          <w:sz w:val="28"/>
          <w:szCs w:val="28"/>
        </w:rPr>
      </w:pPr>
      <w:r>
        <w:rPr>
          <w:rFonts w:eastAsia="Times New Roman CYR"/>
          <w:b/>
          <w:bCs/>
          <w:sz w:val="28"/>
          <w:szCs w:val="28"/>
        </w:rPr>
        <w:t>2. Объекты аренды</w:t>
      </w:r>
    </w:p>
    <w:p w:rsidR="00300D09" w:rsidRDefault="00300D09" w:rsidP="00300D09">
      <w:pPr>
        <w:ind w:firstLine="709"/>
        <w:jc w:val="both"/>
        <w:rPr>
          <w:rFonts w:eastAsia="Times New Roman CYR"/>
          <w:sz w:val="28"/>
          <w:szCs w:val="28"/>
        </w:rPr>
      </w:pPr>
    </w:p>
    <w:p w:rsidR="00300D09" w:rsidRDefault="00300D09" w:rsidP="00300D09">
      <w:pPr>
        <w:ind w:firstLine="709"/>
        <w:jc w:val="both"/>
        <w:rPr>
          <w:rFonts w:eastAsia="Times New Roman CYR"/>
          <w:sz w:val="28"/>
          <w:szCs w:val="28"/>
        </w:rPr>
      </w:pPr>
      <w:r>
        <w:rPr>
          <w:rFonts w:eastAsia="Times New Roman CYR"/>
          <w:sz w:val="28"/>
          <w:szCs w:val="28"/>
        </w:rPr>
        <w:t>2.1. В аренду может быть передано муниципальное имущество:</w:t>
      </w:r>
    </w:p>
    <w:p w:rsidR="00300D09" w:rsidRDefault="00300D09" w:rsidP="00300D09">
      <w:pPr>
        <w:ind w:firstLine="709"/>
        <w:jc w:val="both"/>
        <w:rPr>
          <w:rFonts w:eastAsia="Times New Roman CYR"/>
          <w:sz w:val="28"/>
          <w:szCs w:val="28"/>
        </w:rPr>
      </w:pPr>
      <w:r>
        <w:rPr>
          <w:rFonts w:eastAsia="Times New Roman CYR"/>
          <w:sz w:val="28"/>
          <w:szCs w:val="28"/>
        </w:rPr>
        <w:t>2.1.1. Закрепленное на праве хозяйственного ведения за муниципальными унитарными предприятиями Артемьевского сельского поселения.</w:t>
      </w:r>
    </w:p>
    <w:p w:rsidR="00300D09" w:rsidRDefault="00300D09" w:rsidP="00300D09">
      <w:pPr>
        <w:ind w:firstLine="709"/>
        <w:jc w:val="both"/>
        <w:rPr>
          <w:rFonts w:eastAsia="Times New Roman CYR"/>
          <w:sz w:val="28"/>
          <w:szCs w:val="28"/>
        </w:rPr>
      </w:pPr>
      <w:r>
        <w:rPr>
          <w:rFonts w:eastAsia="Times New Roman CYR"/>
          <w:sz w:val="28"/>
          <w:szCs w:val="28"/>
        </w:rPr>
        <w:t>2.1.2. Закрепленное на праве оперативного управления за муниципальными учреждениями, органами местного самоуправления Артемьевского сельского поселения.</w:t>
      </w:r>
    </w:p>
    <w:p w:rsidR="00300D09" w:rsidRDefault="00300D09" w:rsidP="00300D09">
      <w:pPr>
        <w:ind w:firstLine="709"/>
        <w:jc w:val="both"/>
        <w:rPr>
          <w:rFonts w:eastAsia="Times New Roman CYR"/>
          <w:sz w:val="28"/>
          <w:szCs w:val="28"/>
        </w:rPr>
      </w:pPr>
      <w:r>
        <w:rPr>
          <w:rFonts w:eastAsia="Times New Roman CYR"/>
          <w:sz w:val="28"/>
          <w:szCs w:val="28"/>
        </w:rPr>
        <w:t>2.1.3. Составляющее муниципальную казну Артемьевского сельского поселения.</w:t>
      </w:r>
    </w:p>
    <w:p w:rsidR="00F869C8" w:rsidRDefault="00F869C8" w:rsidP="00300D09">
      <w:pPr>
        <w:jc w:val="center"/>
        <w:rPr>
          <w:rFonts w:eastAsia="Times New Roman CYR"/>
          <w:sz w:val="28"/>
          <w:szCs w:val="28"/>
        </w:rPr>
      </w:pPr>
    </w:p>
    <w:p w:rsidR="00300D09" w:rsidRPr="00EF5CFC" w:rsidRDefault="00300D09" w:rsidP="00300D09">
      <w:pPr>
        <w:jc w:val="center"/>
        <w:rPr>
          <w:rFonts w:eastAsia="Times New Roman CYR"/>
          <w:color w:val="000000" w:themeColor="text1"/>
          <w:sz w:val="28"/>
          <w:szCs w:val="28"/>
        </w:rPr>
      </w:pPr>
      <w:r w:rsidRPr="00EF5CFC">
        <w:rPr>
          <w:rFonts w:eastAsia="Times New Roman CYR"/>
          <w:b/>
          <w:bCs/>
          <w:color w:val="000000" w:themeColor="text1"/>
          <w:sz w:val="28"/>
          <w:szCs w:val="28"/>
        </w:rPr>
        <w:t>3. Арендодатели муниципального имущества</w:t>
      </w:r>
    </w:p>
    <w:p w:rsidR="00300D09" w:rsidRDefault="00300D09" w:rsidP="00300D09">
      <w:pPr>
        <w:ind w:firstLine="709"/>
        <w:jc w:val="both"/>
        <w:rPr>
          <w:rFonts w:eastAsia="Times New Roman CYR"/>
          <w:sz w:val="28"/>
          <w:szCs w:val="28"/>
        </w:rPr>
      </w:pPr>
    </w:p>
    <w:p w:rsidR="00300D09" w:rsidRDefault="00300D09" w:rsidP="00300D09">
      <w:pPr>
        <w:ind w:firstLine="709"/>
        <w:jc w:val="both"/>
        <w:rPr>
          <w:rFonts w:eastAsia="Times New Roman CYR"/>
          <w:sz w:val="28"/>
          <w:szCs w:val="28"/>
        </w:rPr>
      </w:pPr>
      <w:r>
        <w:rPr>
          <w:rFonts w:eastAsia="Times New Roman CYR"/>
          <w:sz w:val="28"/>
          <w:szCs w:val="28"/>
        </w:rPr>
        <w:t>3.1. Арендодателями муниципального имущества являются:</w:t>
      </w:r>
    </w:p>
    <w:p w:rsidR="00300D09" w:rsidRDefault="00300D09" w:rsidP="00300D09">
      <w:pPr>
        <w:ind w:firstLine="709"/>
        <w:jc w:val="both"/>
        <w:rPr>
          <w:rFonts w:eastAsia="Times New Roman CYR"/>
          <w:sz w:val="28"/>
          <w:szCs w:val="28"/>
        </w:rPr>
      </w:pPr>
      <w:r>
        <w:rPr>
          <w:rFonts w:eastAsia="Times New Roman CYR"/>
          <w:sz w:val="28"/>
          <w:szCs w:val="28"/>
        </w:rPr>
        <w:t>3.1.1. Администрация Артемьевского сельского поселения - в отношении имущества, составляющего муниципальную казну Артемьевского сельского поселения, а также закрепленного за органами местного самоуправления Артемьевского сельского поселения на праве оперативного управления.</w:t>
      </w:r>
    </w:p>
    <w:p w:rsidR="00460D44" w:rsidRDefault="00300D09" w:rsidP="00460D44">
      <w:pPr>
        <w:ind w:firstLine="709"/>
        <w:jc w:val="both"/>
        <w:rPr>
          <w:rFonts w:eastAsia="Times New Roman CYR"/>
          <w:sz w:val="28"/>
          <w:szCs w:val="28"/>
        </w:rPr>
      </w:pPr>
      <w:r>
        <w:rPr>
          <w:rFonts w:eastAsia="Times New Roman CYR"/>
          <w:sz w:val="28"/>
          <w:szCs w:val="28"/>
        </w:rPr>
        <w:t>3.1.2. </w:t>
      </w:r>
      <w:r w:rsidR="00460D44">
        <w:rPr>
          <w:rFonts w:eastAsia="Times New Roman CYR"/>
          <w:sz w:val="28"/>
          <w:szCs w:val="28"/>
        </w:rPr>
        <w:t>Муниципальные учреждения Артемьевского сельского поселения - в отношении муниципального имущества, закрепленного за ними на праве оперативного управления.</w:t>
      </w:r>
    </w:p>
    <w:p w:rsidR="00300D09" w:rsidRDefault="00460D44" w:rsidP="00300D09">
      <w:pPr>
        <w:ind w:firstLine="709"/>
        <w:jc w:val="both"/>
        <w:rPr>
          <w:rFonts w:eastAsia="Times New Roman CYR"/>
          <w:sz w:val="28"/>
          <w:szCs w:val="28"/>
        </w:rPr>
      </w:pPr>
      <w:r>
        <w:rPr>
          <w:rFonts w:eastAsia="Times New Roman CYR"/>
          <w:sz w:val="28"/>
          <w:szCs w:val="28"/>
        </w:rPr>
        <w:lastRenderedPageBreak/>
        <w:t xml:space="preserve">3.1.3. </w:t>
      </w:r>
      <w:r w:rsidR="00300D09">
        <w:rPr>
          <w:rFonts w:eastAsia="Times New Roman CYR"/>
          <w:sz w:val="28"/>
          <w:szCs w:val="28"/>
        </w:rPr>
        <w:t>Муниципальные унитарные предприятия Артемьевского сельского поселения - в отношении муниципального имущества, закрепленного за ними на праве хозяйственного ведения.</w:t>
      </w:r>
    </w:p>
    <w:p w:rsidR="00300D09" w:rsidRDefault="00300D09" w:rsidP="00300D09">
      <w:pPr>
        <w:ind w:firstLine="709"/>
        <w:jc w:val="both"/>
        <w:rPr>
          <w:rFonts w:eastAsia="Times New Roman CYR"/>
          <w:b/>
          <w:bCs/>
          <w:color w:val="26282F"/>
          <w:sz w:val="28"/>
          <w:szCs w:val="28"/>
        </w:rPr>
      </w:pPr>
      <w:r>
        <w:rPr>
          <w:rFonts w:eastAsia="Times New Roman CYR"/>
          <w:sz w:val="28"/>
          <w:szCs w:val="28"/>
        </w:rPr>
        <w:t xml:space="preserve">3.2. Передача муниципального недвижимого имущества в аренду муниципальными унитарными предприятиями </w:t>
      </w:r>
      <w:r w:rsidR="00460D44">
        <w:rPr>
          <w:rFonts w:eastAsia="Times New Roman CYR"/>
          <w:sz w:val="28"/>
          <w:szCs w:val="28"/>
        </w:rPr>
        <w:t xml:space="preserve">и муниципальными учреждениями </w:t>
      </w:r>
      <w:r>
        <w:rPr>
          <w:rFonts w:eastAsia="Times New Roman CYR"/>
          <w:sz w:val="28"/>
          <w:szCs w:val="28"/>
        </w:rPr>
        <w:t>Артемьевского сельского поселения осуществляется в соответствии с настоящим Положением на основании предварительно</w:t>
      </w:r>
      <w:r w:rsidR="00934174">
        <w:rPr>
          <w:rFonts w:eastAsia="Times New Roman CYR"/>
          <w:sz w:val="28"/>
          <w:szCs w:val="28"/>
        </w:rPr>
        <w:t>го согласия в письменной форме А</w:t>
      </w:r>
      <w:r>
        <w:rPr>
          <w:rFonts w:eastAsia="Times New Roman CYR"/>
          <w:sz w:val="28"/>
          <w:szCs w:val="28"/>
        </w:rPr>
        <w:t>дминистрации Артемьевского сельского поселения.</w:t>
      </w:r>
    </w:p>
    <w:p w:rsidR="00300D09" w:rsidRDefault="00300D09" w:rsidP="00300D09">
      <w:pPr>
        <w:ind w:firstLine="709"/>
        <w:jc w:val="both"/>
        <w:rPr>
          <w:rFonts w:eastAsia="Times New Roman CYR"/>
          <w:b/>
          <w:bCs/>
          <w:color w:val="26282F"/>
          <w:sz w:val="28"/>
          <w:szCs w:val="28"/>
        </w:rPr>
      </w:pPr>
    </w:p>
    <w:p w:rsidR="00300D09" w:rsidRPr="00934174" w:rsidRDefault="00300D09" w:rsidP="00300D09">
      <w:pPr>
        <w:jc w:val="center"/>
        <w:rPr>
          <w:rFonts w:eastAsia="Times New Roman CYR"/>
          <w:color w:val="000000" w:themeColor="text1"/>
          <w:sz w:val="28"/>
          <w:szCs w:val="28"/>
        </w:rPr>
      </w:pPr>
      <w:r w:rsidRPr="00934174">
        <w:rPr>
          <w:rFonts w:eastAsia="Times New Roman CYR"/>
          <w:b/>
          <w:bCs/>
          <w:color w:val="000000" w:themeColor="text1"/>
          <w:sz w:val="28"/>
          <w:szCs w:val="28"/>
        </w:rPr>
        <w:t>4. Арендаторы муниципального имущества</w:t>
      </w:r>
    </w:p>
    <w:p w:rsidR="00300D09" w:rsidRPr="00934174" w:rsidRDefault="00300D09" w:rsidP="00300D09">
      <w:pPr>
        <w:ind w:firstLine="709"/>
        <w:jc w:val="both"/>
        <w:rPr>
          <w:rFonts w:eastAsia="Times New Roman CYR"/>
          <w:color w:val="000000" w:themeColor="text1"/>
          <w:sz w:val="28"/>
          <w:szCs w:val="28"/>
        </w:rPr>
      </w:pPr>
    </w:p>
    <w:p w:rsidR="00300D09" w:rsidRDefault="00300D09" w:rsidP="00300D09">
      <w:pPr>
        <w:ind w:firstLine="709"/>
        <w:jc w:val="both"/>
        <w:rPr>
          <w:rFonts w:eastAsia="Times New Roman CYR"/>
          <w:sz w:val="28"/>
          <w:szCs w:val="28"/>
        </w:rPr>
      </w:pPr>
      <w:r>
        <w:rPr>
          <w:rFonts w:eastAsia="Times New Roman CYR"/>
          <w:sz w:val="28"/>
          <w:szCs w:val="28"/>
        </w:rPr>
        <w:t>4.1. Арендаторами муниципального имущества могут выступать индивидуальные предприниматели, физические и юридические лица независимо от их организационно-правовой формы.</w:t>
      </w:r>
    </w:p>
    <w:p w:rsidR="00934174" w:rsidRDefault="00934174" w:rsidP="00300D09">
      <w:pPr>
        <w:ind w:firstLine="709"/>
        <w:jc w:val="both"/>
        <w:rPr>
          <w:rFonts w:eastAsia="Times New Roman CYR"/>
          <w:sz w:val="28"/>
          <w:szCs w:val="28"/>
        </w:rPr>
      </w:pPr>
    </w:p>
    <w:p w:rsidR="00300D09" w:rsidRPr="00934174" w:rsidRDefault="00300D09" w:rsidP="00300D09">
      <w:pPr>
        <w:jc w:val="center"/>
        <w:rPr>
          <w:rFonts w:eastAsia="Times New Roman CYR"/>
          <w:color w:val="000000" w:themeColor="text1"/>
          <w:sz w:val="28"/>
          <w:szCs w:val="28"/>
        </w:rPr>
      </w:pPr>
      <w:r w:rsidRPr="00934174">
        <w:rPr>
          <w:rFonts w:eastAsia="Times New Roman CYR"/>
          <w:b/>
          <w:bCs/>
          <w:color w:val="000000" w:themeColor="text1"/>
          <w:sz w:val="28"/>
          <w:szCs w:val="28"/>
        </w:rPr>
        <w:t>5. Порядок передачи муниципального имущества в аренду</w:t>
      </w:r>
    </w:p>
    <w:p w:rsidR="00300D09" w:rsidRPr="00934174" w:rsidRDefault="00300D09" w:rsidP="00300D09">
      <w:pPr>
        <w:ind w:firstLine="709"/>
        <w:jc w:val="both"/>
        <w:rPr>
          <w:rFonts w:eastAsia="Times New Roman CYR"/>
          <w:color w:val="000000" w:themeColor="text1"/>
          <w:sz w:val="28"/>
          <w:szCs w:val="28"/>
        </w:rPr>
      </w:pPr>
    </w:p>
    <w:p w:rsidR="00300D09" w:rsidRDefault="00300D09" w:rsidP="00300D09">
      <w:pPr>
        <w:ind w:firstLine="709"/>
        <w:jc w:val="both"/>
        <w:rPr>
          <w:rFonts w:eastAsia="Times New Roman CYR"/>
          <w:sz w:val="28"/>
          <w:szCs w:val="28"/>
        </w:rPr>
      </w:pPr>
      <w:r>
        <w:rPr>
          <w:rFonts w:eastAsia="Times New Roman CYR"/>
          <w:sz w:val="28"/>
          <w:szCs w:val="28"/>
        </w:rPr>
        <w:t>5.1. Предоставление в аренду муниципального имущества осуществляется по результатам проведения торгов на право заключения договоров аренды, за исключением случаев, указанных в п. 5.3 настоящего Положения.</w:t>
      </w:r>
    </w:p>
    <w:p w:rsidR="00300D09" w:rsidRDefault="00300D09" w:rsidP="00300D09">
      <w:pPr>
        <w:ind w:firstLine="709"/>
        <w:jc w:val="both"/>
        <w:rPr>
          <w:rFonts w:eastAsia="Times New Roman CYR"/>
          <w:sz w:val="28"/>
          <w:szCs w:val="28"/>
        </w:rPr>
      </w:pPr>
      <w:r>
        <w:rPr>
          <w:rFonts w:eastAsia="Times New Roman CYR"/>
          <w:sz w:val="28"/>
          <w:szCs w:val="28"/>
        </w:rPr>
        <w:t>Торги на право заключения договоров аренды проводятся в форме аукционов или конкурсов.</w:t>
      </w:r>
    </w:p>
    <w:p w:rsidR="00300D09" w:rsidRDefault="00300D09" w:rsidP="00300D09">
      <w:pPr>
        <w:ind w:firstLine="709"/>
        <w:jc w:val="both"/>
        <w:rPr>
          <w:rFonts w:eastAsia="Times New Roman CYR"/>
          <w:sz w:val="28"/>
          <w:szCs w:val="28"/>
        </w:rPr>
      </w:pPr>
      <w:r>
        <w:rPr>
          <w:rFonts w:eastAsia="Times New Roman CYR"/>
          <w:sz w:val="28"/>
          <w:szCs w:val="28"/>
        </w:rPr>
        <w:t>Решение о проведении торгов по продаже права на заключени</w:t>
      </w:r>
      <w:r w:rsidR="00934174">
        <w:rPr>
          <w:rFonts w:eastAsia="Times New Roman CYR"/>
          <w:sz w:val="28"/>
          <w:szCs w:val="28"/>
        </w:rPr>
        <w:t>е договоров аренды принимается А</w:t>
      </w:r>
      <w:r>
        <w:rPr>
          <w:rFonts w:eastAsia="Times New Roman CYR"/>
          <w:sz w:val="28"/>
          <w:szCs w:val="28"/>
        </w:rPr>
        <w:t>дминистрацией Артемьевского сельского поселения.</w:t>
      </w:r>
    </w:p>
    <w:p w:rsidR="00300D09" w:rsidRDefault="00300D09" w:rsidP="00300D09">
      <w:pPr>
        <w:ind w:firstLine="709"/>
        <w:jc w:val="both"/>
        <w:rPr>
          <w:rFonts w:eastAsia="Times New Roman CYR"/>
          <w:sz w:val="28"/>
          <w:szCs w:val="28"/>
        </w:rPr>
      </w:pPr>
      <w:r>
        <w:rPr>
          <w:rFonts w:eastAsia="Times New Roman CYR"/>
          <w:sz w:val="28"/>
          <w:szCs w:val="28"/>
        </w:rPr>
        <w:t>Форма про</w:t>
      </w:r>
      <w:r w:rsidR="00934174">
        <w:rPr>
          <w:rFonts w:eastAsia="Times New Roman CYR"/>
          <w:sz w:val="28"/>
          <w:szCs w:val="28"/>
        </w:rPr>
        <w:t>ведения торгов устанавливается А</w:t>
      </w:r>
      <w:r>
        <w:rPr>
          <w:rFonts w:eastAsia="Times New Roman CYR"/>
          <w:sz w:val="28"/>
          <w:szCs w:val="28"/>
        </w:rPr>
        <w:t>дминистрацией Артемьевского сельского поселения.</w:t>
      </w:r>
    </w:p>
    <w:p w:rsidR="00300D09" w:rsidRDefault="00934174" w:rsidP="00300D09">
      <w:pPr>
        <w:ind w:firstLine="709"/>
        <w:jc w:val="both"/>
        <w:rPr>
          <w:rFonts w:eastAsia="Times New Roman CYR"/>
          <w:sz w:val="28"/>
          <w:szCs w:val="28"/>
        </w:rPr>
      </w:pPr>
      <w:r>
        <w:rPr>
          <w:rFonts w:eastAsia="Times New Roman CYR"/>
          <w:sz w:val="28"/>
          <w:szCs w:val="28"/>
        </w:rPr>
        <w:t>Организатором торгов является А</w:t>
      </w:r>
      <w:r w:rsidR="00300D09">
        <w:rPr>
          <w:rFonts w:eastAsia="Times New Roman CYR"/>
          <w:sz w:val="28"/>
          <w:szCs w:val="28"/>
        </w:rPr>
        <w:t>дминистрация Артемьевского сельского поселения, осуществляющая полномочия собственника в сфере управления и распоряжения муниципальным имуществом Артемьевского сельского поселения или специализированная организация, действующая на основании договора с ней.</w:t>
      </w:r>
    </w:p>
    <w:p w:rsidR="00300D09" w:rsidRDefault="00300D09" w:rsidP="00300D09">
      <w:pPr>
        <w:ind w:firstLine="709"/>
        <w:jc w:val="both"/>
        <w:rPr>
          <w:rFonts w:eastAsia="Times New Roman CYR"/>
          <w:sz w:val="28"/>
          <w:szCs w:val="28"/>
        </w:rPr>
      </w:pPr>
      <w:r>
        <w:rPr>
          <w:rFonts w:eastAsia="Times New Roman CYR"/>
          <w:sz w:val="28"/>
          <w:szCs w:val="28"/>
        </w:rPr>
        <w:t>Порядок проведения конкурсов и аукционов на право заключения договоров аренды муниципального имущества осуществляется в соответствии с требованиями, установленными законодательством Российской Федерации.</w:t>
      </w:r>
    </w:p>
    <w:p w:rsidR="00300D09" w:rsidRDefault="00300D09" w:rsidP="00300D09">
      <w:pPr>
        <w:ind w:firstLine="709"/>
        <w:jc w:val="both"/>
        <w:rPr>
          <w:rFonts w:eastAsia="Times New Roman CYR"/>
          <w:sz w:val="28"/>
          <w:szCs w:val="28"/>
        </w:rPr>
      </w:pPr>
      <w:r>
        <w:rPr>
          <w:rFonts w:eastAsia="Times New Roman CYR"/>
          <w:sz w:val="28"/>
          <w:szCs w:val="28"/>
        </w:rPr>
        <w:t>5.2. Инициировать передачу муниципаль</w:t>
      </w:r>
      <w:r w:rsidR="00934174">
        <w:rPr>
          <w:rFonts w:eastAsia="Times New Roman CYR"/>
          <w:sz w:val="28"/>
          <w:szCs w:val="28"/>
        </w:rPr>
        <w:t>ного имущества в аренду вправе А</w:t>
      </w:r>
      <w:r>
        <w:rPr>
          <w:rFonts w:eastAsia="Times New Roman CYR"/>
          <w:sz w:val="28"/>
          <w:szCs w:val="28"/>
        </w:rPr>
        <w:t>дминистрация Артемьевского сельского поселения и любые заинтересованные физические и юридические лица, индивидуальные предприниматели.</w:t>
      </w:r>
    </w:p>
    <w:p w:rsidR="00300D09" w:rsidRDefault="00300D09" w:rsidP="00300D09">
      <w:pPr>
        <w:ind w:firstLine="709"/>
        <w:jc w:val="both"/>
        <w:rPr>
          <w:rFonts w:eastAsia="Times New Roman CYR"/>
          <w:sz w:val="28"/>
          <w:szCs w:val="28"/>
        </w:rPr>
      </w:pPr>
      <w:r>
        <w:rPr>
          <w:rFonts w:eastAsia="Times New Roman CYR"/>
          <w:sz w:val="28"/>
          <w:szCs w:val="28"/>
        </w:rPr>
        <w:lastRenderedPageBreak/>
        <w:t>Заинтересо</w:t>
      </w:r>
      <w:r w:rsidR="00934174">
        <w:rPr>
          <w:rFonts w:eastAsia="Times New Roman CYR"/>
          <w:sz w:val="28"/>
          <w:szCs w:val="28"/>
        </w:rPr>
        <w:t>ванное лицо направляет в адрес А</w:t>
      </w:r>
      <w:r>
        <w:rPr>
          <w:rFonts w:eastAsia="Times New Roman CYR"/>
          <w:sz w:val="28"/>
          <w:szCs w:val="28"/>
        </w:rPr>
        <w:t>дминистрации Артемьевского сельского поселения заявление о предоставлении муниципального имущества в аренду в произвольной форме в виде письма.</w:t>
      </w:r>
    </w:p>
    <w:p w:rsidR="00300D09" w:rsidRDefault="00300D09" w:rsidP="00300D09">
      <w:pPr>
        <w:ind w:firstLine="709"/>
        <w:jc w:val="both"/>
        <w:rPr>
          <w:rFonts w:eastAsia="Times New Roman CYR"/>
          <w:sz w:val="28"/>
          <w:szCs w:val="28"/>
        </w:rPr>
      </w:pPr>
      <w:r>
        <w:rPr>
          <w:rFonts w:eastAsia="Times New Roman CYR"/>
          <w:sz w:val="28"/>
          <w:szCs w:val="28"/>
        </w:rPr>
        <w:t>Рассмотрение поступивших заявлений и принятие решений по ним производится на общих основаниях в месячный срок.</w:t>
      </w:r>
    </w:p>
    <w:p w:rsidR="00300D09" w:rsidRDefault="00300D09" w:rsidP="00300D09">
      <w:pPr>
        <w:ind w:firstLine="709"/>
        <w:jc w:val="both"/>
        <w:rPr>
          <w:rFonts w:eastAsia="Times New Roman CYR"/>
          <w:sz w:val="28"/>
          <w:szCs w:val="28"/>
        </w:rPr>
      </w:pPr>
      <w:r>
        <w:rPr>
          <w:rFonts w:eastAsia="Times New Roman CYR"/>
          <w:sz w:val="28"/>
          <w:szCs w:val="28"/>
        </w:rPr>
        <w:t xml:space="preserve">5.3. Муниципальное имущество может передаваться в аренду без проведения торгов: </w:t>
      </w:r>
    </w:p>
    <w:p w:rsidR="00300D09" w:rsidRDefault="00300D09" w:rsidP="00300D09">
      <w:pPr>
        <w:ind w:firstLine="709"/>
        <w:jc w:val="both"/>
        <w:rPr>
          <w:rFonts w:eastAsia="Times New Roman CYR"/>
          <w:sz w:val="28"/>
          <w:szCs w:val="28"/>
        </w:rPr>
      </w:pPr>
      <w:r>
        <w:rPr>
          <w:rFonts w:eastAsia="Times New Roman CYR"/>
          <w:sz w:val="28"/>
          <w:szCs w:val="28"/>
        </w:rPr>
        <w:t>5.3.1.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rsidR="00300D09" w:rsidRDefault="00300D09" w:rsidP="00300D09">
      <w:pPr>
        <w:ind w:firstLine="709"/>
        <w:jc w:val="both"/>
        <w:rPr>
          <w:rFonts w:eastAsia="Times New Roman CYR"/>
          <w:sz w:val="28"/>
          <w:szCs w:val="28"/>
        </w:rPr>
      </w:pPr>
      <w:r>
        <w:rPr>
          <w:rFonts w:eastAsia="Times New Roman CYR"/>
          <w:sz w:val="28"/>
          <w:szCs w:val="28"/>
        </w:rPr>
        <w:t>5.3.2.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00D09" w:rsidRDefault="00300D09" w:rsidP="00300D09">
      <w:pPr>
        <w:ind w:firstLine="709"/>
        <w:jc w:val="both"/>
        <w:rPr>
          <w:rFonts w:eastAsia="Times New Roman CYR"/>
          <w:sz w:val="28"/>
          <w:szCs w:val="28"/>
        </w:rPr>
      </w:pPr>
      <w:r>
        <w:rPr>
          <w:rFonts w:eastAsia="Times New Roman CYR"/>
          <w:sz w:val="28"/>
          <w:szCs w:val="28"/>
        </w:rPr>
        <w:t>5.3.3. Государственным и муниципальным учреждениям.</w:t>
      </w:r>
    </w:p>
    <w:p w:rsidR="00300D09" w:rsidRDefault="00300D09" w:rsidP="00300D09">
      <w:pPr>
        <w:ind w:firstLine="709"/>
        <w:jc w:val="both"/>
        <w:rPr>
          <w:rFonts w:eastAsia="Times New Roman CYR"/>
          <w:sz w:val="28"/>
          <w:szCs w:val="28"/>
        </w:rPr>
      </w:pPr>
      <w:r>
        <w:rPr>
          <w:rFonts w:eastAsia="Times New Roman CYR"/>
          <w:sz w:val="28"/>
          <w:szCs w:val="28"/>
        </w:rPr>
        <w:t>5.3.4.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w:t>
      </w:r>
      <w:r w:rsidRPr="00A36D04">
        <w:rPr>
          <w:rFonts w:eastAsia="Times New Roman CYR"/>
          <w:color w:val="000000" w:themeColor="text1"/>
          <w:sz w:val="28"/>
          <w:szCs w:val="28"/>
        </w:rPr>
        <w:t xml:space="preserve">дерации, а также других видов деятельности, предусмотренных </w:t>
      </w:r>
      <w:hyperlink r:id="rId16" w:history="1">
        <w:r w:rsidRPr="00A36D04">
          <w:rPr>
            <w:rStyle w:val="ac"/>
            <w:rFonts w:eastAsia="Times New Roman CYR"/>
            <w:color w:val="000000" w:themeColor="text1"/>
            <w:sz w:val="28"/>
            <w:szCs w:val="28"/>
          </w:rPr>
          <w:t>статьей 31.1</w:t>
        </w:r>
      </w:hyperlink>
      <w:r>
        <w:rPr>
          <w:rFonts w:eastAsia="Times New Roman CYR"/>
          <w:sz w:val="28"/>
          <w:szCs w:val="28"/>
        </w:rPr>
        <w:t xml:space="preserve"> Ф</w:t>
      </w:r>
      <w:r w:rsidR="00934174">
        <w:rPr>
          <w:rFonts w:eastAsia="Times New Roman CYR"/>
          <w:sz w:val="28"/>
          <w:szCs w:val="28"/>
        </w:rPr>
        <w:t>едерального закона от 12.01.</w:t>
      </w:r>
      <w:r w:rsidR="00024085">
        <w:rPr>
          <w:rFonts w:eastAsia="Times New Roman CYR"/>
          <w:sz w:val="28"/>
          <w:szCs w:val="28"/>
        </w:rPr>
        <w:t xml:space="preserve">1996 № 7-ФЗ </w:t>
      </w:r>
      <w:r w:rsidR="00024085" w:rsidRPr="00A13D9D">
        <w:rPr>
          <w:sz w:val="28"/>
          <w:szCs w:val="28"/>
        </w:rPr>
        <w:t>«</w:t>
      </w:r>
      <w:r w:rsidR="00B730BA">
        <w:rPr>
          <w:rFonts w:eastAsia="Times New Roman CYR"/>
          <w:sz w:val="28"/>
          <w:szCs w:val="28"/>
        </w:rPr>
        <w:t>О некоммерческих организациях</w:t>
      </w:r>
      <w:r w:rsidR="00B730BA" w:rsidRPr="003A70A4">
        <w:rPr>
          <w:sz w:val="28"/>
          <w:szCs w:val="28"/>
        </w:rPr>
        <w:t>»</w:t>
      </w:r>
      <w:r>
        <w:rPr>
          <w:rFonts w:eastAsia="Times New Roman CYR"/>
          <w:sz w:val="28"/>
          <w:szCs w:val="28"/>
        </w:rPr>
        <w:t>.</w:t>
      </w:r>
    </w:p>
    <w:p w:rsidR="00300D09" w:rsidRDefault="00300D09" w:rsidP="00300D09">
      <w:pPr>
        <w:ind w:firstLine="709"/>
        <w:jc w:val="both"/>
        <w:rPr>
          <w:rFonts w:eastAsia="Times New Roman CYR"/>
          <w:sz w:val="28"/>
          <w:szCs w:val="28"/>
        </w:rPr>
      </w:pPr>
      <w:r>
        <w:rPr>
          <w:rFonts w:eastAsia="Times New Roman CYR"/>
          <w:sz w:val="28"/>
          <w:szCs w:val="28"/>
        </w:rPr>
        <w:t>5.3.5. Адвокатским, нотариальным, торгово-промышленным палатам.</w:t>
      </w:r>
    </w:p>
    <w:p w:rsidR="00300D09" w:rsidRDefault="00300D09" w:rsidP="00300D09">
      <w:pPr>
        <w:ind w:firstLine="709"/>
        <w:jc w:val="both"/>
        <w:rPr>
          <w:rFonts w:eastAsia="Times New Roman CYR"/>
          <w:sz w:val="28"/>
          <w:szCs w:val="28"/>
        </w:rPr>
      </w:pPr>
      <w:r>
        <w:rPr>
          <w:rFonts w:eastAsia="Times New Roman CYR"/>
          <w:sz w:val="28"/>
          <w:szCs w:val="28"/>
        </w:rPr>
        <w:t>5.3.6. Медицинским организациям, организациям, осуществляющим образовательную деятельность.</w:t>
      </w:r>
    </w:p>
    <w:p w:rsidR="00300D09" w:rsidRDefault="00300D09" w:rsidP="00300D09">
      <w:pPr>
        <w:ind w:firstLine="709"/>
        <w:jc w:val="both"/>
        <w:rPr>
          <w:rFonts w:eastAsia="Times New Roman CYR"/>
          <w:sz w:val="28"/>
          <w:szCs w:val="28"/>
        </w:rPr>
      </w:pPr>
      <w:r>
        <w:rPr>
          <w:rFonts w:eastAsia="Times New Roman CYR"/>
          <w:sz w:val="28"/>
          <w:szCs w:val="28"/>
        </w:rPr>
        <w:t>5.3.7. Для размещения сетей связи, объектов почтовой связи.</w:t>
      </w:r>
    </w:p>
    <w:p w:rsidR="00300D09" w:rsidRDefault="00300D09" w:rsidP="00300D09">
      <w:pPr>
        <w:ind w:firstLine="709"/>
        <w:jc w:val="both"/>
        <w:rPr>
          <w:rFonts w:eastAsia="Times New Roman CYR"/>
          <w:sz w:val="28"/>
          <w:szCs w:val="28"/>
        </w:rPr>
      </w:pPr>
      <w:r>
        <w:rPr>
          <w:rFonts w:eastAsia="Times New Roman CYR"/>
          <w:sz w:val="28"/>
          <w:szCs w:val="28"/>
        </w:rPr>
        <w:t>5.3.8.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00D09" w:rsidRDefault="00300D09" w:rsidP="00300D09">
      <w:pPr>
        <w:ind w:firstLine="709"/>
        <w:jc w:val="both"/>
        <w:rPr>
          <w:rFonts w:eastAsia="Times New Roman CYR"/>
          <w:sz w:val="28"/>
          <w:szCs w:val="28"/>
        </w:rPr>
      </w:pPr>
      <w:r>
        <w:rPr>
          <w:rFonts w:eastAsia="Times New Roman CYR"/>
          <w:sz w:val="28"/>
          <w:szCs w:val="28"/>
        </w:rPr>
        <w:t xml:space="preserve">5.3.9. В порядке, установленном </w:t>
      </w:r>
      <w:hyperlink r:id="rId17" w:history="1">
        <w:r w:rsidRPr="00A36D04">
          <w:rPr>
            <w:rStyle w:val="ac"/>
            <w:rFonts w:eastAsia="Times New Roman CYR"/>
            <w:color w:val="000000" w:themeColor="text1"/>
            <w:sz w:val="28"/>
            <w:szCs w:val="28"/>
          </w:rPr>
          <w:t>главой 5</w:t>
        </w:r>
      </w:hyperlink>
      <w:r>
        <w:rPr>
          <w:rFonts w:eastAsia="Times New Roman CYR"/>
          <w:sz w:val="28"/>
          <w:szCs w:val="28"/>
        </w:rPr>
        <w:t xml:space="preserve"> Федерального закона от 26.07.20</w:t>
      </w:r>
      <w:r w:rsidR="00024085">
        <w:rPr>
          <w:rFonts w:eastAsia="Times New Roman CYR"/>
          <w:sz w:val="28"/>
          <w:szCs w:val="28"/>
        </w:rPr>
        <w:t xml:space="preserve">06 № 135-ФЗ </w:t>
      </w:r>
      <w:r w:rsidR="00024085" w:rsidRPr="00A13D9D">
        <w:rPr>
          <w:sz w:val="28"/>
          <w:szCs w:val="28"/>
        </w:rPr>
        <w:t>«</w:t>
      </w:r>
      <w:r w:rsidR="00B730BA">
        <w:rPr>
          <w:rFonts w:eastAsia="Times New Roman CYR"/>
          <w:sz w:val="28"/>
          <w:szCs w:val="28"/>
        </w:rPr>
        <w:t>О защите конкуренции</w:t>
      </w:r>
      <w:r w:rsidR="00B730BA" w:rsidRPr="003A70A4">
        <w:rPr>
          <w:sz w:val="28"/>
          <w:szCs w:val="28"/>
        </w:rPr>
        <w:t>»</w:t>
      </w:r>
      <w:r>
        <w:rPr>
          <w:rFonts w:eastAsia="Times New Roman CYR"/>
          <w:sz w:val="28"/>
          <w:szCs w:val="28"/>
        </w:rPr>
        <w:t>.</w:t>
      </w:r>
    </w:p>
    <w:p w:rsidR="00300D09" w:rsidRDefault="00300D09" w:rsidP="00300D09">
      <w:pPr>
        <w:ind w:firstLine="709"/>
        <w:jc w:val="both"/>
        <w:rPr>
          <w:rFonts w:eastAsia="Times New Roman CYR"/>
          <w:sz w:val="28"/>
          <w:szCs w:val="28"/>
        </w:rPr>
      </w:pPr>
      <w:r>
        <w:rPr>
          <w:rFonts w:eastAsia="Times New Roman CYR"/>
          <w:sz w:val="28"/>
          <w:szCs w:val="28"/>
        </w:rPr>
        <w:t xml:space="preserve">5.3.10. Лицу, с которым заключен государственный или муниципальный контракт по результатам конкурса или аукциона, проведенных в соответствии с </w:t>
      </w:r>
      <w:hyperlink r:id="rId18" w:history="1">
        <w:r w:rsidRPr="00A36D04">
          <w:rPr>
            <w:rStyle w:val="ac"/>
            <w:rFonts w:eastAsia="Times New Roman CYR"/>
            <w:color w:val="000000" w:themeColor="text1"/>
            <w:sz w:val="28"/>
            <w:szCs w:val="28"/>
          </w:rPr>
          <w:t>Федеральным законом</w:t>
        </w:r>
      </w:hyperlink>
      <w:r>
        <w:rPr>
          <w:rFonts w:eastAsia="Times New Roman CYR"/>
          <w:sz w:val="28"/>
          <w:szCs w:val="28"/>
        </w:rPr>
        <w:t xml:space="preserve"> от </w:t>
      </w:r>
      <w:r w:rsidR="00934174">
        <w:rPr>
          <w:rFonts w:eastAsia="Times New Roman CYR"/>
          <w:sz w:val="28"/>
          <w:szCs w:val="28"/>
        </w:rPr>
        <w:t>0</w:t>
      </w:r>
      <w:r>
        <w:rPr>
          <w:rFonts w:eastAsia="Times New Roman CYR"/>
          <w:sz w:val="28"/>
          <w:szCs w:val="28"/>
        </w:rPr>
        <w:t>5</w:t>
      </w:r>
      <w:r w:rsidR="00934174">
        <w:rPr>
          <w:rFonts w:eastAsia="Times New Roman CYR"/>
          <w:sz w:val="28"/>
          <w:szCs w:val="28"/>
        </w:rPr>
        <w:t>.04.</w:t>
      </w:r>
      <w:r w:rsidR="00024085">
        <w:rPr>
          <w:rFonts w:eastAsia="Times New Roman CYR"/>
          <w:sz w:val="28"/>
          <w:szCs w:val="28"/>
        </w:rPr>
        <w:t xml:space="preserve">2013 № 44-ФЗ </w:t>
      </w:r>
      <w:r w:rsidR="00024085" w:rsidRPr="00A13D9D">
        <w:rPr>
          <w:sz w:val="28"/>
          <w:szCs w:val="28"/>
        </w:rPr>
        <w:t>«</w:t>
      </w:r>
      <w:r>
        <w:rPr>
          <w:rFonts w:eastAsia="Times New Roman CYR"/>
          <w:sz w:val="28"/>
          <w:szCs w:val="28"/>
        </w:rPr>
        <w:t xml:space="preserve">О контрактной системе в сфере закупок товаров, работ, услуг для </w:t>
      </w:r>
      <w:r>
        <w:rPr>
          <w:rFonts w:eastAsia="Times New Roman CYR"/>
          <w:sz w:val="28"/>
          <w:szCs w:val="28"/>
        </w:rPr>
        <w:lastRenderedPageBreak/>
        <w:t>обеспечения госуд</w:t>
      </w:r>
      <w:r w:rsidR="00B730BA">
        <w:rPr>
          <w:rFonts w:eastAsia="Times New Roman CYR"/>
          <w:sz w:val="28"/>
          <w:szCs w:val="28"/>
        </w:rPr>
        <w:t>арственных и муниципальных нужд</w:t>
      </w:r>
      <w:r w:rsidR="00B730BA" w:rsidRPr="003A70A4">
        <w:rPr>
          <w:sz w:val="28"/>
          <w:szCs w:val="28"/>
        </w:rPr>
        <w:t>»</w:t>
      </w:r>
      <w:r>
        <w:rPr>
          <w:rFonts w:eastAsia="Times New Roman CYR"/>
          <w:sz w:val="28"/>
          <w:szCs w:val="28"/>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300D09" w:rsidRDefault="00300D09" w:rsidP="00300D09">
      <w:pPr>
        <w:ind w:firstLine="709"/>
        <w:jc w:val="both"/>
        <w:rPr>
          <w:rFonts w:eastAsia="Times New Roman CYR"/>
          <w:sz w:val="28"/>
          <w:szCs w:val="28"/>
        </w:rPr>
      </w:pPr>
      <w:r>
        <w:rPr>
          <w:rFonts w:eastAsia="Times New Roman CYR"/>
          <w:sz w:val="28"/>
          <w:szCs w:val="28"/>
        </w:rPr>
        <w:t>5.3.11. На срок не более чем тридцать календарных дней в течение шести последующих календарных месяцев.</w:t>
      </w:r>
    </w:p>
    <w:p w:rsidR="00300D09" w:rsidRDefault="00300D09" w:rsidP="00300D09">
      <w:pPr>
        <w:ind w:firstLine="709"/>
        <w:jc w:val="both"/>
        <w:rPr>
          <w:rFonts w:eastAsia="Times New Roman CYR"/>
          <w:sz w:val="28"/>
          <w:szCs w:val="28"/>
        </w:rPr>
      </w:pPr>
      <w:r>
        <w:rPr>
          <w:rFonts w:eastAsia="Times New Roman CYR"/>
          <w:sz w:val="28"/>
          <w:szCs w:val="28"/>
        </w:rPr>
        <w:t>5.3.12.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00D09" w:rsidRDefault="00300D09" w:rsidP="00300D09">
      <w:pPr>
        <w:ind w:firstLine="709"/>
        <w:jc w:val="both"/>
        <w:rPr>
          <w:rFonts w:eastAsia="Times New Roman CYR"/>
          <w:sz w:val="28"/>
          <w:szCs w:val="28"/>
        </w:rPr>
      </w:pPr>
      <w:r>
        <w:rPr>
          <w:rFonts w:eastAsia="Times New Roman CYR"/>
          <w:sz w:val="28"/>
          <w:szCs w:val="28"/>
        </w:rPr>
        <w:t>5.3.13.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настоящем Положением договоров в этих случаях является обязательным.</w:t>
      </w:r>
    </w:p>
    <w:p w:rsidR="00300D09" w:rsidRDefault="00300D09" w:rsidP="00300D09">
      <w:pPr>
        <w:ind w:firstLine="709"/>
        <w:jc w:val="both"/>
        <w:rPr>
          <w:rFonts w:eastAsia="Times New Roman CYR"/>
          <w:sz w:val="28"/>
          <w:szCs w:val="28"/>
        </w:rPr>
      </w:pPr>
      <w:r>
        <w:rPr>
          <w:rFonts w:eastAsia="Times New Roman CYR"/>
          <w:sz w:val="28"/>
          <w:szCs w:val="28"/>
        </w:rPr>
        <w:t xml:space="preserve">5.3.14. По истечении срока договора аренды, указанного в </w:t>
      </w:r>
      <w:hyperlink r:id="rId19" w:history="1">
        <w:r w:rsidRPr="00A36D04">
          <w:rPr>
            <w:rStyle w:val="ac"/>
            <w:rFonts w:eastAsia="Times New Roman CYR"/>
            <w:color w:val="000000" w:themeColor="text1"/>
            <w:sz w:val="28"/>
            <w:szCs w:val="28"/>
          </w:rPr>
          <w:t>частях 1</w:t>
        </w:r>
      </w:hyperlink>
      <w:r w:rsidRPr="00A36D04">
        <w:rPr>
          <w:rFonts w:eastAsia="Times New Roman CYR"/>
          <w:color w:val="000000" w:themeColor="text1"/>
          <w:sz w:val="28"/>
          <w:szCs w:val="28"/>
        </w:rPr>
        <w:t xml:space="preserve"> и </w:t>
      </w:r>
      <w:hyperlink r:id="rId20" w:history="1">
        <w:r w:rsidRPr="00A36D04">
          <w:rPr>
            <w:rStyle w:val="ac"/>
            <w:rFonts w:eastAsia="Times New Roman CYR"/>
            <w:color w:val="000000" w:themeColor="text1"/>
            <w:sz w:val="28"/>
            <w:szCs w:val="28"/>
          </w:rPr>
          <w:t>3 статьи 17.1</w:t>
        </w:r>
      </w:hyperlink>
      <w:r>
        <w:rPr>
          <w:rFonts w:eastAsia="Times New Roman CYR"/>
          <w:sz w:val="28"/>
          <w:szCs w:val="28"/>
        </w:rPr>
        <w:t xml:space="preserve"> Федерального</w:t>
      </w:r>
      <w:r w:rsidR="00024085">
        <w:rPr>
          <w:rFonts w:eastAsia="Times New Roman CYR"/>
          <w:sz w:val="28"/>
          <w:szCs w:val="28"/>
        </w:rPr>
        <w:t xml:space="preserve"> закона от 26.07.2006 № 135-ФЗ </w:t>
      </w:r>
      <w:r w:rsidR="00024085" w:rsidRPr="00A13D9D">
        <w:rPr>
          <w:sz w:val="28"/>
          <w:szCs w:val="28"/>
        </w:rPr>
        <w:t>«</w:t>
      </w:r>
      <w:r w:rsidR="00B730BA">
        <w:rPr>
          <w:rFonts w:eastAsia="Times New Roman CYR"/>
          <w:sz w:val="28"/>
          <w:szCs w:val="28"/>
        </w:rPr>
        <w:t>О защите конкуренции</w:t>
      </w:r>
      <w:r w:rsidR="00B730BA" w:rsidRPr="003A70A4">
        <w:rPr>
          <w:sz w:val="28"/>
          <w:szCs w:val="28"/>
        </w:rPr>
        <w:t>»</w:t>
      </w:r>
      <w:r>
        <w:rPr>
          <w:rFonts w:eastAsia="Times New Roman CYR"/>
          <w:sz w:val="28"/>
          <w:szCs w:val="28"/>
        </w:rPr>
        <w:t>,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00D09" w:rsidRDefault="00300D09" w:rsidP="00300D09">
      <w:pPr>
        <w:ind w:firstLine="709"/>
        <w:jc w:val="both"/>
        <w:rPr>
          <w:rFonts w:eastAsia="Times New Roman CYR"/>
          <w:sz w:val="28"/>
          <w:szCs w:val="28"/>
        </w:rPr>
      </w:pPr>
      <w:r>
        <w:rPr>
          <w:rFonts w:eastAsia="Times New Roman CYR"/>
          <w:sz w:val="28"/>
          <w:szCs w:val="28"/>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300D09" w:rsidRDefault="00300D09" w:rsidP="00300D09">
      <w:pPr>
        <w:ind w:firstLine="709"/>
        <w:jc w:val="both"/>
        <w:rPr>
          <w:rFonts w:eastAsia="Times New Roman CYR"/>
          <w:sz w:val="28"/>
          <w:szCs w:val="28"/>
        </w:rPr>
      </w:pPr>
      <w:r>
        <w:rPr>
          <w:rFonts w:eastAsia="Times New Roman CYR"/>
          <w:sz w:val="28"/>
          <w:szCs w:val="28"/>
        </w:rPr>
        <w:lastRenderedPageBreak/>
        <w:t xml:space="preserve">2) минимальный срок, на который перезаключается договор аренды, должен составлять </w:t>
      </w:r>
      <w:r w:rsidRPr="00A36D04">
        <w:rPr>
          <w:rFonts w:eastAsia="Times New Roman CYR"/>
          <w:color w:val="000000" w:themeColor="text1"/>
          <w:sz w:val="28"/>
          <w:szCs w:val="28"/>
        </w:rPr>
        <w:t>не менее трех лет</w:t>
      </w:r>
      <w:r>
        <w:rPr>
          <w:rFonts w:eastAsia="Times New Roman CYR"/>
          <w:sz w:val="28"/>
          <w:szCs w:val="28"/>
        </w:rPr>
        <w:t>. Срок может быть уменьшен только на основании заявления арендатора.</w:t>
      </w:r>
    </w:p>
    <w:p w:rsidR="00300D09" w:rsidRDefault="00300D09" w:rsidP="00300D09">
      <w:pPr>
        <w:ind w:firstLine="709"/>
        <w:jc w:val="both"/>
        <w:rPr>
          <w:rFonts w:eastAsia="Times New Roman CYR"/>
          <w:sz w:val="28"/>
          <w:szCs w:val="28"/>
        </w:rPr>
      </w:pPr>
      <w:r>
        <w:rPr>
          <w:rFonts w:eastAsia="Times New Roman CYR"/>
          <w:sz w:val="28"/>
          <w:szCs w:val="28"/>
        </w:rPr>
        <w:t>5.4. При передаче в аренду имущества без проведения т</w:t>
      </w:r>
      <w:r w:rsidR="00934174">
        <w:rPr>
          <w:rFonts w:eastAsia="Times New Roman CYR"/>
          <w:sz w:val="28"/>
          <w:szCs w:val="28"/>
        </w:rPr>
        <w:t>оргов заявители представляют в А</w:t>
      </w:r>
      <w:r>
        <w:rPr>
          <w:rFonts w:eastAsia="Times New Roman CYR"/>
          <w:sz w:val="28"/>
          <w:szCs w:val="28"/>
        </w:rPr>
        <w:t>дминистрацию Артемьевского сельского поселения следующий пакет документов:</w:t>
      </w:r>
    </w:p>
    <w:p w:rsidR="00300D09" w:rsidRDefault="00300D09" w:rsidP="00300D09">
      <w:pPr>
        <w:ind w:firstLine="709"/>
        <w:jc w:val="both"/>
        <w:rPr>
          <w:rFonts w:eastAsia="Times New Roman CYR"/>
          <w:sz w:val="28"/>
          <w:szCs w:val="28"/>
        </w:rPr>
      </w:pPr>
      <w:r>
        <w:rPr>
          <w:rFonts w:eastAsia="Times New Roman CYR"/>
          <w:sz w:val="28"/>
          <w:szCs w:val="28"/>
        </w:rPr>
        <w:t>5.4.1. Для юридических лиц:</w:t>
      </w:r>
    </w:p>
    <w:p w:rsidR="00300D09" w:rsidRDefault="00300D09" w:rsidP="00300D09">
      <w:pPr>
        <w:ind w:firstLine="709"/>
        <w:jc w:val="both"/>
        <w:rPr>
          <w:rFonts w:eastAsia="Times New Roman CYR"/>
          <w:sz w:val="28"/>
          <w:szCs w:val="28"/>
        </w:rPr>
      </w:pPr>
      <w:r>
        <w:rPr>
          <w:rFonts w:eastAsia="Times New Roman CYR"/>
          <w:sz w:val="28"/>
          <w:szCs w:val="28"/>
        </w:rPr>
        <w:t>- копии учредительных документов;</w:t>
      </w:r>
    </w:p>
    <w:p w:rsidR="00300D09" w:rsidRDefault="00300D09" w:rsidP="00300D09">
      <w:pPr>
        <w:ind w:firstLine="709"/>
        <w:jc w:val="both"/>
        <w:rPr>
          <w:rFonts w:eastAsia="Times New Roman CYR"/>
          <w:sz w:val="28"/>
          <w:szCs w:val="28"/>
        </w:rPr>
      </w:pPr>
      <w:r>
        <w:rPr>
          <w:rFonts w:eastAsia="Times New Roman CYR"/>
          <w:sz w:val="28"/>
          <w:szCs w:val="28"/>
        </w:rPr>
        <w:t>- копия свидетельства о государственной регистрации юридического лица;</w:t>
      </w:r>
    </w:p>
    <w:p w:rsidR="00300D09" w:rsidRDefault="00300D09" w:rsidP="00300D09">
      <w:pPr>
        <w:ind w:firstLine="709"/>
        <w:jc w:val="both"/>
        <w:rPr>
          <w:rFonts w:eastAsia="Times New Roman CYR"/>
          <w:sz w:val="28"/>
          <w:szCs w:val="28"/>
        </w:rPr>
      </w:pPr>
      <w:r>
        <w:rPr>
          <w:rFonts w:eastAsia="Times New Roman CYR"/>
          <w:sz w:val="28"/>
          <w:szCs w:val="28"/>
        </w:rPr>
        <w:t>- копия свидетельства о постановке на налоговый учет;</w:t>
      </w:r>
    </w:p>
    <w:p w:rsidR="00300D09" w:rsidRDefault="00300D09" w:rsidP="00300D09">
      <w:pPr>
        <w:ind w:firstLine="709"/>
        <w:jc w:val="both"/>
        <w:rPr>
          <w:rFonts w:eastAsia="Times New Roman CYR"/>
          <w:sz w:val="28"/>
          <w:szCs w:val="28"/>
        </w:rPr>
      </w:pPr>
      <w:r>
        <w:rPr>
          <w:rFonts w:eastAsia="Times New Roman CYR"/>
          <w:sz w:val="28"/>
          <w:szCs w:val="28"/>
        </w:rPr>
        <w:t>- копия информационного письма органов статистики о присвоении статистических кодов;</w:t>
      </w:r>
    </w:p>
    <w:p w:rsidR="00300D09" w:rsidRDefault="00300D09" w:rsidP="00300D09">
      <w:pPr>
        <w:ind w:firstLine="709"/>
        <w:jc w:val="both"/>
        <w:rPr>
          <w:rFonts w:eastAsia="Times New Roman CYR"/>
          <w:sz w:val="28"/>
          <w:szCs w:val="28"/>
        </w:rPr>
      </w:pPr>
      <w:r>
        <w:rPr>
          <w:rFonts w:eastAsia="Times New Roman CYR"/>
          <w:sz w:val="28"/>
          <w:szCs w:val="28"/>
        </w:rPr>
        <w:t>- выписка из Единого государственного реестра юридических лиц, полученная не ранее чем за один месяц со дня подачи заявления о передаче муниципального имущества в аренду;</w:t>
      </w:r>
    </w:p>
    <w:p w:rsidR="00300D09" w:rsidRDefault="00300D09" w:rsidP="00300D09">
      <w:pPr>
        <w:ind w:firstLine="709"/>
        <w:jc w:val="both"/>
        <w:rPr>
          <w:rFonts w:eastAsia="Times New Roman CYR"/>
          <w:sz w:val="28"/>
          <w:szCs w:val="28"/>
        </w:rPr>
      </w:pPr>
      <w:r>
        <w:rPr>
          <w:rFonts w:eastAsia="Times New Roman CYR"/>
          <w:sz w:val="28"/>
          <w:szCs w:val="28"/>
        </w:rPr>
        <w:t>- заверенная в установленном порядке копия документа, подтверждающего полномочия заявителя заключать сделки от имени юридического лица;</w:t>
      </w:r>
    </w:p>
    <w:p w:rsidR="00300D09" w:rsidRDefault="00300D09" w:rsidP="00300D09">
      <w:pPr>
        <w:ind w:firstLine="709"/>
        <w:jc w:val="both"/>
        <w:rPr>
          <w:rFonts w:eastAsia="Times New Roman CYR"/>
          <w:sz w:val="28"/>
          <w:szCs w:val="28"/>
        </w:rPr>
      </w:pPr>
      <w:r>
        <w:rPr>
          <w:rFonts w:eastAsia="Times New Roman CYR"/>
          <w:sz w:val="28"/>
          <w:szCs w:val="28"/>
        </w:rPr>
        <w:t>- иные документы, подтверждающие право заявителя на предоставление ему муниципального имущества в аренду без проведения торгов.</w:t>
      </w:r>
    </w:p>
    <w:p w:rsidR="00300D09" w:rsidRDefault="00300D09" w:rsidP="00300D09">
      <w:pPr>
        <w:ind w:firstLine="709"/>
        <w:jc w:val="both"/>
        <w:rPr>
          <w:rFonts w:eastAsia="Times New Roman CYR"/>
          <w:sz w:val="28"/>
          <w:szCs w:val="28"/>
        </w:rPr>
      </w:pPr>
      <w:r>
        <w:rPr>
          <w:rFonts w:eastAsia="Times New Roman CYR"/>
          <w:sz w:val="28"/>
          <w:szCs w:val="28"/>
        </w:rPr>
        <w:t>5.4.2. Для индивидуальных предпринимателей:</w:t>
      </w:r>
    </w:p>
    <w:p w:rsidR="00300D09" w:rsidRDefault="00300D09" w:rsidP="00300D09">
      <w:pPr>
        <w:ind w:firstLine="709"/>
        <w:rPr>
          <w:rFonts w:eastAsia="Times New Roman CYR"/>
          <w:sz w:val="28"/>
          <w:szCs w:val="28"/>
        </w:rPr>
      </w:pPr>
      <w:r>
        <w:rPr>
          <w:rFonts w:eastAsia="Times New Roman CYR"/>
          <w:sz w:val="28"/>
          <w:szCs w:val="28"/>
        </w:rPr>
        <w:t>- копия свидетельства о государственной регистрации индивидуального предпринимателя;</w:t>
      </w:r>
    </w:p>
    <w:p w:rsidR="00300D09" w:rsidRDefault="00300D09" w:rsidP="00300D09">
      <w:pPr>
        <w:ind w:firstLine="709"/>
        <w:rPr>
          <w:rFonts w:eastAsia="Times New Roman CYR"/>
          <w:sz w:val="28"/>
          <w:szCs w:val="28"/>
        </w:rPr>
      </w:pPr>
      <w:r>
        <w:rPr>
          <w:rFonts w:eastAsia="Times New Roman CYR"/>
          <w:sz w:val="28"/>
          <w:szCs w:val="28"/>
        </w:rPr>
        <w:t>- копия свидетельства о постановке на налоговый учет;</w:t>
      </w:r>
    </w:p>
    <w:p w:rsidR="00300D09" w:rsidRDefault="00300D09" w:rsidP="00300D09">
      <w:pPr>
        <w:ind w:firstLine="709"/>
        <w:jc w:val="both"/>
        <w:rPr>
          <w:rFonts w:eastAsia="Times New Roman CYR"/>
          <w:sz w:val="28"/>
          <w:szCs w:val="28"/>
        </w:rPr>
      </w:pPr>
      <w:r>
        <w:rPr>
          <w:rFonts w:eastAsia="Times New Roman CYR"/>
          <w:sz w:val="28"/>
          <w:szCs w:val="28"/>
        </w:rPr>
        <w:t>- копия информационного письма органов статистики о присвоении статистических кодов;</w:t>
      </w:r>
    </w:p>
    <w:p w:rsidR="00300D09" w:rsidRDefault="00300D09" w:rsidP="00300D09">
      <w:pPr>
        <w:ind w:firstLine="709"/>
        <w:jc w:val="both"/>
        <w:rPr>
          <w:rFonts w:eastAsia="Times New Roman CYR"/>
          <w:sz w:val="28"/>
          <w:szCs w:val="28"/>
        </w:rPr>
      </w:pPr>
      <w:r>
        <w:rPr>
          <w:rFonts w:eastAsia="Times New Roman CYR"/>
          <w:sz w:val="28"/>
          <w:szCs w:val="28"/>
        </w:rPr>
        <w:t>- выписка из Единого государственного реестра индивидуальных предпринимателей, полученная не ранее чем за один месяц со дня подачи заявления о передаче муниципального имущества в аренду;</w:t>
      </w:r>
    </w:p>
    <w:p w:rsidR="00300D09" w:rsidRDefault="00300D09" w:rsidP="00300D09">
      <w:pPr>
        <w:ind w:firstLine="709"/>
        <w:jc w:val="both"/>
        <w:rPr>
          <w:rFonts w:eastAsia="Times New Roman CYR"/>
          <w:sz w:val="28"/>
          <w:szCs w:val="28"/>
        </w:rPr>
      </w:pPr>
      <w:r>
        <w:rPr>
          <w:rFonts w:eastAsia="Times New Roman CYR"/>
          <w:sz w:val="28"/>
          <w:szCs w:val="28"/>
        </w:rPr>
        <w:t>- иные документы, подтверждающие право заявителя на предоставление ему муниципального имущества в аренду без проведения торгов.</w:t>
      </w:r>
    </w:p>
    <w:p w:rsidR="00300D09" w:rsidRDefault="00300D09" w:rsidP="00300D09">
      <w:pPr>
        <w:ind w:firstLine="709"/>
        <w:jc w:val="both"/>
        <w:rPr>
          <w:rFonts w:eastAsia="Times New Roman CYR"/>
          <w:sz w:val="28"/>
          <w:szCs w:val="28"/>
        </w:rPr>
      </w:pPr>
      <w:r>
        <w:rPr>
          <w:rFonts w:eastAsia="Times New Roman CYR"/>
          <w:sz w:val="28"/>
          <w:szCs w:val="28"/>
        </w:rPr>
        <w:t>5.4.3. Для физических лиц:</w:t>
      </w:r>
    </w:p>
    <w:p w:rsidR="00300D09" w:rsidRDefault="00300D09" w:rsidP="00300D09">
      <w:pPr>
        <w:ind w:firstLine="709"/>
        <w:jc w:val="both"/>
        <w:rPr>
          <w:rFonts w:eastAsia="Times New Roman CYR"/>
          <w:sz w:val="28"/>
          <w:szCs w:val="28"/>
        </w:rPr>
      </w:pPr>
      <w:r>
        <w:rPr>
          <w:rFonts w:eastAsia="Times New Roman CYR"/>
          <w:sz w:val="28"/>
          <w:szCs w:val="28"/>
        </w:rPr>
        <w:t>- копии документов, удостоверяющих личность;</w:t>
      </w:r>
    </w:p>
    <w:p w:rsidR="00300D09" w:rsidRDefault="00300D09" w:rsidP="00300D09">
      <w:pPr>
        <w:ind w:firstLine="709"/>
        <w:jc w:val="both"/>
        <w:rPr>
          <w:rFonts w:eastAsia="Times New Roman CYR"/>
          <w:sz w:val="28"/>
          <w:szCs w:val="28"/>
        </w:rPr>
      </w:pPr>
      <w:r>
        <w:rPr>
          <w:rFonts w:eastAsia="Times New Roman CYR"/>
          <w:sz w:val="28"/>
          <w:szCs w:val="28"/>
        </w:rPr>
        <w:t>- документ, подтверждающий отсутствие в Едином государственном реестре индивидуальных предпринимателей сведений о физическом лице.</w:t>
      </w:r>
    </w:p>
    <w:p w:rsidR="00300D09" w:rsidRDefault="00934174" w:rsidP="00300D09">
      <w:pPr>
        <w:ind w:firstLine="709"/>
        <w:jc w:val="both"/>
        <w:rPr>
          <w:rFonts w:eastAsia="Times New Roman CYR"/>
          <w:sz w:val="28"/>
          <w:szCs w:val="28"/>
        </w:rPr>
      </w:pPr>
      <w:r>
        <w:rPr>
          <w:rFonts w:eastAsia="Times New Roman CYR"/>
          <w:sz w:val="28"/>
          <w:szCs w:val="28"/>
        </w:rPr>
        <w:t>5.5</w:t>
      </w:r>
      <w:r w:rsidR="00300D09">
        <w:rPr>
          <w:rFonts w:eastAsia="Times New Roman CYR"/>
          <w:sz w:val="28"/>
          <w:szCs w:val="28"/>
        </w:rPr>
        <w:t>. Основанием для заключения договора</w:t>
      </w:r>
      <w:r>
        <w:rPr>
          <w:rFonts w:eastAsia="Times New Roman CYR"/>
          <w:sz w:val="28"/>
          <w:szCs w:val="28"/>
        </w:rPr>
        <w:t xml:space="preserve"> аренды является постановление А</w:t>
      </w:r>
      <w:r w:rsidR="00300D09">
        <w:rPr>
          <w:rFonts w:eastAsia="Times New Roman CYR"/>
          <w:sz w:val="28"/>
          <w:szCs w:val="28"/>
        </w:rPr>
        <w:t>дминистрации Артемьевского сельского поселения.</w:t>
      </w:r>
    </w:p>
    <w:p w:rsidR="00460D44" w:rsidRDefault="00460D44" w:rsidP="00300D09">
      <w:pPr>
        <w:ind w:firstLine="709"/>
        <w:jc w:val="both"/>
        <w:rPr>
          <w:rFonts w:eastAsia="Times New Roman CYR"/>
          <w:sz w:val="28"/>
          <w:szCs w:val="28"/>
        </w:rPr>
      </w:pPr>
    </w:p>
    <w:p w:rsidR="006F1E1F" w:rsidRDefault="006F1E1F" w:rsidP="00300D09">
      <w:pPr>
        <w:ind w:firstLine="709"/>
        <w:jc w:val="both"/>
        <w:rPr>
          <w:rFonts w:eastAsia="Times New Roman CYR"/>
          <w:sz w:val="28"/>
          <w:szCs w:val="28"/>
        </w:rPr>
      </w:pPr>
    </w:p>
    <w:p w:rsidR="006F1E1F" w:rsidRDefault="006F1E1F" w:rsidP="00300D09">
      <w:pPr>
        <w:ind w:firstLine="709"/>
        <w:jc w:val="both"/>
        <w:rPr>
          <w:rFonts w:eastAsia="Times New Roman CYR"/>
          <w:sz w:val="28"/>
          <w:szCs w:val="28"/>
        </w:rPr>
      </w:pPr>
    </w:p>
    <w:p w:rsidR="006F1E1F" w:rsidRDefault="006F1E1F" w:rsidP="00300D09">
      <w:pPr>
        <w:ind w:firstLine="709"/>
        <w:jc w:val="both"/>
        <w:rPr>
          <w:rFonts w:eastAsia="Times New Roman CYR"/>
          <w:sz w:val="28"/>
          <w:szCs w:val="28"/>
        </w:rPr>
      </w:pPr>
    </w:p>
    <w:p w:rsidR="00300D09" w:rsidRPr="00B730BA" w:rsidRDefault="00300D09" w:rsidP="00300D09">
      <w:pPr>
        <w:jc w:val="center"/>
        <w:rPr>
          <w:rFonts w:eastAsia="Times New Roman CYR"/>
          <w:color w:val="000000" w:themeColor="text1"/>
          <w:sz w:val="28"/>
          <w:szCs w:val="28"/>
        </w:rPr>
      </w:pPr>
      <w:r w:rsidRPr="00B730BA">
        <w:rPr>
          <w:rFonts w:eastAsia="Times New Roman CYR"/>
          <w:b/>
          <w:bCs/>
          <w:color w:val="000000" w:themeColor="text1"/>
          <w:sz w:val="28"/>
          <w:szCs w:val="28"/>
        </w:rPr>
        <w:lastRenderedPageBreak/>
        <w:t>6. Условия аренды муниципального имущества</w:t>
      </w:r>
    </w:p>
    <w:p w:rsidR="00300D09" w:rsidRDefault="00300D09" w:rsidP="00300D09">
      <w:pPr>
        <w:ind w:firstLine="709"/>
        <w:jc w:val="both"/>
        <w:rPr>
          <w:rFonts w:eastAsia="Times New Roman CYR"/>
          <w:sz w:val="28"/>
          <w:szCs w:val="28"/>
        </w:rPr>
      </w:pPr>
    </w:p>
    <w:p w:rsidR="00300D09" w:rsidRDefault="00300D09" w:rsidP="00300D09">
      <w:pPr>
        <w:ind w:firstLine="709"/>
        <w:jc w:val="both"/>
        <w:rPr>
          <w:rFonts w:eastAsia="Times New Roman CYR"/>
          <w:sz w:val="28"/>
          <w:szCs w:val="28"/>
        </w:rPr>
      </w:pPr>
      <w:r>
        <w:rPr>
          <w:rFonts w:eastAsia="Times New Roman CYR"/>
          <w:sz w:val="28"/>
          <w:szCs w:val="28"/>
        </w:rPr>
        <w:t>6.1. Основным доку</w:t>
      </w:r>
      <w:r w:rsidR="00ED006C">
        <w:rPr>
          <w:rFonts w:eastAsia="Times New Roman CYR"/>
          <w:sz w:val="28"/>
          <w:szCs w:val="28"/>
        </w:rPr>
        <w:t>ментом, регулирующим отношения Арендодателя с А</w:t>
      </w:r>
      <w:r>
        <w:rPr>
          <w:rFonts w:eastAsia="Times New Roman CYR"/>
          <w:sz w:val="28"/>
          <w:szCs w:val="28"/>
        </w:rPr>
        <w:t xml:space="preserve">рендатором, является договор аренды. </w:t>
      </w:r>
    </w:p>
    <w:p w:rsidR="00300D09" w:rsidRDefault="00300D09" w:rsidP="00300D09">
      <w:pPr>
        <w:ind w:firstLine="709"/>
        <w:jc w:val="both"/>
        <w:rPr>
          <w:rFonts w:eastAsia="Times New Roman CYR"/>
          <w:sz w:val="28"/>
          <w:szCs w:val="28"/>
        </w:rPr>
      </w:pPr>
      <w:r>
        <w:rPr>
          <w:rFonts w:eastAsia="Times New Roman CYR"/>
          <w:sz w:val="28"/>
          <w:szCs w:val="28"/>
        </w:rPr>
        <w:t xml:space="preserve">6.2. Существенными условиями договора аренды являются: </w:t>
      </w:r>
    </w:p>
    <w:p w:rsidR="00300D09" w:rsidRDefault="00964492" w:rsidP="00300D09">
      <w:pPr>
        <w:ind w:firstLine="709"/>
        <w:jc w:val="both"/>
        <w:rPr>
          <w:rFonts w:eastAsia="Times New Roman CYR"/>
          <w:sz w:val="28"/>
          <w:szCs w:val="28"/>
        </w:rPr>
      </w:pPr>
      <w:r>
        <w:rPr>
          <w:rFonts w:eastAsia="Times New Roman CYR"/>
          <w:sz w:val="28"/>
          <w:szCs w:val="28"/>
        </w:rPr>
        <w:t>1) наименование Арендодателя и А</w:t>
      </w:r>
      <w:r w:rsidR="00300D09">
        <w:rPr>
          <w:rFonts w:eastAsia="Times New Roman CYR"/>
          <w:sz w:val="28"/>
          <w:szCs w:val="28"/>
        </w:rPr>
        <w:t>рендатора;</w:t>
      </w:r>
    </w:p>
    <w:p w:rsidR="00300D09" w:rsidRDefault="00300D09" w:rsidP="00300D09">
      <w:pPr>
        <w:ind w:firstLine="709"/>
        <w:jc w:val="both"/>
        <w:rPr>
          <w:rFonts w:eastAsia="Times New Roman CYR"/>
          <w:sz w:val="28"/>
          <w:szCs w:val="28"/>
        </w:rPr>
      </w:pPr>
      <w:r>
        <w:rPr>
          <w:rFonts w:eastAsia="Times New Roman CYR"/>
          <w:sz w:val="28"/>
          <w:szCs w:val="28"/>
        </w:rPr>
        <w:t xml:space="preserve">2) данные об объекте аренды, позволяющие его идентифицировать: </w:t>
      </w:r>
    </w:p>
    <w:p w:rsidR="00300D09" w:rsidRDefault="00300D09" w:rsidP="00300D09">
      <w:pPr>
        <w:ind w:firstLine="709"/>
        <w:jc w:val="both"/>
        <w:rPr>
          <w:rFonts w:eastAsia="Times New Roman CYR"/>
          <w:sz w:val="28"/>
          <w:szCs w:val="28"/>
        </w:rPr>
      </w:pPr>
      <w:r>
        <w:rPr>
          <w:rFonts w:eastAsia="Times New Roman CYR"/>
          <w:sz w:val="28"/>
          <w:szCs w:val="28"/>
        </w:rPr>
        <w:t xml:space="preserve">- адрес (местонахождение) объекта аренды; </w:t>
      </w:r>
    </w:p>
    <w:p w:rsidR="00300D09" w:rsidRDefault="00300D09" w:rsidP="00300D09">
      <w:pPr>
        <w:ind w:firstLine="709"/>
        <w:jc w:val="both"/>
        <w:rPr>
          <w:rFonts w:eastAsia="Times New Roman CYR"/>
          <w:sz w:val="28"/>
          <w:szCs w:val="28"/>
        </w:rPr>
      </w:pPr>
      <w:r>
        <w:rPr>
          <w:rFonts w:eastAsia="Times New Roman CYR"/>
          <w:sz w:val="28"/>
          <w:szCs w:val="28"/>
        </w:rPr>
        <w:t>- состав объекта аренды, вид имущества, являющегося объектом аренды (здание, помещение, строение, сооружение и. др.);</w:t>
      </w:r>
    </w:p>
    <w:p w:rsidR="00300D09" w:rsidRDefault="00300D09" w:rsidP="00300D09">
      <w:pPr>
        <w:ind w:firstLine="709"/>
        <w:jc w:val="both"/>
        <w:rPr>
          <w:rFonts w:eastAsia="Times New Roman CYR"/>
          <w:sz w:val="28"/>
          <w:szCs w:val="28"/>
        </w:rPr>
      </w:pPr>
      <w:r>
        <w:rPr>
          <w:rFonts w:eastAsia="Times New Roman CYR"/>
          <w:sz w:val="28"/>
          <w:szCs w:val="28"/>
        </w:rPr>
        <w:t>3) стоимость объекта аренды;</w:t>
      </w:r>
    </w:p>
    <w:p w:rsidR="00300D09" w:rsidRDefault="00300D09" w:rsidP="00300D09">
      <w:pPr>
        <w:ind w:firstLine="709"/>
        <w:jc w:val="both"/>
        <w:rPr>
          <w:rFonts w:eastAsia="Times New Roman CYR"/>
          <w:sz w:val="28"/>
          <w:szCs w:val="28"/>
        </w:rPr>
      </w:pPr>
      <w:r>
        <w:rPr>
          <w:rFonts w:eastAsia="Times New Roman CYR"/>
          <w:sz w:val="28"/>
          <w:szCs w:val="28"/>
        </w:rPr>
        <w:t>4) срок, на который заключается договор аренды;</w:t>
      </w:r>
    </w:p>
    <w:p w:rsidR="00300D09" w:rsidRDefault="00300D09" w:rsidP="00300D09">
      <w:pPr>
        <w:ind w:firstLine="709"/>
        <w:jc w:val="both"/>
        <w:rPr>
          <w:rFonts w:eastAsia="Times New Roman CYR"/>
          <w:sz w:val="28"/>
          <w:szCs w:val="28"/>
        </w:rPr>
      </w:pPr>
      <w:r>
        <w:rPr>
          <w:rFonts w:eastAsia="Times New Roman CYR"/>
          <w:sz w:val="28"/>
          <w:szCs w:val="28"/>
        </w:rPr>
        <w:t xml:space="preserve">5) размер арендной платы с учетом ее индексации, порядок, условия и сроки ее внесения; </w:t>
      </w:r>
    </w:p>
    <w:p w:rsidR="00300D09" w:rsidRDefault="00300D09" w:rsidP="00300D09">
      <w:pPr>
        <w:ind w:firstLine="709"/>
        <w:jc w:val="both"/>
        <w:rPr>
          <w:rFonts w:eastAsia="Times New Roman CYR"/>
          <w:sz w:val="28"/>
          <w:szCs w:val="28"/>
        </w:rPr>
      </w:pPr>
      <w:r>
        <w:rPr>
          <w:rFonts w:eastAsia="Times New Roman CYR"/>
          <w:sz w:val="28"/>
          <w:szCs w:val="28"/>
        </w:rPr>
        <w:t>6) порядок и условия пересмотра арендной платы;</w:t>
      </w:r>
    </w:p>
    <w:p w:rsidR="00300D09" w:rsidRDefault="00300D09" w:rsidP="00300D09">
      <w:pPr>
        <w:ind w:firstLine="709"/>
        <w:jc w:val="both"/>
        <w:rPr>
          <w:rFonts w:eastAsia="Times New Roman CYR"/>
          <w:sz w:val="28"/>
          <w:szCs w:val="28"/>
        </w:rPr>
      </w:pPr>
      <w:r>
        <w:rPr>
          <w:rFonts w:eastAsia="Times New Roman CYR"/>
          <w:sz w:val="28"/>
          <w:szCs w:val="28"/>
        </w:rPr>
        <w:t>7) порядок использования амортизационных отчислений, если их начисление предусмотрено законодательством;</w:t>
      </w:r>
    </w:p>
    <w:p w:rsidR="00300D09" w:rsidRDefault="00300D09" w:rsidP="00300D09">
      <w:pPr>
        <w:ind w:firstLine="709"/>
        <w:jc w:val="both"/>
        <w:rPr>
          <w:rFonts w:eastAsia="Times New Roman CYR"/>
          <w:sz w:val="28"/>
          <w:szCs w:val="28"/>
        </w:rPr>
      </w:pPr>
      <w:r>
        <w:rPr>
          <w:rFonts w:eastAsia="Times New Roman CYR"/>
          <w:sz w:val="28"/>
          <w:szCs w:val="28"/>
        </w:rPr>
        <w:t>8) условие о проведении Арендатором текущего и капитального ремонта арендованного имущества;</w:t>
      </w:r>
    </w:p>
    <w:p w:rsidR="00300D09" w:rsidRDefault="00300D09" w:rsidP="00300D09">
      <w:pPr>
        <w:ind w:firstLine="709"/>
        <w:jc w:val="both"/>
        <w:rPr>
          <w:rFonts w:eastAsia="Times New Roman CYR"/>
          <w:sz w:val="28"/>
          <w:szCs w:val="28"/>
        </w:rPr>
      </w:pPr>
      <w:r>
        <w:rPr>
          <w:rFonts w:eastAsia="Times New Roman CYR"/>
          <w:sz w:val="28"/>
          <w:szCs w:val="28"/>
        </w:rPr>
        <w:t xml:space="preserve">9) порядок передачи объекта аренды арендатору и условия его возврата; </w:t>
      </w:r>
    </w:p>
    <w:p w:rsidR="00300D09" w:rsidRDefault="00300D09" w:rsidP="00300D09">
      <w:pPr>
        <w:ind w:firstLine="709"/>
        <w:jc w:val="both"/>
        <w:rPr>
          <w:rFonts w:eastAsia="Times New Roman CYR"/>
          <w:sz w:val="28"/>
          <w:szCs w:val="28"/>
        </w:rPr>
      </w:pPr>
      <w:r>
        <w:rPr>
          <w:rFonts w:eastAsia="Times New Roman CYR"/>
          <w:sz w:val="28"/>
          <w:szCs w:val="28"/>
        </w:rPr>
        <w:t>10) условие целевого использования арендуемого имущества;</w:t>
      </w:r>
    </w:p>
    <w:p w:rsidR="00300D09" w:rsidRDefault="00300D09" w:rsidP="00300D09">
      <w:pPr>
        <w:ind w:firstLine="709"/>
        <w:jc w:val="both"/>
        <w:rPr>
          <w:rFonts w:eastAsia="Times New Roman CYR"/>
          <w:sz w:val="28"/>
          <w:szCs w:val="28"/>
        </w:rPr>
      </w:pPr>
      <w:r>
        <w:rPr>
          <w:rFonts w:eastAsia="Times New Roman CYR"/>
          <w:sz w:val="28"/>
          <w:szCs w:val="28"/>
        </w:rPr>
        <w:t>11) права и обязанности сторон;</w:t>
      </w:r>
    </w:p>
    <w:p w:rsidR="00300D09" w:rsidRDefault="00300D09" w:rsidP="00300D09">
      <w:pPr>
        <w:ind w:firstLine="709"/>
        <w:jc w:val="both"/>
        <w:rPr>
          <w:rFonts w:eastAsia="Times New Roman CYR"/>
          <w:sz w:val="28"/>
          <w:szCs w:val="28"/>
        </w:rPr>
      </w:pPr>
      <w:r>
        <w:rPr>
          <w:rFonts w:eastAsia="Times New Roman CYR"/>
          <w:sz w:val="28"/>
          <w:szCs w:val="28"/>
        </w:rPr>
        <w:t>12) обеспечение исполнения обязательств - неустойка (штраф, пеня), поручительство, задаток, гарантия и т.д.;</w:t>
      </w:r>
    </w:p>
    <w:p w:rsidR="00300D09" w:rsidRDefault="00300D09" w:rsidP="00300D09">
      <w:pPr>
        <w:ind w:firstLine="709"/>
        <w:jc w:val="both"/>
        <w:rPr>
          <w:rFonts w:eastAsia="Times New Roman CYR"/>
          <w:sz w:val="28"/>
          <w:szCs w:val="28"/>
        </w:rPr>
      </w:pPr>
      <w:r>
        <w:rPr>
          <w:rFonts w:eastAsia="Times New Roman CYR"/>
          <w:sz w:val="28"/>
          <w:szCs w:val="28"/>
        </w:rPr>
        <w:t>13) ответственность сторон за неисполнение или ненадлежащее исполнение условий договора;</w:t>
      </w:r>
    </w:p>
    <w:p w:rsidR="00300D09" w:rsidRDefault="00300D09" w:rsidP="00300D09">
      <w:pPr>
        <w:ind w:firstLine="709"/>
        <w:jc w:val="both"/>
        <w:rPr>
          <w:rFonts w:eastAsia="Times New Roman CYR"/>
          <w:sz w:val="28"/>
          <w:szCs w:val="28"/>
        </w:rPr>
      </w:pPr>
      <w:r>
        <w:rPr>
          <w:rFonts w:eastAsia="Times New Roman CYR"/>
          <w:sz w:val="28"/>
          <w:szCs w:val="28"/>
        </w:rPr>
        <w:t>14) условия и порядок расторжения договора аренды;</w:t>
      </w:r>
    </w:p>
    <w:p w:rsidR="00300D09" w:rsidRDefault="00300D09" w:rsidP="00300D09">
      <w:pPr>
        <w:ind w:firstLine="709"/>
        <w:jc w:val="both"/>
        <w:rPr>
          <w:rFonts w:eastAsia="Times New Roman CYR"/>
          <w:sz w:val="28"/>
          <w:szCs w:val="28"/>
        </w:rPr>
      </w:pPr>
      <w:r>
        <w:rPr>
          <w:rFonts w:eastAsia="Times New Roman CYR"/>
          <w:sz w:val="28"/>
          <w:szCs w:val="28"/>
        </w:rPr>
        <w:t>15) страхование арендатором взятого в аренду имущества (допускается отсутствие договора страхования арендованного имущества в случае заключения договора аренды с организациями, финансируемыми из бюджетов различных уровней);</w:t>
      </w:r>
    </w:p>
    <w:p w:rsidR="00300D09" w:rsidRDefault="00300D09" w:rsidP="00300D09">
      <w:pPr>
        <w:ind w:firstLine="709"/>
        <w:jc w:val="both"/>
        <w:rPr>
          <w:rFonts w:eastAsia="Times New Roman CYR"/>
          <w:sz w:val="28"/>
          <w:szCs w:val="28"/>
        </w:rPr>
      </w:pPr>
      <w:r>
        <w:rPr>
          <w:rFonts w:eastAsia="Times New Roman CYR"/>
          <w:sz w:val="28"/>
          <w:szCs w:val="28"/>
        </w:rPr>
        <w:t>16) обязательства сторон в отношении обеспечения пожарной безопасности арендованного имущества.</w:t>
      </w:r>
    </w:p>
    <w:p w:rsidR="00300D09" w:rsidRDefault="00300D09" w:rsidP="00300D09">
      <w:pPr>
        <w:ind w:firstLine="709"/>
        <w:jc w:val="both"/>
        <w:rPr>
          <w:rFonts w:eastAsia="Times New Roman CYR"/>
          <w:sz w:val="28"/>
          <w:szCs w:val="28"/>
        </w:rPr>
      </w:pPr>
      <w:r>
        <w:rPr>
          <w:rFonts w:eastAsia="Times New Roman CYR"/>
          <w:sz w:val="28"/>
          <w:szCs w:val="28"/>
        </w:rPr>
        <w:t>Заключенный сторонами договор аренды должен соответствовать Типовым формам договоров аренды, в соответствии с Приложением № 2 к настоящему Положению).</w:t>
      </w:r>
    </w:p>
    <w:p w:rsidR="00300D09" w:rsidRDefault="00300D09" w:rsidP="00300D09">
      <w:pPr>
        <w:ind w:firstLine="709"/>
        <w:jc w:val="both"/>
        <w:rPr>
          <w:rFonts w:eastAsia="Times New Roman CYR"/>
          <w:sz w:val="28"/>
          <w:szCs w:val="28"/>
        </w:rPr>
      </w:pPr>
      <w:r>
        <w:rPr>
          <w:rFonts w:eastAsia="Times New Roman CYR"/>
          <w:sz w:val="28"/>
          <w:szCs w:val="28"/>
        </w:rPr>
        <w:t>Внесение изменений в типовые формы договоров аренды возможно в случаях и в объеме, не противоречащих настоящему Положению и действующему законодательству.</w:t>
      </w:r>
    </w:p>
    <w:p w:rsidR="00300D09" w:rsidRDefault="00300D09" w:rsidP="00300D09">
      <w:pPr>
        <w:ind w:firstLine="709"/>
        <w:jc w:val="both"/>
        <w:rPr>
          <w:rFonts w:eastAsia="Times New Roman CYR"/>
          <w:sz w:val="28"/>
          <w:szCs w:val="28"/>
        </w:rPr>
      </w:pPr>
      <w:r>
        <w:rPr>
          <w:rFonts w:eastAsia="Times New Roman CYR"/>
          <w:sz w:val="28"/>
          <w:szCs w:val="28"/>
        </w:rPr>
        <w:t>6.3. Договор аренды, заключенный на срок от одного года и более, подлежит государственной регистрации в установленном законом порядке. Оплата расходов, связанных с государствен</w:t>
      </w:r>
      <w:r w:rsidR="00ED006C">
        <w:rPr>
          <w:rFonts w:eastAsia="Times New Roman CYR"/>
          <w:sz w:val="28"/>
          <w:szCs w:val="28"/>
        </w:rPr>
        <w:t>ной регистрацией, производится А</w:t>
      </w:r>
      <w:r>
        <w:rPr>
          <w:rFonts w:eastAsia="Times New Roman CYR"/>
          <w:sz w:val="28"/>
          <w:szCs w:val="28"/>
        </w:rPr>
        <w:t>рендатором.</w:t>
      </w:r>
    </w:p>
    <w:p w:rsidR="00300D09" w:rsidRDefault="00300D09" w:rsidP="00300D09">
      <w:pPr>
        <w:ind w:firstLine="709"/>
        <w:jc w:val="both"/>
        <w:rPr>
          <w:rFonts w:eastAsia="Times New Roman CYR"/>
          <w:sz w:val="28"/>
          <w:szCs w:val="28"/>
        </w:rPr>
      </w:pPr>
      <w:r>
        <w:rPr>
          <w:rFonts w:eastAsia="Times New Roman CYR"/>
          <w:sz w:val="28"/>
          <w:szCs w:val="28"/>
        </w:rPr>
        <w:lastRenderedPageBreak/>
        <w:t>6.4. Помимо условий, предусмотренных настоящим Положением, договор аренды может содержать другие условия, связанные с особенностями сдаваемого в аренду муниципального имущества и определяемые арендодателем.</w:t>
      </w:r>
    </w:p>
    <w:p w:rsidR="00300D09" w:rsidRDefault="00300D09" w:rsidP="00300D09">
      <w:pPr>
        <w:ind w:firstLine="709"/>
        <w:jc w:val="both"/>
        <w:rPr>
          <w:rFonts w:eastAsia="Times New Roman CYR"/>
          <w:sz w:val="28"/>
          <w:szCs w:val="28"/>
        </w:rPr>
      </w:pPr>
    </w:p>
    <w:p w:rsidR="00300D09" w:rsidRPr="00A36D04" w:rsidRDefault="00300D09" w:rsidP="00300D09">
      <w:pPr>
        <w:jc w:val="center"/>
        <w:rPr>
          <w:rFonts w:eastAsia="Times New Roman CYR"/>
          <w:color w:val="000000" w:themeColor="text1"/>
          <w:sz w:val="28"/>
          <w:szCs w:val="28"/>
        </w:rPr>
      </w:pPr>
      <w:r w:rsidRPr="00A36D04">
        <w:rPr>
          <w:rFonts w:eastAsia="Times New Roman CYR"/>
          <w:b/>
          <w:bCs/>
          <w:color w:val="000000" w:themeColor="text1"/>
          <w:sz w:val="28"/>
          <w:szCs w:val="28"/>
        </w:rPr>
        <w:t>7. Внесения изменений в договоры аренды, прекращение (расторжение) договоров аренды</w:t>
      </w:r>
    </w:p>
    <w:p w:rsidR="00300D09" w:rsidRDefault="00300D09" w:rsidP="00300D09">
      <w:pPr>
        <w:ind w:firstLine="709"/>
        <w:jc w:val="both"/>
        <w:rPr>
          <w:rFonts w:eastAsia="Times New Roman CYR"/>
          <w:sz w:val="28"/>
          <w:szCs w:val="28"/>
        </w:rPr>
      </w:pPr>
    </w:p>
    <w:p w:rsidR="00300D09" w:rsidRDefault="00300D09" w:rsidP="00300D09">
      <w:pPr>
        <w:ind w:firstLine="709"/>
        <w:jc w:val="both"/>
        <w:rPr>
          <w:rFonts w:eastAsia="Times New Roman CYR"/>
          <w:sz w:val="28"/>
          <w:szCs w:val="28"/>
        </w:rPr>
      </w:pPr>
      <w:r>
        <w:rPr>
          <w:rFonts w:eastAsia="Times New Roman CYR"/>
          <w:sz w:val="28"/>
          <w:szCs w:val="28"/>
        </w:rPr>
        <w:t>7.1. В случае внесения изменений в договор аренды между Арендодателем и Арендатором заключается дополнительное соглашение к договору аренды.</w:t>
      </w:r>
    </w:p>
    <w:p w:rsidR="00300D09" w:rsidRDefault="00300D09" w:rsidP="00300D09">
      <w:pPr>
        <w:ind w:firstLine="709"/>
        <w:jc w:val="both"/>
        <w:rPr>
          <w:rFonts w:eastAsia="Times New Roman CYR"/>
          <w:sz w:val="28"/>
          <w:szCs w:val="28"/>
        </w:rPr>
      </w:pPr>
      <w:r>
        <w:rPr>
          <w:rFonts w:eastAsia="Times New Roman CYR"/>
          <w:sz w:val="28"/>
          <w:szCs w:val="28"/>
        </w:rPr>
        <w:t>7.2. В случае досрочного расторжения по согласию сторон договора аренды, между сторонами заключается соглашение о досрочном расторжении договора аренды. Договор аренды считается расторгнутым с той даты, которую стороны установили в соглашении и акте.</w:t>
      </w:r>
    </w:p>
    <w:p w:rsidR="00300D09" w:rsidRDefault="00300D09" w:rsidP="00300D09">
      <w:pPr>
        <w:ind w:firstLine="709"/>
        <w:jc w:val="both"/>
        <w:rPr>
          <w:rFonts w:eastAsia="Times New Roman CYR"/>
          <w:sz w:val="28"/>
          <w:szCs w:val="28"/>
        </w:rPr>
      </w:pPr>
    </w:p>
    <w:p w:rsidR="00300D09" w:rsidRPr="00A36D04" w:rsidRDefault="00300D09" w:rsidP="00300D09">
      <w:pPr>
        <w:jc w:val="center"/>
        <w:rPr>
          <w:rFonts w:eastAsia="Times New Roman CYR"/>
          <w:color w:val="000000" w:themeColor="text1"/>
          <w:sz w:val="28"/>
          <w:szCs w:val="28"/>
        </w:rPr>
      </w:pPr>
      <w:r w:rsidRPr="00A36D04">
        <w:rPr>
          <w:rFonts w:eastAsia="Times New Roman CYR"/>
          <w:b/>
          <w:bCs/>
          <w:color w:val="000000" w:themeColor="text1"/>
          <w:sz w:val="28"/>
          <w:szCs w:val="28"/>
        </w:rPr>
        <w:t>8. Порядок расчета арендной платы</w:t>
      </w:r>
    </w:p>
    <w:p w:rsidR="00300D09" w:rsidRDefault="00300D09" w:rsidP="00300D09">
      <w:pPr>
        <w:ind w:firstLine="709"/>
        <w:jc w:val="both"/>
        <w:rPr>
          <w:rFonts w:eastAsia="Times New Roman CYR"/>
          <w:sz w:val="28"/>
          <w:szCs w:val="28"/>
        </w:rPr>
      </w:pPr>
    </w:p>
    <w:p w:rsidR="00300D09" w:rsidRDefault="00300D09" w:rsidP="00300D09">
      <w:pPr>
        <w:ind w:firstLine="709"/>
        <w:jc w:val="both"/>
        <w:rPr>
          <w:rFonts w:eastAsia="Times New Roman CYR"/>
          <w:sz w:val="28"/>
          <w:szCs w:val="28"/>
        </w:rPr>
      </w:pPr>
      <w:r>
        <w:rPr>
          <w:rFonts w:eastAsia="Times New Roman CYR"/>
          <w:sz w:val="28"/>
          <w:szCs w:val="28"/>
        </w:rPr>
        <w:t>8.1 Размер арендной платы устанавл</w:t>
      </w:r>
      <w:r w:rsidR="00A36D04">
        <w:rPr>
          <w:rFonts w:eastAsia="Times New Roman CYR"/>
          <w:sz w:val="28"/>
          <w:szCs w:val="28"/>
        </w:rPr>
        <w:t>ивается договором аренды между Арендодателем и А</w:t>
      </w:r>
      <w:r>
        <w:rPr>
          <w:rFonts w:eastAsia="Times New Roman CYR"/>
          <w:sz w:val="28"/>
          <w:szCs w:val="28"/>
        </w:rPr>
        <w:t>рендатором.</w:t>
      </w:r>
    </w:p>
    <w:p w:rsidR="00300D09" w:rsidRDefault="00A36D04" w:rsidP="00300D09">
      <w:pPr>
        <w:ind w:firstLine="709"/>
        <w:jc w:val="both"/>
        <w:rPr>
          <w:rFonts w:eastAsia="Times New Roman CYR"/>
          <w:sz w:val="28"/>
          <w:szCs w:val="28"/>
        </w:rPr>
      </w:pPr>
      <w:r>
        <w:rPr>
          <w:rFonts w:eastAsia="Times New Roman CYR"/>
          <w:sz w:val="28"/>
          <w:szCs w:val="28"/>
        </w:rPr>
        <w:t>8.2. В случае определения А</w:t>
      </w:r>
      <w:r w:rsidR="00300D09">
        <w:rPr>
          <w:rFonts w:eastAsia="Times New Roman CYR"/>
          <w:sz w:val="28"/>
          <w:szCs w:val="28"/>
        </w:rPr>
        <w:t xml:space="preserve">рендатора по результатам торгов (конкурсов, аукционов) арендная плата, рассчитанная в соответствии с настоящим Положением, применяется как начальный размер арендной платы. Торги (конкурсы, аукционы) на право заключения договоров аренды проводятся в соответствии с требованиями </w:t>
      </w:r>
      <w:hyperlink r:id="rId21" w:history="1">
        <w:r w:rsidR="00300D09" w:rsidRPr="00A36D04">
          <w:rPr>
            <w:rStyle w:val="ac"/>
            <w:rFonts w:eastAsia="Times New Roman CYR"/>
            <w:color w:val="000000" w:themeColor="text1"/>
            <w:sz w:val="28"/>
            <w:szCs w:val="28"/>
          </w:rPr>
          <w:t>Федерального закона</w:t>
        </w:r>
      </w:hyperlink>
      <w:r w:rsidR="00300D09">
        <w:rPr>
          <w:rFonts w:eastAsia="Times New Roman CYR"/>
          <w:sz w:val="28"/>
          <w:szCs w:val="28"/>
        </w:rPr>
        <w:t xml:space="preserve"> от 26</w:t>
      </w:r>
      <w:r w:rsidR="00934174">
        <w:rPr>
          <w:rFonts w:eastAsia="Times New Roman CYR"/>
          <w:sz w:val="28"/>
          <w:szCs w:val="28"/>
        </w:rPr>
        <w:t>.07.</w:t>
      </w:r>
      <w:r w:rsidR="00024085">
        <w:rPr>
          <w:rFonts w:eastAsia="Times New Roman CYR"/>
          <w:sz w:val="28"/>
          <w:szCs w:val="28"/>
        </w:rPr>
        <w:t xml:space="preserve">2006 № 135-ФЗ </w:t>
      </w:r>
      <w:r w:rsidR="00024085" w:rsidRPr="00A13D9D">
        <w:rPr>
          <w:sz w:val="28"/>
          <w:szCs w:val="28"/>
        </w:rPr>
        <w:t>«</w:t>
      </w:r>
      <w:r w:rsidR="00300D09">
        <w:rPr>
          <w:rFonts w:eastAsia="Times New Roman CYR"/>
          <w:sz w:val="28"/>
          <w:szCs w:val="28"/>
        </w:rPr>
        <w:t>О защите конкуренции</w:t>
      </w:r>
      <w:r w:rsidR="00B730BA" w:rsidRPr="003A70A4">
        <w:rPr>
          <w:sz w:val="28"/>
          <w:szCs w:val="28"/>
        </w:rPr>
        <w:t>»</w:t>
      </w:r>
      <w:r w:rsidR="00300D09">
        <w:rPr>
          <w:rFonts w:eastAsia="Times New Roman CYR"/>
          <w:sz w:val="28"/>
          <w:szCs w:val="28"/>
        </w:rPr>
        <w:t>, приказа Федеральной антим</w:t>
      </w:r>
      <w:r w:rsidR="000E56A2">
        <w:rPr>
          <w:rFonts w:eastAsia="Times New Roman CYR"/>
          <w:sz w:val="28"/>
          <w:szCs w:val="28"/>
        </w:rPr>
        <w:t>онопольной службы от 10.02.</w:t>
      </w:r>
      <w:r w:rsidR="00B730BA">
        <w:rPr>
          <w:rFonts w:eastAsia="Times New Roman CYR"/>
          <w:sz w:val="28"/>
          <w:szCs w:val="28"/>
        </w:rPr>
        <w:t xml:space="preserve">2010 № 67 </w:t>
      </w:r>
      <w:r w:rsidR="00B730BA" w:rsidRPr="00A13D9D">
        <w:rPr>
          <w:sz w:val="28"/>
          <w:szCs w:val="28"/>
        </w:rPr>
        <w:t>«</w:t>
      </w:r>
      <w:r w:rsidR="00300D09">
        <w:rPr>
          <w:rFonts w:eastAsia="Times New Roman CY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B730BA">
        <w:rPr>
          <w:rFonts w:eastAsia="Times New Roman CYR"/>
          <w:sz w:val="28"/>
          <w:szCs w:val="28"/>
        </w:rPr>
        <w:t>ведения торгов в форме конкурса</w:t>
      </w:r>
      <w:r w:rsidR="00B730BA" w:rsidRPr="003A70A4">
        <w:rPr>
          <w:sz w:val="28"/>
          <w:szCs w:val="28"/>
        </w:rPr>
        <w:t>»</w:t>
      </w:r>
      <w:r w:rsidR="00300D09">
        <w:rPr>
          <w:rFonts w:eastAsia="Times New Roman CYR"/>
          <w:sz w:val="28"/>
          <w:szCs w:val="28"/>
        </w:rPr>
        <w:t>.</w:t>
      </w:r>
    </w:p>
    <w:p w:rsidR="00300D09" w:rsidRDefault="00300D09" w:rsidP="00300D09">
      <w:pPr>
        <w:ind w:firstLine="709"/>
        <w:jc w:val="both"/>
        <w:rPr>
          <w:rFonts w:eastAsia="Times New Roman CYR"/>
          <w:sz w:val="28"/>
          <w:szCs w:val="28"/>
        </w:rPr>
      </w:pPr>
      <w:r>
        <w:rPr>
          <w:rFonts w:eastAsia="Times New Roman CYR"/>
          <w:sz w:val="28"/>
          <w:szCs w:val="28"/>
        </w:rPr>
        <w:t>8.3. 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w:t>
      </w:r>
    </w:p>
    <w:p w:rsidR="00300D09" w:rsidRDefault="00300D09" w:rsidP="00300D09">
      <w:pPr>
        <w:ind w:firstLine="709"/>
        <w:jc w:val="both"/>
        <w:rPr>
          <w:rFonts w:eastAsia="Times New Roman CYR"/>
          <w:sz w:val="28"/>
          <w:szCs w:val="28"/>
        </w:rPr>
      </w:pPr>
      <w:r>
        <w:rPr>
          <w:rFonts w:eastAsia="Times New Roman CYR"/>
          <w:sz w:val="28"/>
          <w:szCs w:val="28"/>
        </w:rPr>
        <w:t>8.4. Арендная плата рассчитывается на основании Методикой определения размера арендной платы при предоставлении в аренду имущества Артемьевского сельского поселения либо его части, в соответствии с Приложением №</w:t>
      </w:r>
      <w:r w:rsidR="00964492">
        <w:rPr>
          <w:rFonts w:eastAsia="Times New Roman CYR"/>
          <w:sz w:val="28"/>
          <w:szCs w:val="28"/>
        </w:rPr>
        <w:t xml:space="preserve"> </w:t>
      </w:r>
      <w:r w:rsidR="0005109F">
        <w:rPr>
          <w:rFonts w:eastAsia="Times New Roman CYR"/>
          <w:sz w:val="28"/>
          <w:szCs w:val="28"/>
        </w:rPr>
        <w:t xml:space="preserve">1 к настоящему Положению, исходя из - величина рыночной стоимости арендной платы, определенной на основании </w:t>
      </w:r>
      <w:r w:rsidR="0005109F">
        <w:rPr>
          <w:rFonts w:eastAsia="Times New Roman CYR"/>
          <w:sz w:val="28"/>
          <w:szCs w:val="28"/>
        </w:rPr>
        <w:lastRenderedPageBreak/>
        <w:t>отчета оценщика</w:t>
      </w:r>
      <w:r w:rsidR="00D168C6">
        <w:rPr>
          <w:rFonts w:eastAsia="Times New Roman CYR"/>
          <w:sz w:val="28"/>
          <w:szCs w:val="28"/>
        </w:rPr>
        <w:t xml:space="preserve"> </w:t>
      </w:r>
      <w:r w:rsidR="0005109F">
        <w:rPr>
          <w:rFonts w:eastAsia="Times New Roman CYR"/>
          <w:sz w:val="28"/>
          <w:szCs w:val="28"/>
        </w:rPr>
        <w:t xml:space="preserve"> в соответствии с </w:t>
      </w:r>
      <w:hyperlink r:id="rId22" w:history="1">
        <w:r w:rsidR="0005109F" w:rsidRPr="00A36D04">
          <w:rPr>
            <w:rStyle w:val="ac"/>
            <w:rFonts w:eastAsia="Times New Roman CYR"/>
            <w:color w:val="000000" w:themeColor="text1"/>
            <w:sz w:val="28"/>
            <w:szCs w:val="28"/>
          </w:rPr>
          <w:t>Федеральным законом</w:t>
        </w:r>
      </w:hyperlink>
      <w:r w:rsidR="0005109F" w:rsidRPr="00A36D04">
        <w:rPr>
          <w:rFonts w:eastAsia="Times New Roman CYR"/>
          <w:color w:val="000000" w:themeColor="text1"/>
          <w:sz w:val="28"/>
          <w:szCs w:val="28"/>
        </w:rPr>
        <w:t xml:space="preserve"> </w:t>
      </w:r>
      <w:r w:rsidR="0005109F">
        <w:rPr>
          <w:rFonts w:eastAsia="Times New Roman CYR"/>
          <w:sz w:val="28"/>
          <w:szCs w:val="28"/>
        </w:rPr>
        <w:t xml:space="preserve">от 29.07.1998 № 135-ФЗ </w:t>
      </w:r>
      <w:r w:rsidR="0005109F" w:rsidRPr="00A13D9D">
        <w:rPr>
          <w:sz w:val="28"/>
          <w:szCs w:val="28"/>
        </w:rPr>
        <w:t>«</w:t>
      </w:r>
      <w:r w:rsidR="0005109F">
        <w:rPr>
          <w:rFonts w:eastAsia="Times New Roman CYR"/>
          <w:sz w:val="28"/>
          <w:szCs w:val="28"/>
        </w:rPr>
        <w:t>Об оценочной деятельности в Российской Федерации</w:t>
      </w:r>
      <w:r w:rsidR="0005109F" w:rsidRPr="003A70A4">
        <w:rPr>
          <w:sz w:val="28"/>
          <w:szCs w:val="28"/>
        </w:rPr>
        <w:t>»</w:t>
      </w:r>
      <w:r w:rsidR="0005109F">
        <w:rPr>
          <w:rFonts w:eastAsia="Times New Roman CYR"/>
          <w:sz w:val="28"/>
          <w:szCs w:val="28"/>
        </w:rPr>
        <w:t>.</w:t>
      </w:r>
    </w:p>
    <w:p w:rsidR="0005109F" w:rsidRDefault="0005109F" w:rsidP="00300D09">
      <w:pPr>
        <w:ind w:firstLine="709"/>
        <w:jc w:val="both"/>
        <w:rPr>
          <w:rFonts w:eastAsia="Times New Roman CYR"/>
          <w:sz w:val="28"/>
          <w:szCs w:val="28"/>
        </w:rPr>
      </w:pPr>
      <w:r>
        <w:rPr>
          <w:rFonts w:eastAsia="Times New Roman CYR"/>
          <w:sz w:val="28"/>
          <w:szCs w:val="28"/>
        </w:rPr>
        <w:t>Расходы по проведению оценки рыночной стоимости</w:t>
      </w:r>
      <w:r w:rsidR="00ED006C">
        <w:rPr>
          <w:rFonts w:eastAsia="Times New Roman CYR"/>
          <w:sz w:val="28"/>
          <w:szCs w:val="28"/>
        </w:rPr>
        <w:t xml:space="preserve"> муниципального имущества</w:t>
      </w:r>
      <w:r>
        <w:rPr>
          <w:rFonts w:eastAsia="Times New Roman CYR"/>
          <w:sz w:val="28"/>
          <w:szCs w:val="28"/>
        </w:rPr>
        <w:t xml:space="preserve"> несет Арендодатель.</w:t>
      </w:r>
    </w:p>
    <w:p w:rsidR="001936EB" w:rsidRDefault="000E56A2" w:rsidP="00300D09">
      <w:pPr>
        <w:ind w:firstLine="709"/>
        <w:jc w:val="both"/>
        <w:rPr>
          <w:rFonts w:eastAsia="Times New Roman CYR"/>
          <w:sz w:val="28"/>
          <w:szCs w:val="28"/>
        </w:rPr>
      </w:pPr>
      <w:r>
        <w:rPr>
          <w:rFonts w:eastAsia="Times New Roman CYR"/>
          <w:sz w:val="28"/>
          <w:szCs w:val="28"/>
        </w:rPr>
        <w:t>8.5. Постановлением А</w:t>
      </w:r>
      <w:r w:rsidR="00300D09">
        <w:rPr>
          <w:rFonts w:eastAsia="Times New Roman CYR"/>
          <w:sz w:val="28"/>
          <w:szCs w:val="28"/>
        </w:rPr>
        <w:t xml:space="preserve">дминистрации Артемьевского сельского поселения Арендатору может быть предоставлена муниципальная преференция в виде полного или частичного освобождения от арендной платы </w:t>
      </w:r>
      <w:r w:rsidR="00B730BA">
        <w:rPr>
          <w:rFonts w:eastAsia="Times New Roman CYR"/>
          <w:sz w:val="28"/>
          <w:szCs w:val="28"/>
        </w:rPr>
        <w:t xml:space="preserve"> </w:t>
      </w:r>
      <w:r w:rsidR="00300D09">
        <w:rPr>
          <w:rFonts w:eastAsia="Times New Roman CYR"/>
          <w:sz w:val="28"/>
          <w:szCs w:val="28"/>
        </w:rPr>
        <w:t xml:space="preserve">в </w:t>
      </w:r>
      <w:r w:rsidR="00B730BA">
        <w:rPr>
          <w:rFonts w:eastAsia="Times New Roman CYR"/>
          <w:sz w:val="28"/>
          <w:szCs w:val="28"/>
        </w:rPr>
        <w:t xml:space="preserve"> </w:t>
      </w:r>
      <w:r w:rsidR="00300D09">
        <w:rPr>
          <w:rFonts w:eastAsia="Times New Roman CYR"/>
          <w:sz w:val="28"/>
          <w:szCs w:val="28"/>
        </w:rPr>
        <w:t xml:space="preserve">соответствии </w:t>
      </w:r>
      <w:r w:rsidR="00B730BA">
        <w:rPr>
          <w:rFonts w:eastAsia="Times New Roman CYR"/>
          <w:sz w:val="28"/>
          <w:szCs w:val="28"/>
        </w:rPr>
        <w:t xml:space="preserve"> </w:t>
      </w:r>
      <w:r w:rsidR="00300D09">
        <w:rPr>
          <w:rFonts w:eastAsia="Times New Roman CYR"/>
          <w:sz w:val="28"/>
          <w:szCs w:val="28"/>
        </w:rPr>
        <w:t xml:space="preserve">со </w:t>
      </w:r>
      <w:r w:rsidR="00B730BA">
        <w:rPr>
          <w:rFonts w:eastAsia="Times New Roman CYR"/>
          <w:sz w:val="28"/>
          <w:szCs w:val="28"/>
        </w:rPr>
        <w:t xml:space="preserve"> </w:t>
      </w:r>
      <w:r w:rsidR="00300D09">
        <w:rPr>
          <w:rFonts w:eastAsia="Times New Roman CYR"/>
          <w:sz w:val="28"/>
          <w:szCs w:val="28"/>
        </w:rPr>
        <w:t xml:space="preserve">статьей </w:t>
      </w:r>
      <w:r w:rsidR="00B730BA">
        <w:rPr>
          <w:rFonts w:eastAsia="Times New Roman CYR"/>
          <w:sz w:val="28"/>
          <w:szCs w:val="28"/>
        </w:rPr>
        <w:t xml:space="preserve"> </w:t>
      </w:r>
      <w:r w:rsidR="00300D09">
        <w:rPr>
          <w:rFonts w:eastAsia="Times New Roman CYR"/>
          <w:sz w:val="28"/>
          <w:szCs w:val="28"/>
        </w:rPr>
        <w:t xml:space="preserve">19 </w:t>
      </w:r>
      <w:r w:rsidR="00B730BA">
        <w:rPr>
          <w:rFonts w:eastAsia="Times New Roman CYR"/>
          <w:sz w:val="28"/>
          <w:szCs w:val="28"/>
        </w:rPr>
        <w:t xml:space="preserve">  </w:t>
      </w:r>
      <w:r w:rsidR="00300D09">
        <w:rPr>
          <w:rFonts w:eastAsia="Times New Roman CYR"/>
          <w:sz w:val="28"/>
          <w:szCs w:val="28"/>
        </w:rPr>
        <w:t xml:space="preserve">Федерального </w:t>
      </w:r>
      <w:r w:rsidR="00B730BA">
        <w:rPr>
          <w:rFonts w:eastAsia="Times New Roman CYR"/>
          <w:sz w:val="28"/>
          <w:szCs w:val="28"/>
        </w:rPr>
        <w:t xml:space="preserve"> </w:t>
      </w:r>
      <w:r w:rsidR="00300D09">
        <w:rPr>
          <w:rFonts w:eastAsia="Times New Roman CYR"/>
          <w:sz w:val="28"/>
          <w:szCs w:val="28"/>
        </w:rPr>
        <w:t xml:space="preserve">закона от </w:t>
      </w:r>
      <w:r>
        <w:rPr>
          <w:rFonts w:eastAsia="Times New Roman CYR"/>
          <w:sz w:val="28"/>
          <w:szCs w:val="28"/>
        </w:rPr>
        <w:t>26.07.2006 №</w:t>
      </w:r>
      <w:r w:rsidR="00024085">
        <w:rPr>
          <w:rFonts w:eastAsia="Times New Roman CYR"/>
          <w:sz w:val="28"/>
          <w:szCs w:val="28"/>
        </w:rPr>
        <w:t xml:space="preserve"> 135-ФЗ </w:t>
      </w:r>
      <w:r w:rsidR="00024085" w:rsidRPr="00A13D9D">
        <w:rPr>
          <w:sz w:val="28"/>
          <w:szCs w:val="28"/>
        </w:rPr>
        <w:t>«</w:t>
      </w:r>
      <w:r w:rsidR="00B730BA">
        <w:rPr>
          <w:rFonts w:eastAsia="Times New Roman CYR"/>
          <w:sz w:val="28"/>
          <w:szCs w:val="28"/>
        </w:rPr>
        <w:t>О защите конкуренции</w:t>
      </w:r>
      <w:r w:rsidR="00B730BA" w:rsidRPr="003A70A4">
        <w:rPr>
          <w:sz w:val="28"/>
          <w:szCs w:val="28"/>
        </w:rPr>
        <w:t>»</w:t>
      </w:r>
      <w:r w:rsidR="00300D09">
        <w:rPr>
          <w:rFonts w:eastAsia="Times New Roman CYR"/>
          <w:sz w:val="28"/>
          <w:szCs w:val="28"/>
        </w:rPr>
        <w:t>.</w:t>
      </w:r>
    </w:p>
    <w:p w:rsidR="00300D09" w:rsidRDefault="00300D09" w:rsidP="00300D09">
      <w:pPr>
        <w:ind w:firstLine="709"/>
        <w:jc w:val="both"/>
        <w:rPr>
          <w:rFonts w:eastAsia="Times New Roman CYR"/>
          <w:sz w:val="28"/>
          <w:szCs w:val="28"/>
        </w:rPr>
      </w:pPr>
    </w:p>
    <w:p w:rsidR="00300D09" w:rsidRPr="00B730BA" w:rsidRDefault="00300D09" w:rsidP="00300D09">
      <w:pPr>
        <w:jc w:val="center"/>
        <w:rPr>
          <w:rFonts w:eastAsia="Times New Roman CYR"/>
          <w:color w:val="000000" w:themeColor="text1"/>
          <w:sz w:val="28"/>
          <w:szCs w:val="28"/>
        </w:rPr>
      </w:pPr>
      <w:r w:rsidRPr="00B730BA">
        <w:rPr>
          <w:rFonts w:eastAsia="Times New Roman CYR"/>
          <w:b/>
          <w:bCs/>
          <w:color w:val="000000" w:themeColor="text1"/>
          <w:sz w:val="28"/>
          <w:szCs w:val="28"/>
        </w:rPr>
        <w:t>9. Сроки внесения арендной платы и порядок ее использования</w:t>
      </w:r>
    </w:p>
    <w:p w:rsidR="00300D09" w:rsidRDefault="00300D09" w:rsidP="00300D09">
      <w:pPr>
        <w:ind w:firstLine="709"/>
        <w:jc w:val="both"/>
        <w:rPr>
          <w:rFonts w:eastAsia="Times New Roman CYR"/>
          <w:sz w:val="28"/>
          <w:szCs w:val="28"/>
        </w:rPr>
      </w:pPr>
    </w:p>
    <w:p w:rsidR="00300D09" w:rsidRDefault="00300D09" w:rsidP="00300D09">
      <w:pPr>
        <w:ind w:firstLine="709"/>
        <w:jc w:val="both"/>
        <w:rPr>
          <w:rFonts w:eastAsia="Times New Roman CYR"/>
          <w:sz w:val="28"/>
          <w:szCs w:val="28"/>
        </w:rPr>
      </w:pPr>
      <w:r>
        <w:rPr>
          <w:rFonts w:eastAsia="Times New Roman CYR"/>
          <w:sz w:val="28"/>
          <w:szCs w:val="28"/>
        </w:rPr>
        <w:t>9.1. Срок</w:t>
      </w:r>
      <w:r w:rsidR="000E56A2">
        <w:rPr>
          <w:rFonts w:eastAsia="Times New Roman CYR"/>
          <w:sz w:val="28"/>
          <w:szCs w:val="28"/>
        </w:rPr>
        <w:t xml:space="preserve"> внесения арендной платы - до 10</w:t>
      </w:r>
      <w:r>
        <w:rPr>
          <w:rFonts w:eastAsia="Times New Roman CYR"/>
          <w:sz w:val="28"/>
          <w:szCs w:val="28"/>
        </w:rPr>
        <w:t xml:space="preserve"> числа месяца, следующего за отчетным. Срок внесения арендной платы устанавливается договором аренды. Суммы арендных п</w:t>
      </w:r>
      <w:r w:rsidR="00D168C6">
        <w:rPr>
          <w:rFonts w:eastAsia="Times New Roman CYR"/>
          <w:sz w:val="28"/>
          <w:szCs w:val="28"/>
        </w:rPr>
        <w:t>латежей, излишне перечисленные А</w:t>
      </w:r>
      <w:r>
        <w:rPr>
          <w:rFonts w:eastAsia="Times New Roman CYR"/>
          <w:sz w:val="28"/>
          <w:szCs w:val="28"/>
        </w:rPr>
        <w:t>рендатором, зачисляются в счет последующих платежей.</w:t>
      </w:r>
    </w:p>
    <w:p w:rsidR="00300D09" w:rsidRDefault="00300D09" w:rsidP="00300D09">
      <w:pPr>
        <w:ind w:firstLine="709"/>
        <w:jc w:val="both"/>
        <w:rPr>
          <w:rFonts w:eastAsia="Times New Roman CYR"/>
          <w:sz w:val="28"/>
          <w:szCs w:val="28"/>
        </w:rPr>
      </w:pPr>
      <w:r>
        <w:rPr>
          <w:rFonts w:eastAsia="Times New Roman CYR"/>
          <w:sz w:val="28"/>
          <w:szCs w:val="28"/>
        </w:rPr>
        <w:t xml:space="preserve">9.2. В случае </w:t>
      </w:r>
      <w:r w:rsidR="00A36D04">
        <w:rPr>
          <w:rFonts w:eastAsia="Times New Roman CYR"/>
          <w:sz w:val="28"/>
          <w:szCs w:val="28"/>
        </w:rPr>
        <w:t>если А</w:t>
      </w:r>
      <w:r>
        <w:rPr>
          <w:rFonts w:eastAsia="Times New Roman CYR"/>
          <w:sz w:val="28"/>
          <w:szCs w:val="28"/>
        </w:rPr>
        <w:t>ре</w:t>
      </w:r>
      <w:r w:rsidR="000E56A2">
        <w:rPr>
          <w:rFonts w:eastAsia="Times New Roman CYR"/>
          <w:sz w:val="28"/>
          <w:szCs w:val="28"/>
        </w:rPr>
        <w:t>ндодателем имущества выступает А</w:t>
      </w:r>
      <w:r>
        <w:rPr>
          <w:rFonts w:eastAsia="Times New Roman CYR"/>
          <w:sz w:val="28"/>
          <w:szCs w:val="28"/>
        </w:rPr>
        <w:t>дминистрация Артемьевского сельского поселения, арендная плата направляется:</w:t>
      </w:r>
    </w:p>
    <w:p w:rsidR="00300D09" w:rsidRDefault="00300D09" w:rsidP="00300D09">
      <w:pPr>
        <w:ind w:firstLine="709"/>
        <w:jc w:val="both"/>
        <w:rPr>
          <w:rFonts w:eastAsia="Times New Roman CYR"/>
          <w:sz w:val="28"/>
          <w:szCs w:val="28"/>
        </w:rPr>
      </w:pPr>
      <w:r>
        <w:rPr>
          <w:rFonts w:eastAsia="Times New Roman CYR"/>
          <w:sz w:val="28"/>
          <w:szCs w:val="28"/>
        </w:rPr>
        <w:t>- за имущество, составляющее казну Артемьевского сельского поселения, имущество, закрепленное за органами местного самоуправления Артемьевского сельского поселения на праве оперативного управления, а также за недвижимое имущество казенных учреждений Артемьевского сельского поселения, закрепленное за ними на праве оперативного управления в бюджет Артемьевского сельского поселения;</w:t>
      </w:r>
    </w:p>
    <w:p w:rsidR="00300D09" w:rsidRDefault="00300D09" w:rsidP="00300D09">
      <w:pPr>
        <w:ind w:firstLine="709"/>
        <w:jc w:val="both"/>
        <w:rPr>
          <w:rFonts w:eastAsia="Times New Roman CYR"/>
          <w:sz w:val="28"/>
          <w:szCs w:val="28"/>
        </w:rPr>
      </w:pPr>
      <w:r>
        <w:rPr>
          <w:rFonts w:eastAsia="Times New Roman CYR"/>
          <w:sz w:val="28"/>
          <w:szCs w:val="28"/>
        </w:rPr>
        <w:t>- за недвижимое имущество муниципальных унитарных предприятий, бюджетных и автономных учреждений Артемьевского сельского поселения, закрепленное за ними на праве оперативного управления или хозяйственного ведения предприятию, учреждению, на балансе которого находится данное имущество.</w:t>
      </w:r>
    </w:p>
    <w:p w:rsidR="00300D09" w:rsidRDefault="00300D09" w:rsidP="00300D09">
      <w:pPr>
        <w:ind w:firstLine="709"/>
        <w:jc w:val="both"/>
        <w:rPr>
          <w:rFonts w:eastAsia="Times New Roman CYR"/>
          <w:sz w:val="28"/>
          <w:szCs w:val="28"/>
        </w:rPr>
      </w:pPr>
    </w:p>
    <w:p w:rsidR="00300D09" w:rsidRDefault="00300D09" w:rsidP="00300D09">
      <w:pPr>
        <w:jc w:val="center"/>
        <w:rPr>
          <w:rFonts w:eastAsia="Times New Roman CYR"/>
          <w:sz w:val="28"/>
          <w:szCs w:val="28"/>
        </w:rPr>
      </w:pPr>
      <w:r>
        <w:rPr>
          <w:rFonts w:eastAsia="Times New Roman CYR"/>
          <w:b/>
          <w:bCs/>
          <w:sz w:val="28"/>
          <w:szCs w:val="28"/>
        </w:rPr>
        <w:t>10. Предоставление в субаренду муниципального недвижимого имущества</w:t>
      </w:r>
    </w:p>
    <w:p w:rsidR="00300D09" w:rsidRDefault="00300D09" w:rsidP="00300D09">
      <w:pPr>
        <w:ind w:firstLine="709"/>
        <w:jc w:val="both"/>
        <w:rPr>
          <w:rFonts w:eastAsia="Times New Roman CYR"/>
          <w:sz w:val="28"/>
          <w:szCs w:val="28"/>
        </w:rPr>
      </w:pPr>
    </w:p>
    <w:p w:rsidR="00300D09" w:rsidRDefault="00300D09" w:rsidP="00300D09">
      <w:pPr>
        <w:ind w:firstLine="709"/>
        <w:jc w:val="both"/>
        <w:rPr>
          <w:rFonts w:eastAsia="Times New Roman CYR"/>
          <w:sz w:val="28"/>
          <w:szCs w:val="28"/>
        </w:rPr>
      </w:pPr>
      <w:r>
        <w:rPr>
          <w:rFonts w:eastAsia="Times New Roman CYR"/>
          <w:sz w:val="28"/>
          <w:szCs w:val="28"/>
        </w:rPr>
        <w:t>10.1. Заключение договоров субаренды муниципального имущества осуществляется по результатам проведения торгов на право их заключения, за исключением слу</w:t>
      </w:r>
      <w:r w:rsidR="00A566FB">
        <w:rPr>
          <w:rFonts w:eastAsia="Times New Roman CYR"/>
          <w:sz w:val="28"/>
          <w:szCs w:val="28"/>
        </w:rPr>
        <w:t>чаев, установленных пунктом 5.3</w:t>
      </w:r>
      <w:r>
        <w:rPr>
          <w:rFonts w:eastAsia="Times New Roman CYR"/>
          <w:sz w:val="28"/>
          <w:szCs w:val="28"/>
        </w:rPr>
        <w:t xml:space="preserve"> настоящего Положения.</w:t>
      </w:r>
    </w:p>
    <w:p w:rsidR="00300D09" w:rsidRDefault="00300D09" w:rsidP="00300D09">
      <w:pPr>
        <w:ind w:firstLine="709"/>
        <w:jc w:val="both"/>
        <w:rPr>
          <w:rFonts w:eastAsia="Times New Roman CYR"/>
          <w:sz w:val="28"/>
          <w:szCs w:val="28"/>
        </w:rPr>
      </w:pPr>
      <w:r>
        <w:rPr>
          <w:rFonts w:eastAsia="Times New Roman CYR"/>
          <w:sz w:val="28"/>
          <w:szCs w:val="28"/>
        </w:rPr>
        <w:t>10.2. Если общая площадь передаваемых в субаренду помещений являющихся частью или частями помещения, здания, строения или сооружения не превышает десяти процентов площади арендуемого помещения и составляет не более двадцати квадратных метров, арендатор может передать в субаренду часть помещения с предварительно</w:t>
      </w:r>
      <w:r w:rsidR="00A566FB">
        <w:rPr>
          <w:rFonts w:eastAsia="Times New Roman CYR"/>
          <w:sz w:val="28"/>
          <w:szCs w:val="28"/>
        </w:rPr>
        <w:t xml:space="preserve">го согласия в </w:t>
      </w:r>
      <w:r w:rsidR="00A566FB">
        <w:rPr>
          <w:rFonts w:eastAsia="Times New Roman CYR"/>
          <w:sz w:val="28"/>
          <w:szCs w:val="28"/>
        </w:rPr>
        <w:lastRenderedPageBreak/>
        <w:t>письменной форме А</w:t>
      </w:r>
      <w:r>
        <w:rPr>
          <w:rFonts w:eastAsia="Times New Roman CYR"/>
          <w:sz w:val="28"/>
          <w:szCs w:val="28"/>
        </w:rPr>
        <w:t>дминистрации Артемьевского сельского поселения без проведения торгов.</w:t>
      </w:r>
    </w:p>
    <w:p w:rsidR="00300D09" w:rsidRDefault="00300D09" w:rsidP="00300D09">
      <w:pPr>
        <w:ind w:firstLine="709"/>
        <w:jc w:val="both"/>
        <w:rPr>
          <w:rFonts w:eastAsia="Times New Roman CYR"/>
          <w:sz w:val="28"/>
          <w:szCs w:val="28"/>
        </w:rPr>
      </w:pPr>
      <w:r>
        <w:rPr>
          <w:rFonts w:eastAsia="Times New Roman CYR"/>
          <w:sz w:val="28"/>
          <w:szCs w:val="28"/>
        </w:rPr>
        <w:t>10.3. Размер нежилого помещения, передаваемого в субаренду, не может превышать двадцати пяти процентов от общей арендуемой площади.</w:t>
      </w:r>
    </w:p>
    <w:p w:rsidR="00300D09" w:rsidRDefault="00300D09" w:rsidP="00300D09">
      <w:pPr>
        <w:ind w:firstLine="709"/>
        <w:jc w:val="both"/>
        <w:rPr>
          <w:rFonts w:eastAsia="Times New Roman CYR"/>
          <w:sz w:val="28"/>
          <w:szCs w:val="28"/>
        </w:rPr>
      </w:pPr>
      <w:r>
        <w:rPr>
          <w:rFonts w:eastAsia="Times New Roman CYR"/>
          <w:sz w:val="28"/>
          <w:szCs w:val="28"/>
        </w:rPr>
        <w:t>10.4. Основанием для сдачи нежилого помещения в</w:t>
      </w:r>
      <w:r w:rsidR="00A566FB">
        <w:rPr>
          <w:rFonts w:eastAsia="Times New Roman CYR"/>
          <w:sz w:val="28"/>
          <w:szCs w:val="28"/>
        </w:rPr>
        <w:t xml:space="preserve"> субаренду является разрешение А</w:t>
      </w:r>
      <w:r>
        <w:rPr>
          <w:rFonts w:eastAsia="Times New Roman CYR"/>
          <w:sz w:val="28"/>
          <w:szCs w:val="28"/>
        </w:rPr>
        <w:t>рендодателя на сдачу в субаренду части не</w:t>
      </w:r>
      <w:r w:rsidR="00A566FB">
        <w:rPr>
          <w:rFonts w:eastAsia="Times New Roman CYR"/>
          <w:sz w:val="28"/>
          <w:szCs w:val="28"/>
        </w:rPr>
        <w:t>жилого помещения, утвержденное А</w:t>
      </w:r>
      <w:r>
        <w:rPr>
          <w:rFonts w:eastAsia="Times New Roman CYR"/>
          <w:sz w:val="28"/>
          <w:szCs w:val="28"/>
        </w:rPr>
        <w:t>дминистрацией Артемьевского сельского поселения.</w:t>
      </w:r>
    </w:p>
    <w:p w:rsidR="00300D09" w:rsidRDefault="00300D09" w:rsidP="00300D09">
      <w:pPr>
        <w:ind w:firstLine="709"/>
        <w:jc w:val="both"/>
        <w:rPr>
          <w:rFonts w:eastAsia="Times New Roman CYR"/>
          <w:sz w:val="28"/>
          <w:szCs w:val="28"/>
        </w:rPr>
      </w:pPr>
      <w:r>
        <w:rPr>
          <w:rFonts w:eastAsia="Times New Roman CYR"/>
          <w:sz w:val="28"/>
          <w:szCs w:val="28"/>
        </w:rPr>
        <w:t>10.5. Договор субаренды нежил</w:t>
      </w:r>
      <w:r w:rsidR="00A566FB">
        <w:rPr>
          <w:rFonts w:eastAsia="Times New Roman CYR"/>
          <w:sz w:val="28"/>
          <w:szCs w:val="28"/>
        </w:rPr>
        <w:t>ых помещений заключается между А</w:t>
      </w:r>
      <w:r>
        <w:rPr>
          <w:rFonts w:eastAsia="Times New Roman CYR"/>
          <w:sz w:val="28"/>
          <w:szCs w:val="28"/>
        </w:rPr>
        <w:t>рендатором и субарендатором.</w:t>
      </w:r>
    </w:p>
    <w:p w:rsidR="00300D09" w:rsidRDefault="00300D09" w:rsidP="00300D09">
      <w:pPr>
        <w:ind w:firstLine="709"/>
        <w:jc w:val="both"/>
        <w:rPr>
          <w:rFonts w:eastAsia="Times New Roman CYR"/>
          <w:sz w:val="28"/>
          <w:szCs w:val="28"/>
        </w:rPr>
      </w:pPr>
      <w:r>
        <w:rPr>
          <w:rFonts w:eastAsia="Times New Roman CYR"/>
          <w:sz w:val="28"/>
          <w:szCs w:val="28"/>
        </w:rPr>
        <w:t>Ответственность по заключению договора субаренды нежилых помещений возлагается на арендатора. После заключения договора субаренды арендатор один экземпляр договор</w:t>
      </w:r>
      <w:r w:rsidR="00A566FB">
        <w:rPr>
          <w:rFonts w:eastAsia="Times New Roman CYR"/>
          <w:sz w:val="28"/>
          <w:szCs w:val="28"/>
        </w:rPr>
        <w:t>а в месячный срок направляет в А</w:t>
      </w:r>
      <w:r>
        <w:rPr>
          <w:rFonts w:eastAsia="Times New Roman CYR"/>
          <w:sz w:val="28"/>
          <w:szCs w:val="28"/>
        </w:rPr>
        <w:t>дминистрацию Артемьевского сельского поселения.</w:t>
      </w:r>
    </w:p>
    <w:p w:rsidR="00300D09" w:rsidRDefault="00300D09" w:rsidP="00300D09">
      <w:pPr>
        <w:ind w:firstLine="709"/>
        <w:jc w:val="both"/>
        <w:rPr>
          <w:rFonts w:eastAsia="Times New Roman CYR"/>
          <w:sz w:val="28"/>
          <w:szCs w:val="28"/>
        </w:rPr>
      </w:pPr>
      <w:r>
        <w:rPr>
          <w:rFonts w:eastAsia="Times New Roman CYR"/>
          <w:sz w:val="28"/>
          <w:szCs w:val="28"/>
        </w:rPr>
        <w:t>10.6. При сдаче недвижимого имущества в субаренду стоимость одного квадратного метра площади не должна быть ниже стоимости одного квадратного метра площади договора аренды.</w:t>
      </w:r>
    </w:p>
    <w:p w:rsidR="00300D09" w:rsidRDefault="00300D09" w:rsidP="00300D09">
      <w:pPr>
        <w:ind w:firstLine="709"/>
        <w:jc w:val="both"/>
        <w:rPr>
          <w:rFonts w:eastAsia="Times New Roman CYR"/>
          <w:sz w:val="28"/>
          <w:szCs w:val="28"/>
        </w:rPr>
      </w:pPr>
      <w:r>
        <w:rPr>
          <w:rFonts w:eastAsia="Times New Roman CYR"/>
          <w:sz w:val="28"/>
          <w:szCs w:val="28"/>
        </w:rPr>
        <w:t>10.7. Срок субаренды недвижимого имущества не должен превышать срок аренды, установленный в договоре аренды.</w:t>
      </w:r>
    </w:p>
    <w:p w:rsidR="00300D09" w:rsidRDefault="00300D09" w:rsidP="00300D09">
      <w:pPr>
        <w:ind w:firstLine="709"/>
        <w:jc w:val="both"/>
        <w:rPr>
          <w:rFonts w:eastAsia="Times New Roman CYR"/>
          <w:sz w:val="28"/>
          <w:szCs w:val="28"/>
        </w:rPr>
      </w:pPr>
      <w:r>
        <w:rPr>
          <w:rFonts w:eastAsia="Times New Roman CYR"/>
          <w:sz w:val="28"/>
          <w:szCs w:val="28"/>
        </w:rPr>
        <w:t xml:space="preserve">10.8. Размер платы за субаренду недвижимого имущества, оборудования, транспортных средств, иного имущества (в том числе входящего в состав имущественного комплекса) рассчитывается в </w:t>
      </w:r>
      <w:r>
        <w:rPr>
          <w:rFonts w:ascii="Times New Roman CYR" w:eastAsia="Times New Roman CYR" w:hAnsi="Times New Roman CYR" w:cs="Times New Roman CYR"/>
          <w:sz w:val="28"/>
          <w:szCs w:val="28"/>
        </w:rPr>
        <w:t>соответствии с Методикой</w:t>
      </w:r>
      <w:r w:rsidR="00D168C6">
        <w:rPr>
          <w:rFonts w:ascii="Times New Roman CYR" w:eastAsia="Times New Roman CYR" w:hAnsi="Times New Roman CYR" w:cs="Times New Roman CYR"/>
          <w:sz w:val="28"/>
          <w:szCs w:val="28"/>
        </w:rPr>
        <w:t xml:space="preserve"> </w:t>
      </w:r>
      <w:r>
        <w:rPr>
          <w:rFonts w:eastAsia="Times New Roman CYR"/>
          <w:sz w:val="28"/>
          <w:szCs w:val="28"/>
        </w:rPr>
        <w:t>определения размера арендной платы при предоставлении в аренду имущества Артемьевского сельского поселения либо его части, в соответствии с Приложением №1 к настоящему Положению.</w:t>
      </w:r>
    </w:p>
    <w:p w:rsidR="00300D09" w:rsidRDefault="00300D09" w:rsidP="00300D09">
      <w:pPr>
        <w:ind w:firstLine="709"/>
        <w:jc w:val="both"/>
        <w:rPr>
          <w:rFonts w:eastAsia="Times New Roman CYR"/>
          <w:sz w:val="28"/>
          <w:szCs w:val="28"/>
        </w:rPr>
      </w:pPr>
      <w:r>
        <w:rPr>
          <w:rFonts w:eastAsia="Times New Roman CYR"/>
          <w:sz w:val="28"/>
          <w:szCs w:val="28"/>
        </w:rPr>
        <w:t>10.9. Плата за субаренду имущества в части, не превышающей арендную плату за имущество, которое переда</w:t>
      </w:r>
      <w:r w:rsidR="00D168C6">
        <w:rPr>
          <w:rFonts w:eastAsia="Times New Roman CYR"/>
          <w:sz w:val="28"/>
          <w:szCs w:val="28"/>
        </w:rPr>
        <w:t>ется в субаренду, уплачивается А</w:t>
      </w:r>
      <w:r>
        <w:rPr>
          <w:rFonts w:eastAsia="Times New Roman CYR"/>
          <w:sz w:val="28"/>
          <w:szCs w:val="28"/>
        </w:rPr>
        <w:t>рендатору, который передает арендованное им имущество в субаренду.</w:t>
      </w:r>
    </w:p>
    <w:p w:rsidR="00300D09" w:rsidRDefault="00300D09" w:rsidP="00300D09">
      <w:pPr>
        <w:ind w:firstLine="709"/>
        <w:jc w:val="both"/>
        <w:rPr>
          <w:rFonts w:eastAsia="Times New Roman CYR"/>
          <w:sz w:val="28"/>
          <w:szCs w:val="28"/>
        </w:rPr>
      </w:pPr>
    </w:p>
    <w:p w:rsidR="00300D09" w:rsidRDefault="00300D09" w:rsidP="00300D09">
      <w:pPr>
        <w:jc w:val="center"/>
        <w:rPr>
          <w:rFonts w:eastAsia="Times New Roman CYR"/>
          <w:sz w:val="28"/>
          <w:szCs w:val="28"/>
        </w:rPr>
      </w:pPr>
      <w:r>
        <w:rPr>
          <w:rFonts w:eastAsia="Times New Roman CYR"/>
          <w:b/>
          <w:bCs/>
          <w:sz w:val="28"/>
          <w:szCs w:val="28"/>
        </w:rPr>
        <w:t>11. Контроль за исполнением условий договоров аренды муниципального имущества</w:t>
      </w:r>
    </w:p>
    <w:p w:rsidR="00300D09" w:rsidRDefault="00300D09" w:rsidP="00300D09">
      <w:pPr>
        <w:ind w:firstLine="709"/>
        <w:jc w:val="both"/>
        <w:rPr>
          <w:rFonts w:eastAsia="Times New Roman CYR"/>
          <w:sz w:val="28"/>
          <w:szCs w:val="28"/>
        </w:rPr>
      </w:pPr>
    </w:p>
    <w:p w:rsidR="00300D09" w:rsidRDefault="000E56A2" w:rsidP="00300D09">
      <w:pPr>
        <w:ind w:firstLine="709"/>
        <w:jc w:val="both"/>
        <w:rPr>
          <w:rFonts w:eastAsia="Times New Roman CYR"/>
          <w:sz w:val="28"/>
          <w:szCs w:val="28"/>
        </w:rPr>
      </w:pPr>
      <w:r>
        <w:rPr>
          <w:rFonts w:eastAsia="Times New Roman CYR"/>
          <w:sz w:val="28"/>
          <w:szCs w:val="28"/>
        </w:rPr>
        <w:t>11.1. Контроль за исполнением А</w:t>
      </w:r>
      <w:r w:rsidR="00300D09">
        <w:rPr>
          <w:rFonts w:eastAsia="Times New Roman CYR"/>
          <w:sz w:val="28"/>
          <w:szCs w:val="28"/>
        </w:rPr>
        <w:t>рендатором условий</w:t>
      </w:r>
      <w:r>
        <w:rPr>
          <w:rFonts w:eastAsia="Times New Roman CYR"/>
          <w:sz w:val="28"/>
          <w:szCs w:val="28"/>
        </w:rPr>
        <w:t xml:space="preserve"> договоров аренды осуществляет А</w:t>
      </w:r>
      <w:r w:rsidR="00300D09">
        <w:rPr>
          <w:rFonts w:eastAsia="Times New Roman CYR"/>
          <w:sz w:val="28"/>
          <w:szCs w:val="28"/>
        </w:rPr>
        <w:t>рендодатель в порядке, предусмотренном договором аренды.</w:t>
      </w:r>
    </w:p>
    <w:p w:rsidR="00300D09" w:rsidRDefault="00300D09" w:rsidP="00300D09">
      <w:pPr>
        <w:ind w:firstLine="709"/>
        <w:jc w:val="both"/>
        <w:rPr>
          <w:rFonts w:eastAsia="Times New Roman CYR"/>
          <w:sz w:val="28"/>
          <w:szCs w:val="28"/>
        </w:rPr>
      </w:pPr>
      <w:r>
        <w:rPr>
          <w:rFonts w:eastAsia="Times New Roman CYR"/>
          <w:sz w:val="28"/>
          <w:szCs w:val="28"/>
        </w:rPr>
        <w:t>11.2. В случае нарушения муниципальным унитарным предприятием Артемьевского сельского поселения при сдаче муниципального имущества в аренду требований настоящего Положения или законода</w:t>
      </w:r>
      <w:r w:rsidR="000E56A2">
        <w:rPr>
          <w:rFonts w:eastAsia="Times New Roman CYR"/>
          <w:sz w:val="28"/>
          <w:szCs w:val="28"/>
        </w:rPr>
        <w:t>тельства Российской Федерации, А</w:t>
      </w:r>
      <w:r>
        <w:rPr>
          <w:rFonts w:eastAsia="Times New Roman CYR"/>
          <w:sz w:val="28"/>
          <w:szCs w:val="28"/>
        </w:rPr>
        <w:t>дминистрация Артемьевского сельского поселения обязана:</w:t>
      </w:r>
    </w:p>
    <w:p w:rsidR="00300D09" w:rsidRDefault="00300D09" w:rsidP="00300D09">
      <w:pPr>
        <w:ind w:firstLine="709"/>
        <w:jc w:val="both"/>
        <w:rPr>
          <w:rFonts w:eastAsia="Times New Roman CYR"/>
          <w:sz w:val="28"/>
          <w:szCs w:val="28"/>
        </w:rPr>
      </w:pPr>
      <w:r>
        <w:rPr>
          <w:rFonts w:eastAsia="Times New Roman CYR"/>
          <w:sz w:val="28"/>
          <w:szCs w:val="28"/>
        </w:rPr>
        <w:t>- обратиться в суд с иском о признании сделки недействительной;</w:t>
      </w:r>
    </w:p>
    <w:p w:rsidR="000E56A2" w:rsidRDefault="00300D09" w:rsidP="00300D09">
      <w:pPr>
        <w:ind w:firstLine="709"/>
        <w:jc w:val="both"/>
        <w:rPr>
          <w:rFonts w:eastAsia="Times New Roman CYR"/>
          <w:sz w:val="28"/>
          <w:szCs w:val="28"/>
        </w:rPr>
      </w:pPr>
      <w:r>
        <w:rPr>
          <w:rFonts w:eastAsia="Times New Roman CYR"/>
          <w:sz w:val="28"/>
          <w:szCs w:val="28"/>
        </w:rPr>
        <w:t>- инициировать привлечение руководителя муниципального унитарного предприятия Артемьевского сельского поселения к ответственности, предусмотренной заключенным с ним трудовым договором и законодательством Российской Федерации</w:t>
      </w:r>
    </w:p>
    <w:p w:rsidR="000E56A2" w:rsidRDefault="000E56A2" w:rsidP="000E56A2">
      <w:pPr>
        <w:ind w:firstLine="709"/>
        <w:jc w:val="right"/>
        <w:rPr>
          <w:rFonts w:eastAsia="Times New Roman CYR"/>
          <w:sz w:val="28"/>
          <w:szCs w:val="28"/>
        </w:rPr>
      </w:pPr>
      <w:r>
        <w:rPr>
          <w:rFonts w:eastAsia="Times New Roman CYR"/>
          <w:sz w:val="28"/>
          <w:szCs w:val="28"/>
        </w:rPr>
        <w:lastRenderedPageBreak/>
        <w:t>Приложение № 1</w:t>
      </w:r>
    </w:p>
    <w:p w:rsidR="000E56A2" w:rsidRDefault="000E56A2" w:rsidP="000E56A2">
      <w:pPr>
        <w:ind w:firstLine="709"/>
        <w:jc w:val="right"/>
        <w:rPr>
          <w:rFonts w:eastAsia="Times New Roman CYR"/>
          <w:sz w:val="28"/>
          <w:szCs w:val="28"/>
        </w:rPr>
      </w:pPr>
      <w:r>
        <w:rPr>
          <w:rFonts w:eastAsia="Times New Roman CYR"/>
          <w:sz w:val="28"/>
          <w:szCs w:val="28"/>
        </w:rPr>
        <w:t xml:space="preserve"> к Положению о предоставлении в аренду имущества </w:t>
      </w:r>
    </w:p>
    <w:p w:rsidR="000E56A2" w:rsidRDefault="000E56A2" w:rsidP="000E56A2">
      <w:pPr>
        <w:ind w:firstLine="709"/>
        <w:jc w:val="right"/>
        <w:rPr>
          <w:rFonts w:eastAsia="Times New Roman CYR"/>
          <w:sz w:val="28"/>
          <w:szCs w:val="28"/>
        </w:rPr>
      </w:pPr>
      <w:r>
        <w:rPr>
          <w:rFonts w:eastAsia="Times New Roman CYR"/>
          <w:sz w:val="28"/>
          <w:szCs w:val="28"/>
        </w:rPr>
        <w:t>Артемьевского сельского поселения</w:t>
      </w:r>
    </w:p>
    <w:p w:rsidR="000E56A2" w:rsidRDefault="000E56A2" w:rsidP="000E56A2">
      <w:pPr>
        <w:ind w:firstLine="709"/>
        <w:jc w:val="both"/>
        <w:rPr>
          <w:rFonts w:eastAsia="Times New Roman CYR"/>
          <w:sz w:val="28"/>
          <w:szCs w:val="28"/>
        </w:rPr>
      </w:pPr>
    </w:p>
    <w:p w:rsidR="00EB1099" w:rsidRDefault="00EB1099" w:rsidP="000E56A2">
      <w:pPr>
        <w:jc w:val="center"/>
        <w:rPr>
          <w:rFonts w:eastAsia="Times New Roman CYR"/>
          <w:b/>
          <w:bCs/>
          <w:color w:val="26282F"/>
          <w:sz w:val="28"/>
          <w:szCs w:val="28"/>
        </w:rPr>
      </w:pPr>
    </w:p>
    <w:p w:rsidR="000E56A2" w:rsidRDefault="000E56A2" w:rsidP="000E56A2">
      <w:pPr>
        <w:jc w:val="center"/>
        <w:rPr>
          <w:rFonts w:eastAsia="Times New Roman CYR"/>
          <w:sz w:val="28"/>
          <w:szCs w:val="28"/>
        </w:rPr>
      </w:pPr>
      <w:r>
        <w:rPr>
          <w:rFonts w:eastAsia="Times New Roman CYR"/>
          <w:b/>
          <w:bCs/>
          <w:color w:val="26282F"/>
          <w:sz w:val="28"/>
          <w:szCs w:val="28"/>
        </w:rPr>
        <w:t>МЕТОДИКА</w:t>
      </w:r>
    </w:p>
    <w:p w:rsidR="000E56A2" w:rsidRDefault="000E56A2" w:rsidP="000E56A2">
      <w:pPr>
        <w:jc w:val="center"/>
        <w:rPr>
          <w:rFonts w:eastAsia="Times New Roman CYR"/>
          <w:sz w:val="28"/>
          <w:szCs w:val="28"/>
        </w:rPr>
      </w:pPr>
      <w:r>
        <w:rPr>
          <w:rFonts w:eastAsia="Times New Roman CYR"/>
          <w:sz w:val="28"/>
          <w:szCs w:val="28"/>
        </w:rPr>
        <w:t>определения размера арендной платы при сдаче в аренду имущества      Артемьевского сельского поселения либо его части</w:t>
      </w:r>
    </w:p>
    <w:p w:rsidR="000E56A2" w:rsidRDefault="000E56A2" w:rsidP="000E56A2">
      <w:pPr>
        <w:ind w:firstLine="709"/>
        <w:jc w:val="both"/>
        <w:rPr>
          <w:rFonts w:eastAsia="Times New Roman CYR"/>
          <w:sz w:val="28"/>
          <w:szCs w:val="28"/>
        </w:rPr>
      </w:pPr>
    </w:p>
    <w:p w:rsidR="000E56A2" w:rsidRDefault="000E56A2" w:rsidP="000E56A2">
      <w:pPr>
        <w:ind w:firstLine="709"/>
        <w:jc w:val="both"/>
        <w:rPr>
          <w:rFonts w:eastAsia="Times New Roman CYR"/>
          <w:sz w:val="28"/>
          <w:szCs w:val="28"/>
        </w:rPr>
      </w:pPr>
      <w:r>
        <w:rPr>
          <w:rFonts w:eastAsia="Times New Roman CYR"/>
          <w:sz w:val="28"/>
          <w:szCs w:val="28"/>
        </w:rPr>
        <w:t>1. Размер годовой арендной платы по договору аренды предприятия и других имущественных комплексов (далее - имущественные комплексы), рассчитывается по формуле:</w:t>
      </w:r>
    </w:p>
    <w:p w:rsidR="000E56A2" w:rsidRDefault="000E56A2" w:rsidP="000E56A2">
      <w:pPr>
        <w:ind w:firstLine="709"/>
        <w:jc w:val="both"/>
        <w:rPr>
          <w:rFonts w:eastAsia="Times New Roman CYR"/>
          <w:sz w:val="28"/>
          <w:szCs w:val="28"/>
        </w:rPr>
      </w:pPr>
      <w:r>
        <w:rPr>
          <w:rFonts w:eastAsia="Times New Roman CYR"/>
          <w:sz w:val="28"/>
          <w:szCs w:val="28"/>
        </w:rPr>
        <w:t xml:space="preserve">А </w:t>
      </w:r>
      <w:r>
        <w:rPr>
          <w:rFonts w:eastAsia="Times New Roman CYR"/>
          <w:sz w:val="28"/>
          <w:szCs w:val="28"/>
          <w:vertAlign w:val="subscript"/>
        </w:rPr>
        <w:t>пл.год</w:t>
      </w:r>
      <w:r>
        <w:rPr>
          <w:rFonts w:eastAsia="Times New Roman CYR"/>
          <w:sz w:val="28"/>
          <w:szCs w:val="28"/>
        </w:rPr>
        <w:t xml:space="preserve"> = С </w:t>
      </w:r>
      <w:r>
        <w:rPr>
          <w:rFonts w:eastAsia="Times New Roman CYR"/>
          <w:sz w:val="28"/>
          <w:szCs w:val="28"/>
          <w:vertAlign w:val="subscript"/>
        </w:rPr>
        <w:t>т р</w:t>
      </w:r>
      <w:r>
        <w:rPr>
          <w:rFonts w:eastAsia="Times New Roman CYR"/>
          <w:sz w:val="28"/>
          <w:szCs w:val="28"/>
        </w:rPr>
        <w:t xml:space="preserve">. х С </w:t>
      </w:r>
      <w:r>
        <w:rPr>
          <w:rFonts w:eastAsia="Times New Roman CYR"/>
          <w:sz w:val="28"/>
          <w:szCs w:val="28"/>
          <w:vertAlign w:val="subscript"/>
        </w:rPr>
        <w:t>ар.в.д.</w:t>
      </w:r>
      <w:r>
        <w:rPr>
          <w:rFonts w:eastAsia="Times New Roman CYR"/>
          <w:sz w:val="28"/>
          <w:szCs w:val="28"/>
        </w:rPr>
        <w:t>/ 100 где:</w:t>
      </w:r>
    </w:p>
    <w:p w:rsidR="000E56A2" w:rsidRDefault="000E56A2" w:rsidP="000E56A2">
      <w:pPr>
        <w:ind w:firstLine="709"/>
        <w:jc w:val="both"/>
        <w:rPr>
          <w:rFonts w:eastAsia="Times New Roman CYR"/>
          <w:sz w:val="28"/>
          <w:szCs w:val="28"/>
        </w:rPr>
      </w:pPr>
      <w:r>
        <w:rPr>
          <w:rFonts w:eastAsia="Times New Roman CYR"/>
          <w:sz w:val="28"/>
          <w:szCs w:val="28"/>
        </w:rPr>
        <w:t xml:space="preserve">А </w:t>
      </w:r>
      <w:r>
        <w:rPr>
          <w:rFonts w:eastAsia="Times New Roman CYR"/>
          <w:sz w:val="28"/>
          <w:szCs w:val="28"/>
          <w:vertAlign w:val="subscript"/>
        </w:rPr>
        <w:t>пл. год</w:t>
      </w:r>
      <w:r>
        <w:rPr>
          <w:rFonts w:eastAsia="Times New Roman CYR"/>
          <w:sz w:val="28"/>
          <w:szCs w:val="28"/>
        </w:rPr>
        <w:t xml:space="preserve"> - размер годовой арендной платы (руб.);</w:t>
      </w:r>
    </w:p>
    <w:p w:rsidR="000E56A2" w:rsidRDefault="000E56A2" w:rsidP="000E56A2">
      <w:pPr>
        <w:ind w:firstLine="709"/>
        <w:jc w:val="both"/>
        <w:rPr>
          <w:rFonts w:eastAsia="Times New Roman CYR"/>
          <w:sz w:val="28"/>
          <w:szCs w:val="28"/>
        </w:rPr>
      </w:pPr>
      <w:r>
        <w:rPr>
          <w:rFonts w:eastAsia="Times New Roman CYR"/>
          <w:sz w:val="28"/>
          <w:szCs w:val="28"/>
        </w:rPr>
        <w:t xml:space="preserve">С </w:t>
      </w:r>
      <w:r>
        <w:rPr>
          <w:rFonts w:eastAsia="Times New Roman CYR"/>
          <w:sz w:val="28"/>
          <w:szCs w:val="28"/>
          <w:vertAlign w:val="subscript"/>
        </w:rPr>
        <w:t>т. р.</w:t>
      </w:r>
      <w:r>
        <w:rPr>
          <w:rFonts w:eastAsia="Times New Roman CYR"/>
          <w:sz w:val="28"/>
          <w:szCs w:val="28"/>
        </w:rPr>
        <w:t xml:space="preserve"> - рыночная стоимость активов (внеоборотных активов, оборотных активов и запасов) имущественного комплекса, определенная на основании отчета оценщика в соответствии с </w:t>
      </w:r>
      <w:hyperlink r:id="rId23" w:history="1">
        <w:r w:rsidRPr="00A36D04">
          <w:rPr>
            <w:rStyle w:val="ac"/>
            <w:rFonts w:eastAsia="Times New Roman CYR"/>
            <w:color w:val="000000" w:themeColor="text1"/>
            <w:sz w:val="28"/>
            <w:szCs w:val="28"/>
          </w:rPr>
          <w:t>Федеральным законом</w:t>
        </w:r>
      </w:hyperlink>
      <w:r w:rsidR="002521FF" w:rsidRPr="00A36D04">
        <w:rPr>
          <w:rFonts w:eastAsia="Times New Roman CYR"/>
          <w:color w:val="000000" w:themeColor="text1"/>
          <w:sz w:val="28"/>
          <w:szCs w:val="28"/>
        </w:rPr>
        <w:t xml:space="preserve"> </w:t>
      </w:r>
      <w:r w:rsidR="002521FF">
        <w:rPr>
          <w:rFonts w:eastAsia="Times New Roman CYR"/>
          <w:sz w:val="28"/>
          <w:szCs w:val="28"/>
        </w:rPr>
        <w:t>от 29.07.</w:t>
      </w:r>
      <w:r>
        <w:rPr>
          <w:rFonts w:eastAsia="Times New Roman CYR"/>
          <w:sz w:val="28"/>
          <w:szCs w:val="28"/>
        </w:rPr>
        <w:t>1998 № 135-ФЗ "Об оценочной деятельности в Российской Федерации" (руб.);</w:t>
      </w:r>
    </w:p>
    <w:p w:rsidR="000E56A2" w:rsidRDefault="000E56A2" w:rsidP="000E56A2">
      <w:pPr>
        <w:ind w:firstLine="709"/>
        <w:jc w:val="both"/>
        <w:rPr>
          <w:rFonts w:eastAsia="Times New Roman CYR"/>
          <w:sz w:val="28"/>
          <w:szCs w:val="28"/>
        </w:rPr>
      </w:pPr>
      <w:r>
        <w:rPr>
          <w:rFonts w:eastAsia="Times New Roman CYR"/>
          <w:sz w:val="28"/>
          <w:szCs w:val="28"/>
        </w:rPr>
        <w:t xml:space="preserve">С. </w:t>
      </w:r>
      <w:r>
        <w:rPr>
          <w:rFonts w:eastAsia="Times New Roman CYR"/>
          <w:sz w:val="28"/>
          <w:szCs w:val="28"/>
          <w:vertAlign w:val="subscript"/>
        </w:rPr>
        <w:t>ар.в.д.</w:t>
      </w:r>
      <w:r>
        <w:rPr>
          <w:rFonts w:eastAsia="Times New Roman CYR"/>
          <w:sz w:val="28"/>
          <w:szCs w:val="28"/>
        </w:rPr>
        <w:t xml:space="preserve"> - арендная ставка за пользование имущественным комплексом, определенная в соответствии с приложением к настоящей Методике.</w:t>
      </w:r>
    </w:p>
    <w:p w:rsidR="000E56A2" w:rsidRDefault="000E56A2" w:rsidP="000E56A2">
      <w:pPr>
        <w:ind w:firstLine="709"/>
        <w:jc w:val="both"/>
        <w:rPr>
          <w:rFonts w:eastAsia="Times New Roman CYR"/>
          <w:sz w:val="28"/>
          <w:szCs w:val="28"/>
        </w:rPr>
      </w:pPr>
      <w:r>
        <w:rPr>
          <w:rFonts w:eastAsia="Times New Roman CYR"/>
          <w:sz w:val="28"/>
          <w:szCs w:val="28"/>
        </w:rPr>
        <w:t>2. В случае аренды недвижимого имущества размер годовой арендной платы рассчитывается по формуле:</w:t>
      </w:r>
    </w:p>
    <w:p w:rsidR="000E56A2" w:rsidRDefault="000E56A2" w:rsidP="000E56A2">
      <w:pPr>
        <w:ind w:firstLine="709"/>
        <w:jc w:val="both"/>
        <w:rPr>
          <w:rFonts w:eastAsia="Times New Roman CYR"/>
          <w:sz w:val="28"/>
          <w:szCs w:val="28"/>
        </w:rPr>
      </w:pPr>
      <w:r>
        <w:rPr>
          <w:rFonts w:eastAsia="Times New Roman CYR"/>
          <w:sz w:val="28"/>
          <w:szCs w:val="28"/>
        </w:rPr>
        <w:t xml:space="preserve">А </w:t>
      </w:r>
      <w:r>
        <w:rPr>
          <w:rFonts w:eastAsia="Times New Roman CYR"/>
          <w:sz w:val="28"/>
          <w:szCs w:val="28"/>
          <w:vertAlign w:val="subscript"/>
        </w:rPr>
        <w:t>пл.год</w:t>
      </w:r>
      <w:r>
        <w:rPr>
          <w:rFonts w:eastAsia="Times New Roman CYR"/>
          <w:sz w:val="28"/>
          <w:szCs w:val="28"/>
        </w:rPr>
        <w:t xml:space="preserve"> = С</w:t>
      </w:r>
      <w:r>
        <w:rPr>
          <w:rFonts w:eastAsia="Times New Roman CYR"/>
          <w:sz w:val="28"/>
          <w:szCs w:val="28"/>
          <w:vertAlign w:val="subscript"/>
        </w:rPr>
        <w:t>р.с.а.</w:t>
      </w:r>
      <w:r>
        <w:rPr>
          <w:rFonts w:eastAsia="Times New Roman CYR"/>
          <w:sz w:val="28"/>
          <w:szCs w:val="28"/>
        </w:rPr>
        <w:t xml:space="preserve"> х К </w:t>
      </w:r>
      <w:r>
        <w:rPr>
          <w:rFonts w:eastAsia="Times New Roman CYR"/>
          <w:sz w:val="28"/>
          <w:szCs w:val="28"/>
          <w:vertAlign w:val="subscript"/>
        </w:rPr>
        <w:t>с.д.а.</w:t>
      </w:r>
      <w:r>
        <w:rPr>
          <w:rFonts w:eastAsia="Times New Roman CYR"/>
          <w:sz w:val="28"/>
          <w:szCs w:val="28"/>
        </w:rPr>
        <w:t xml:space="preserve"> где:</w:t>
      </w:r>
    </w:p>
    <w:p w:rsidR="000E56A2" w:rsidRDefault="000E56A2" w:rsidP="000E56A2">
      <w:pPr>
        <w:ind w:firstLine="709"/>
        <w:jc w:val="both"/>
        <w:rPr>
          <w:rFonts w:eastAsia="Times New Roman CYR"/>
          <w:sz w:val="28"/>
          <w:szCs w:val="28"/>
        </w:rPr>
      </w:pPr>
      <w:r>
        <w:rPr>
          <w:rFonts w:eastAsia="Times New Roman CYR"/>
          <w:sz w:val="28"/>
          <w:szCs w:val="28"/>
        </w:rPr>
        <w:t xml:space="preserve">А </w:t>
      </w:r>
      <w:r>
        <w:rPr>
          <w:rFonts w:eastAsia="Times New Roman CYR"/>
          <w:sz w:val="28"/>
          <w:szCs w:val="28"/>
          <w:vertAlign w:val="subscript"/>
        </w:rPr>
        <w:t>пл.год</w:t>
      </w:r>
      <w:r>
        <w:rPr>
          <w:rFonts w:eastAsia="Times New Roman CYR"/>
          <w:sz w:val="28"/>
          <w:szCs w:val="28"/>
        </w:rPr>
        <w:t xml:space="preserve"> - размер годовой арендной платы (руб.);</w:t>
      </w:r>
    </w:p>
    <w:p w:rsidR="000E56A2" w:rsidRDefault="000E56A2" w:rsidP="000E56A2">
      <w:pPr>
        <w:ind w:firstLine="709"/>
        <w:jc w:val="both"/>
        <w:rPr>
          <w:rFonts w:eastAsia="Times New Roman CYR"/>
          <w:sz w:val="28"/>
          <w:szCs w:val="28"/>
        </w:rPr>
      </w:pPr>
      <w:r>
        <w:rPr>
          <w:rFonts w:eastAsia="Times New Roman CYR"/>
          <w:sz w:val="28"/>
          <w:szCs w:val="28"/>
        </w:rPr>
        <w:t xml:space="preserve">С </w:t>
      </w:r>
      <w:r>
        <w:rPr>
          <w:rFonts w:eastAsia="Times New Roman CYR"/>
          <w:sz w:val="28"/>
          <w:szCs w:val="28"/>
          <w:vertAlign w:val="subscript"/>
        </w:rPr>
        <w:t>р.с.а.</w:t>
      </w:r>
      <w:r>
        <w:rPr>
          <w:rFonts w:eastAsia="Times New Roman CYR"/>
          <w:sz w:val="28"/>
          <w:szCs w:val="28"/>
        </w:rPr>
        <w:t xml:space="preserve"> - величина рыночной стоимости арендной платы, определенная на основании отчета оценщика в соответствии с </w:t>
      </w:r>
      <w:hyperlink r:id="rId24" w:history="1">
        <w:r w:rsidRPr="00A36D04">
          <w:rPr>
            <w:rStyle w:val="ac"/>
            <w:rFonts w:eastAsia="Times New Roman CYR"/>
            <w:color w:val="000000" w:themeColor="text1"/>
            <w:sz w:val="28"/>
            <w:szCs w:val="28"/>
          </w:rPr>
          <w:t>Федеральным законом</w:t>
        </w:r>
      </w:hyperlink>
      <w:r w:rsidRPr="00A36D04">
        <w:rPr>
          <w:rFonts w:eastAsia="Times New Roman CYR"/>
          <w:color w:val="000000" w:themeColor="text1"/>
          <w:sz w:val="28"/>
          <w:szCs w:val="28"/>
        </w:rPr>
        <w:t xml:space="preserve"> </w:t>
      </w:r>
      <w:r>
        <w:rPr>
          <w:rFonts w:eastAsia="Times New Roman CYR"/>
          <w:sz w:val="28"/>
          <w:szCs w:val="28"/>
        </w:rPr>
        <w:t xml:space="preserve">от </w:t>
      </w:r>
      <w:r w:rsidR="002521FF">
        <w:rPr>
          <w:rFonts w:eastAsia="Times New Roman CYR"/>
          <w:sz w:val="28"/>
          <w:szCs w:val="28"/>
        </w:rPr>
        <w:t xml:space="preserve">29.07.1998 </w:t>
      </w:r>
      <w:r>
        <w:rPr>
          <w:rFonts w:eastAsia="Times New Roman CYR"/>
          <w:sz w:val="28"/>
          <w:szCs w:val="28"/>
        </w:rPr>
        <w:t>№ 135-ФЗ "Об оценочной деятельности в Российской Федерации" (руб.);</w:t>
      </w:r>
    </w:p>
    <w:p w:rsidR="000E56A2" w:rsidRDefault="000E56A2" w:rsidP="000E56A2">
      <w:pPr>
        <w:ind w:firstLine="709"/>
        <w:jc w:val="both"/>
        <w:rPr>
          <w:rFonts w:eastAsia="Times New Roman CYR"/>
          <w:sz w:val="28"/>
          <w:szCs w:val="28"/>
        </w:rPr>
      </w:pPr>
      <w:r>
        <w:rPr>
          <w:rFonts w:eastAsia="Times New Roman CYR"/>
          <w:sz w:val="28"/>
          <w:szCs w:val="28"/>
        </w:rPr>
        <w:t xml:space="preserve">К </w:t>
      </w:r>
      <w:r>
        <w:rPr>
          <w:rFonts w:eastAsia="Times New Roman CYR"/>
          <w:sz w:val="28"/>
          <w:szCs w:val="28"/>
          <w:vertAlign w:val="subscript"/>
        </w:rPr>
        <w:t>с.д.а</w:t>
      </w:r>
      <w:r>
        <w:rPr>
          <w:rFonts w:eastAsia="Times New Roman CYR"/>
          <w:sz w:val="28"/>
          <w:szCs w:val="28"/>
        </w:rPr>
        <w:t xml:space="preserve"> - </w:t>
      </w:r>
      <w:r w:rsidR="00A566FB">
        <w:rPr>
          <w:rFonts w:eastAsia="Times New Roman CYR"/>
          <w:sz w:val="28"/>
          <w:szCs w:val="28"/>
        </w:rPr>
        <w:t>коэффициент сферы деятельности А</w:t>
      </w:r>
      <w:r>
        <w:rPr>
          <w:rFonts w:eastAsia="Times New Roman CYR"/>
          <w:sz w:val="28"/>
          <w:szCs w:val="28"/>
        </w:rPr>
        <w:t>рендатора.</w:t>
      </w:r>
    </w:p>
    <w:p w:rsidR="000E56A2" w:rsidRDefault="000E56A2" w:rsidP="000E56A2">
      <w:pPr>
        <w:ind w:firstLine="709"/>
        <w:jc w:val="both"/>
        <w:rPr>
          <w:rFonts w:eastAsia="Times New Roman CYR"/>
          <w:sz w:val="28"/>
          <w:szCs w:val="28"/>
        </w:rPr>
      </w:pPr>
      <w:r>
        <w:rPr>
          <w:rFonts w:eastAsia="Times New Roman CYR"/>
          <w:sz w:val="28"/>
          <w:szCs w:val="28"/>
        </w:rPr>
        <w:t>Величина рыночной стоимости арендной платы (С</w:t>
      </w:r>
      <w:r>
        <w:rPr>
          <w:rFonts w:eastAsia="Times New Roman CYR"/>
          <w:sz w:val="28"/>
          <w:szCs w:val="28"/>
          <w:vertAlign w:val="subscript"/>
        </w:rPr>
        <w:t>р.с.а.</w:t>
      </w:r>
      <w:r>
        <w:rPr>
          <w:rFonts w:eastAsia="Times New Roman CYR"/>
          <w:sz w:val="28"/>
          <w:szCs w:val="28"/>
        </w:rPr>
        <w:t xml:space="preserve">) - рыночно обоснованная стоимость арендной платы за пользование недвижимым имуществом, находящимся в собственности муниципального образования (далее - рыночная стоимость аренды), определяется на основании отчета об оценке, выполненного в соответствии с требованиями Федерального закона от </w:t>
      </w:r>
      <w:r w:rsidR="002521FF">
        <w:rPr>
          <w:rFonts w:eastAsia="Times New Roman CYR"/>
          <w:sz w:val="28"/>
          <w:szCs w:val="28"/>
        </w:rPr>
        <w:t xml:space="preserve">29.07.1998 </w:t>
      </w:r>
      <w:r>
        <w:rPr>
          <w:rFonts w:eastAsia="Times New Roman CYR"/>
          <w:sz w:val="28"/>
          <w:szCs w:val="28"/>
        </w:rPr>
        <w:t>№ 135-ФЗ "Об оценочной деятельности в Российской Федерации.</w:t>
      </w:r>
    </w:p>
    <w:p w:rsidR="000E56A2" w:rsidRDefault="000E56A2" w:rsidP="000E56A2">
      <w:pPr>
        <w:ind w:firstLine="709"/>
        <w:jc w:val="both"/>
        <w:rPr>
          <w:rFonts w:eastAsia="Times New Roman CYR"/>
          <w:sz w:val="28"/>
          <w:szCs w:val="28"/>
        </w:rPr>
      </w:pPr>
      <w:r>
        <w:rPr>
          <w:rFonts w:eastAsia="Times New Roman CYR"/>
          <w:sz w:val="28"/>
          <w:szCs w:val="28"/>
        </w:rPr>
        <w:t>Коэффициент сф</w:t>
      </w:r>
      <w:r w:rsidR="00A566FB">
        <w:rPr>
          <w:rFonts w:eastAsia="Times New Roman CYR"/>
          <w:sz w:val="28"/>
          <w:szCs w:val="28"/>
        </w:rPr>
        <w:t>еры деятельности А</w:t>
      </w:r>
      <w:r>
        <w:rPr>
          <w:rFonts w:eastAsia="Times New Roman CYR"/>
          <w:sz w:val="28"/>
          <w:szCs w:val="28"/>
        </w:rPr>
        <w:t>рендатора (К</w:t>
      </w:r>
      <w:r>
        <w:rPr>
          <w:rFonts w:eastAsia="Times New Roman CYR"/>
          <w:sz w:val="28"/>
          <w:szCs w:val="28"/>
          <w:vertAlign w:val="subscript"/>
        </w:rPr>
        <w:t>с.д.а.</w:t>
      </w:r>
      <w:r>
        <w:rPr>
          <w:rFonts w:eastAsia="Times New Roman CYR"/>
          <w:sz w:val="28"/>
          <w:szCs w:val="28"/>
        </w:rPr>
        <w:t>) применяется в соответствии с пунктом 8.5 Положения для определения арендной</w:t>
      </w:r>
      <w:r w:rsidR="00A566FB">
        <w:rPr>
          <w:rFonts w:eastAsia="Times New Roman CYR"/>
          <w:sz w:val="28"/>
          <w:szCs w:val="28"/>
        </w:rPr>
        <w:t xml:space="preserve"> платы для следующих категорий А</w:t>
      </w:r>
      <w:r>
        <w:rPr>
          <w:rFonts w:eastAsia="Times New Roman CYR"/>
          <w:sz w:val="28"/>
          <w:szCs w:val="28"/>
        </w:rPr>
        <w:t>рендаторов:</w:t>
      </w:r>
    </w:p>
    <w:p w:rsidR="000E56A2" w:rsidRPr="00ED006C" w:rsidRDefault="000E56A2" w:rsidP="000E56A2">
      <w:pPr>
        <w:ind w:firstLine="709"/>
        <w:jc w:val="both"/>
        <w:rPr>
          <w:rFonts w:eastAsia="Times New Roman CYR"/>
          <w:color w:val="000000" w:themeColor="text1"/>
          <w:sz w:val="28"/>
          <w:szCs w:val="28"/>
        </w:rPr>
      </w:pPr>
      <w:r>
        <w:rPr>
          <w:rFonts w:eastAsia="Times New Roman CYR"/>
          <w:sz w:val="28"/>
          <w:szCs w:val="28"/>
        </w:rPr>
        <w:t xml:space="preserve">- бюджетных учреждений и организаций, полностью финансируемых из федерального бюджета, государственных и муниципальных бюджетов иных субъектов Российской Федерации, государственных органов исполнительной власти, финансируемых из федерального бюджета, </w:t>
      </w:r>
      <w:r>
        <w:rPr>
          <w:rFonts w:eastAsia="Times New Roman CYR"/>
          <w:sz w:val="28"/>
          <w:szCs w:val="28"/>
        </w:rPr>
        <w:lastRenderedPageBreak/>
        <w:t xml:space="preserve">государственных и муниципальных бюджетов иных субъектов Российской Федерации  </w:t>
      </w:r>
      <w:r w:rsidRPr="00ED006C">
        <w:rPr>
          <w:rFonts w:eastAsia="Times New Roman CYR"/>
          <w:color w:val="000000" w:themeColor="text1"/>
          <w:sz w:val="28"/>
          <w:szCs w:val="28"/>
        </w:rPr>
        <w:t xml:space="preserve">- </w:t>
      </w:r>
      <w:r w:rsidR="002521FF" w:rsidRPr="00ED006C">
        <w:rPr>
          <w:rFonts w:eastAsia="Times New Roman CYR"/>
          <w:color w:val="000000" w:themeColor="text1"/>
          <w:sz w:val="28"/>
          <w:szCs w:val="28"/>
        </w:rPr>
        <w:t>в размере 0,1</w:t>
      </w:r>
      <w:r w:rsidRPr="00ED006C">
        <w:rPr>
          <w:rFonts w:eastAsia="Times New Roman CYR"/>
          <w:color w:val="000000" w:themeColor="text1"/>
          <w:sz w:val="28"/>
          <w:szCs w:val="28"/>
        </w:rPr>
        <w:t>;</w:t>
      </w:r>
    </w:p>
    <w:p w:rsidR="000E56A2" w:rsidRPr="00ED006C" w:rsidRDefault="000E56A2" w:rsidP="000E56A2">
      <w:pPr>
        <w:ind w:firstLine="709"/>
        <w:jc w:val="both"/>
        <w:rPr>
          <w:rFonts w:eastAsia="Times New Roman CYR"/>
          <w:color w:val="000000" w:themeColor="text1"/>
          <w:sz w:val="28"/>
          <w:szCs w:val="28"/>
        </w:rPr>
      </w:pPr>
      <w:r>
        <w:rPr>
          <w:rFonts w:eastAsia="Times New Roman CYR"/>
          <w:sz w:val="28"/>
          <w:szCs w:val="28"/>
        </w:rPr>
        <w:t xml:space="preserve">- некоммерческих организаций, созданных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5" w:history="1">
        <w:r w:rsidRPr="00ED006C">
          <w:rPr>
            <w:rStyle w:val="ac"/>
            <w:rFonts w:eastAsia="Times New Roman CYR"/>
            <w:color w:val="000000" w:themeColor="text1"/>
            <w:sz w:val="28"/>
            <w:szCs w:val="28"/>
          </w:rPr>
          <w:t>статьей 31.1</w:t>
        </w:r>
      </w:hyperlink>
      <w:r>
        <w:rPr>
          <w:rFonts w:eastAsia="Times New Roman CYR"/>
          <w:sz w:val="28"/>
          <w:szCs w:val="28"/>
        </w:rPr>
        <w:t xml:space="preserve"> Ф</w:t>
      </w:r>
      <w:r w:rsidR="002521FF">
        <w:rPr>
          <w:rFonts w:eastAsia="Times New Roman CYR"/>
          <w:sz w:val="28"/>
          <w:szCs w:val="28"/>
        </w:rPr>
        <w:t>едерального закона от 12.01.</w:t>
      </w:r>
      <w:r>
        <w:rPr>
          <w:rFonts w:eastAsia="Times New Roman CYR"/>
          <w:sz w:val="28"/>
          <w:szCs w:val="28"/>
        </w:rPr>
        <w:t xml:space="preserve">1996 № 7-ФЗ "О некоммерческих организациях",  - </w:t>
      </w:r>
      <w:r w:rsidRPr="00ED006C">
        <w:rPr>
          <w:rFonts w:eastAsia="Times New Roman CYR"/>
          <w:color w:val="000000" w:themeColor="text1"/>
          <w:sz w:val="28"/>
          <w:szCs w:val="28"/>
        </w:rPr>
        <w:t>в размере 0,25;</w:t>
      </w:r>
    </w:p>
    <w:p w:rsidR="000E56A2" w:rsidRPr="00ED006C" w:rsidRDefault="000E56A2" w:rsidP="000E56A2">
      <w:pPr>
        <w:ind w:firstLine="709"/>
        <w:jc w:val="both"/>
        <w:rPr>
          <w:rFonts w:eastAsia="Times New Roman CYR"/>
          <w:color w:val="000000" w:themeColor="text1"/>
          <w:sz w:val="28"/>
          <w:szCs w:val="28"/>
        </w:rPr>
      </w:pPr>
      <w:r>
        <w:rPr>
          <w:rFonts w:eastAsia="Times New Roman CYR"/>
          <w:sz w:val="28"/>
          <w:szCs w:val="28"/>
        </w:rPr>
        <w:t xml:space="preserve">- организаций, уставный капитал которых полностью состоит из вкладов физических лиц, являющихся инвалидами, либо вкладов общественных организаций инвалидов, среди членов которых инвалиды и их законные представители составляют не менее 80% (списочная численность инвалидов среди работников такой организации составляет не менее 50%, а их доля в фонде оплаты труда - не менее 25%), индивидуальным предпринимателям-инвалидам, молодежным и детским неприбыльным общественным организациям, -  </w:t>
      </w:r>
      <w:r w:rsidRPr="00ED006C">
        <w:rPr>
          <w:rFonts w:eastAsia="Times New Roman CYR"/>
          <w:color w:val="000000" w:themeColor="text1"/>
          <w:sz w:val="28"/>
          <w:szCs w:val="28"/>
        </w:rPr>
        <w:t>в размере 0,50.</w:t>
      </w:r>
    </w:p>
    <w:p w:rsidR="000E56A2" w:rsidRDefault="000E56A2" w:rsidP="000E56A2">
      <w:pPr>
        <w:ind w:firstLine="709"/>
        <w:jc w:val="both"/>
        <w:rPr>
          <w:rFonts w:eastAsia="Times New Roman CYR"/>
          <w:sz w:val="28"/>
          <w:szCs w:val="28"/>
        </w:rPr>
      </w:pPr>
      <w:r>
        <w:rPr>
          <w:rFonts w:eastAsia="Times New Roman CYR"/>
          <w:sz w:val="28"/>
          <w:szCs w:val="28"/>
        </w:rPr>
        <w:t xml:space="preserve">Во всех остальных случаях </w:t>
      </w:r>
      <w:r w:rsidR="00A566FB">
        <w:rPr>
          <w:rFonts w:eastAsia="Times New Roman CYR"/>
          <w:sz w:val="28"/>
          <w:szCs w:val="28"/>
        </w:rPr>
        <w:t>коэффициент сферы деятельности А</w:t>
      </w:r>
      <w:r>
        <w:rPr>
          <w:rFonts w:eastAsia="Times New Roman CYR"/>
          <w:sz w:val="28"/>
          <w:szCs w:val="28"/>
        </w:rPr>
        <w:t>рендатора (К</w:t>
      </w:r>
      <w:r>
        <w:rPr>
          <w:rFonts w:eastAsia="Times New Roman CYR"/>
          <w:sz w:val="28"/>
          <w:szCs w:val="28"/>
          <w:vertAlign w:val="subscript"/>
        </w:rPr>
        <w:t>с.д.а.</w:t>
      </w:r>
      <w:r>
        <w:rPr>
          <w:rFonts w:eastAsia="Times New Roman CYR"/>
          <w:sz w:val="28"/>
          <w:szCs w:val="28"/>
        </w:rPr>
        <w:t>) устанавливается в размере 1,00.</w:t>
      </w:r>
    </w:p>
    <w:p w:rsidR="000E56A2" w:rsidRDefault="000E56A2" w:rsidP="000E56A2">
      <w:pPr>
        <w:ind w:firstLine="709"/>
        <w:jc w:val="both"/>
        <w:rPr>
          <w:rFonts w:eastAsia="Times New Roman CYR"/>
          <w:sz w:val="28"/>
          <w:szCs w:val="28"/>
        </w:rPr>
      </w:pPr>
      <w:r>
        <w:rPr>
          <w:rFonts w:eastAsia="Times New Roman CYR"/>
          <w:sz w:val="28"/>
          <w:szCs w:val="28"/>
        </w:rPr>
        <w:t xml:space="preserve">3. Размер годовой арендной платы в случае аренды оборудования, транспортных средств, иного имущества (кроме недвижимости) устанавливается в размере рыночной стоимости годовой арендной платы за пользование данным имуществом, определяемой оценщиком в соответствии с </w:t>
      </w:r>
      <w:hyperlink r:id="rId26" w:history="1">
        <w:r w:rsidRPr="00ED006C">
          <w:rPr>
            <w:rStyle w:val="ac"/>
            <w:rFonts w:eastAsia="Times New Roman CYR"/>
            <w:color w:val="000000" w:themeColor="text1"/>
            <w:sz w:val="28"/>
            <w:szCs w:val="28"/>
          </w:rPr>
          <w:t>Федеральным законом</w:t>
        </w:r>
      </w:hyperlink>
      <w:r w:rsidRPr="00ED006C">
        <w:rPr>
          <w:rFonts w:eastAsia="Times New Roman CYR"/>
          <w:color w:val="000000" w:themeColor="text1"/>
          <w:sz w:val="28"/>
          <w:szCs w:val="28"/>
        </w:rPr>
        <w:t xml:space="preserve"> </w:t>
      </w:r>
      <w:r>
        <w:rPr>
          <w:rFonts w:eastAsia="Times New Roman CYR"/>
          <w:sz w:val="28"/>
          <w:szCs w:val="28"/>
        </w:rPr>
        <w:t xml:space="preserve">от </w:t>
      </w:r>
      <w:r w:rsidR="002521FF">
        <w:rPr>
          <w:rFonts w:eastAsia="Times New Roman CYR"/>
          <w:sz w:val="28"/>
          <w:szCs w:val="28"/>
        </w:rPr>
        <w:t xml:space="preserve">29.07.1998 </w:t>
      </w:r>
      <w:r>
        <w:rPr>
          <w:rFonts w:eastAsia="Times New Roman CYR"/>
          <w:sz w:val="28"/>
          <w:szCs w:val="28"/>
        </w:rPr>
        <w:t>№ 135-ФЗ "Об оценочной деятельности в Российской Федерации".</w:t>
      </w:r>
    </w:p>
    <w:p w:rsidR="000E56A2" w:rsidRDefault="000E56A2" w:rsidP="000E56A2">
      <w:pPr>
        <w:ind w:firstLine="709"/>
        <w:jc w:val="both"/>
        <w:rPr>
          <w:rFonts w:eastAsia="Times New Roman CYR"/>
          <w:sz w:val="28"/>
          <w:szCs w:val="28"/>
        </w:rPr>
      </w:pPr>
      <w:r>
        <w:rPr>
          <w:rFonts w:eastAsia="Times New Roman CYR"/>
          <w:sz w:val="28"/>
          <w:szCs w:val="28"/>
        </w:rPr>
        <w:t xml:space="preserve">4. Результаты оценки являются действующими в течение 6 месяцев в соответствии с требованиями </w:t>
      </w:r>
      <w:hyperlink r:id="rId27" w:history="1">
        <w:r w:rsidRPr="00ED006C">
          <w:rPr>
            <w:rStyle w:val="ac"/>
            <w:rFonts w:eastAsia="Times New Roman CYR"/>
            <w:color w:val="000000" w:themeColor="text1"/>
            <w:sz w:val="28"/>
            <w:szCs w:val="28"/>
          </w:rPr>
          <w:t>Федерального закона</w:t>
        </w:r>
      </w:hyperlink>
      <w:r w:rsidRPr="00ED006C">
        <w:rPr>
          <w:rFonts w:eastAsia="Times New Roman CYR"/>
          <w:color w:val="000000" w:themeColor="text1"/>
          <w:sz w:val="28"/>
          <w:szCs w:val="28"/>
        </w:rPr>
        <w:t xml:space="preserve"> о</w:t>
      </w:r>
      <w:r>
        <w:rPr>
          <w:rFonts w:eastAsia="Times New Roman CYR"/>
          <w:sz w:val="28"/>
          <w:szCs w:val="28"/>
        </w:rPr>
        <w:t xml:space="preserve">т </w:t>
      </w:r>
      <w:r w:rsidR="00ED006C">
        <w:rPr>
          <w:rFonts w:eastAsia="Times New Roman CYR"/>
          <w:sz w:val="28"/>
          <w:szCs w:val="28"/>
        </w:rPr>
        <w:t xml:space="preserve">29.07.1998 </w:t>
      </w:r>
      <w:r>
        <w:rPr>
          <w:rFonts w:eastAsia="Times New Roman CYR"/>
          <w:sz w:val="28"/>
          <w:szCs w:val="28"/>
        </w:rPr>
        <w:t>№ 135-ФЗ "Об оценочной деятельности в Российской Федерации".</w:t>
      </w:r>
    </w:p>
    <w:p w:rsidR="000E56A2" w:rsidRDefault="000E56A2" w:rsidP="000E56A2">
      <w:pPr>
        <w:ind w:firstLine="709"/>
        <w:jc w:val="both"/>
        <w:rPr>
          <w:rFonts w:eastAsia="Times New Roman CYR"/>
          <w:sz w:val="28"/>
          <w:szCs w:val="28"/>
        </w:rPr>
      </w:pPr>
      <w:r>
        <w:rPr>
          <w:rFonts w:eastAsia="Times New Roman CYR"/>
          <w:sz w:val="28"/>
          <w:szCs w:val="28"/>
        </w:rPr>
        <w:t>5. Размер месячной арендной платы за базовый месяц аренды или пересмотра размера арендной платы рассчитывается по формуле:</w:t>
      </w:r>
    </w:p>
    <w:p w:rsidR="000E56A2" w:rsidRDefault="000E56A2" w:rsidP="000E56A2">
      <w:pPr>
        <w:ind w:firstLine="709"/>
        <w:jc w:val="both"/>
        <w:rPr>
          <w:rFonts w:eastAsia="Times New Roman CYR"/>
          <w:sz w:val="28"/>
          <w:szCs w:val="28"/>
        </w:rPr>
      </w:pPr>
      <w:r>
        <w:rPr>
          <w:rFonts w:eastAsia="Times New Roman CYR"/>
          <w:sz w:val="28"/>
          <w:szCs w:val="28"/>
        </w:rPr>
        <w:t xml:space="preserve">А </w:t>
      </w:r>
      <w:r>
        <w:rPr>
          <w:rFonts w:eastAsia="Times New Roman CYR"/>
          <w:sz w:val="28"/>
          <w:szCs w:val="28"/>
          <w:vertAlign w:val="subscript"/>
        </w:rPr>
        <w:t>пл. мес. баз.</w:t>
      </w:r>
      <w:r>
        <w:rPr>
          <w:rFonts w:eastAsia="Times New Roman CYR"/>
          <w:sz w:val="28"/>
          <w:szCs w:val="28"/>
        </w:rPr>
        <w:t xml:space="preserve">=А </w:t>
      </w:r>
      <w:r>
        <w:rPr>
          <w:rFonts w:eastAsia="Times New Roman CYR"/>
          <w:sz w:val="28"/>
          <w:szCs w:val="28"/>
          <w:vertAlign w:val="subscript"/>
        </w:rPr>
        <w:t>пл.год</w:t>
      </w:r>
      <w:r>
        <w:rPr>
          <w:rFonts w:eastAsia="Times New Roman CYR"/>
          <w:sz w:val="28"/>
          <w:szCs w:val="28"/>
        </w:rPr>
        <w:t>/12 х И</w:t>
      </w:r>
      <w:r>
        <w:rPr>
          <w:rFonts w:eastAsia="Times New Roman CYR"/>
          <w:sz w:val="28"/>
          <w:szCs w:val="28"/>
          <w:vertAlign w:val="subscript"/>
        </w:rPr>
        <w:t>п.ц.</w:t>
      </w:r>
    </w:p>
    <w:p w:rsidR="000E56A2" w:rsidRDefault="000E56A2" w:rsidP="000E56A2">
      <w:pPr>
        <w:ind w:firstLine="709"/>
        <w:jc w:val="both"/>
        <w:rPr>
          <w:rFonts w:eastAsia="Times New Roman CYR"/>
          <w:sz w:val="28"/>
          <w:szCs w:val="28"/>
        </w:rPr>
      </w:pPr>
      <w:r>
        <w:rPr>
          <w:rFonts w:eastAsia="Times New Roman CYR"/>
          <w:sz w:val="28"/>
          <w:szCs w:val="28"/>
        </w:rPr>
        <w:t>где:</w:t>
      </w:r>
    </w:p>
    <w:p w:rsidR="000E56A2" w:rsidRDefault="000E56A2" w:rsidP="000E56A2">
      <w:pPr>
        <w:ind w:firstLine="709"/>
        <w:jc w:val="both"/>
        <w:rPr>
          <w:rFonts w:eastAsia="Times New Roman CYR"/>
          <w:sz w:val="28"/>
          <w:szCs w:val="28"/>
        </w:rPr>
      </w:pPr>
      <w:r>
        <w:rPr>
          <w:rFonts w:eastAsia="Times New Roman CYR"/>
          <w:sz w:val="28"/>
          <w:szCs w:val="28"/>
        </w:rPr>
        <w:t xml:space="preserve">А </w:t>
      </w:r>
      <w:r>
        <w:rPr>
          <w:rFonts w:eastAsia="Times New Roman CYR"/>
          <w:sz w:val="28"/>
          <w:szCs w:val="28"/>
          <w:vertAlign w:val="subscript"/>
        </w:rPr>
        <w:t>пл. мес. баз.</w:t>
      </w:r>
      <w:r>
        <w:rPr>
          <w:rFonts w:eastAsia="Times New Roman CYR"/>
          <w:sz w:val="28"/>
          <w:szCs w:val="28"/>
        </w:rPr>
        <w:t xml:space="preserve"> - размер месячной арендной платы за базовый месяц аренды (руб.);</w:t>
      </w:r>
    </w:p>
    <w:p w:rsidR="000E56A2" w:rsidRDefault="000E56A2" w:rsidP="000E56A2">
      <w:pPr>
        <w:ind w:firstLine="709"/>
        <w:jc w:val="both"/>
        <w:rPr>
          <w:rFonts w:eastAsia="Times New Roman CYR"/>
          <w:sz w:val="28"/>
          <w:szCs w:val="28"/>
        </w:rPr>
      </w:pPr>
      <w:r>
        <w:rPr>
          <w:rFonts w:eastAsia="Times New Roman CYR"/>
          <w:sz w:val="28"/>
          <w:szCs w:val="28"/>
        </w:rPr>
        <w:t xml:space="preserve">А </w:t>
      </w:r>
      <w:r>
        <w:rPr>
          <w:rFonts w:eastAsia="Times New Roman CYR"/>
          <w:sz w:val="28"/>
          <w:szCs w:val="28"/>
          <w:vertAlign w:val="subscript"/>
        </w:rPr>
        <w:t xml:space="preserve">пл. год </w:t>
      </w:r>
      <w:r>
        <w:rPr>
          <w:rFonts w:eastAsia="Times New Roman CYR"/>
          <w:sz w:val="28"/>
          <w:szCs w:val="28"/>
        </w:rPr>
        <w:t>- размер годовой арендной платы (руб.);</w:t>
      </w:r>
    </w:p>
    <w:p w:rsidR="000E56A2" w:rsidRDefault="000E56A2" w:rsidP="000E56A2">
      <w:pPr>
        <w:ind w:firstLine="709"/>
        <w:jc w:val="both"/>
        <w:rPr>
          <w:rFonts w:eastAsia="Times New Roman CYR"/>
          <w:sz w:val="28"/>
          <w:szCs w:val="28"/>
        </w:rPr>
      </w:pPr>
      <w:r>
        <w:rPr>
          <w:rFonts w:eastAsia="Times New Roman CYR"/>
          <w:sz w:val="28"/>
          <w:szCs w:val="28"/>
        </w:rPr>
        <w:t xml:space="preserve">И </w:t>
      </w:r>
      <w:r>
        <w:rPr>
          <w:rFonts w:eastAsia="Times New Roman CYR"/>
          <w:sz w:val="28"/>
          <w:szCs w:val="28"/>
          <w:vertAlign w:val="subscript"/>
        </w:rPr>
        <w:t>п.ц.</w:t>
      </w:r>
      <w:r>
        <w:rPr>
          <w:rFonts w:eastAsia="Times New Roman CYR"/>
          <w:sz w:val="28"/>
          <w:szCs w:val="28"/>
        </w:rPr>
        <w:t xml:space="preserve"> - индекс потребительских цен за период с даты оценки объекта аренды до базового месяца аренды (последний месяц, за который органом </w:t>
      </w:r>
      <w:r>
        <w:rPr>
          <w:rFonts w:eastAsia="Times New Roman CYR"/>
          <w:sz w:val="28"/>
          <w:szCs w:val="28"/>
        </w:rPr>
        <w:lastRenderedPageBreak/>
        <w:t>статистики в Ярославской области установлен индекс потребительских цен), включительно.</w:t>
      </w:r>
    </w:p>
    <w:p w:rsidR="000E56A2" w:rsidRDefault="000E56A2" w:rsidP="000E56A2">
      <w:pPr>
        <w:ind w:firstLine="709"/>
        <w:rPr>
          <w:rFonts w:eastAsia="Times New Roman CYR"/>
          <w:sz w:val="28"/>
          <w:szCs w:val="28"/>
        </w:rPr>
      </w:pPr>
      <w:r>
        <w:rPr>
          <w:rFonts w:eastAsia="Times New Roman CYR"/>
          <w:sz w:val="28"/>
          <w:szCs w:val="28"/>
        </w:rPr>
        <w:t xml:space="preserve">6. Размер суточной арендной платы рассчитывается по формуле: </w:t>
      </w:r>
    </w:p>
    <w:p w:rsidR="000E56A2" w:rsidRDefault="000E56A2" w:rsidP="000E56A2">
      <w:pPr>
        <w:ind w:firstLine="709"/>
        <w:rPr>
          <w:rFonts w:eastAsia="Times New Roman CYR"/>
          <w:sz w:val="28"/>
          <w:szCs w:val="28"/>
        </w:rPr>
      </w:pPr>
      <w:r>
        <w:rPr>
          <w:rFonts w:eastAsia="Times New Roman CYR"/>
          <w:sz w:val="28"/>
          <w:szCs w:val="28"/>
        </w:rPr>
        <w:t xml:space="preserve">А </w:t>
      </w:r>
      <w:r>
        <w:rPr>
          <w:rFonts w:eastAsia="Times New Roman CYR"/>
          <w:sz w:val="28"/>
          <w:szCs w:val="28"/>
          <w:vertAlign w:val="subscript"/>
        </w:rPr>
        <w:t>пл. сут.</w:t>
      </w:r>
      <w:r>
        <w:rPr>
          <w:rFonts w:eastAsia="Times New Roman CYR"/>
          <w:sz w:val="28"/>
          <w:szCs w:val="28"/>
        </w:rPr>
        <w:t xml:space="preserve">= А </w:t>
      </w:r>
      <w:r>
        <w:rPr>
          <w:rFonts w:eastAsia="Times New Roman CYR"/>
          <w:sz w:val="28"/>
          <w:szCs w:val="28"/>
          <w:vertAlign w:val="subscript"/>
        </w:rPr>
        <w:t>пл. мес.</w:t>
      </w:r>
      <w:r>
        <w:rPr>
          <w:rFonts w:eastAsia="Times New Roman CYR"/>
          <w:sz w:val="28"/>
          <w:szCs w:val="28"/>
        </w:rPr>
        <w:t>/ Н</w:t>
      </w:r>
    </w:p>
    <w:p w:rsidR="000E56A2" w:rsidRDefault="000E56A2" w:rsidP="000E56A2">
      <w:pPr>
        <w:ind w:firstLine="709"/>
        <w:jc w:val="both"/>
        <w:rPr>
          <w:rFonts w:eastAsia="Times New Roman CYR"/>
          <w:sz w:val="28"/>
          <w:szCs w:val="28"/>
        </w:rPr>
      </w:pPr>
      <w:r>
        <w:rPr>
          <w:rFonts w:eastAsia="Times New Roman CYR"/>
          <w:sz w:val="28"/>
          <w:szCs w:val="28"/>
        </w:rPr>
        <w:t>где:</w:t>
      </w:r>
    </w:p>
    <w:p w:rsidR="000E56A2" w:rsidRDefault="000E56A2" w:rsidP="000E56A2">
      <w:pPr>
        <w:ind w:firstLine="709"/>
        <w:jc w:val="both"/>
        <w:rPr>
          <w:rFonts w:eastAsia="Times New Roman CYR"/>
          <w:sz w:val="28"/>
          <w:szCs w:val="28"/>
        </w:rPr>
      </w:pPr>
      <w:r>
        <w:rPr>
          <w:rFonts w:eastAsia="Times New Roman CYR"/>
          <w:sz w:val="28"/>
          <w:szCs w:val="28"/>
        </w:rPr>
        <w:t xml:space="preserve">А </w:t>
      </w:r>
      <w:r>
        <w:rPr>
          <w:rFonts w:eastAsia="Times New Roman CYR"/>
          <w:sz w:val="28"/>
          <w:szCs w:val="28"/>
          <w:vertAlign w:val="subscript"/>
        </w:rPr>
        <w:t>пл. сут.</w:t>
      </w:r>
      <w:r>
        <w:rPr>
          <w:rFonts w:eastAsia="Times New Roman CYR"/>
          <w:sz w:val="28"/>
          <w:szCs w:val="28"/>
        </w:rPr>
        <w:t xml:space="preserve"> - размер суточной арендной платы (руб.);</w:t>
      </w:r>
    </w:p>
    <w:p w:rsidR="000E56A2" w:rsidRDefault="000E56A2" w:rsidP="000E56A2">
      <w:pPr>
        <w:ind w:firstLine="709"/>
        <w:jc w:val="both"/>
        <w:rPr>
          <w:rFonts w:eastAsia="Times New Roman CYR"/>
          <w:sz w:val="28"/>
          <w:szCs w:val="28"/>
        </w:rPr>
      </w:pPr>
      <w:r>
        <w:rPr>
          <w:rFonts w:eastAsia="Times New Roman CYR"/>
          <w:sz w:val="28"/>
          <w:szCs w:val="28"/>
        </w:rPr>
        <w:t xml:space="preserve">А </w:t>
      </w:r>
      <w:r>
        <w:rPr>
          <w:rFonts w:eastAsia="Times New Roman CYR"/>
          <w:sz w:val="28"/>
          <w:szCs w:val="28"/>
          <w:vertAlign w:val="subscript"/>
        </w:rPr>
        <w:t>пл. мес.</w:t>
      </w:r>
      <w:r>
        <w:rPr>
          <w:rFonts w:eastAsia="Times New Roman CYR"/>
          <w:sz w:val="28"/>
          <w:szCs w:val="28"/>
        </w:rPr>
        <w:t xml:space="preserve"> - размер месячной арендной платы за соответствующий месяц (руб.);</w:t>
      </w:r>
    </w:p>
    <w:p w:rsidR="000E56A2" w:rsidRDefault="000E56A2" w:rsidP="000E56A2">
      <w:pPr>
        <w:ind w:firstLine="709"/>
        <w:jc w:val="both"/>
        <w:rPr>
          <w:rFonts w:eastAsia="Times New Roman CYR"/>
          <w:sz w:val="28"/>
          <w:szCs w:val="28"/>
        </w:rPr>
      </w:pPr>
      <w:r>
        <w:rPr>
          <w:rFonts w:eastAsia="Times New Roman CYR"/>
          <w:sz w:val="28"/>
          <w:szCs w:val="28"/>
        </w:rPr>
        <w:t>Н - количество суток работы объекта аренды (возможного доступа к объекту аренды) на протяжении месяца (согласно информации, предоставленной балансодержателем).</w:t>
      </w:r>
    </w:p>
    <w:p w:rsidR="000E56A2" w:rsidRDefault="000E56A2" w:rsidP="000E56A2">
      <w:pPr>
        <w:ind w:firstLine="709"/>
        <w:rPr>
          <w:rFonts w:eastAsia="Times New Roman CYR"/>
          <w:sz w:val="28"/>
          <w:szCs w:val="28"/>
        </w:rPr>
      </w:pPr>
      <w:r>
        <w:rPr>
          <w:rFonts w:eastAsia="Times New Roman CYR"/>
          <w:sz w:val="28"/>
          <w:szCs w:val="28"/>
        </w:rPr>
        <w:t xml:space="preserve">7. Размер почасовой арендной платы рассчитывается по формуле: </w:t>
      </w:r>
    </w:p>
    <w:p w:rsidR="000E56A2" w:rsidRDefault="000E56A2" w:rsidP="000E56A2">
      <w:pPr>
        <w:ind w:firstLine="709"/>
        <w:rPr>
          <w:rFonts w:eastAsia="Times New Roman CYR"/>
          <w:sz w:val="28"/>
          <w:szCs w:val="28"/>
        </w:rPr>
      </w:pPr>
      <w:r>
        <w:rPr>
          <w:rFonts w:eastAsia="Times New Roman CYR"/>
          <w:sz w:val="28"/>
          <w:szCs w:val="28"/>
        </w:rPr>
        <w:t xml:space="preserve">А </w:t>
      </w:r>
      <w:r>
        <w:rPr>
          <w:rFonts w:eastAsia="Times New Roman CYR"/>
          <w:sz w:val="28"/>
          <w:szCs w:val="28"/>
          <w:vertAlign w:val="subscript"/>
        </w:rPr>
        <w:t>пл. час</w:t>
      </w:r>
      <w:r>
        <w:rPr>
          <w:rFonts w:eastAsia="Times New Roman CYR"/>
          <w:sz w:val="28"/>
          <w:szCs w:val="28"/>
        </w:rPr>
        <w:t>= А</w:t>
      </w:r>
      <w:r>
        <w:rPr>
          <w:rFonts w:eastAsia="Times New Roman CYR"/>
          <w:sz w:val="28"/>
          <w:szCs w:val="28"/>
          <w:vertAlign w:val="subscript"/>
        </w:rPr>
        <w:t>пл. сут</w:t>
      </w:r>
      <w:r>
        <w:rPr>
          <w:rFonts w:eastAsia="Times New Roman CYR"/>
          <w:sz w:val="28"/>
          <w:szCs w:val="28"/>
        </w:rPr>
        <w:t>./ T</w:t>
      </w:r>
    </w:p>
    <w:p w:rsidR="000E56A2" w:rsidRDefault="000E56A2" w:rsidP="000E56A2">
      <w:pPr>
        <w:ind w:firstLine="709"/>
        <w:jc w:val="both"/>
        <w:rPr>
          <w:rFonts w:eastAsia="Times New Roman CYR"/>
          <w:sz w:val="28"/>
          <w:szCs w:val="28"/>
        </w:rPr>
      </w:pPr>
      <w:r>
        <w:rPr>
          <w:rFonts w:eastAsia="Times New Roman CYR"/>
          <w:sz w:val="28"/>
          <w:szCs w:val="28"/>
        </w:rPr>
        <w:t>где:</w:t>
      </w:r>
    </w:p>
    <w:p w:rsidR="000E56A2" w:rsidRDefault="000E56A2" w:rsidP="000E56A2">
      <w:pPr>
        <w:ind w:firstLine="709"/>
        <w:rPr>
          <w:rFonts w:eastAsia="Times New Roman CYR"/>
          <w:sz w:val="28"/>
          <w:szCs w:val="28"/>
        </w:rPr>
      </w:pPr>
      <w:r>
        <w:rPr>
          <w:rFonts w:eastAsia="Times New Roman CYR"/>
          <w:sz w:val="28"/>
          <w:szCs w:val="28"/>
        </w:rPr>
        <w:t xml:space="preserve">А </w:t>
      </w:r>
      <w:r>
        <w:rPr>
          <w:rFonts w:eastAsia="Times New Roman CYR"/>
          <w:sz w:val="28"/>
          <w:szCs w:val="28"/>
          <w:vertAlign w:val="subscript"/>
        </w:rPr>
        <w:t>пл. час</w:t>
      </w:r>
      <w:r>
        <w:rPr>
          <w:rFonts w:eastAsia="Times New Roman CYR"/>
          <w:sz w:val="28"/>
          <w:szCs w:val="28"/>
        </w:rPr>
        <w:t xml:space="preserve"> - размер почасовой арендной платы (руб.); </w:t>
      </w:r>
    </w:p>
    <w:p w:rsidR="000E56A2" w:rsidRDefault="000E56A2" w:rsidP="000E56A2">
      <w:pPr>
        <w:ind w:firstLine="709"/>
        <w:rPr>
          <w:rFonts w:eastAsia="Times New Roman CYR"/>
          <w:sz w:val="28"/>
          <w:szCs w:val="28"/>
        </w:rPr>
      </w:pPr>
      <w:r>
        <w:rPr>
          <w:rFonts w:eastAsia="Times New Roman CYR"/>
          <w:sz w:val="28"/>
          <w:szCs w:val="28"/>
        </w:rPr>
        <w:t xml:space="preserve">А </w:t>
      </w:r>
      <w:r>
        <w:rPr>
          <w:rFonts w:eastAsia="Times New Roman CYR"/>
          <w:sz w:val="28"/>
          <w:szCs w:val="28"/>
          <w:vertAlign w:val="subscript"/>
        </w:rPr>
        <w:t>пл. сут.</w:t>
      </w:r>
      <w:r>
        <w:rPr>
          <w:rFonts w:eastAsia="Times New Roman CYR"/>
          <w:sz w:val="28"/>
          <w:szCs w:val="28"/>
        </w:rPr>
        <w:t xml:space="preserve"> - размер суточной арендной платы (руб.);</w:t>
      </w:r>
    </w:p>
    <w:p w:rsidR="000E56A2" w:rsidRDefault="000E56A2" w:rsidP="000E56A2">
      <w:pPr>
        <w:ind w:firstLine="709"/>
        <w:jc w:val="both"/>
        <w:rPr>
          <w:rFonts w:eastAsia="Times New Roman CYR"/>
          <w:sz w:val="28"/>
          <w:szCs w:val="28"/>
        </w:rPr>
      </w:pPr>
      <w:r>
        <w:rPr>
          <w:rFonts w:eastAsia="Times New Roman CYR"/>
          <w:sz w:val="28"/>
          <w:szCs w:val="28"/>
        </w:rPr>
        <w:t>T - количество часов работы объекта аренды (возможного доступа к объекту аренды) на протяжении суток (согласно информации, предоставленной балансодержателем).</w:t>
      </w:r>
    </w:p>
    <w:p w:rsidR="000E56A2" w:rsidRDefault="000E56A2" w:rsidP="000E56A2">
      <w:pPr>
        <w:ind w:firstLine="709"/>
        <w:jc w:val="both"/>
        <w:rPr>
          <w:rFonts w:eastAsia="Times New Roman CYR"/>
          <w:sz w:val="28"/>
          <w:szCs w:val="28"/>
        </w:rPr>
      </w:pPr>
      <w:r>
        <w:rPr>
          <w:rFonts w:eastAsia="Times New Roman CYR"/>
          <w:sz w:val="28"/>
          <w:szCs w:val="28"/>
        </w:rPr>
        <w:t xml:space="preserve">8. Размер посуточной/почасовой арендной платы может быть определен оценщиком в соответствии с </w:t>
      </w:r>
      <w:hyperlink r:id="rId28" w:history="1">
        <w:r w:rsidRPr="00ED006C">
          <w:rPr>
            <w:rStyle w:val="ac"/>
            <w:rFonts w:eastAsia="Times New Roman CYR"/>
            <w:color w:val="000000" w:themeColor="text1"/>
            <w:sz w:val="28"/>
            <w:szCs w:val="28"/>
          </w:rPr>
          <w:t>Федеральным законом</w:t>
        </w:r>
      </w:hyperlink>
      <w:r>
        <w:rPr>
          <w:rFonts w:eastAsia="Times New Roman CYR"/>
          <w:sz w:val="28"/>
          <w:szCs w:val="28"/>
        </w:rPr>
        <w:t xml:space="preserve"> от </w:t>
      </w:r>
      <w:r w:rsidR="002521FF">
        <w:rPr>
          <w:rFonts w:eastAsia="Times New Roman CYR"/>
          <w:sz w:val="28"/>
          <w:szCs w:val="28"/>
        </w:rPr>
        <w:t xml:space="preserve">29.07.1998 </w:t>
      </w:r>
      <w:r>
        <w:rPr>
          <w:rFonts w:eastAsia="Times New Roman CYR"/>
          <w:sz w:val="28"/>
          <w:szCs w:val="28"/>
        </w:rPr>
        <w:t>№ 135-ФЗ "Об оценочной деятельности в Российской Федерации".</w:t>
      </w:r>
    </w:p>
    <w:p w:rsidR="000E56A2" w:rsidRDefault="000E56A2" w:rsidP="000E56A2">
      <w:pPr>
        <w:ind w:firstLine="709"/>
        <w:jc w:val="both"/>
        <w:rPr>
          <w:rFonts w:eastAsia="Times New Roman CYR"/>
          <w:sz w:val="28"/>
          <w:szCs w:val="28"/>
        </w:rPr>
      </w:pPr>
      <w:r>
        <w:rPr>
          <w:rFonts w:eastAsia="Times New Roman CYR"/>
          <w:sz w:val="28"/>
          <w:szCs w:val="28"/>
        </w:rPr>
        <w:t>9. Размер арендной платы ежемесячно корректируется с учетом индекса инфляции за текущий месяц и рассчитывается по формуле:</w:t>
      </w:r>
    </w:p>
    <w:p w:rsidR="000E56A2" w:rsidRDefault="000E56A2" w:rsidP="000E56A2">
      <w:pPr>
        <w:ind w:firstLine="709"/>
        <w:jc w:val="both"/>
        <w:rPr>
          <w:rFonts w:eastAsia="Times New Roman CYR"/>
          <w:sz w:val="28"/>
          <w:szCs w:val="28"/>
        </w:rPr>
      </w:pPr>
      <w:r>
        <w:rPr>
          <w:rFonts w:eastAsia="Times New Roman CYR"/>
          <w:sz w:val="28"/>
          <w:szCs w:val="28"/>
        </w:rPr>
        <w:t xml:space="preserve">А </w:t>
      </w:r>
      <w:r>
        <w:rPr>
          <w:rFonts w:eastAsia="Times New Roman CYR"/>
          <w:sz w:val="28"/>
          <w:szCs w:val="28"/>
          <w:vertAlign w:val="subscript"/>
        </w:rPr>
        <w:t>пл. тек.мес.</w:t>
      </w:r>
      <w:r>
        <w:rPr>
          <w:rFonts w:eastAsia="Times New Roman CYR"/>
          <w:sz w:val="28"/>
          <w:szCs w:val="28"/>
        </w:rPr>
        <w:t xml:space="preserve">= </w:t>
      </w:r>
      <w:r>
        <w:rPr>
          <w:rFonts w:eastAsia="Times New Roman CYR"/>
          <w:sz w:val="28"/>
          <w:szCs w:val="28"/>
          <w:vertAlign w:val="subscript"/>
        </w:rPr>
        <w:t>Апл. пред. мес.</w:t>
      </w:r>
      <w:r>
        <w:rPr>
          <w:rFonts w:eastAsia="Times New Roman CYR"/>
          <w:sz w:val="28"/>
          <w:szCs w:val="28"/>
        </w:rPr>
        <w:t xml:space="preserve"> х  И </w:t>
      </w:r>
      <w:r>
        <w:rPr>
          <w:rFonts w:eastAsia="Times New Roman CYR"/>
          <w:sz w:val="28"/>
          <w:szCs w:val="28"/>
          <w:vertAlign w:val="subscript"/>
        </w:rPr>
        <w:t>п.ц. тек. мес.</w:t>
      </w:r>
    </w:p>
    <w:p w:rsidR="000E56A2" w:rsidRDefault="000E56A2" w:rsidP="000E56A2">
      <w:pPr>
        <w:ind w:firstLine="709"/>
        <w:jc w:val="both"/>
        <w:rPr>
          <w:rFonts w:eastAsia="Times New Roman CYR"/>
          <w:sz w:val="28"/>
          <w:szCs w:val="28"/>
        </w:rPr>
      </w:pPr>
      <w:r>
        <w:rPr>
          <w:rFonts w:eastAsia="Times New Roman CYR"/>
          <w:sz w:val="28"/>
          <w:szCs w:val="28"/>
        </w:rPr>
        <w:t>где:</w:t>
      </w:r>
    </w:p>
    <w:p w:rsidR="000E56A2" w:rsidRDefault="000E56A2" w:rsidP="000E56A2">
      <w:pPr>
        <w:ind w:firstLine="709"/>
        <w:jc w:val="both"/>
        <w:rPr>
          <w:rFonts w:eastAsia="Times New Roman CYR"/>
          <w:sz w:val="28"/>
          <w:szCs w:val="28"/>
        </w:rPr>
      </w:pPr>
      <w:r>
        <w:rPr>
          <w:rFonts w:eastAsia="Times New Roman CYR"/>
          <w:sz w:val="28"/>
          <w:szCs w:val="28"/>
        </w:rPr>
        <w:t xml:space="preserve">А </w:t>
      </w:r>
      <w:r>
        <w:rPr>
          <w:rFonts w:eastAsia="Times New Roman CYR"/>
          <w:sz w:val="28"/>
          <w:szCs w:val="28"/>
          <w:vertAlign w:val="subscript"/>
        </w:rPr>
        <w:t>пл. тек.мес.</w:t>
      </w:r>
      <w:r>
        <w:rPr>
          <w:rFonts w:eastAsia="Times New Roman CYR"/>
          <w:sz w:val="28"/>
          <w:szCs w:val="28"/>
        </w:rPr>
        <w:t xml:space="preserve"> - размер арендной платы за текущий месяц;</w:t>
      </w:r>
    </w:p>
    <w:p w:rsidR="000E56A2" w:rsidRDefault="000E56A2" w:rsidP="000E56A2">
      <w:pPr>
        <w:ind w:firstLine="709"/>
        <w:jc w:val="both"/>
        <w:rPr>
          <w:rFonts w:eastAsia="Times New Roman CYR"/>
          <w:sz w:val="28"/>
          <w:szCs w:val="28"/>
        </w:rPr>
      </w:pPr>
      <w:r>
        <w:rPr>
          <w:rFonts w:eastAsia="Times New Roman CYR"/>
          <w:sz w:val="28"/>
          <w:szCs w:val="28"/>
        </w:rPr>
        <w:t xml:space="preserve">А </w:t>
      </w:r>
      <w:r>
        <w:rPr>
          <w:rFonts w:eastAsia="Times New Roman CYR"/>
          <w:sz w:val="28"/>
          <w:szCs w:val="28"/>
          <w:vertAlign w:val="subscript"/>
        </w:rPr>
        <w:t>пл. пред.мес.</w:t>
      </w:r>
      <w:r>
        <w:rPr>
          <w:rFonts w:eastAsia="Times New Roman CYR"/>
          <w:sz w:val="28"/>
          <w:szCs w:val="28"/>
        </w:rPr>
        <w:t xml:space="preserve"> - размер арендной платы за предыдущий месяц; </w:t>
      </w:r>
    </w:p>
    <w:p w:rsidR="000E56A2" w:rsidRDefault="000E56A2" w:rsidP="000E56A2">
      <w:pPr>
        <w:ind w:firstLine="709"/>
        <w:jc w:val="both"/>
        <w:rPr>
          <w:rFonts w:eastAsia="Times New Roman CYR"/>
          <w:sz w:val="28"/>
          <w:szCs w:val="28"/>
        </w:rPr>
      </w:pPr>
      <w:r>
        <w:rPr>
          <w:rFonts w:eastAsia="Times New Roman CYR"/>
          <w:sz w:val="28"/>
          <w:szCs w:val="28"/>
        </w:rPr>
        <w:t xml:space="preserve">И </w:t>
      </w:r>
      <w:r>
        <w:rPr>
          <w:rFonts w:eastAsia="Times New Roman CYR"/>
          <w:sz w:val="28"/>
          <w:szCs w:val="28"/>
          <w:vertAlign w:val="subscript"/>
        </w:rPr>
        <w:t>п.ц. тек.мес.</w:t>
      </w:r>
      <w:r>
        <w:rPr>
          <w:rFonts w:eastAsia="Times New Roman CYR"/>
          <w:sz w:val="28"/>
          <w:szCs w:val="28"/>
        </w:rPr>
        <w:t xml:space="preserve"> - индекс потребительских цен за текущий месяц.</w:t>
      </w:r>
    </w:p>
    <w:p w:rsidR="000E56A2" w:rsidRDefault="000E56A2" w:rsidP="000E56A2">
      <w:pPr>
        <w:ind w:firstLine="709"/>
        <w:jc w:val="both"/>
        <w:rPr>
          <w:rFonts w:eastAsia="Times New Roman CYR"/>
          <w:sz w:val="28"/>
          <w:szCs w:val="28"/>
        </w:rPr>
      </w:pPr>
      <w:r>
        <w:rPr>
          <w:rFonts w:eastAsia="Times New Roman CYR"/>
          <w:sz w:val="28"/>
          <w:szCs w:val="28"/>
        </w:rPr>
        <w:t>.</w:t>
      </w:r>
    </w:p>
    <w:p w:rsidR="000E56A2" w:rsidRDefault="000E56A2" w:rsidP="000E56A2">
      <w:pPr>
        <w:ind w:firstLine="709"/>
        <w:jc w:val="right"/>
        <w:rPr>
          <w:rFonts w:eastAsia="Times New Roman CYR"/>
          <w:sz w:val="28"/>
          <w:szCs w:val="28"/>
        </w:rPr>
      </w:pPr>
    </w:p>
    <w:p w:rsidR="000E56A2" w:rsidRDefault="000E56A2" w:rsidP="000E56A2">
      <w:pPr>
        <w:ind w:firstLine="709"/>
        <w:jc w:val="right"/>
        <w:rPr>
          <w:rFonts w:eastAsia="Times New Roman CYR"/>
          <w:sz w:val="28"/>
          <w:szCs w:val="28"/>
        </w:rPr>
      </w:pPr>
    </w:p>
    <w:p w:rsidR="000E56A2" w:rsidRDefault="000E56A2" w:rsidP="000E56A2">
      <w:pPr>
        <w:ind w:firstLine="709"/>
        <w:jc w:val="right"/>
        <w:rPr>
          <w:rFonts w:eastAsia="Times New Roman CYR"/>
          <w:sz w:val="28"/>
          <w:szCs w:val="28"/>
        </w:rPr>
      </w:pPr>
    </w:p>
    <w:p w:rsidR="000E56A2" w:rsidRDefault="000E56A2" w:rsidP="000E56A2">
      <w:pPr>
        <w:ind w:firstLine="709"/>
        <w:jc w:val="right"/>
        <w:rPr>
          <w:rFonts w:eastAsia="Times New Roman CYR"/>
          <w:sz w:val="28"/>
          <w:szCs w:val="28"/>
        </w:rPr>
      </w:pPr>
    </w:p>
    <w:p w:rsidR="000E56A2" w:rsidRDefault="000E56A2" w:rsidP="000E56A2">
      <w:pPr>
        <w:ind w:firstLine="709"/>
        <w:jc w:val="right"/>
        <w:rPr>
          <w:rFonts w:eastAsia="Times New Roman CYR"/>
          <w:sz w:val="28"/>
          <w:szCs w:val="28"/>
        </w:rPr>
      </w:pPr>
    </w:p>
    <w:p w:rsidR="000E56A2" w:rsidRDefault="000E56A2" w:rsidP="000E56A2">
      <w:pPr>
        <w:ind w:firstLine="709"/>
        <w:jc w:val="right"/>
        <w:rPr>
          <w:rFonts w:eastAsia="Times New Roman CYR"/>
          <w:sz w:val="28"/>
          <w:szCs w:val="28"/>
        </w:rPr>
      </w:pPr>
    </w:p>
    <w:p w:rsidR="000E56A2" w:rsidRDefault="000E56A2" w:rsidP="000E56A2">
      <w:pPr>
        <w:ind w:firstLine="709"/>
        <w:jc w:val="right"/>
        <w:rPr>
          <w:rFonts w:eastAsia="Times New Roman CYR"/>
          <w:sz w:val="28"/>
          <w:szCs w:val="28"/>
        </w:rPr>
      </w:pPr>
    </w:p>
    <w:p w:rsidR="000E56A2" w:rsidRDefault="000E56A2" w:rsidP="000E56A2">
      <w:pPr>
        <w:ind w:firstLine="709"/>
        <w:jc w:val="right"/>
        <w:rPr>
          <w:rFonts w:eastAsia="Times New Roman CYR"/>
          <w:sz w:val="28"/>
          <w:szCs w:val="28"/>
        </w:rPr>
      </w:pPr>
    </w:p>
    <w:p w:rsidR="000E56A2" w:rsidRDefault="000E56A2" w:rsidP="000E56A2">
      <w:pPr>
        <w:ind w:firstLine="709"/>
        <w:jc w:val="right"/>
        <w:rPr>
          <w:rFonts w:eastAsia="Times New Roman CYR"/>
          <w:sz w:val="28"/>
          <w:szCs w:val="28"/>
        </w:rPr>
      </w:pPr>
    </w:p>
    <w:p w:rsidR="000E56A2" w:rsidRDefault="000E56A2" w:rsidP="000E56A2">
      <w:pPr>
        <w:ind w:firstLine="709"/>
        <w:jc w:val="right"/>
        <w:rPr>
          <w:rFonts w:eastAsia="Times New Roman CYR"/>
          <w:sz w:val="28"/>
          <w:szCs w:val="28"/>
        </w:rPr>
      </w:pPr>
    </w:p>
    <w:p w:rsidR="000E56A2" w:rsidRDefault="000E56A2" w:rsidP="000E56A2">
      <w:pPr>
        <w:ind w:firstLine="709"/>
        <w:jc w:val="right"/>
        <w:rPr>
          <w:rFonts w:eastAsia="Times New Roman CYR"/>
          <w:sz w:val="28"/>
          <w:szCs w:val="28"/>
        </w:rPr>
      </w:pPr>
    </w:p>
    <w:p w:rsidR="000E56A2" w:rsidRDefault="000E56A2" w:rsidP="000E56A2">
      <w:pPr>
        <w:ind w:firstLine="709"/>
        <w:jc w:val="right"/>
        <w:rPr>
          <w:rFonts w:eastAsia="Times New Roman CYR"/>
          <w:sz w:val="28"/>
          <w:szCs w:val="28"/>
        </w:rPr>
      </w:pPr>
    </w:p>
    <w:p w:rsidR="000E56A2" w:rsidRDefault="000E56A2" w:rsidP="000E56A2">
      <w:pPr>
        <w:ind w:firstLine="709"/>
        <w:jc w:val="right"/>
        <w:rPr>
          <w:rFonts w:eastAsia="Times New Roman CYR"/>
          <w:sz w:val="28"/>
          <w:szCs w:val="28"/>
        </w:rPr>
      </w:pPr>
    </w:p>
    <w:p w:rsidR="000E56A2" w:rsidRDefault="000E56A2" w:rsidP="002521FF">
      <w:pPr>
        <w:rPr>
          <w:rFonts w:eastAsia="Times New Roman CYR"/>
          <w:sz w:val="28"/>
          <w:szCs w:val="28"/>
        </w:rPr>
      </w:pPr>
    </w:p>
    <w:p w:rsidR="000E56A2" w:rsidRDefault="000E56A2" w:rsidP="000E56A2">
      <w:pPr>
        <w:ind w:firstLine="709"/>
        <w:jc w:val="right"/>
        <w:rPr>
          <w:rFonts w:eastAsia="Times New Roman CYR"/>
          <w:sz w:val="28"/>
          <w:szCs w:val="28"/>
        </w:rPr>
      </w:pPr>
      <w:r>
        <w:rPr>
          <w:rFonts w:eastAsia="Times New Roman CYR"/>
          <w:sz w:val="28"/>
          <w:szCs w:val="28"/>
        </w:rPr>
        <w:lastRenderedPageBreak/>
        <w:t>Приложение № 2</w:t>
      </w:r>
    </w:p>
    <w:p w:rsidR="000E56A2" w:rsidRDefault="000E56A2" w:rsidP="000E56A2">
      <w:pPr>
        <w:ind w:firstLine="709"/>
        <w:jc w:val="right"/>
        <w:rPr>
          <w:rFonts w:eastAsia="Times New Roman CYR"/>
          <w:sz w:val="28"/>
          <w:szCs w:val="28"/>
        </w:rPr>
      </w:pPr>
      <w:r>
        <w:rPr>
          <w:rFonts w:eastAsia="Times New Roman CYR"/>
          <w:sz w:val="28"/>
          <w:szCs w:val="28"/>
        </w:rPr>
        <w:t xml:space="preserve"> к Положению о сдаче в аренду имущества </w:t>
      </w:r>
    </w:p>
    <w:p w:rsidR="000E56A2" w:rsidRDefault="000E56A2" w:rsidP="000E56A2">
      <w:pPr>
        <w:ind w:firstLine="709"/>
        <w:jc w:val="right"/>
        <w:rPr>
          <w:rFonts w:eastAsia="Times New Roman CYR"/>
          <w:sz w:val="28"/>
          <w:szCs w:val="28"/>
        </w:rPr>
      </w:pPr>
      <w:r>
        <w:rPr>
          <w:rFonts w:eastAsia="Times New Roman CYR"/>
          <w:sz w:val="28"/>
          <w:szCs w:val="28"/>
        </w:rPr>
        <w:t>Артемьевского сельского поселения</w:t>
      </w:r>
    </w:p>
    <w:p w:rsidR="000E56A2" w:rsidRDefault="000E56A2" w:rsidP="000E56A2">
      <w:pPr>
        <w:ind w:firstLine="720"/>
        <w:jc w:val="both"/>
        <w:rPr>
          <w:rFonts w:ascii="Times New Roman CYR" w:eastAsia="Times New Roman CYR" w:hAnsi="Times New Roman CYR" w:cs="Times New Roman CYR"/>
          <w:b/>
          <w:bCs/>
          <w:color w:val="26282F"/>
        </w:rPr>
      </w:pPr>
    </w:p>
    <w:p w:rsidR="000E56A2" w:rsidRDefault="000E56A2" w:rsidP="000E56A2">
      <w:pPr>
        <w:ind w:firstLine="720"/>
        <w:jc w:val="both"/>
        <w:rPr>
          <w:rFonts w:ascii="Times New Roman CYR" w:eastAsia="Times New Roman CYR" w:hAnsi="Times New Roman CYR" w:cs="Times New Roman CYR"/>
          <w:b/>
          <w:bCs/>
          <w:color w:val="26282F"/>
        </w:rPr>
      </w:pPr>
    </w:p>
    <w:p w:rsidR="000E56A2" w:rsidRDefault="000E56A2" w:rsidP="000E56A2">
      <w:pPr>
        <w:jc w:val="center"/>
        <w:rPr>
          <w:rFonts w:eastAsia="Times New Roman CYR"/>
          <w:b/>
          <w:bCs/>
          <w:color w:val="26282F"/>
          <w:sz w:val="28"/>
          <w:szCs w:val="28"/>
        </w:rPr>
      </w:pPr>
      <w:r>
        <w:rPr>
          <w:rFonts w:eastAsia="Times New Roman CYR"/>
          <w:b/>
          <w:bCs/>
          <w:color w:val="26282F"/>
          <w:sz w:val="28"/>
          <w:szCs w:val="28"/>
        </w:rPr>
        <w:t xml:space="preserve">ТИПОВОЙ ДОГОВОР </w:t>
      </w:r>
    </w:p>
    <w:p w:rsidR="000E56A2" w:rsidRDefault="000E56A2" w:rsidP="000E56A2">
      <w:pPr>
        <w:jc w:val="center"/>
        <w:rPr>
          <w:rFonts w:eastAsia="Times New Roman CYR"/>
          <w:sz w:val="28"/>
          <w:szCs w:val="28"/>
        </w:rPr>
      </w:pPr>
      <w:r>
        <w:rPr>
          <w:rFonts w:eastAsia="Times New Roman CYR"/>
          <w:b/>
          <w:bCs/>
          <w:color w:val="26282F"/>
          <w:sz w:val="28"/>
          <w:szCs w:val="28"/>
        </w:rPr>
        <w:t>аренды недвижимого имущества Артемьевского сельского поселения</w:t>
      </w:r>
      <w:r w:rsidR="00F43F7B">
        <w:rPr>
          <w:rFonts w:eastAsia="Times New Roman CYR"/>
          <w:b/>
          <w:bCs/>
          <w:color w:val="26282F"/>
          <w:sz w:val="28"/>
          <w:szCs w:val="28"/>
        </w:rPr>
        <w:t xml:space="preserve"> №</w:t>
      </w:r>
    </w:p>
    <w:p w:rsidR="006F1E1F" w:rsidRDefault="006F1E1F" w:rsidP="000E56A2">
      <w:pPr>
        <w:ind w:firstLine="720"/>
        <w:jc w:val="both"/>
        <w:rPr>
          <w:rFonts w:eastAsia="Times New Roman CYR"/>
        </w:rPr>
      </w:pPr>
    </w:p>
    <w:p w:rsidR="000E56A2" w:rsidRDefault="006F1E1F" w:rsidP="000E56A2">
      <w:pPr>
        <w:ind w:firstLine="720"/>
        <w:jc w:val="both"/>
        <w:rPr>
          <w:rFonts w:eastAsia="Times New Roman CYR"/>
        </w:rPr>
      </w:pPr>
      <w:r w:rsidRPr="006F1E1F">
        <w:rPr>
          <w:rFonts w:eastAsia="Times New Roman CYR"/>
        </w:rPr>
        <w:t xml:space="preserve">д.Емишево                                                     </w:t>
      </w:r>
      <w:r>
        <w:rPr>
          <w:rFonts w:eastAsia="Times New Roman CYR"/>
        </w:rPr>
        <w:t xml:space="preserve">                                  </w:t>
      </w:r>
      <w:r w:rsidRPr="006F1E1F">
        <w:rPr>
          <w:rFonts w:eastAsia="Times New Roman CYR"/>
        </w:rPr>
        <w:t xml:space="preserve">               Дата</w:t>
      </w:r>
    </w:p>
    <w:p w:rsidR="006F1E1F" w:rsidRPr="006F1E1F" w:rsidRDefault="006F1E1F" w:rsidP="000E56A2">
      <w:pPr>
        <w:ind w:firstLine="720"/>
        <w:jc w:val="both"/>
        <w:rPr>
          <w:rFonts w:eastAsia="Times New Roman CYR"/>
        </w:rPr>
      </w:pPr>
    </w:p>
    <w:p w:rsidR="000E56A2" w:rsidRDefault="00F7232A" w:rsidP="002521FF">
      <w:pPr>
        <w:jc w:val="both"/>
        <w:rPr>
          <w:rFonts w:eastAsia="Times New Roman CYR"/>
          <w:sz w:val="28"/>
          <w:szCs w:val="28"/>
        </w:rPr>
      </w:pPr>
      <w:r>
        <w:rPr>
          <w:rFonts w:eastAsia="Times New Roman CYR"/>
          <w:sz w:val="28"/>
          <w:szCs w:val="28"/>
        </w:rPr>
        <w:t xml:space="preserve">        </w:t>
      </w:r>
      <w:r w:rsidR="002521FF">
        <w:rPr>
          <w:rFonts w:eastAsia="Times New Roman CYR"/>
          <w:sz w:val="28"/>
          <w:szCs w:val="28"/>
        </w:rPr>
        <w:t>Администрация Артемьевского сельского поселения Тутаевского муниципального района Ярославской области</w:t>
      </w:r>
      <w:r w:rsidR="000E56A2">
        <w:rPr>
          <w:rFonts w:eastAsia="Times New Roman CYR"/>
          <w:sz w:val="28"/>
          <w:szCs w:val="28"/>
        </w:rPr>
        <w:t>, именуемая в дальнейшем "Арендод</w:t>
      </w:r>
      <w:r w:rsidR="002521FF">
        <w:rPr>
          <w:rFonts w:eastAsia="Times New Roman CYR"/>
          <w:sz w:val="28"/>
          <w:szCs w:val="28"/>
        </w:rPr>
        <w:t>атель", в лице Главы</w:t>
      </w:r>
      <w:r>
        <w:rPr>
          <w:rFonts w:eastAsia="Times New Roman CYR"/>
          <w:sz w:val="28"/>
          <w:szCs w:val="28"/>
        </w:rPr>
        <w:t xml:space="preserve"> </w:t>
      </w:r>
      <w:r w:rsidR="002521FF">
        <w:rPr>
          <w:rFonts w:eastAsia="Times New Roman CYR"/>
          <w:sz w:val="28"/>
          <w:szCs w:val="28"/>
        </w:rPr>
        <w:t>Артемьевского сельского поселения</w:t>
      </w:r>
      <w:r w:rsidR="000E56A2">
        <w:rPr>
          <w:rFonts w:eastAsia="Times New Roman CYR"/>
          <w:sz w:val="28"/>
          <w:szCs w:val="28"/>
        </w:rPr>
        <w:t>, действующ</w:t>
      </w:r>
      <w:r w:rsidR="007F3661">
        <w:rPr>
          <w:rFonts w:eastAsia="Times New Roman CYR"/>
          <w:sz w:val="28"/>
          <w:szCs w:val="28"/>
        </w:rPr>
        <w:t>его на основании Положения об Администрации</w:t>
      </w:r>
      <w:r>
        <w:rPr>
          <w:rFonts w:eastAsia="Times New Roman CYR"/>
          <w:sz w:val="28"/>
          <w:szCs w:val="28"/>
        </w:rPr>
        <w:t xml:space="preserve">, с одной стороны, и </w:t>
      </w:r>
      <w:r w:rsidR="000E56A2">
        <w:rPr>
          <w:rFonts w:eastAsia="Times New Roman CYR"/>
          <w:sz w:val="28"/>
          <w:szCs w:val="28"/>
        </w:rPr>
        <w:t>____________________________________, именуемый в дальнейшем "Арендатор", действующий на основании ______________, с другой сторо</w:t>
      </w:r>
      <w:r w:rsidR="007F3661">
        <w:rPr>
          <w:rFonts w:eastAsia="Times New Roman CYR"/>
          <w:sz w:val="28"/>
          <w:szCs w:val="28"/>
        </w:rPr>
        <w:t>ны, на основании Постановления А</w:t>
      </w:r>
      <w:r w:rsidR="000E56A2">
        <w:rPr>
          <w:rFonts w:eastAsia="Times New Roman CYR"/>
          <w:sz w:val="28"/>
          <w:szCs w:val="28"/>
        </w:rPr>
        <w:t>дминистрации Артемьевского сельского поселения от "___" ___________ № ____, заключили настоящий Договор о нижеследующем:</w:t>
      </w:r>
    </w:p>
    <w:p w:rsidR="000E56A2" w:rsidRDefault="000E56A2" w:rsidP="000E56A2">
      <w:pPr>
        <w:ind w:firstLine="720"/>
        <w:jc w:val="both"/>
        <w:rPr>
          <w:rFonts w:eastAsia="Times New Roman CYR"/>
          <w:sz w:val="28"/>
          <w:szCs w:val="28"/>
        </w:rPr>
      </w:pPr>
    </w:p>
    <w:p w:rsidR="000E56A2" w:rsidRDefault="000E56A2" w:rsidP="000E56A2">
      <w:pPr>
        <w:ind w:firstLine="720"/>
        <w:jc w:val="both"/>
        <w:rPr>
          <w:rFonts w:eastAsia="Times New Roman CYR"/>
          <w:sz w:val="28"/>
          <w:szCs w:val="28"/>
        </w:rPr>
      </w:pPr>
      <w:r>
        <w:rPr>
          <w:rFonts w:eastAsia="Times New Roman CYR"/>
          <w:b/>
          <w:bCs/>
          <w:color w:val="26282F"/>
          <w:sz w:val="28"/>
          <w:szCs w:val="28"/>
        </w:rPr>
        <w:t>1. ПРЕДМЕТ ДОГОВОРА</w:t>
      </w:r>
    </w:p>
    <w:p w:rsidR="000E56A2" w:rsidRDefault="000E56A2" w:rsidP="000E56A2">
      <w:pPr>
        <w:ind w:firstLine="720"/>
        <w:jc w:val="both"/>
        <w:rPr>
          <w:rFonts w:eastAsia="Times New Roman CYR"/>
          <w:sz w:val="28"/>
          <w:szCs w:val="28"/>
        </w:rPr>
      </w:pPr>
      <w:r>
        <w:rPr>
          <w:rFonts w:eastAsia="Times New Roman CYR"/>
          <w:sz w:val="28"/>
          <w:szCs w:val="28"/>
        </w:rPr>
        <w:t>1.1. Арендодатель предоставляет Арендатору во временное пользование и владение за плату объект муниципальной собственности, расположенный по адресу: ___________________________________ План объекта недвижимости (из  технического паспорта объекта) приведен в приложении. Характеристика объекта недвижимости: нежилое помещение, часть нежилого помещения, здание, сооружение (нужное подчеркнуть), общей площадью _______ кв.м., в том числе этаж _____ кв. м., подвал __ кв.м., цоколь __ кв.м.</w:t>
      </w:r>
    </w:p>
    <w:p w:rsidR="000E56A2" w:rsidRDefault="000E56A2" w:rsidP="000E56A2">
      <w:pPr>
        <w:ind w:firstLine="720"/>
        <w:jc w:val="center"/>
        <w:rPr>
          <w:rFonts w:eastAsia="Times New Roman CYR"/>
          <w:sz w:val="20"/>
          <w:szCs w:val="20"/>
        </w:rPr>
      </w:pPr>
      <w:r>
        <w:rPr>
          <w:rFonts w:eastAsia="Times New Roman CYR"/>
          <w:sz w:val="28"/>
          <w:szCs w:val="28"/>
        </w:rPr>
        <w:t>1.2. Объект недвижимости, указанный в п. 1.1, передается Арендатору для использования в целях: __________________________________________</w:t>
      </w:r>
      <w:r>
        <w:rPr>
          <w:rFonts w:eastAsia="Times New Roman CYR"/>
          <w:sz w:val="20"/>
          <w:szCs w:val="20"/>
        </w:rPr>
        <w:t>(указать характер и цель использования)</w:t>
      </w:r>
    </w:p>
    <w:p w:rsidR="000E56A2" w:rsidRDefault="000E56A2" w:rsidP="000E56A2">
      <w:pPr>
        <w:ind w:firstLine="720"/>
        <w:jc w:val="both"/>
        <w:rPr>
          <w:rFonts w:eastAsia="Times New Roman CYR"/>
          <w:sz w:val="28"/>
          <w:szCs w:val="28"/>
        </w:rPr>
      </w:pPr>
      <w:r>
        <w:rPr>
          <w:rFonts w:eastAsia="Times New Roman CYR"/>
          <w:sz w:val="28"/>
          <w:szCs w:val="28"/>
        </w:rPr>
        <w:t>1.3. Сдача объекта недвижимости в аренду не влечет передачу права собственности на него.</w:t>
      </w:r>
    </w:p>
    <w:p w:rsidR="000E56A2" w:rsidRDefault="000E56A2" w:rsidP="000E56A2">
      <w:pPr>
        <w:ind w:firstLine="720"/>
        <w:jc w:val="both"/>
        <w:rPr>
          <w:rFonts w:eastAsia="Times New Roman CYR"/>
          <w:sz w:val="28"/>
          <w:szCs w:val="28"/>
        </w:rPr>
      </w:pPr>
      <w:r>
        <w:rPr>
          <w:rFonts w:eastAsia="Times New Roman CYR"/>
          <w:sz w:val="28"/>
          <w:szCs w:val="28"/>
        </w:rPr>
        <w:t>1.4. Переход права собственности на сданный в аренду объект недвижимости к другому лицу не является основанием для изменения или расторжения настоящего Договора.</w:t>
      </w:r>
    </w:p>
    <w:p w:rsidR="000E56A2" w:rsidRDefault="000E56A2" w:rsidP="000E56A2">
      <w:pPr>
        <w:ind w:firstLine="720"/>
        <w:jc w:val="both"/>
        <w:rPr>
          <w:rFonts w:eastAsia="Times New Roman CYR"/>
          <w:sz w:val="28"/>
          <w:szCs w:val="28"/>
        </w:rPr>
      </w:pPr>
      <w:r>
        <w:rPr>
          <w:rFonts w:eastAsia="Times New Roman CYR"/>
          <w:sz w:val="28"/>
          <w:szCs w:val="28"/>
        </w:rPr>
        <w:t>1.5. Неотъемлемые улучшения арендованного объекта недвижимости производятся Арендатором за его счет и только с разрешения Арендодателя. Стоимость таких улучшений по окончании срока Договора аренды не возмещается.</w:t>
      </w:r>
    </w:p>
    <w:p w:rsidR="004E5734" w:rsidRDefault="004E5734" w:rsidP="000E56A2">
      <w:pPr>
        <w:ind w:firstLine="720"/>
        <w:jc w:val="both"/>
        <w:rPr>
          <w:rFonts w:eastAsia="Times New Roman CYR"/>
          <w:sz w:val="28"/>
          <w:szCs w:val="28"/>
        </w:rPr>
      </w:pPr>
    </w:p>
    <w:p w:rsidR="000E56A2" w:rsidRDefault="000E56A2" w:rsidP="000E56A2">
      <w:pPr>
        <w:ind w:firstLine="720"/>
        <w:jc w:val="both"/>
        <w:rPr>
          <w:rFonts w:eastAsia="Times New Roman CYR"/>
          <w:b/>
          <w:sz w:val="28"/>
          <w:szCs w:val="28"/>
        </w:rPr>
      </w:pPr>
      <w:r>
        <w:rPr>
          <w:rFonts w:eastAsia="Times New Roman CYR"/>
          <w:b/>
          <w:sz w:val="28"/>
          <w:szCs w:val="28"/>
        </w:rPr>
        <w:t>2. ОБЯЗАННОСТИ СТОРОН</w:t>
      </w:r>
    </w:p>
    <w:p w:rsidR="000E56A2" w:rsidRDefault="000E56A2" w:rsidP="000E56A2">
      <w:pPr>
        <w:ind w:firstLine="720"/>
        <w:jc w:val="both"/>
        <w:rPr>
          <w:rFonts w:eastAsia="Times New Roman CYR"/>
          <w:sz w:val="28"/>
          <w:szCs w:val="28"/>
        </w:rPr>
      </w:pPr>
      <w:r>
        <w:rPr>
          <w:rFonts w:eastAsia="Times New Roman CYR"/>
          <w:sz w:val="28"/>
          <w:szCs w:val="28"/>
        </w:rPr>
        <w:t>2.1. Арендодатель обязуется:</w:t>
      </w:r>
    </w:p>
    <w:p w:rsidR="000E56A2" w:rsidRDefault="000E56A2" w:rsidP="000E56A2">
      <w:pPr>
        <w:ind w:firstLine="720"/>
        <w:jc w:val="both"/>
        <w:rPr>
          <w:rFonts w:eastAsia="Times New Roman CYR"/>
          <w:sz w:val="28"/>
          <w:szCs w:val="28"/>
        </w:rPr>
      </w:pPr>
      <w:r>
        <w:rPr>
          <w:rFonts w:eastAsia="Times New Roman CYR"/>
          <w:sz w:val="28"/>
          <w:szCs w:val="28"/>
        </w:rPr>
        <w:lastRenderedPageBreak/>
        <w:t>2.1.1. Передать объект недвижимости Арендатору по передаточному акту в состоянии, пригодном для использования.</w:t>
      </w:r>
    </w:p>
    <w:p w:rsidR="000E56A2" w:rsidRDefault="000E56A2" w:rsidP="000E56A2">
      <w:pPr>
        <w:ind w:firstLine="720"/>
        <w:jc w:val="both"/>
        <w:rPr>
          <w:rFonts w:eastAsia="Times New Roman CYR"/>
          <w:sz w:val="28"/>
          <w:szCs w:val="28"/>
        </w:rPr>
      </w:pPr>
      <w:r>
        <w:rPr>
          <w:rFonts w:eastAsia="Times New Roman CYR"/>
          <w:sz w:val="28"/>
          <w:szCs w:val="28"/>
        </w:rPr>
        <w:t xml:space="preserve">2.1.2. Не препятствовать Арендатору в пользовании арендуемым объектом недвижимости. </w:t>
      </w:r>
    </w:p>
    <w:p w:rsidR="000E56A2" w:rsidRDefault="000E56A2" w:rsidP="007F3661">
      <w:pPr>
        <w:ind w:firstLine="720"/>
        <w:jc w:val="both"/>
        <w:rPr>
          <w:rFonts w:eastAsia="Times New Roman CYR"/>
          <w:sz w:val="28"/>
          <w:szCs w:val="28"/>
        </w:rPr>
      </w:pPr>
      <w:r>
        <w:rPr>
          <w:rFonts w:eastAsia="Times New Roman CYR"/>
          <w:sz w:val="28"/>
          <w:szCs w:val="28"/>
        </w:rPr>
        <w:t xml:space="preserve">2.1.3.В случае аварий, происшедших не по вине Арендатора, Арендодатель оказывает емунеобходимое содействие по устранению аварии. </w:t>
      </w:r>
    </w:p>
    <w:p w:rsidR="000E56A2" w:rsidRDefault="000E56A2" w:rsidP="000E56A2">
      <w:pPr>
        <w:ind w:firstLine="720"/>
        <w:jc w:val="both"/>
        <w:rPr>
          <w:rFonts w:eastAsia="Times New Roman CYR"/>
          <w:sz w:val="28"/>
          <w:szCs w:val="28"/>
        </w:rPr>
      </w:pPr>
      <w:r>
        <w:rPr>
          <w:rFonts w:eastAsia="Times New Roman CYR"/>
          <w:sz w:val="28"/>
          <w:szCs w:val="28"/>
        </w:rPr>
        <w:t>2.2. Арендатор обязуется:</w:t>
      </w:r>
    </w:p>
    <w:p w:rsidR="000E56A2" w:rsidRDefault="000E56A2" w:rsidP="000E56A2">
      <w:pPr>
        <w:ind w:firstLine="720"/>
        <w:jc w:val="both"/>
        <w:rPr>
          <w:rFonts w:eastAsia="Times New Roman CYR"/>
          <w:sz w:val="28"/>
          <w:szCs w:val="28"/>
        </w:rPr>
      </w:pPr>
      <w:r>
        <w:rPr>
          <w:rFonts w:eastAsia="Times New Roman CYR"/>
          <w:sz w:val="28"/>
          <w:szCs w:val="28"/>
        </w:rPr>
        <w:t>2.2.1. Использовать объект недвижимости исключительно по целевому назначению, указанному в п. 1.2.</w:t>
      </w:r>
    </w:p>
    <w:p w:rsidR="000E56A2" w:rsidRDefault="000E56A2" w:rsidP="000E56A2">
      <w:pPr>
        <w:ind w:firstLine="720"/>
        <w:jc w:val="both"/>
        <w:rPr>
          <w:rFonts w:eastAsia="Times New Roman CYR"/>
          <w:sz w:val="28"/>
          <w:szCs w:val="28"/>
        </w:rPr>
      </w:pPr>
      <w:r>
        <w:rPr>
          <w:rFonts w:eastAsia="Times New Roman CYR"/>
          <w:sz w:val="28"/>
          <w:szCs w:val="28"/>
        </w:rPr>
        <w:t>Не использование арендованного объекта недвижимости или использование его не по целевому назначению, указанному в п.1.2 Договора, не допускается.</w:t>
      </w:r>
    </w:p>
    <w:p w:rsidR="000E56A2" w:rsidRDefault="000E56A2" w:rsidP="000E56A2">
      <w:pPr>
        <w:ind w:firstLine="720"/>
        <w:jc w:val="both"/>
        <w:rPr>
          <w:rFonts w:eastAsia="Times New Roman CYR"/>
          <w:sz w:val="28"/>
          <w:szCs w:val="28"/>
        </w:rPr>
      </w:pPr>
      <w:r>
        <w:rPr>
          <w:rFonts w:eastAsia="Times New Roman CYR"/>
          <w:sz w:val="28"/>
          <w:szCs w:val="28"/>
        </w:rPr>
        <w:t>Содержать в удовлетворительном санитарном состоянии, выделять для этих целей необходимые средства. Аналогичные требования распространяются на прилегающую к зданию территорию, пропорционально арендуемой площади. При отсутствии у Арендатора специальных ремонтно-эксплуатационных служб, обслуживание и текущий ремонт инженерно-технических коммуникаций в арендуемом помещении производятся по дополнительному Договору с Арендодателем или иными организациями за счет Арендатора.</w:t>
      </w:r>
    </w:p>
    <w:p w:rsidR="000E56A2" w:rsidRDefault="000E56A2" w:rsidP="000E56A2">
      <w:pPr>
        <w:ind w:firstLine="720"/>
        <w:jc w:val="both"/>
        <w:rPr>
          <w:rFonts w:eastAsia="Times New Roman CYR"/>
          <w:sz w:val="28"/>
          <w:szCs w:val="28"/>
        </w:rPr>
      </w:pPr>
      <w:r>
        <w:rPr>
          <w:rFonts w:eastAsia="Times New Roman CYR"/>
          <w:sz w:val="28"/>
          <w:szCs w:val="28"/>
        </w:rPr>
        <w:t>2.2.3. В случае аварий немедленно поставить в известность Арендодателя и принять меры по устранению последствий аварии.</w:t>
      </w:r>
    </w:p>
    <w:p w:rsidR="000E56A2" w:rsidRDefault="000E56A2" w:rsidP="000E56A2">
      <w:pPr>
        <w:ind w:firstLine="720"/>
        <w:jc w:val="both"/>
        <w:rPr>
          <w:rFonts w:eastAsia="Times New Roman CYR"/>
          <w:sz w:val="28"/>
          <w:szCs w:val="28"/>
        </w:rPr>
      </w:pPr>
      <w:r>
        <w:rPr>
          <w:rFonts w:eastAsia="Times New Roman CYR"/>
          <w:sz w:val="28"/>
          <w:szCs w:val="28"/>
        </w:rPr>
        <w:t xml:space="preserve">2.2.4. Своевременно производить текущий ремонт объекта недвижимости за свой счет. </w:t>
      </w:r>
    </w:p>
    <w:p w:rsidR="000E56A2" w:rsidRDefault="000E56A2" w:rsidP="000E56A2">
      <w:pPr>
        <w:ind w:firstLine="720"/>
        <w:jc w:val="both"/>
        <w:rPr>
          <w:rFonts w:eastAsia="Times New Roman CYR"/>
          <w:sz w:val="28"/>
          <w:szCs w:val="28"/>
        </w:rPr>
      </w:pPr>
      <w:r>
        <w:rPr>
          <w:rFonts w:eastAsia="Times New Roman CYR"/>
          <w:sz w:val="28"/>
          <w:szCs w:val="28"/>
        </w:rPr>
        <w:t xml:space="preserve">2.2.5.Не производить никаких перепланировок и реконструкции объекта недвижимости без письменного согласования с Арендодателем и разрешения соответствующих органов. </w:t>
      </w:r>
    </w:p>
    <w:p w:rsidR="000E56A2" w:rsidRDefault="000E56A2" w:rsidP="000E56A2">
      <w:pPr>
        <w:ind w:firstLine="720"/>
        <w:jc w:val="both"/>
        <w:rPr>
          <w:rFonts w:eastAsia="Times New Roman CYR"/>
          <w:sz w:val="28"/>
          <w:szCs w:val="28"/>
        </w:rPr>
      </w:pPr>
      <w:r>
        <w:rPr>
          <w:rFonts w:eastAsia="Times New Roman CYR"/>
          <w:sz w:val="28"/>
          <w:szCs w:val="28"/>
        </w:rPr>
        <w:t>2.2.6.Не сдавать временно неиспользуемые площади в субаренду или пользование другим лицам без письменного разрешения Арендодателя.</w:t>
      </w:r>
    </w:p>
    <w:p w:rsidR="000E56A2" w:rsidRDefault="000E56A2" w:rsidP="000E56A2">
      <w:pPr>
        <w:ind w:firstLine="720"/>
        <w:jc w:val="both"/>
        <w:rPr>
          <w:rFonts w:eastAsia="Times New Roman CYR"/>
          <w:sz w:val="28"/>
          <w:szCs w:val="28"/>
        </w:rPr>
      </w:pPr>
      <w:r>
        <w:rPr>
          <w:rFonts w:eastAsia="Times New Roman CYR"/>
          <w:sz w:val="28"/>
          <w:szCs w:val="28"/>
        </w:rPr>
        <w:t>2.2.7. Своевременно вносить арендную плату в размере, в порядке и в сроки, установленные в Договоре. Несвоевременная оплата арендных платежей, а также внесение платежей не в полном объеме, а частично, считается неисполнением обязанности по внесению арендной платы и является основанием для расторжения Договора.</w:t>
      </w:r>
    </w:p>
    <w:p w:rsidR="000E56A2" w:rsidRDefault="000E56A2" w:rsidP="000E56A2">
      <w:pPr>
        <w:ind w:firstLine="720"/>
        <w:jc w:val="both"/>
        <w:rPr>
          <w:rFonts w:eastAsia="Times New Roman CYR"/>
          <w:sz w:val="28"/>
          <w:szCs w:val="28"/>
        </w:rPr>
      </w:pPr>
      <w:r>
        <w:rPr>
          <w:rFonts w:eastAsia="Times New Roman CYR"/>
          <w:sz w:val="28"/>
          <w:szCs w:val="28"/>
        </w:rPr>
        <w:t>2.2.8. При досрочном освобождении помещения письменно известить об этом Арендодателя не позднее, чем за один месяц.</w:t>
      </w:r>
    </w:p>
    <w:p w:rsidR="000E56A2" w:rsidRDefault="000E56A2" w:rsidP="000E56A2">
      <w:pPr>
        <w:ind w:firstLine="720"/>
        <w:jc w:val="both"/>
        <w:rPr>
          <w:rFonts w:eastAsia="Times New Roman CYR"/>
          <w:sz w:val="28"/>
          <w:szCs w:val="28"/>
        </w:rPr>
      </w:pPr>
      <w:r>
        <w:rPr>
          <w:rFonts w:eastAsia="Times New Roman CYR"/>
          <w:sz w:val="28"/>
          <w:szCs w:val="28"/>
        </w:rPr>
        <w:t>2.2.9. По истечении срока действия договора сдать объект недвижимости Арендодателю по передаточному акту в исправном состоянии с учетом нормативного износа и провести сверку платежей.</w:t>
      </w:r>
    </w:p>
    <w:p w:rsidR="000E56A2" w:rsidRDefault="000E56A2" w:rsidP="000E56A2">
      <w:pPr>
        <w:ind w:firstLine="720"/>
        <w:jc w:val="both"/>
        <w:rPr>
          <w:rFonts w:eastAsia="Times New Roman CYR"/>
          <w:sz w:val="28"/>
          <w:szCs w:val="28"/>
        </w:rPr>
      </w:pPr>
      <w:r>
        <w:rPr>
          <w:rFonts w:eastAsia="Times New Roman CYR"/>
          <w:sz w:val="28"/>
          <w:szCs w:val="28"/>
        </w:rPr>
        <w:t>2.2.10. Указывать в юридических реквизитах адрес, по которому он получает корреспонденцию.</w:t>
      </w:r>
    </w:p>
    <w:p w:rsidR="000E56A2" w:rsidRDefault="000E56A2" w:rsidP="000E56A2">
      <w:pPr>
        <w:ind w:firstLine="720"/>
        <w:jc w:val="both"/>
        <w:rPr>
          <w:rFonts w:eastAsia="Times New Roman CYR"/>
          <w:sz w:val="28"/>
          <w:szCs w:val="28"/>
        </w:rPr>
      </w:pPr>
      <w:r>
        <w:rPr>
          <w:rFonts w:eastAsia="Times New Roman CYR"/>
          <w:sz w:val="28"/>
          <w:szCs w:val="28"/>
        </w:rPr>
        <w:t xml:space="preserve">2.2.11. При предоставлении в аренду здания или сооружения оформить в установленном порядке документы на право пользования земельным </w:t>
      </w:r>
      <w:r>
        <w:rPr>
          <w:rFonts w:eastAsia="Times New Roman CYR"/>
          <w:sz w:val="28"/>
          <w:szCs w:val="28"/>
        </w:rPr>
        <w:lastRenderedPageBreak/>
        <w:t>участком, необходимым для его обслуживания, в месячный срок со дня заключения настоящего Договора.</w:t>
      </w:r>
    </w:p>
    <w:p w:rsidR="000E56A2" w:rsidRDefault="000E56A2" w:rsidP="000E56A2">
      <w:pPr>
        <w:ind w:firstLine="720"/>
        <w:jc w:val="both"/>
        <w:rPr>
          <w:rFonts w:eastAsia="Times New Roman CYR"/>
          <w:sz w:val="28"/>
          <w:szCs w:val="28"/>
        </w:rPr>
      </w:pPr>
      <w:r>
        <w:rPr>
          <w:rFonts w:eastAsia="Times New Roman CYR"/>
          <w:sz w:val="28"/>
          <w:szCs w:val="28"/>
        </w:rPr>
        <w:t>2.2.12. Не использовать арендуемый объект недвижимости для осуществления рекламы табачных и алкогольных изделий.</w:t>
      </w:r>
    </w:p>
    <w:p w:rsidR="000E56A2" w:rsidRDefault="000E56A2" w:rsidP="000E56A2">
      <w:pPr>
        <w:ind w:firstLine="720"/>
        <w:jc w:val="both"/>
        <w:rPr>
          <w:rFonts w:eastAsia="Times New Roman CYR"/>
          <w:sz w:val="28"/>
          <w:szCs w:val="28"/>
        </w:rPr>
      </w:pPr>
      <w:r>
        <w:rPr>
          <w:rFonts w:eastAsia="Times New Roman CYR"/>
          <w:sz w:val="28"/>
          <w:szCs w:val="28"/>
        </w:rPr>
        <w:t>2.3. Арендодатель проверяет арендованный объект недвижимости и выполнение Арендатором обязательств по договору аренды. Арендатор обязан обеспечивать беспрепятственный доступ представителей Арендодателя для проведения проверок состояния и использования арендуемого объекта недвижимости. Результаты проверки оформляются актом, составленным в свободной письменной форме.</w:t>
      </w:r>
    </w:p>
    <w:p w:rsidR="000E56A2" w:rsidRDefault="000E56A2" w:rsidP="000E56A2">
      <w:pPr>
        <w:ind w:firstLine="720"/>
        <w:jc w:val="both"/>
        <w:rPr>
          <w:rFonts w:eastAsia="Times New Roman CYR"/>
          <w:sz w:val="28"/>
          <w:szCs w:val="28"/>
        </w:rPr>
      </w:pPr>
      <w:r>
        <w:rPr>
          <w:rFonts w:eastAsia="Times New Roman CYR"/>
          <w:sz w:val="28"/>
          <w:szCs w:val="28"/>
        </w:rPr>
        <w:t>2.4. Арендатор, заключивший Договор аренды на срок не менее одного года, обязан в трехмесячный срок за счет собственных средств зарегистрировать этот Договор в органе, осуществляющим государственную регистрацию прав на недвижимое имущество и сделок с ним.</w:t>
      </w:r>
    </w:p>
    <w:p w:rsidR="000E56A2" w:rsidRDefault="000E56A2" w:rsidP="000E56A2">
      <w:pPr>
        <w:ind w:firstLine="720"/>
        <w:jc w:val="both"/>
        <w:rPr>
          <w:rFonts w:eastAsia="Times New Roman CYR"/>
          <w:sz w:val="28"/>
          <w:szCs w:val="28"/>
        </w:rPr>
      </w:pPr>
    </w:p>
    <w:p w:rsidR="00F7232A" w:rsidRPr="00F7232A" w:rsidRDefault="000E56A2" w:rsidP="000E56A2">
      <w:pPr>
        <w:ind w:firstLine="720"/>
        <w:jc w:val="both"/>
        <w:rPr>
          <w:rFonts w:eastAsia="Times New Roman CYR"/>
          <w:b/>
          <w:bCs/>
          <w:color w:val="26282F"/>
          <w:sz w:val="28"/>
          <w:szCs w:val="28"/>
        </w:rPr>
      </w:pPr>
      <w:r>
        <w:rPr>
          <w:rFonts w:eastAsia="Times New Roman CYR"/>
          <w:b/>
          <w:bCs/>
          <w:color w:val="26282F"/>
          <w:sz w:val="28"/>
          <w:szCs w:val="28"/>
        </w:rPr>
        <w:t>3. ПЛАТЕЖИ И РАСЧЕТЫ ПО ДОГОВОРУ</w:t>
      </w:r>
    </w:p>
    <w:p w:rsidR="000E56A2" w:rsidRDefault="000E56A2" w:rsidP="000E56A2">
      <w:pPr>
        <w:ind w:firstLine="720"/>
        <w:jc w:val="both"/>
        <w:rPr>
          <w:rFonts w:eastAsia="Times New Roman CYR"/>
          <w:sz w:val="28"/>
          <w:szCs w:val="28"/>
        </w:rPr>
      </w:pPr>
      <w:r>
        <w:rPr>
          <w:rFonts w:eastAsia="Times New Roman CYR"/>
          <w:sz w:val="28"/>
          <w:szCs w:val="28"/>
        </w:rPr>
        <w:t>3.1. Арендная плата, составляет __________________________ без учета НДС в месяц.</w:t>
      </w:r>
    </w:p>
    <w:p w:rsidR="000E56A2" w:rsidRDefault="000E56A2" w:rsidP="000E56A2">
      <w:pPr>
        <w:ind w:firstLine="720"/>
        <w:jc w:val="both"/>
        <w:rPr>
          <w:rFonts w:eastAsia="Times New Roman CYR"/>
          <w:sz w:val="28"/>
          <w:szCs w:val="28"/>
        </w:rPr>
      </w:pPr>
      <w:r>
        <w:rPr>
          <w:rFonts w:eastAsia="Times New Roman CYR"/>
          <w:sz w:val="28"/>
          <w:szCs w:val="28"/>
        </w:rPr>
        <w:t>3.2. Арендная плата производится Арендатором ежемесячно до 10-го числа месяца, следующего за расчетным, путем перечисления денежных средств на счет ________________________________</w:t>
      </w:r>
      <w:r w:rsidR="00F869C8">
        <w:rPr>
          <w:rFonts w:eastAsia="Times New Roman CYR"/>
          <w:sz w:val="28"/>
          <w:szCs w:val="28"/>
        </w:rPr>
        <w:t>____________________</w:t>
      </w:r>
      <w:r>
        <w:rPr>
          <w:rFonts w:eastAsia="Times New Roman CYR"/>
          <w:sz w:val="28"/>
          <w:szCs w:val="28"/>
        </w:rPr>
        <w:t>.</w:t>
      </w:r>
    </w:p>
    <w:p w:rsidR="000E56A2" w:rsidRDefault="000E56A2" w:rsidP="000E56A2">
      <w:pPr>
        <w:ind w:firstLine="720"/>
        <w:jc w:val="both"/>
        <w:rPr>
          <w:rFonts w:eastAsia="Times New Roman CYR"/>
          <w:sz w:val="28"/>
          <w:szCs w:val="28"/>
        </w:rPr>
      </w:pPr>
      <w:r>
        <w:rPr>
          <w:rFonts w:eastAsia="Times New Roman CYR"/>
          <w:sz w:val="28"/>
          <w:szCs w:val="28"/>
        </w:rPr>
        <w:t>3.3. Арендатор самостоятельно оплачивает налог на добавленную стоимость с суммы арендной платы в установленном порядке.</w:t>
      </w:r>
    </w:p>
    <w:p w:rsidR="000E56A2" w:rsidRDefault="000E56A2" w:rsidP="000E56A2">
      <w:pPr>
        <w:ind w:firstLine="720"/>
        <w:jc w:val="both"/>
        <w:rPr>
          <w:rFonts w:eastAsia="Times New Roman CYR"/>
          <w:sz w:val="28"/>
          <w:szCs w:val="28"/>
        </w:rPr>
      </w:pPr>
      <w:r>
        <w:rPr>
          <w:rFonts w:eastAsia="Times New Roman CYR"/>
          <w:sz w:val="28"/>
          <w:szCs w:val="28"/>
        </w:rPr>
        <w:t>3.4. Расходы Арендодателя по содержанию сданного в аренду муниципального имущества (эксплуатационные, коммунальные и необходимые административно - хозяйственные услуги и т.п.) не включаются в установленную настоящим Договором арендную плату. Оплата данных расходов производится арендатором по Договору с Арендодателем (Договор на оказание услуг) либо по прямым договорам с организациями - поставщиками таких услуг.</w:t>
      </w:r>
    </w:p>
    <w:p w:rsidR="000E56A2" w:rsidRDefault="000E56A2" w:rsidP="000E56A2">
      <w:pPr>
        <w:ind w:firstLine="709"/>
        <w:jc w:val="both"/>
        <w:rPr>
          <w:sz w:val="28"/>
          <w:szCs w:val="28"/>
        </w:rPr>
      </w:pPr>
      <w:r>
        <w:rPr>
          <w:rFonts w:eastAsia="Times New Roman CYR"/>
          <w:sz w:val="28"/>
          <w:szCs w:val="28"/>
        </w:rPr>
        <w:t xml:space="preserve">3.5. </w:t>
      </w:r>
      <w:r>
        <w:rPr>
          <w:sz w:val="28"/>
          <w:szCs w:val="28"/>
        </w:rPr>
        <w:t>Размер арендной платы ежегодно изменяется на коэффициент пересчета, соответствующий наибольшему значению индекса потребительских цен, установленному Прогнозом социально-экономического развития Ярославской области на соответствующий финансовый год, ежегодно одобряемым Советом министров Ярославской области (в случае если договор аренды заключается на срок более года).</w:t>
      </w:r>
    </w:p>
    <w:p w:rsidR="000E56A2" w:rsidRDefault="000E56A2" w:rsidP="000E56A2">
      <w:pPr>
        <w:suppressAutoHyphens w:val="0"/>
        <w:autoSpaceDN w:val="0"/>
        <w:adjustRightInd w:val="0"/>
        <w:ind w:firstLine="709"/>
        <w:jc w:val="both"/>
        <w:rPr>
          <w:sz w:val="28"/>
          <w:szCs w:val="28"/>
        </w:rPr>
      </w:pPr>
      <w:r>
        <w:rPr>
          <w:sz w:val="28"/>
          <w:szCs w:val="28"/>
        </w:rPr>
        <w:t>Коэффициент пересчета применяется ежегодно для расчета размера ежемесячной арендной платы, начиная с первого января года, следующего за годом, в котором заключен договор аренды.</w:t>
      </w:r>
    </w:p>
    <w:p w:rsidR="006F1E1F" w:rsidRDefault="000E56A2" w:rsidP="000E56A2">
      <w:pPr>
        <w:ind w:firstLine="720"/>
        <w:jc w:val="both"/>
        <w:rPr>
          <w:rFonts w:eastAsia="Times New Roman CYR"/>
          <w:sz w:val="28"/>
          <w:szCs w:val="28"/>
        </w:rPr>
      </w:pPr>
      <w:r>
        <w:rPr>
          <w:rFonts w:eastAsia="Times New Roman CYR"/>
          <w:sz w:val="28"/>
          <w:szCs w:val="28"/>
        </w:rPr>
        <w:t>Указанные изменения доводятся до Арендатора Арендодателем письменным уведомлением по адресу, указанному в юридических реквизитах Арендатора, или вручается Арендатору под роспись, без оформления этого изменения дополнительным соглашением к Договору. Письменное уведомление является приложением к настоящему Договору.</w:t>
      </w:r>
    </w:p>
    <w:p w:rsidR="000E56A2" w:rsidRDefault="000E56A2" w:rsidP="000E56A2">
      <w:pPr>
        <w:ind w:firstLine="720"/>
        <w:jc w:val="both"/>
        <w:rPr>
          <w:rFonts w:eastAsia="Times New Roman CYR"/>
          <w:sz w:val="28"/>
          <w:szCs w:val="28"/>
        </w:rPr>
      </w:pPr>
      <w:r>
        <w:rPr>
          <w:rFonts w:eastAsia="Times New Roman CYR"/>
          <w:b/>
          <w:bCs/>
          <w:color w:val="26282F"/>
          <w:sz w:val="28"/>
          <w:szCs w:val="28"/>
        </w:rPr>
        <w:lastRenderedPageBreak/>
        <w:t>4. ОТВЕТСТВЕННОСТЬ СТОРОН</w:t>
      </w:r>
    </w:p>
    <w:p w:rsidR="000E56A2" w:rsidRDefault="000E56A2" w:rsidP="000E56A2">
      <w:pPr>
        <w:ind w:firstLine="720"/>
        <w:jc w:val="both"/>
        <w:rPr>
          <w:rFonts w:eastAsia="Times New Roman CYR"/>
          <w:sz w:val="28"/>
          <w:szCs w:val="28"/>
        </w:rPr>
      </w:pPr>
      <w:r>
        <w:rPr>
          <w:rFonts w:eastAsia="Times New Roman CYR"/>
          <w:sz w:val="28"/>
          <w:szCs w:val="28"/>
        </w:rPr>
        <w:t>4.1. В случае несвоевременного перечисления арендной платы в сроки, указанные в п. 3.2 Договора, Арендатор обязан уплатить пеню в размере 0,1% от суммы задолженности арендной платы за каждый день просрочки платежа, которая перечисляется на счет указанный в п. 3.2. Договора.</w:t>
      </w:r>
    </w:p>
    <w:p w:rsidR="000E56A2" w:rsidRDefault="000E56A2" w:rsidP="000E56A2">
      <w:pPr>
        <w:ind w:firstLine="720"/>
        <w:jc w:val="both"/>
        <w:rPr>
          <w:rFonts w:eastAsia="Times New Roman CYR"/>
          <w:sz w:val="28"/>
          <w:szCs w:val="28"/>
        </w:rPr>
      </w:pPr>
      <w:r>
        <w:rPr>
          <w:rFonts w:eastAsia="Times New Roman CYR"/>
          <w:sz w:val="28"/>
          <w:szCs w:val="28"/>
        </w:rPr>
        <w:t>4.2.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0E56A2" w:rsidRDefault="000E56A2" w:rsidP="000E56A2">
      <w:pPr>
        <w:ind w:firstLine="720"/>
        <w:jc w:val="both"/>
        <w:rPr>
          <w:rFonts w:eastAsia="Times New Roman CYR"/>
          <w:sz w:val="28"/>
          <w:szCs w:val="28"/>
        </w:rPr>
      </w:pPr>
    </w:p>
    <w:p w:rsidR="000E56A2" w:rsidRDefault="000E56A2" w:rsidP="000E56A2">
      <w:pPr>
        <w:ind w:firstLine="720"/>
        <w:jc w:val="both"/>
        <w:rPr>
          <w:rFonts w:eastAsia="Times New Roman CYR"/>
          <w:sz w:val="28"/>
          <w:szCs w:val="28"/>
        </w:rPr>
      </w:pPr>
      <w:r>
        <w:rPr>
          <w:rFonts w:eastAsia="Times New Roman CYR"/>
          <w:b/>
          <w:bCs/>
          <w:color w:val="26282F"/>
          <w:sz w:val="28"/>
          <w:szCs w:val="28"/>
        </w:rPr>
        <w:t>5. ИЗМЕНЕНИЕ И РАСТОРЖЕНИЕ ДОГОВОРА</w:t>
      </w:r>
    </w:p>
    <w:p w:rsidR="000E56A2" w:rsidRDefault="000E56A2" w:rsidP="000E56A2">
      <w:pPr>
        <w:ind w:firstLine="720"/>
        <w:jc w:val="both"/>
        <w:rPr>
          <w:rFonts w:eastAsia="Times New Roman CYR"/>
          <w:sz w:val="28"/>
          <w:szCs w:val="28"/>
        </w:rPr>
      </w:pPr>
      <w:r>
        <w:rPr>
          <w:rFonts w:eastAsia="Times New Roman CYR"/>
          <w:sz w:val="28"/>
          <w:szCs w:val="28"/>
        </w:rPr>
        <w:t>5.1. Изменение и расторжение Договора возможны по соглашению сторон, за исключением случаев, установленных пунктом 5.5. настоящего Договора.</w:t>
      </w:r>
    </w:p>
    <w:p w:rsidR="000E56A2" w:rsidRDefault="000E56A2" w:rsidP="000E56A2">
      <w:pPr>
        <w:ind w:firstLine="720"/>
        <w:jc w:val="both"/>
        <w:rPr>
          <w:rFonts w:eastAsia="Times New Roman CYR"/>
          <w:sz w:val="28"/>
          <w:szCs w:val="28"/>
        </w:rPr>
      </w:pPr>
      <w:r>
        <w:rPr>
          <w:rFonts w:eastAsia="Times New Roman CYR"/>
          <w:sz w:val="28"/>
          <w:szCs w:val="28"/>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0E56A2" w:rsidRDefault="000E56A2" w:rsidP="000E56A2">
      <w:pPr>
        <w:ind w:firstLine="720"/>
        <w:jc w:val="both"/>
        <w:rPr>
          <w:rFonts w:eastAsia="Times New Roman CYR"/>
          <w:sz w:val="28"/>
          <w:szCs w:val="28"/>
        </w:rPr>
      </w:pPr>
      <w:r>
        <w:rPr>
          <w:rFonts w:eastAsia="Times New Roman CYR"/>
          <w:sz w:val="28"/>
          <w:szCs w:val="28"/>
        </w:rPr>
        <w:t>5.3. Арендодатель досрочно расторгает договор аренды в одностороннем порядке, путем направления письменного уведомления Арендатору за десять (10) дней до расторжения, в следующих случаях:</w:t>
      </w:r>
    </w:p>
    <w:p w:rsidR="000E56A2" w:rsidRDefault="00797C21" w:rsidP="000E56A2">
      <w:pPr>
        <w:ind w:firstLine="720"/>
        <w:jc w:val="both"/>
        <w:rPr>
          <w:rFonts w:eastAsia="Times New Roman CYR"/>
          <w:sz w:val="28"/>
          <w:szCs w:val="28"/>
        </w:rPr>
      </w:pPr>
      <w:r>
        <w:rPr>
          <w:rFonts w:eastAsia="Times New Roman CYR"/>
          <w:sz w:val="28"/>
          <w:szCs w:val="28"/>
        </w:rPr>
        <w:t>5.3.1. наличие у А</w:t>
      </w:r>
      <w:r w:rsidR="000E56A2">
        <w:rPr>
          <w:rFonts w:eastAsia="Times New Roman CYR"/>
          <w:sz w:val="28"/>
          <w:szCs w:val="28"/>
        </w:rPr>
        <w:t>рендатора задолженности по арендной плате за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0E56A2" w:rsidRDefault="000E56A2" w:rsidP="000E56A2">
      <w:pPr>
        <w:ind w:firstLine="720"/>
        <w:jc w:val="both"/>
        <w:rPr>
          <w:rFonts w:eastAsia="Times New Roman CYR"/>
          <w:sz w:val="28"/>
          <w:szCs w:val="28"/>
        </w:rPr>
      </w:pPr>
      <w:r>
        <w:rPr>
          <w:rFonts w:eastAsia="Times New Roman CYR"/>
          <w:sz w:val="28"/>
          <w:szCs w:val="28"/>
        </w:rPr>
        <w:t>5.3.2. в случае передачи Арендатором арендованного объекта недвижимости или его части в субаренду или в пользование третьим лицам без письменного разрешения Арендодателя;</w:t>
      </w:r>
    </w:p>
    <w:p w:rsidR="000E56A2" w:rsidRDefault="000E56A2" w:rsidP="007F3661">
      <w:pPr>
        <w:ind w:firstLine="720"/>
        <w:jc w:val="both"/>
        <w:rPr>
          <w:rFonts w:eastAsia="Times New Roman CYR"/>
          <w:sz w:val="28"/>
          <w:szCs w:val="28"/>
        </w:rPr>
      </w:pPr>
      <w:r>
        <w:rPr>
          <w:rFonts w:eastAsia="Times New Roman CYR"/>
          <w:sz w:val="28"/>
          <w:szCs w:val="28"/>
        </w:rPr>
        <w:t>5.3.3. в случае использования объекта аренды или его части не по целевому назначению или при реконструкции или перепланировке объекта недвижимости без согласия Арендодателя и компетентных органов, полномочных давать разрешение на реконструкцию или перепланировку;</w:t>
      </w:r>
    </w:p>
    <w:p w:rsidR="000E56A2" w:rsidRDefault="000E56A2" w:rsidP="007F3661">
      <w:pPr>
        <w:ind w:firstLine="720"/>
        <w:jc w:val="both"/>
        <w:rPr>
          <w:rFonts w:eastAsia="Times New Roman CYR"/>
          <w:sz w:val="28"/>
          <w:szCs w:val="28"/>
        </w:rPr>
      </w:pPr>
      <w:r>
        <w:rPr>
          <w:rFonts w:eastAsia="Times New Roman CYR"/>
          <w:sz w:val="28"/>
          <w:szCs w:val="28"/>
        </w:rPr>
        <w:t xml:space="preserve">5.3.4. не </w:t>
      </w:r>
      <w:r w:rsidR="007F3661">
        <w:rPr>
          <w:rFonts w:eastAsia="Times New Roman CYR"/>
          <w:sz w:val="28"/>
          <w:szCs w:val="28"/>
        </w:rPr>
        <w:t>выполнение условий пункта 2.1.1</w:t>
      </w:r>
      <w:r>
        <w:rPr>
          <w:rFonts w:eastAsia="Times New Roman CYR"/>
          <w:sz w:val="28"/>
          <w:szCs w:val="28"/>
        </w:rPr>
        <w:t xml:space="preserve"> Договора, а так же невнесение платежей за услуги более двух месяцев подряд;</w:t>
      </w:r>
    </w:p>
    <w:p w:rsidR="000E56A2" w:rsidRDefault="000E56A2" w:rsidP="007F3661">
      <w:pPr>
        <w:ind w:firstLine="720"/>
        <w:jc w:val="both"/>
        <w:rPr>
          <w:rFonts w:eastAsia="Times New Roman CYR"/>
          <w:sz w:val="28"/>
          <w:szCs w:val="28"/>
        </w:rPr>
      </w:pPr>
      <w:r>
        <w:rPr>
          <w:rFonts w:eastAsia="Times New Roman CYR"/>
          <w:sz w:val="28"/>
          <w:szCs w:val="28"/>
        </w:rPr>
        <w:t>5.3.5. использования имущества с нарушением условий договора аренды.</w:t>
      </w:r>
    </w:p>
    <w:p w:rsidR="000E56A2" w:rsidRDefault="000E56A2" w:rsidP="007F3661">
      <w:pPr>
        <w:ind w:firstLine="720"/>
        <w:jc w:val="both"/>
        <w:rPr>
          <w:rFonts w:eastAsia="Times New Roman CYR"/>
          <w:sz w:val="28"/>
          <w:szCs w:val="28"/>
        </w:rPr>
      </w:pPr>
      <w:r>
        <w:rPr>
          <w:rFonts w:eastAsia="Times New Roman CYR"/>
          <w:sz w:val="28"/>
          <w:szCs w:val="28"/>
        </w:rPr>
        <w:t>Основания для расторжения Договора, указанные в настоящем пункте, соглашением сторон установлены как существенные условия Договора.</w:t>
      </w:r>
    </w:p>
    <w:p w:rsidR="000E56A2" w:rsidRDefault="000E56A2" w:rsidP="000E56A2">
      <w:pPr>
        <w:ind w:firstLine="720"/>
        <w:jc w:val="both"/>
        <w:rPr>
          <w:rFonts w:eastAsia="Times New Roman CYR"/>
          <w:sz w:val="28"/>
          <w:szCs w:val="28"/>
        </w:rPr>
      </w:pPr>
      <w:r>
        <w:rPr>
          <w:rFonts w:eastAsia="Times New Roman CYR"/>
          <w:sz w:val="28"/>
          <w:szCs w:val="28"/>
        </w:rPr>
        <w:t>5.4. Гибель арендованного объекта недвижимости, его снос, постановка на капитальный ремонт в соответствии с установленным в законе порядком, является основанием для расторжения Договора без составления дополнительного соглашения к нему.</w:t>
      </w:r>
    </w:p>
    <w:p w:rsidR="000E56A2" w:rsidRDefault="000E56A2" w:rsidP="000E56A2">
      <w:pPr>
        <w:ind w:firstLine="720"/>
        <w:jc w:val="both"/>
        <w:rPr>
          <w:rFonts w:eastAsia="Times New Roman CYR"/>
          <w:sz w:val="28"/>
          <w:szCs w:val="28"/>
        </w:rPr>
      </w:pPr>
      <w:r>
        <w:rPr>
          <w:rFonts w:eastAsia="Times New Roman CYR"/>
          <w:sz w:val="28"/>
          <w:szCs w:val="28"/>
        </w:rPr>
        <w:t>5.5. В случае если Арендодатель нуждается в арендуемом объекте недвижимости, Арендатор обязан освободить объект недвижимости при условии, что Арендодатель предупредит об этом Арендатора не менее чем за месяц.</w:t>
      </w:r>
    </w:p>
    <w:p w:rsidR="000E56A2" w:rsidRDefault="000E56A2" w:rsidP="000E56A2">
      <w:pPr>
        <w:ind w:firstLine="720"/>
        <w:jc w:val="both"/>
        <w:rPr>
          <w:rFonts w:eastAsia="Times New Roman CYR"/>
          <w:sz w:val="28"/>
          <w:szCs w:val="28"/>
        </w:rPr>
      </w:pPr>
      <w:r>
        <w:rPr>
          <w:rFonts w:eastAsia="Times New Roman CYR"/>
          <w:sz w:val="28"/>
          <w:szCs w:val="28"/>
        </w:rPr>
        <w:lastRenderedPageBreak/>
        <w:t>5.6. Досрочное освобождение Арендатором занимаемого по настоящему Договору объекта недвижимости без уведомления Арендодателя и оформления передаточного акта, акта</w:t>
      </w:r>
    </w:p>
    <w:p w:rsidR="000E56A2" w:rsidRDefault="000E56A2" w:rsidP="000E56A2">
      <w:pPr>
        <w:ind w:firstLine="720"/>
        <w:jc w:val="both"/>
        <w:rPr>
          <w:rFonts w:eastAsia="Times New Roman CYR"/>
          <w:sz w:val="28"/>
          <w:szCs w:val="28"/>
        </w:rPr>
      </w:pPr>
    </w:p>
    <w:p w:rsidR="00F7232A" w:rsidRPr="00F7232A" w:rsidRDefault="000E56A2" w:rsidP="000E56A2">
      <w:pPr>
        <w:ind w:firstLine="720"/>
        <w:jc w:val="both"/>
        <w:rPr>
          <w:rFonts w:eastAsia="Times New Roman CYR"/>
          <w:b/>
          <w:bCs/>
          <w:color w:val="26282F"/>
          <w:sz w:val="28"/>
          <w:szCs w:val="28"/>
        </w:rPr>
      </w:pPr>
      <w:r>
        <w:rPr>
          <w:rFonts w:eastAsia="Times New Roman CYR"/>
          <w:b/>
          <w:bCs/>
          <w:color w:val="26282F"/>
          <w:sz w:val="28"/>
          <w:szCs w:val="28"/>
        </w:rPr>
        <w:t>6. ПРОЧИЕ УСЛОВИЯ</w:t>
      </w:r>
    </w:p>
    <w:p w:rsidR="000E56A2" w:rsidRDefault="000E56A2" w:rsidP="00F7232A">
      <w:pPr>
        <w:ind w:firstLine="720"/>
        <w:jc w:val="both"/>
        <w:rPr>
          <w:rFonts w:eastAsia="Times New Roman CYR"/>
          <w:sz w:val="28"/>
          <w:szCs w:val="28"/>
        </w:rPr>
      </w:pPr>
      <w:r>
        <w:rPr>
          <w:rFonts w:eastAsia="Times New Roman CYR"/>
          <w:sz w:val="28"/>
          <w:szCs w:val="28"/>
        </w:rPr>
        <w:t>6.1. Взаимоотношения сторо</w:t>
      </w:r>
      <w:r w:rsidR="00F7232A">
        <w:rPr>
          <w:rFonts w:eastAsia="Times New Roman CYR"/>
          <w:sz w:val="28"/>
          <w:szCs w:val="28"/>
        </w:rPr>
        <w:t xml:space="preserve">н, не урегулированные настоящим </w:t>
      </w:r>
      <w:r>
        <w:rPr>
          <w:rFonts w:eastAsia="Times New Roman CYR"/>
          <w:sz w:val="28"/>
          <w:szCs w:val="28"/>
        </w:rPr>
        <w:t>Договором, регламентируются действующим законодательством РФ.</w:t>
      </w:r>
    </w:p>
    <w:p w:rsidR="000E56A2" w:rsidRDefault="000E56A2" w:rsidP="000E56A2">
      <w:pPr>
        <w:ind w:firstLine="720"/>
        <w:jc w:val="both"/>
        <w:rPr>
          <w:rFonts w:eastAsia="Times New Roman CYR"/>
          <w:sz w:val="28"/>
          <w:szCs w:val="28"/>
        </w:rPr>
      </w:pPr>
      <w:r>
        <w:rPr>
          <w:rFonts w:eastAsia="Times New Roman CYR"/>
          <w:sz w:val="28"/>
          <w:szCs w:val="28"/>
        </w:rPr>
        <w:t>6.2.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w:t>
      </w:r>
    </w:p>
    <w:p w:rsidR="000E56A2" w:rsidRDefault="000E56A2" w:rsidP="000E56A2">
      <w:pPr>
        <w:ind w:firstLine="720"/>
        <w:jc w:val="both"/>
        <w:rPr>
          <w:rFonts w:eastAsia="Times New Roman CYR"/>
          <w:sz w:val="28"/>
          <w:szCs w:val="28"/>
        </w:rPr>
      </w:pPr>
      <w:r>
        <w:rPr>
          <w:rFonts w:eastAsia="Times New Roman CYR"/>
          <w:sz w:val="28"/>
          <w:szCs w:val="28"/>
        </w:rPr>
        <w:t>6.3. Настоящий Договор составлен в трех экземплярах.</w:t>
      </w:r>
    </w:p>
    <w:p w:rsidR="000E56A2" w:rsidRDefault="000E56A2" w:rsidP="000E56A2">
      <w:pPr>
        <w:ind w:firstLine="720"/>
        <w:jc w:val="both"/>
        <w:rPr>
          <w:rFonts w:eastAsia="Times New Roman CYR"/>
          <w:sz w:val="28"/>
          <w:szCs w:val="28"/>
        </w:rPr>
      </w:pPr>
      <w:r>
        <w:rPr>
          <w:rFonts w:eastAsia="Times New Roman CYR"/>
          <w:sz w:val="28"/>
          <w:szCs w:val="28"/>
        </w:rPr>
        <w:t>6.4. Все приложения к Договору являются неотъемлемой частью Договора.</w:t>
      </w:r>
    </w:p>
    <w:p w:rsidR="000E56A2" w:rsidRDefault="000E56A2" w:rsidP="000E56A2">
      <w:pPr>
        <w:ind w:firstLine="720"/>
        <w:jc w:val="both"/>
        <w:rPr>
          <w:rFonts w:eastAsia="Times New Roman CYR"/>
          <w:sz w:val="28"/>
          <w:szCs w:val="28"/>
        </w:rPr>
      </w:pPr>
    </w:p>
    <w:p w:rsidR="000E56A2" w:rsidRDefault="000E56A2" w:rsidP="000E56A2">
      <w:pPr>
        <w:ind w:firstLine="720"/>
        <w:jc w:val="both"/>
        <w:rPr>
          <w:rFonts w:eastAsia="Times New Roman CYR"/>
          <w:sz w:val="28"/>
          <w:szCs w:val="28"/>
        </w:rPr>
      </w:pPr>
      <w:r>
        <w:rPr>
          <w:rFonts w:eastAsia="Times New Roman CYR"/>
          <w:b/>
          <w:bCs/>
          <w:color w:val="26282F"/>
          <w:sz w:val="28"/>
          <w:szCs w:val="28"/>
        </w:rPr>
        <w:t>7. СРОК ДЕЙСТВИЯ ДОГОВОРА</w:t>
      </w:r>
    </w:p>
    <w:p w:rsidR="000E56A2" w:rsidRDefault="000E56A2" w:rsidP="000E56A2">
      <w:pPr>
        <w:ind w:firstLine="720"/>
        <w:jc w:val="both"/>
        <w:rPr>
          <w:rFonts w:eastAsia="Times New Roman CYR"/>
          <w:sz w:val="28"/>
          <w:szCs w:val="28"/>
        </w:rPr>
      </w:pPr>
      <w:r>
        <w:rPr>
          <w:rFonts w:eastAsia="Times New Roman CYR"/>
          <w:sz w:val="28"/>
          <w:szCs w:val="28"/>
        </w:rPr>
        <w:t xml:space="preserve">7.1. Настоящий договор действует с __________________ по ______________. </w:t>
      </w:r>
    </w:p>
    <w:p w:rsidR="000E56A2" w:rsidRDefault="000E56A2" w:rsidP="000E56A2">
      <w:pPr>
        <w:ind w:firstLine="720"/>
        <w:jc w:val="both"/>
        <w:rPr>
          <w:rFonts w:eastAsia="Times New Roman CYR"/>
          <w:sz w:val="28"/>
          <w:szCs w:val="28"/>
        </w:rPr>
      </w:pPr>
      <w:r>
        <w:rPr>
          <w:rFonts w:eastAsia="Times New Roman CYR"/>
          <w:sz w:val="28"/>
          <w:szCs w:val="28"/>
        </w:rPr>
        <w:t>7.2.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F7232A" w:rsidRDefault="00F7232A" w:rsidP="000E56A2">
      <w:pPr>
        <w:ind w:firstLine="720"/>
        <w:jc w:val="both"/>
        <w:rPr>
          <w:rFonts w:eastAsia="Times New Roman CYR"/>
          <w:sz w:val="28"/>
          <w:szCs w:val="28"/>
        </w:rPr>
      </w:pPr>
    </w:p>
    <w:p w:rsidR="000E56A2" w:rsidRDefault="000E56A2" w:rsidP="000E56A2">
      <w:pPr>
        <w:ind w:firstLine="720"/>
        <w:jc w:val="both"/>
        <w:rPr>
          <w:rFonts w:eastAsia="Times New Roman CYR"/>
          <w:sz w:val="28"/>
          <w:szCs w:val="28"/>
        </w:rPr>
      </w:pPr>
      <w:r>
        <w:rPr>
          <w:rFonts w:eastAsia="Times New Roman CYR"/>
          <w:b/>
          <w:bCs/>
          <w:color w:val="26282F"/>
          <w:sz w:val="28"/>
          <w:szCs w:val="28"/>
        </w:rPr>
        <w:t>8. ЮРИДИЧЕСКИЕ АДРЕСА и РЕКВИЗИТЫ СТОРОН</w:t>
      </w:r>
    </w:p>
    <w:p w:rsidR="00797C21" w:rsidRPr="004E5734" w:rsidRDefault="000E56A2" w:rsidP="00797C21">
      <w:pPr>
        <w:jc w:val="both"/>
        <w:rPr>
          <w:rFonts w:ascii="Times New Roman CYR" w:hAnsi="Times New Roman CYR"/>
          <w:sz w:val="28"/>
          <w:szCs w:val="28"/>
        </w:rPr>
      </w:pPr>
      <w:r w:rsidRPr="004E5734">
        <w:rPr>
          <w:rFonts w:eastAsia="Times New Roman CYR"/>
          <w:sz w:val="28"/>
          <w:szCs w:val="28"/>
        </w:rPr>
        <w:t xml:space="preserve">Арендодатель: </w:t>
      </w:r>
      <w:r w:rsidR="00797C21" w:rsidRPr="004E5734">
        <w:rPr>
          <w:rFonts w:eastAsia="Times New Roman CYR"/>
          <w:sz w:val="28"/>
          <w:szCs w:val="28"/>
        </w:rPr>
        <w:t xml:space="preserve">Администрация Артемьевского сельского поселения </w:t>
      </w:r>
      <w:r w:rsidR="00797C21" w:rsidRPr="004E5734">
        <w:rPr>
          <w:rFonts w:ascii="Times New Roman CYR" w:hAnsi="Times New Roman CYR"/>
          <w:sz w:val="28"/>
          <w:szCs w:val="28"/>
        </w:rPr>
        <w:t xml:space="preserve">Тутаевского муниципального района Ярославской области </w:t>
      </w:r>
    </w:p>
    <w:p w:rsidR="00797C21" w:rsidRPr="004E5734" w:rsidRDefault="00F7232A" w:rsidP="00797C21">
      <w:pPr>
        <w:jc w:val="both"/>
        <w:rPr>
          <w:rFonts w:ascii="Times New Roman CYR" w:hAnsi="Times New Roman CYR"/>
          <w:sz w:val="28"/>
          <w:szCs w:val="28"/>
        </w:rPr>
      </w:pPr>
      <w:r w:rsidRPr="004E5734">
        <w:rPr>
          <w:rFonts w:ascii="Times New Roman CYR" w:hAnsi="Times New Roman CYR"/>
          <w:sz w:val="28"/>
          <w:szCs w:val="28"/>
        </w:rPr>
        <w:t xml:space="preserve">Адрес местонахождения: </w:t>
      </w:r>
      <w:r w:rsidR="00797C21" w:rsidRPr="004E5734">
        <w:rPr>
          <w:rFonts w:ascii="Times New Roman CYR" w:hAnsi="Times New Roman CYR"/>
          <w:sz w:val="28"/>
          <w:szCs w:val="28"/>
        </w:rPr>
        <w:t>152300 Ярославская область, Тутаевский район, д. Емишево, ул. Центральная, д.24, тел.(48533)4-58-18,</w:t>
      </w:r>
    </w:p>
    <w:p w:rsidR="00F7232A" w:rsidRPr="004E5734" w:rsidRDefault="00F7232A" w:rsidP="00F7232A">
      <w:pPr>
        <w:rPr>
          <w:sz w:val="28"/>
          <w:szCs w:val="28"/>
        </w:rPr>
      </w:pPr>
      <w:r w:rsidRPr="004E5734">
        <w:rPr>
          <w:sz w:val="28"/>
          <w:szCs w:val="28"/>
        </w:rPr>
        <w:t>ИНН: 7611016487  КПП: 761101001</w:t>
      </w:r>
    </w:p>
    <w:p w:rsidR="00F7232A" w:rsidRPr="004E5734" w:rsidRDefault="00F7232A" w:rsidP="00F7232A">
      <w:pPr>
        <w:rPr>
          <w:sz w:val="28"/>
          <w:szCs w:val="28"/>
        </w:rPr>
      </w:pPr>
      <w:r w:rsidRPr="004E5734">
        <w:rPr>
          <w:sz w:val="28"/>
          <w:szCs w:val="28"/>
        </w:rPr>
        <w:t>ОГРН 1067611020300</w:t>
      </w:r>
    </w:p>
    <w:p w:rsidR="00797C21" w:rsidRDefault="00797C21" w:rsidP="00797C21">
      <w:pPr>
        <w:jc w:val="both"/>
        <w:rPr>
          <w:rFonts w:eastAsia="Times New Roman CYR"/>
          <w:sz w:val="28"/>
          <w:szCs w:val="28"/>
        </w:rPr>
      </w:pPr>
      <w:r>
        <w:rPr>
          <w:rFonts w:eastAsia="Times New Roman CYR"/>
          <w:sz w:val="28"/>
          <w:szCs w:val="28"/>
        </w:rPr>
        <w:t>Арендатор: __________________________________________________</w:t>
      </w:r>
    </w:p>
    <w:p w:rsidR="00797C21" w:rsidRPr="007F3661" w:rsidRDefault="00797C21" w:rsidP="00797C21">
      <w:pPr>
        <w:ind w:firstLine="720"/>
        <w:jc w:val="center"/>
        <w:rPr>
          <w:rFonts w:eastAsia="Times New Roman CYR"/>
          <w:sz w:val="20"/>
          <w:szCs w:val="20"/>
        </w:rPr>
      </w:pPr>
      <w:r>
        <w:rPr>
          <w:rFonts w:eastAsia="Times New Roman CYR"/>
          <w:sz w:val="20"/>
          <w:szCs w:val="20"/>
        </w:rPr>
        <w:t>Наименование юр.лица или ФИО</w:t>
      </w:r>
    </w:p>
    <w:p w:rsidR="00797C21" w:rsidRDefault="00797C21" w:rsidP="00797C21">
      <w:pPr>
        <w:jc w:val="center"/>
        <w:rPr>
          <w:rFonts w:eastAsia="Times New Roman CYR"/>
          <w:sz w:val="20"/>
          <w:szCs w:val="20"/>
        </w:rPr>
      </w:pPr>
      <w:r>
        <w:rPr>
          <w:rFonts w:eastAsia="Times New Roman CYR"/>
          <w:sz w:val="28"/>
          <w:szCs w:val="28"/>
        </w:rPr>
        <w:t xml:space="preserve">__________________________________________________________ </w:t>
      </w:r>
    </w:p>
    <w:p w:rsidR="00797C21" w:rsidRDefault="00797C21" w:rsidP="00797C21">
      <w:pPr>
        <w:jc w:val="center"/>
        <w:rPr>
          <w:rFonts w:eastAsia="Times New Roman CYR"/>
          <w:sz w:val="20"/>
          <w:szCs w:val="20"/>
        </w:rPr>
      </w:pPr>
      <w:r>
        <w:rPr>
          <w:rFonts w:eastAsia="Times New Roman CYR"/>
          <w:sz w:val="20"/>
          <w:szCs w:val="20"/>
        </w:rPr>
        <w:t>Юридический адрес или адрес местонахождения</w:t>
      </w:r>
    </w:p>
    <w:p w:rsidR="00797C21" w:rsidRDefault="00797C21" w:rsidP="00797C21">
      <w:pPr>
        <w:jc w:val="center"/>
        <w:rPr>
          <w:rFonts w:eastAsia="Times New Roman CYR"/>
          <w:sz w:val="28"/>
          <w:szCs w:val="28"/>
        </w:rPr>
      </w:pPr>
      <w:r>
        <w:rPr>
          <w:rFonts w:eastAsia="Times New Roman CYR"/>
          <w:sz w:val="28"/>
          <w:szCs w:val="28"/>
        </w:rPr>
        <w:t xml:space="preserve">____________________________________________________________ </w:t>
      </w:r>
    </w:p>
    <w:p w:rsidR="00797C21" w:rsidRPr="00797C21" w:rsidRDefault="00797C21" w:rsidP="00797C21">
      <w:pPr>
        <w:jc w:val="center"/>
        <w:rPr>
          <w:rFonts w:eastAsia="Times New Roman CYR"/>
          <w:sz w:val="20"/>
          <w:szCs w:val="20"/>
        </w:rPr>
      </w:pPr>
      <w:r>
        <w:rPr>
          <w:rFonts w:eastAsia="Times New Roman CYR"/>
          <w:sz w:val="20"/>
          <w:szCs w:val="20"/>
        </w:rPr>
        <w:t>реквизиты</w:t>
      </w:r>
    </w:p>
    <w:p w:rsidR="00797C21" w:rsidRDefault="00797C21" w:rsidP="00797C21">
      <w:pPr>
        <w:jc w:val="both"/>
        <w:rPr>
          <w:rFonts w:eastAsia="Times New Roman CYR"/>
          <w:sz w:val="28"/>
          <w:szCs w:val="28"/>
        </w:rPr>
      </w:pPr>
      <w:r>
        <w:rPr>
          <w:rFonts w:eastAsia="Times New Roman CYR"/>
          <w:sz w:val="28"/>
          <w:szCs w:val="28"/>
        </w:rPr>
        <w:t>М.П.</w:t>
      </w:r>
    </w:p>
    <w:p w:rsidR="00797C21" w:rsidRDefault="00797C21" w:rsidP="00797C21">
      <w:pPr>
        <w:ind w:firstLine="720"/>
        <w:jc w:val="center"/>
        <w:rPr>
          <w:rFonts w:ascii="Times New Roman CYR" w:hAnsi="Times New Roman CYR"/>
          <w:b/>
        </w:rPr>
      </w:pPr>
      <w:r>
        <w:rPr>
          <w:rFonts w:ascii="Times New Roman CYR" w:hAnsi="Times New Roman CYR"/>
          <w:b/>
        </w:rPr>
        <w:t>ПОДПИСИ СТОРОН:</w:t>
      </w:r>
    </w:p>
    <w:tbl>
      <w:tblPr>
        <w:tblW w:w="0" w:type="auto"/>
        <w:tblLayout w:type="fixed"/>
        <w:tblLook w:val="04A0"/>
      </w:tblPr>
      <w:tblGrid>
        <w:gridCol w:w="4870"/>
        <w:gridCol w:w="5456"/>
      </w:tblGrid>
      <w:tr w:rsidR="00797C21" w:rsidTr="006F1E1F">
        <w:trPr>
          <w:trHeight w:val="136"/>
        </w:trPr>
        <w:tc>
          <w:tcPr>
            <w:tcW w:w="4870" w:type="dxa"/>
          </w:tcPr>
          <w:p w:rsidR="00797C21" w:rsidRDefault="00797C21">
            <w:pPr>
              <w:rPr>
                <w:b/>
              </w:rPr>
            </w:pPr>
          </w:p>
          <w:p w:rsidR="00797C21" w:rsidRDefault="00797C21">
            <w:pPr>
              <w:rPr>
                <w:sz w:val="28"/>
              </w:rPr>
            </w:pPr>
            <w:r>
              <w:rPr>
                <w:rFonts w:ascii="Times New Roman CYR" w:hAnsi="Times New Roman CYR"/>
                <w:b/>
              </w:rPr>
              <w:t>Арендодатель</w:t>
            </w:r>
            <w:r>
              <w:t>:</w:t>
            </w:r>
          </w:p>
          <w:p w:rsidR="006F1E1F" w:rsidRDefault="006F1E1F">
            <w:pPr>
              <w:rPr>
                <w:rFonts w:ascii="Times New Roman CYR" w:eastAsiaTheme="majorEastAsia" w:hAnsi="Times New Roman CYR" w:cstheme="majorBidi"/>
                <w:b/>
                <w:bCs/>
                <w:color w:val="4F81BD" w:themeColor="accent1"/>
                <w:sz w:val="26"/>
                <w:szCs w:val="26"/>
              </w:rPr>
            </w:pPr>
          </w:p>
          <w:p w:rsidR="00797C21" w:rsidRDefault="00797C21">
            <w:pPr>
              <w:rPr>
                <w:rFonts w:ascii="Times New Roman CYR" w:hAnsi="Times New Roman CYR"/>
              </w:rPr>
            </w:pPr>
            <w:r>
              <w:rPr>
                <w:rFonts w:ascii="Times New Roman CYR" w:hAnsi="Times New Roman CYR"/>
              </w:rPr>
              <w:t>_________________________</w:t>
            </w:r>
          </w:p>
          <w:p w:rsidR="00797C21" w:rsidRPr="006F1E1F" w:rsidRDefault="00797C21">
            <w:pPr>
              <w:rPr>
                <w:sz w:val="28"/>
              </w:rPr>
            </w:pPr>
            <w:r>
              <w:tab/>
            </w:r>
            <w:r w:rsidR="006F1E1F">
              <w:rPr>
                <w:rFonts w:ascii="Times New Roman CYR" w:hAnsi="Times New Roman CYR"/>
                <w:b/>
              </w:rPr>
              <w:t>М.П.</w:t>
            </w:r>
            <w:r>
              <w:rPr>
                <w:rFonts w:ascii="Times New Roman CYR" w:hAnsi="Times New Roman CYR"/>
                <w:b/>
              </w:rPr>
              <w:t xml:space="preserve">                    </w:t>
            </w:r>
          </w:p>
          <w:p w:rsidR="00797C21" w:rsidRDefault="00797C21">
            <w:pPr>
              <w:overflowPunct w:val="0"/>
              <w:autoSpaceDE w:val="0"/>
              <w:autoSpaceDN w:val="0"/>
              <w:adjustRightInd w:val="0"/>
              <w:jc w:val="both"/>
            </w:pPr>
          </w:p>
        </w:tc>
        <w:tc>
          <w:tcPr>
            <w:tcW w:w="5456" w:type="dxa"/>
          </w:tcPr>
          <w:p w:rsidR="00797C21" w:rsidRDefault="00797C21">
            <w:pPr>
              <w:ind w:left="680"/>
            </w:pPr>
          </w:p>
          <w:p w:rsidR="006F1E1F" w:rsidRDefault="00797C21" w:rsidP="00F43F7B">
            <w:pPr>
              <w:ind w:left="680"/>
              <w:rPr>
                <w:sz w:val="28"/>
              </w:rPr>
            </w:pPr>
            <w:r>
              <w:rPr>
                <w:rFonts w:ascii="Times New Roman CYR" w:hAnsi="Times New Roman CYR"/>
                <w:b/>
              </w:rPr>
              <w:t>Арендатор</w:t>
            </w:r>
            <w:r>
              <w:t>:</w:t>
            </w:r>
          </w:p>
          <w:p w:rsidR="006F1E1F" w:rsidRDefault="00797C21" w:rsidP="006F1E1F">
            <w:pPr>
              <w:spacing w:before="120"/>
              <w:ind w:left="680"/>
              <w:rPr>
                <w:rFonts w:ascii="Times New Roman CYR" w:hAnsi="Times New Roman CYR"/>
              </w:rPr>
            </w:pPr>
            <w:r>
              <w:rPr>
                <w:rFonts w:ascii="Times New Roman CYR" w:hAnsi="Times New Roman CYR"/>
              </w:rPr>
              <w:t>_______________________</w:t>
            </w:r>
          </w:p>
          <w:p w:rsidR="006F1E1F" w:rsidRPr="006F1E1F" w:rsidRDefault="006F1E1F" w:rsidP="006F1E1F">
            <w:pPr>
              <w:spacing w:before="120"/>
              <w:ind w:left="680"/>
              <w:rPr>
                <w:rFonts w:ascii="Times New Roman CYR" w:hAnsi="Times New Roman CYR"/>
                <w:b/>
              </w:rPr>
            </w:pPr>
            <w:r>
              <w:rPr>
                <w:rFonts w:ascii="Times New Roman CYR" w:hAnsi="Times New Roman CYR"/>
                <w:b/>
              </w:rPr>
              <w:t xml:space="preserve"> </w:t>
            </w:r>
            <w:r w:rsidR="00F43F7B">
              <w:rPr>
                <w:rFonts w:ascii="Times New Roman CYR" w:hAnsi="Times New Roman CYR"/>
                <w:b/>
              </w:rPr>
              <w:t xml:space="preserve">М.П.                    </w:t>
            </w:r>
          </w:p>
          <w:p w:rsidR="00797C21" w:rsidRDefault="00797C21" w:rsidP="006F1E1F">
            <w:pPr>
              <w:spacing w:before="120"/>
              <w:ind w:left="680"/>
            </w:pPr>
          </w:p>
        </w:tc>
      </w:tr>
    </w:tbl>
    <w:p w:rsidR="000E56A2" w:rsidRDefault="000E56A2" w:rsidP="000E56A2">
      <w:pPr>
        <w:ind w:firstLine="720"/>
        <w:jc w:val="center"/>
        <w:rPr>
          <w:rFonts w:eastAsia="Times New Roman CYR"/>
          <w:sz w:val="28"/>
          <w:szCs w:val="28"/>
        </w:rPr>
      </w:pPr>
      <w:r>
        <w:rPr>
          <w:rFonts w:eastAsia="Times New Roman CYR"/>
          <w:b/>
          <w:bCs/>
          <w:color w:val="26282F"/>
          <w:sz w:val="28"/>
          <w:szCs w:val="28"/>
        </w:rPr>
        <w:lastRenderedPageBreak/>
        <w:t>АКТ</w:t>
      </w:r>
    </w:p>
    <w:p w:rsidR="000E56A2" w:rsidRDefault="000E56A2" w:rsidP="000E56A2">
      <w:pPr>
        <w:ind w:firstLine="720"/>
        <w:rPr>
          <w:rFonts w:eastAsia="Times New Roman CYR"/>
          <w:sz w:val="28"/>
          <w:szCs w:val="28"/>
        </w:rPr>
      </w:pPr>
      <w:r>
        <w:rPr>
          <w:rFonts w:eastAsia="Times New Roman CYR"/>
          <w:sz w:val="28"/>
          <w:szCs w:val="28"/>
        </w:rPr>
        <w:t>приема - передачи объекта недвижимого имущества по договору аренды № ____ от _____________ 20___ г. по адресу: ________________________________</w:t>
      </w:r>
    </w:p>
    <w:p w:rsidR="000E56A2" w:rsidRDefault="000E56A2" w:rsidP="000E56A2">
      <w:pPr>
        <w:ind w:firstLine="720"/>
        <w:jc w:val="both"/>
        <w:rPr>
          <w:rFonts w:eastAsia="Times New Roman CYR"/>
          <w:sz w:val="28"/>
          <w:szCs w:val="28"/>
        </w:rPr>
      </w:pPr>
    </w:p>
    <w:p w:rsidR="000E56A2" w:rsidRDefault="000E56A2" w:rsidP="007A1222">
      <w:pPr>
        <w:ind w:firstLine="720"/>
        <w:jc w:val="both"/>
        <w:rPr>
          <w:rFonts w:eastAsia="Times New Roman CYR"/>
          <w:sz w:val="28"/>
          <w:szCs w:val="28"/>
        </w:rPr>
      </w:pPr>
      <w:r>
        <w:rPr>
          <w:rFonts w:eastAsia="Times New Roman CYR"/>
          <w:sz w:val="28"/>
          <w:szCs w:val="28"/>
        </w:rPr>
        <w:t xml:space="preserve">Мы, нижеподписавшиеся, </w:t>
      </w:r>
      <w:r w:rsidR="007A1222">
        <w:rPr>
          <w:rFonts w:eastAsia="Times New Roman CYR"/>
          <w:sz w:val="28"/>
          <w:szCs w:val="28"/>
        </w:rPr>
        <w:t>Администрация Артемьевского сельского поселения Тутаевского муниципального района Ярославской области,</w:t>
      </w:r>
      <w:r w:rsidR="004E5734">
        <w:rPr>
          <w:rFonts w:eastAsia="Times New Roman CYR"/>
          <w:sz w:val="28"/>
          <w:szCs w:val="28"/>
        </w:rPr>
        <w:t xml:space="preserve"> </w:t>
      </w:r>
      <w:r w:rsidR="007A1222">
        <w:rPr>
          <w:rFonts w:eastAsia="Times New Roman CYR"/>
          <w:sz w:val="28"/>
          <w:szCs w:val="28"/>
        </w:rPr>
        <w:t xml:space="preserve"> </w:t>
      </w:r>
      <w:r>
        <w:rPr>
          <w:rFonts w:eastAsia="Times New Roman CYR"/>
          <w:sz w:val="28"/>
          <w:szCs w:val="28"/>
        </w:rPr>
        <w:t xml:space="preserve"> </w:t>
      </w:r>
      <w:r w:rsidR="004E5734">
        <w:rPr>
          <w:rFonts w:eastAsia="Times New Roman CYR"/>
          <w:sz w:val="28"/>
          <w:szCs w:val="28"/>
        </w:rPr>
        <w:t xml:space="preserve">"именуемая далее - Арендодатель", </w:t>
      </w:r>
      <w:r>
        <w:rPr>
          <w:rFonts w:eastAsia="Times New Roman CYR"/>
          <w:sz w:val="28"/>
          <w:szCs w:val="28"/>
        </w:rPr>
        <w:t xml:space="preserve">в лице </w:t>
      </w:r>
      <w:r w:rsidR="007A1222">
        <w:rPr>
          <w:rFonts w:eastAsia="Times New Roman CYR"/>
          <w:sz w:val="28"/>
          <w:szCs w:val="28"/>
        </w:rPr>
        <w:t>Главы</w:t>
      </w:r>
      <w:r w:rsidR="004E5734">
        <w:rPr>
          <w:rFonts w:eastAsia="Times New Roman CYR"/>
          <w:sz w:val="28"/>
          <w:szCs w:val="28"/>
        </w:rPr>
        <w:t xml:space="preserve"> </w:t>
      </w:r>
      <w:r w:rsidR="007A1222">
        <w:rPr>
          <w:rFonts w:eastAsia="Times New Roman CYR"/>
          <w:sz w:val="28"/>
          <w:szCs w:val="28"/>
        </w:rPr>
        <w:t>Ар</w:t>
      </w:r>
      <w:r w:rsidR="004E5734">
        <w:rPr>
          <w:rFonts w:eastAsia="Times New Roman CYR"/>
          <w:sz w:val="28"/>
          <w:szCs w:val="28"/>
        </w:rPr>
        <w:t>темьевского сельского поселения</w:t>
      </w:r>
      <w:r w:rsidR="007A1222">
        <w:rPr>
          <w:rFonts w:eastAsia="Times New Roman CYR"/>
          <w:sz w:val="28"/>
          <w:szCs w:val="28"/>
        </w:rPr>
        <w:t>, действующего на основании Положения об Администрации</w:t>
      </w:r>
      <w:r>
        <w:rPr>
          <w:rFonts w:eastAsia="Times New Roman CYR"/>
          <w:sz w:val="28"/>
          <w:szCs w:val="28"/>
        </w:rPr>
        <w:t xml:space="preserve"> и _________________________________</w:t>
      </w:r>
      <w:r w:rsidR="007A1222">
        <w:rPr>
          <w:rFonts w:eastAsia="Times New Roman CYR"/>
          <w:sz w:val="28"/>
          <w:szCs w:val="28"/>
        </w:rPr>
        <w:t>____________________</w:t>
      </w:r>
      <w:bookmarkStart w:id="1" w:name="_GoBack"/>
      <w:bookmarkEnd w:id="1"/>
      <w:r>
        <w:rPr>
          <w:rFonts w:eastAsia="Times New Roman CYR"/>
          <w:sz w:val="28"/>
          <w:szCs w:val="28"/>
        </w:rPr>
        <w:t xml:space="preserve"> </w:t>
      </w:r>
      <w:r w:rsidR="004E5734">
        <w:rPr>
          <w:rFonts w:eastAsia="Times New Roman CYR"/>
          <w:sz w:val="28"/>
          <w:szCs w:val="28"/>
        </w:rPr>
        <w:t xml:space="preserve">Э "именуемый в дальнейшем - Арендатор",  </w:t>
      </w:r>
      <w:r>
        <w:rPr>
          <w:rFonts w:eastAsia="Times New Roman CYR"/>
          <w:sz w:val="28"/>
          <w:szCs w:val="28"/>
        </w:rPr>
        <w:t>в лице _____________________________________ составили настоящий акт о нижеследующем:</w:t>
      </w:r>
    </w:p>
    <w:p w:rsidR="000E56A2" w:rsidRDefault="000E56A2" w:rsidP="00797C21">
      <w:pPr>
        <w:ind w:firstLine="720"/>
        <w:rPr>
          <w:rFonts w:eastAsia="Times New Roman CYR"/>
          <w:sz w:val="28"/>
          <w:szCs w:val="28"/>
        </w:rPr>
      </w:pPr>
      <w:r>
        <w:rPr>
          <w:rFonts w:eastAsia="Times New Roman CYR"/>
          <w:sz w:val="28"/>
          <w:szCs w:val="28"/>
        </w:rPr>
        <w:t>Арендодатель передает Арендатору во временное пользование нежилое помещение, здание, сооружение (нужное подчеркнуть), общей площадью _____ кв. м, в т.ч. этаж ________ кв. м, подвал ___________ кв. м, цоколь ___________ кв. м,</w:t>
      </w:r>
    </w:p>
    <w:p w:rsidR="000E56A2" w:rsidRDefault="000E56A2" w:rsidP="00797C21">
      <w:pPr>
        <w:ind w:firstLine="720"/>
        <w:rPr>
          <w:rFonts w:eastAsia="Times New Roman CYR"/>
          <w:sz w:val="28"/>
          <w:szCs w:val="28"/>
        </w:rPr>
      </w:pPr>
      <w:r>
        <w:rPr>
          <w:rFonts w:eastAsia="Times New Roman CYR"/>
          <w:sz w:val="28"/>
          <w:szCs w:val="28"/>
        </w:rPr>
        <w:t>Характеристика здания, в котором расположен даваемый объект: _______________________ (тип здания: жилое или административное, этажность)</w:t>
      </w:r>
    </w:p>
    <w:p w:rsidR="000E56A2" w:rsidRDefault="000E56A2" w:rsidP="00797C21">
      <w:pPr>
        <w:ind w:firstLine="720"/>
        <w:rPr>
          <w:rFonts w:eastAsia="Times New Roman CYR"/>
          <w:sz w:val="28"/>
          <w:szCs w:val="28"/>
        </w:rPr>
      </w:pPr>
      <w:r>
        <w:rPr>
          <w:rFonts w:eastAsia="Times New Roman CYR"/>
          <w:sz w:val="28"/>
          <w:szCs w:val="28"/>
        </w:rPr>
        <w:t>общая поэтажная площадь - ________ кв. м технический паспорт № _________ от __.__.____.</w:t>
      </w:r>
    </w:p>
    <w:p w:rsidR="000E56A2" w:rsidRDefault="000E56A2" w:rsidP="00797C21">
      <w:pPr>
        <w:ind w:firstLine="720"/>
        <w:rPr>
          <w:rFonts w:eastAsia="Times New Roman CYR"/>
          <w:sz w:val="28"/>
          <w:szCs w:val="28"/>
        </w:rPr>
      </w:pPr>
      <w:r>
        <w:rPr>
          <w:rFonts w:eastAsia="Times New Roman CYR"/>
          <w:sz w:val="28"/>
          <w:szCs w:val="28"/>
        </w:rPr>
        <w:t>Техническое состояние передаваемого помещения здания, сооружения) характеризуется следующим:</w:t>
      </w:r>
    </w:p>
    <w:p w:rsidR="000E56A2" w:rsidRDefault="000E56A2" w:rsidP="00797C21">
      <w:pPr>
        <w:rPr>
          <w:rFonts w:eastAsia="Times New Roman CYR"/>
          <w:sz w:val="28"/>
          <w:szCs w:val="28"/>
        </w:rPr>
      </w:pPr>
      <w:r>
        <w:rPr>
          <w:rFonts w:eastAsia="Times New Roman CYR"/>
          <w:sz w:val="28"/>
          <w:szCs w:val="28"/>
        </w:rPr>
        <w:t>состояние стен _______________________</w:t>
      </w:r>
      <w:r w:rsidR="007A1222">
        <w:rPr>
          <w:rFonts w:eastAsia="Times New Roman CYR"/>
          <w:sz w:val="28"/>
          <w:szCs w:val="28"/>
        </w:rPr>
        <w:t>_____________________________</w:t>
      </w:r>
      <w:r>
        <w:rPr>
          <w:rFonts w:eastAsia="Times New Roman CYR"/>
          <w:sz w:val="28"/>
          <w:szCs w:val="28"/>
        </w:rPr>
        <w:t>; состояние потолков ___________________</w:t>
      </w:r>
      <w:r w:rsidR="007A1222">
        <w:rPr>
          <w:rFonts w:eastAsia="Times New Roman CYR"/>
          <w:sz w:val="28"/>
          <w:szCs w:val="28"/>
        </w:rPr>
        <w:t>_____________________________</w:t>
      </w:r>
      <w:r>
        <w:rPr>
          <w:rFonts w:eastAsia="Times New Roman CYR"/>
          <w:sz w:val="28"/>
          <w:szCs w:val="28"/>
        </w:rPr>
        <w:t>; состояние пола ______________________</w:t>
      </w:r>
      <w:r w:rsidR="007A1222">
        <w:rPr>
          <w:rFonts w:eastAsia="Times New Roman CYR"/>
          <w:sz w:val="28"/>
          <w:szCs w:val="28"/>
        </w:rPr>
        <w:t>______________________________</w:t>
      </w:r>
      <w:r>
        <w:rPr>
          <w:rFonts w:eastAsia="Times New Roman CYR"/>
          <w:sz w:val="28"/>
          <w:szCs w:val="28"/>
        </w:rPr>
        <w:t>; состояние окон и дверей _______________</w:t>
      </w:r>
      <w:r w:rsidR="007A1222">
        <w:rPr>
          <w:rFonts w:eastAsia="Times New Roman CYR"/>
          <w:sz w:val="28"/>
          <w:szCs w:val="28"/>
        </w:rPr>
        <w:t>_____________________________</w:t>
      </w:r>
      <w:r>
        <w:rPr>
          <w:rFonts w:eastAsia="Times New Roman CYR"/>
          <w:sz w:val="28"/>
          <w:szCs w:val="28"/>
        </w:rPr>
        <w:t>; состояние электрооборудования _________</w:t>
      </w:r>
      <w:r w:rsidR="007A1222">
        <w:rPr>
          <w:rFonts w:eastAsia="Times New Roman CYR"/>
          <w:sz w:val="28"/>
          <w:szCs w:val="28"/>
        </w:rPr>
        <w:t>_____________________________</w:t>
      </w:r>
      <w:r>
        <w:rPr>
          <w:rFonts w:eastAsia="Times New Roman CYR"/>
          <w:sz w:val="28"/>
          <w:szCs w:val="28"/>
        </w:rPr>
        <w:t>; состояние сантехнического оборудования</w:t>
      </w:r>
      <w:r w:rsidR="007A1222">
        <w:rPr>
          <w:rFonts w:eastAsia="Times New Roman CYR"/>
          <w:sz w:val="28"/>
          <w:szCs w:val="28"/>
        </w:rPr>
        <w:t xml:space="preserve"> _____________________________</w:t>
      </w:r>
      <w:r>
        <w:rPr>
          <w:rFonts w:eastAsia="Times New Roman CYR"/>
          <w:sz w:val="28"/>
          <w:szCs w:val="28"/>
        </w:rPr>
        <w:t>; прочие конструкции ___________________</w:t>
      </w:r>
      <w:r w:rsidR="007A1222">
        <w:rPr>
          <w:rFonts w:eastAsia="Times New Roman CYR"/>
          <w:sz w:val="28"/>
          <w:szCs w:val="28"/>
        </w:rPr>
        <w:t>_____________________________</w:t>
      </w:r>
      <w:r>
        <w:rPr>
          <w:rFonts w:eastAsia="Times New Roman CYR"/>
          <w:sz w:val="28"/>
          <w:szCs w:val="28"/>
        </w:rPr>
        <w:t>; необходимость проведения текущего и капитального ремонта __________________________________________.</w:t>
      </w:r>
    </w:p>
    <w:p w:rsidR="000E56A2" w:rsidRDefault="000E56A2" w:rsidP="00797C21">
      <w:pPr>
        <w:ind w:firstLine="720"/>
        <w:rPr>
          <w:rFonts w:eastAsia="Times New Roman CYR"/>
          <w:sz w:val="28"/>
          <w:szCs w:val="28"/>
        </w:rPr>
      </w:pPr>
    </w:p>
    <w:p w:rsidR="000E56A2" w:rsidRDefault="000E56A2" w:rsidP="000E56A2">
      <w:pPr>
        <w:ind w:firstLine="720"/>
        <w:jc w:val="both"/>
        <w:rPr>
          <w:rFonts w:eastAsia="Times New Roman CYR"/>
          <w:sz w:val="28"/>
          <w:szCs w:val="28"/>
        </w:rPr>
      </w:pPr>
      <w:r>
        <w:rPr>
          <w:rFonts w:eastAsia="Times New Roman CYR"/>
          <w:sz w:val="28"/>
          <w:szCs w:val="28"/>
        </w:rPr>
        <w:t>ПОДПИСИ:</w:t>
      </w:r>
    </w:p>
    <w:tbl>
      <w:tblPr>
        <w:tblStyle w:val="af9"/>
        <w:tblW w:w="0" w:type="auto"/>
        <w:tblLook w:val="04A0"/>
      </w:tblPr>
      <w:tblGrid>
        <w:gridCol w:w="4784"/>
        <w:gridCol w:w="4785"/>
      </w:tblGrid>
      <w:tr w:rsidR="00F43F7B" w:rsidTr="00F43F7B">
        <w:tc>
          <w:tcPr>
            <w:tcW w:w="4784" w:type="dxa"/>
          </w:tcPr>
          <w:p w:rsidR="00F43F7B" w:rsidRDefault="00F43F7B" w:rsidP="00F43F7B">
            <w:pPr>
              <w:jc w:val="both"/>
              <w:rPr>
                <w:rFonts w:eastAsia="Times New Roman CYR"/>
                <w:sz w:val="28"/>
                <w:szCs w:val="28"/>
              </w:rPr>
            </w:pPr>
            <w:r>
              <w:rPr>
                <w:rFonts w:eastAsia="Times New Roman CYR"/>
                <w:b/>
                <w:bCs/>
                <w:color w:val="26282F"/>
                <w:sz w:val="28"/>
                <w:szCs w:val="28"/>
              </w:rPr>
              <w:t>Арендодатель:</w:t>
            </w:r>
          </w:p>
          <w:p w:rsidR="00F43F7B" w:rsidRDefault="00F43F7B" w:rsidP="00F43F7B">
            <w:pPr>
              <w:jc w:val="both"/>
              <w:rPr>
                <w:rFonts w:eastAsia="Times New Roman CYR"/>
                <w:sz w:val="28"/>
                <w:szCs w:val="28"/>
              </w:rPr>
            </w:pPr>
          </w:p>
          <w:p w:rsidR="00F43F7B" w:rsidRDefault="00F43F7B" w:rsidP="00F43F7B">
            <w:pPr>
              <w:jc w:val="both"/>
              <w:rPr>
                <w:rFonts w:eastAsia="Times New Roman CYR"/>
                <w:sz w:val="28"/>
                <w:szCs w:val="28"/>
              </w:rPr>
            </w:pPr>
            <w:r>
              <w:rPr>
                <w:rFonts w:eastAsia="Times New Roman CYR"/>
                <w:sz w:val="28"/>
                <w:szCs w:val="28"/>
              </w:rPr>
              <w:t xml:space="preserve">Должность:_________________ </w:t>
            </w:r>
          </w:p>
          <w:p w:rsidR="00F43F7B" w:rsidRDefault="00F43F7B" w:rsidP="00F43F7B">
            <w:pPr>
              <w:jc w:val="both"/>
              <w:rPr>
                <w:rFonts w:eastAsia="Times New Roman CYR"/>
                <w:sz w:val="28"/>
                <w:szCs w:val="28"/>
              </w:rPr>
            </w:pPr>
            <w:r>
              <w:rPr>
                <w:rFonts w:eastAsia="Times New Roman CYR"/>
                <w:sz w:val="28"/>
                <w:szCs w:val="28"/>
              </w:rPr>
              <w:t xml:space="preserve">Ф.И.О. _______________________ </w:t>
            </w:r>
          </w:p>
          <w:p w:rsidR="00F43F7B" w:rsidRDefault="00F43F7B" w:rsidP="00F43F7B">
            <w:pPr>
              <w:jc w:val="both"/>
              <w:rPr>
                <w:rFonts w:eastAsia="Times New Roman CYR"/>
                <w:sz w:val="28"/>
                <w:szCs w:val="28"/>
              </w:rPr>
            </w:pPr>
            <w:r>
              <w:rPr>
                <w:rFonts w:eastAsia="Times New Roman CYR"/>
                <w:sz w:val="28"/>
                <w:szCs w:val="28"/>
              </w:rPr>
              <w:t>Подпись ______________________</w:t>
            </w:r>
          </w:p>
          <w:p w:rsidR="00F43F7B" w:rsidRPr="00F43F7B" w:rsidRDefault="00F43F7B" w:rsidP="00F43F7B">
            <w:pPr>
              <w:jc w:val="both"/>
              <w:rPr>
                <w:rFonts w:eastAsia="Times New Roman CYR"/>
                <w:b/>
                <w:bCs/>
                <w:color w:val="26282F"/>
              </w:rPr>
            </w:pPr>
            <w:r>
              <w:rPr>
                <w:rFonts w:eastAsia="Times New Roman CYR"/>
              </w:rPr>
              <w:t xml:space="preserve">                    </w:t>
            </w:r>
            <w:r w:rsidRPr="00F43F7B">
              <w:rPr>
                <w:rFonts w:eastAsia="Times New Roman CYR"/>
              </w:rPr>
              <w:t>М.П.</w:t>
            </w:r>
          </w:p>
          <w:p w:rsidR="00F43F7B" w:rsidRDefault="00F43F7B" w:rsidP="000E56A2">
            <w:pPr>
              <w:jc w:val="both"/>
              <w:rPr>
                <w:rFonts w:eastAsia="Times New Roman CYR"/>
                <w:sz w:val="28"/>
                <w:szCs w:val="28"/>
              </w:rPr>
            </w:pPr>
          </w:p>
        </w:tc>
        <w:tc>
          <w:tcPr>
            <w:tcW w:w="4785" w:type="dxa"/>
          </w:tcPr>
          <w:p w:rsidR="00F43F7B" w:rsidRDefault="00F43F7B" w:rsidP="00F43F7B">
            <w:pPr>
              <w:jc w:val="both"/>
              <w:rPr>
                <w:rFonts w:eastAsia="Times New Roman CYR"/>
                <w:sz w:val="28"/>
                <w:szCs w:val="28"/>
              </w:rPr>
            </w:pPr>
            <w:r>
              <w:rPr>
                <w:rFonts w:eastAsia="Times New Roman CYR"/>
                <w:b/>
                <w:bCs/>
                <w:color w:val="26282F"/>
                <w:sz w:val="28"/>
                <w:szCs w:val="28"/>
              </w:rPr>
              <w:t>Арендатор:</w:t>
            </w:r>
          </w:p>
          <w:p w:rsidR="00F43F7B" w:rsidRDefault="00F43F7B" w:rsidP="00F43F7B">
            <w:pPr>
              <w:jc w:val="both"/>
              <w:rPr>
                <w:rFonts w:eastAsia="Times New Roman CYR"/>
                <w:sz w:val="28"/>
                <w:szCs w:val="28"/>
              </w:rPr>
            </w:pPr>
          </w:p>
          <w:p w:rsidR="00F43F7B" w:rsidRDefault="00F43F7B" w:rsidP="00F43F7B">
            <w:pPr>
              <w:jc w:val="both"/>
              <w:rPr>
                <w:rFonts w:eastAsia="Times New Roman CYR"/>
                <w:sz w:val="28"/>
                <w:szCs w:val="28"/>
              </w:rPr>
            </w:pPr>
            <w:r>
              <w:rPr>
                <w:rFonts w:eastAsia="Times New Roman CYR"/>
                <w:sz w:val="28"/>
                <w:szCs w:val="28"/>
              </w:rPr>
              <w:t xml:space="preserve">Должность:_________________ </w:t>
            </w:r>
          </w:p>
          <w:p w:rsidR="00F43F7B" w:rsidRDefault="00F43F7B" w:rsidP="00F43F7B">
            <w:pPr>
              <w:jc w:val="both"/>
              <w:rPr>
                <w:rFonts w:eastAsia="Times New Roman CYR"/>
                <w:sz w:val="28"/>
                <w:szCs w:val="28"/>
              </w:rPr>
            </w:pPr>
            <w:r>
              <w:rPr>
                <w:rFonts w:eastAsia="Times New Roman CYR"/>
                <w:sz w:val="28"/>
                <w:szCs w:val="28"/>
              </w:rPr>
              <w:t xml:space="preserve">Ф.И.О. _______________________ </w:t>
            </w:r>
          </w:p>
          <w:p w:rsidR="00F43F7B" w:rsidRDefault="00F43F7B" w:rsidP="00F43F7B">
            <w:pPr>
              <w:jc w:val="both"/>
              <w:rPr>
                <w:rFonts w:eastAsia="Times New Roman CYR"/>
                <w:sz w:val="28"/>
                <w:szCs w:val="28"/>
              </w:rPr>
            </w:pPr>
            <w:r>
              <w:rPr>
                <w:rFonts w:eastAsia="Times New Roman CYR"/>
                <w:sz w:val="28"/>
                <w:szCs w:val="28"/>
              </w:rPr>
              <w:t>Подпись ______________________</w:t>
            </w:r>
          </w:p>
          <w:p w:rsidR="00F43F7B" w:rsidRPr="00F43F7B" w:rsidRDefault="00F43F7B" w:rsidP="00F43F7B">
            <w:pPr>
              <w:jc w:val="both"/>
              <w:rPr>
                <w:rFonts w:eastAsia="Times New Roman CYR"/>
                <w:b/>
                <w:bCs/>
                <w:color w:val="26282F"/>
              </w:rPr>
            </w:pPr>
            <w:r>
              <w:rPr>
                <w:rFonts w:eastAsia="Times New Roman CYR"/>
              </w:rPr>
              <w:t xml:space="preserve">                 </w:t>
            </w:r>
            <w:r w:rsidRPr="00F43F7B">
              <w:rPr>
                <w:rFonts w:eastAsia="Times New Roman CYR"/>
              </w:rPr>
              <w:t>М.П.</w:t>
            </w:r>
          </w:p>
          <w:p w:rsidR="00F43F7B" w:rsidRDefault="00F43F7B" w:rsidP="000E56A2">
            <w:pPr>
              <w:jc w:val="both"/>
              <w:rPr>
                <w:rFonts w:eastAsia="Times New Roman CYR"/>
                <w:sz w:val="28"/>
                <w:szCs w:val="28"/>
              </w:rPr>
            </w:pPr>
          </w:p>
        </w:tc>
      </w:tr>
    </w:tbl>
    <w:p w:rsidR="00F43F7B" w:rsidRDefault="00F43F7B" w:rsidP="000E56A2">
      <w:pPr>
        <w:ind w:firstLine="720"/>
        <w:jc w:val="both"/>
        <w:rPr>
          <w:rFonts w:eastAsia="Times New Roman CYR"/>
          <w:sz w:val="28"/>
          <w:szCs w:val="28"/>
        </w:rPr>
      </w:pPr>
    </w:p>
    <w:p w:rsidR="00F869C8" w:rsidRDefault="00F869C8" w:rsidP="00F869C8">
      <w:pPr>
        <w:jc w:val="center"/>
        <w:rPr>
          <w:rFonts w:eastAsia="Times New Roman CYR"/>
          <w:b/>
          <w:bCs/>
          <w:sz w:val="28"/>
          <w:szCs w:val="28"/>
        </w:rPr>
      </w:pPr>
      <w:r>
        <w:rPr>
          <w:rFonts w:eastAsia="Times New Roman CYR"/>
          <w:b/>
          <w:bCs/>
          <w:sz w:val="28"/>
          <w:szCs w:val="28"/>
        </w:rPr>
        <w:lastRenderedPageBreak/>
        <w:t>ТИПОВОЙ ДОГОВОР</w:t>
      </w:r>
    </w:p>
    <w:p w:rsidR="00F869C8" w:rsidRDefault="00F869C8" w:rsidP="00F869C8">
      <w:pPr>
        <w:jc w:val="center"/>
        <w:rPr>
          <w:rFonts w:eastAsia="Times New Roman CYR"/>
          <w:sz w:val="28"/>
          <w:szCs w:val="28"/>
        </w:rPr>
      </w:pPr>
      <w:r>
        <w:rPr>
          <w:rFonts w:eastAsia="Times New Roman CYR"/>
          <w:b/>
          <w:bCs/>
          <w:sz w:val="28"/>
          <w:szCs w:val="28"/>
        </w:rPr>
        <w:t>АРЕНДЫ ДВИЖИМОГО ИМУЩЕСТВА № _____</w:t>
      </w:r>
    </w:p>
    <w:p w:rsidR="00F869C8" w:rsidRDefault="00F869C8" w:rsidP="00F869C8">
      <w:pPr>
        <w:ind w:firstLine="720"/>
        <w:jc w:val="center"/>
        <w:rPr>
          <w:rFonts w:eastAsia="Times New Roman CYR"/>
          <w:sz w:val="28"/>
          <w:szCs w:val="28"/>
        </w:rPr>
      </w:pPr>
    </w:p>
    <w:p w:rsidR="006F1E1F" w:rsidRDefault="00B34CFB" w:rsidP="006F1E1F">
      <w:pPr>
        <w:ind w:firstLine="720"/>
        <w:jc w:val="both"/>
        <w:rPr>
          <w:rFonts w:eastAsia="Times New Roman CYR"/>
        </w:rPr>
      </w:pPr>
      <w:r>
        <w:rPr>
          <w:rFonts w:eastAsia="Times New Roman CYR"/>
        </w:rPr>
        <w:t>д</w:t>
      </w:r>
      <w:r w:rsidR="006F1E1F" w:rsidRPr="006F1E1F">
        <w:rPr>
          <w:rFonts w:eastAsia="Times New Roman CYR"/>
        </w:rPr>
        <w:t xml:space="preserve">.Емишево                                                     </w:t>
      </w:r>
      <w:r w:rsidR="006F1E1F">
        <w:rPr>
          <w:rFonts w:eastAsia="Times New Roman CYR"/>
        </w:rPr>
        <w:t xml:space="preserve">                                  </w:t>
      </w:r>
      <w:r w:rsidR="006F1E1F" w:rsidRPr="006F1E1F">
        <w:rPr>
          <w:rFonts w:eastAsia="Times New Roman CYR"/>
        </w:rPr>
        <w:t xml:space="preserve">               Дата</w:t>
      </w:r>
    </w:p>
    <w:p w:rsidR="006F1E1F" w:rsidRPr="006F1E1F" w:rsidRDefault="006F1E1F" w:rsidP="006F1E1F">
      <w:pPr>
        <w:ind w:firstLine="720"/>
        <w:jc w:val="both"/>
        <w:rPr>
          <w:rFonts w:eastAsia="Times New Roman CYR"/>
        </w:rPr>
      </w:pPr>
    </w:p>
    <w:p w:rsidR="006F1E1F" w:rsidRDefault="006F1E1F" w:rsidP="006F1E1F">
      <w:pPr>
        <w:jc w:val="both"/>
        <w:rPr>
          <w:rFonts w:eastAsia="Times New Roman CYR"/>
          <w:sz w:val="28"/>
          <w:szCs w:val="28"/>
        </w:rPr>
      </w:pPr>
      <w:r>
        <w:rPr>
          <w:rFonts w:eastAsia="Times New Roman CYR"/>
          <w:sz w:val="28"/>
          <w:szCs w:val="28"/>
        </w:rPr>
        <w:t xml:space="preserve">        Администрация Артемьевского сельского поселения Тутаевского муниципального района Ярославской области, именуемая в дальнейшем "Арендодатель", в лице Главы Артемьевского сельского поселения, действующего на основании Положения об Администрации, с одной стороны, и арендатор муниципального имущества ____________________________________, именуемый в дальнейшем "Арендатор", действующий на основании ______________, с другой стороны, на основании Постановления Администрации Артемьевского сельского поселения от "___" ___________ № ____, заключили настоящий Договор о нижеследующем:</w:t>
      </w:r>
    </w:p>
    <w:p w:rsidR="00F869C8" w:rsidRDefault="00F869C8" w:rsidP="00F869C8">
      <w:pPr>
        <w:ind w:firstLine="720"/>
        <w:jc w:val="both"/>
        <w:rPr>
          <w:rFonts w:eastAsia="Times New Roman CYR"/>
          <w:sz w:val="28"/>
          <w:szCs w:val="28"/>
        </w:rPr>
      </w:pPr>
    </w:p>
    <w:p w:rsidR="00F869C8" w:rsidRDefault="00F869C8" w:rsidP="00F869C8">
      <w:pPr>
        <w:ind w:firstLine="720"/>
        <w:jc w:val="both"/>
        <w:rPr>
          <w:rFonts w:eastAsia="Times New Roman CYR"/>
          <w:sz w:val="28"/>
          <w:szCs w:val="28"/>
        </w:rPr>
      </w:pPr>
      <w:r>
        <w:rPr>
          <w:rFonts w:eastAsia="Times New Roman CYR"/>
          <w:b/>
          <w:bCs/>
          <w:color w:val="26282F"/>
          <w:sz w:val="28"/>
          <w:szCs w:val="28"/>
        </w:rPr>
        <w:t>1. ПРЕДМЕТ ДОГОВОРА</w:t>
      </w:r>
    </w:p>
    <w:p w:rsidR="00F869C8" w:rsidRDefault="00F869C8" w:rsidP="00F869C8">
      <w:pPr>
        <w:ind w:firstLine="720"/>
        <w:jc w:val="both"/>
        <w:rPr>
          <w:rFonts w:eastAsia="Times New Roman CYR"/>
          <w:sz w:val="28"/>
          <w:szCs w:val="28"/>
        </w:rPr>
      </w:pPr>
      <w:r>
        <w:rPr>
          <w:rFonts w:eastAsia="Times New Roman CYR"/>
          <w:sz w:val="28"/>
          <w:szCs w:val="28"/>
        </w:rPr>
        <w:t>1.1. Арендодатель обязуется предоставить во временное владение и пользование, а Арендатор принять, оплатить и своевременно возвратить следующее движимое имущество вместе со всеми его принадлежностями и документацией, необходимой для его использования (далее - Имущество): ________________________________________.</w:t>
      </w:r>
    </w:p>
    <w:p w:rsidR="00F869C8" w:rsidRDefault="00F869C8" w:rsidP="00F869C8">
      <w:pPr>
        <w:ind w:firstLine="720"/>
        <w:jc w:val="both"/>
        <w:rPr>
          <w:rFonts w:eastAsia="Times New Roman CYR"/>
          <w:sz w:val="28"/>
          <w:szCs w:val="28"/>
        </w:rPr>
      </w:pPr>
      <w:r>
        <w:rPr>
          <w:rFonts w:eastAsia="Times New Roman CYR"/>
          <w:sz w:val="28"/>
          <w:szCs w:val="28"/>
        </w:rPr>
        <w:t>1.2. Технические характеристики и иные сведения об Имуществе указаны в технических паспортах (спецификациях, иных документах) по состоянию на дату передачи Имущества по акту приема-передачи. Акт приема-передачи подписывается Сторонами и является неотъемлемой частью настоящего Договора (Приложение № 1).</w:t>
      </w:r>
    </w:p>
    <w:p w:rsidR="00F869C8" w:rsidRDefault="00F869C8" w:rsidP="00F869C8">
      <w:pPr>
        <w:ind w:firstLine="720"/>
        <w:jc w:val="both"/>
        <w:rPr>
          <w:rFonts w:eastAsia="Times New Roman CYR"/>
          <w:sz w:val="28"/>
          <w:szCs w:val="28"/>
        </w:rPr>
      </w:pPr>
      <w:r>
        <w:rPr>
          <w:rFonts w:eastAsia="Times New Roman CYR"/>
          <w:sz w:val="28"/>
          <w:szCs w:val="28"/>
        </w:rPr>
        <w:t>1.3. Арендатор обязуется возвратить Имущество в исправном состоянии с учетом нормального износа в соответствии с технической документацией. Продукция и доходы, полученные Арендатором в результате использования Имущества, являются собственностью Арендатора.</w:t>
      </w:r>
    </w:p>
    <w:p w:rsidR="00F869C8" w:rsidRDefault="00F869C8" w:rsidP="00F869C8">
      <w:pPr>
        <w:ind w:firstLine="720"/>
        <w:jc w:val="both"/>
        <w:rPr>
          <w:rFonts w:eastAsia="Times New Roman CYR"/>
          <w:sz w:val="28"/>
          <w:szCs w:val="28"/>
        </w:rPr>
      </w:pPr>
      <w:r>
        <w:rPr>
          <w:rFonts w:eastAsia="Times New Roman CYR"/>
          <w:sz w:val="28"/>
          <w:szCs w:val="28"/>
        </w:rPr>
        <w:t>1.4. Имущество, переданное в аренду, является собственностью Арендодателя, что подтверждается _____</w:t>
      </w:r>
      <w:r w:rsidR="006F1E1F">
        <w:rPr>
          <w:rFonts w:eastAsia="Times New Roman CYR"/>
          <w:sz w:val="28"/>
          <w:szCs w:val="28"/>
        </w:rPr>
        <w:t>______________________________</w:t>
      </w:r>
      <w:r>
        <w:rPr>
          <w:rFonts w:eastAsia="Times New Roman CYR"/>
          <w:sz w:val="28"/>
          <w:szCs w:val="28"/>
        </w:rPr>
        <w:t>.</w:t>
      </w:r>
    </w:p>
    <w:p w:rsidR="00F869C8" w:rsidRDefault="00F869C8" w:rsidP="00F869C8">
      <w:pPr>
        <w:ind w:firstLine="720"/>
        <w:jc w:val="both"/>
        <w:rPr>
          <w:rFonts w:eastAsia="Times New Roman CYR"/>
          <w:sz w:val="28"/>
          <w:szCs w:val="28"/>
        </w:rPr>
      </w:pPr>
      <w:r>
        <w:rPr>
          <w:rFonts w:eastAsia="Times New Roman CYR"/>
          <w:sz w:val="28"/>
          <w:szCs w:val="28"/>
        </w:rPr>
        <w:t>1.5. Арендодатель гарантирует, что Имущество не заложено, не арестовано, не обременено правами третьих лиц.</w:t>
      </w:r>
    </w:p>
    <w:p w:rsidR="00F869C8" w:rsidRDefault="00F869C8" w:rsidP="00F869C8">
      <w:pPr>
        <w:ind w:firstLine="720"/>
        <w:jc w:val="both"/>
        <w:rPr>
          <w:rFonts w:eastAsia="Times New Roman CYR"/>
          <w:sz w:val="28"/>
          <w:szCs w:val="28"/>
        </w:rPr>
      </w:pPr>
    </w:p>
    <w:p w:rsidR="00F869C8" w:rsidRDefault="00F869C8" w:rsidP="00F869C8">
      <w:pPr>
        <w:ind w:firstLine="720"/>
        <w:jc w:val="both"/>
        <w:rPr>
          <w:rFonts w:eastAsia="Times New Roman CYR"/>
          <w:sz w:val="28"/>
          <w:szCs w:val="28"/>
        </w:rPr>
      </w:pPr>
      <w:r>
        <w:rPr>
          <w:rFonts w:eastAsia="Times New Roman CYR"/>
          <w:b/>
          <w:bCs/>
          <w:color w:val="26282F"/>
          <w:sz w:val="28"/>
          <w:szCs w:val="28"/>
        </w:rPr>
        <w:t>2. ПОРЯДОК ПРЕДОСТАВЛЕНИЯ И ВОЗВРАТА ИМУЩЕСТВА</w:t>
      </w:r>
    </w:p>
    <w:p w:rsidR="00F869C8" w:rsidRDefault="00F869C8" w:rsidP="00F869C8">
      <w:pPr>
        <w:ind w:firstLine="720"/>
        <w:jc w:val="both"/>
        <w:rPr>
          <w:rFonts w:eastAsia="Times New Roman CYR"/>
          <w:sz w:val="28"/>
          <w:szCs w:val="28"/>
        </w:rPr>
      </w:pPr>
      <w:r>
        <w:rPr>
          <w:rFonts w:eastAsia="Times New Roman CYR"/>
          <w:sz w:val="28"/>
          <w:szCs w:val="28"/>
        </w:rPr>
        <w:t>2.1. Арендодатель обязан предоставить Имущество в исправном состоянии, с приложением всей необходимой документации. Подготовка Имущества к передаче Арендатору осуществляется за счет Арендодателя. Возврат Имущества осуществляется за счет Арендатора.</w:t>
      </w:r>
    </w:p>
    <w:p w:rsidR="00F869C8" w:rsidRDefault="00F869C8" w:rsidP="00F869C8">
      <w:pPr>
        <w:ind w:firstLine="720"/>
        <w:jc w:val="both"/>
        <w:rPr>
          <w:rFonts w:eastAsia="Times New Roman CYR"/>
          <w:sz w:val="28"/>
          <w:szCs w:val="28"/>
        </w:rPr>
      </w:pPr>
      <w:r>
        <w:rPr>
          <w:rFonts w:eastAsia="Times New Roman CYR"/>
          <w:sz w:val="28"/>
          <w:szCs w:val="28"/>
        </w:rPr>
        <w:t>2.2. Арендатор обязан вывезти Имущество со склада Арендодателя и возвратить его своими силами и за свой счет по адресу: ________________________________________.</w:t>
      </w:r>
    </w:p>
    <w:p w:rsidR="00F869C8" w:rsidRDefault="00F869C8" w:rsidP="00F869C8">
      <w:pPr>
        <w:ind w:firstLine="720"/>
        <w:jc w:val="both"/>
        <w:rPr>
          <w:rFonts w:eastAsia="Times New Roman CYR"/>
          <w:sz w:val="28"/>
          <w:szCs w:val="28"/>
        </w:rPr>
      </w:pPr>
      <w:r>
        <w:rPr>
          <w:rFonts w:eastAsia="Times New Roman CYR"/>
          <w:sz w:val="28"/>
          <w:szCs w:val="28"/>
        </w:rPr>
        <w:lastRenderedPageBreak/>
        <w:t>2.3. Арендатор не вправе (вариант: вправе) передавать взятое в аренду Имущество в субаренду, в безвозмездное пользование, передавать свои права и обязанности по настоящему Договору третьим лицам, отдавать в залог арендные права.</w:t>
      </w:r>
    </w:p>
    <w:p w:rsidR="00F869C8" w:rsidRDefault="00F869C8" w:rsidP="00F869C8">
      <w:pPr>
        <w:ind w:firstLine="720"/>
        <w:jc w:val="both"/>
        <w:rPr>
          <w:rFonts w:eastAsia="Times New Roman CYR"/>
          <w:sz w:val="28"/>
          <w:szCs w:val="28"/>
        </w:rPr>
      </w:pPr>
      <w:r>
        <w:rPr>
          <w:rFonts w:eastAsia="Times New Roman CYR"/>
          <w:sz w:val="28"/>
          <w:szCs w:val="28"/>
        </w:rPr>
        <w:t>2.4. Арендатор вправе за свой счет и с письменного согласия Арендодателя производить неотделимые улучшения Имущества. В этом случае Арендатор имеет право на возмещение стоимости этих улучшений.</w:t>
      </w:r>
    </w:p>
    <w:p w:rsidR="00F869C8" w:rsidRDefault="00F869C8" w:rsidP="00F869C8">
      <w:pPr>
        <w:ind w:firstLine="720"/>
        <w:jc w:val="both"/>
        <w:rPr>
          <w:rFonts w:eastAsia="Times New Roman CYR"/>
          <w:sz w:val="28"/>
          <w:szCs w:val="28"/>
        </w:rPr>
      </w:pPr>
      <w:r>
        <w:rPr>
          <w:rFonts w:eastAsia="Times New Roman CYR"/>
          <w:sz w:val="28"/>
          <w:szCs w:val="28"/>
        </w:rPr>
        <w:t>2.5. При возврате Имущества его осмотр и проверка производятся в присутствии представителя Арендатора.</w:t>
      </w:r>
    </w:p>
    <w:p w:rsidR="00F869C8" w:rsidRDefault="00F869C8" w:rsidP="00F869C8">
      <w:pPr>
        <w:ind w:firstLine="720"/>
        <w:jc w:val="both"/>
        <w:rPr>
          <w:rFonts w:eastAsia="Times New Roman CYR"/>
          <w:sz w:val="28"/>
          <w:szCs w:val="28"/>
        </w:rPr>
      </w:pPr>
      <w:r>
        <w:rPr>
          <w:rFonts w:eastAsia="Times New Roman CYR"/>
          <w:sz w:val="28"/>
          <w:szCs w:val="28"/>
        </w:rPr>
        <w:t>2.6. При возврате Имущества Арендатор вправе изъять произведенные им отделимые улучшения Имущества.</w:t>
      </w:r>
    </w:p>
    <w:p w:rsidR="00F869C8" w:rsidRDefault="00F869C8" w:rsidP="00F869C8">
      <w:pPr>
        <w:ind w:firstLine="720"/>
        <w:jc w:val="both"/>
        <w:rPr>
          <w:rFonts w:eastAsia="Times New Roman CYR"/>
          <w:sz w:val="28"/>
          <w:szCs w:val="28"/>
        </w:rPr>
      </w:pPr>
      <w:r>
        <w:rPr>
          <w:rFonts w:eastAsia="Times New Roman CYR"/>
          <w:sz w:val="28"/>
          <w:szCs w:val="28"/>
        </w:rPr>
        <w:t>2.7. Арендатор обязан застраховать Имущество в установленном законодательством Российской Федерации порядке в 30-дневный срок с момента подписания настоящего Договора Сторонами. Копия (копии) страхового полиса представляется Арендодателю в 5-дневный срок с момента</w:t>
      </w:r>
    </w:p>
    <w:p w:rsidR="00F869C8" w:rsidRDefault="00F869C8" w:rsidP="00F869C8">
      <w:pPr>
        <w:ind w:firstLine="720"/>
        <w:jc w:val="both"/>
        <w:rPr>
          <w:rFonts w:eastAsia="Times New Roman CYR"/>
          <w:sz w:val="28"/>
          <w:szCs w:val="28"/>
        </w:rPr>
      </w:pPr>
      <w:r>
        <w:rPr>
          <w:rFonts w:eastAsia="Times New Roman CYR"/>
          <w:sz w:val="28"/>
          <w:szCs w:val="28"/>
        </w:rPr>
        <w:t>2.8. Арендатор обязан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его целевым назначением, установленными нормами и правилами эксплуатации и условиями настоящего Договора.</w:t>
      </w:r>
    </w:p>
    <w:p w:rsidR="00F869C8" w:rsidRDefault="00F869C8" w:rsidP="00F869C8">
      <w:pPr>
        <w:ind w:firstLine="720"/>
        <w:jc w:val="both"/>
        <w:rPr>
          <w:rFonts w:eastAsia="Times New Roman CYR"/>
          <w:sz w:val="28"/>
          <w:szCs w:val="28"/>
        </w:rPr>
      </w:pPr>
    </w:p>
    <w:p w:rsidR="00F869C8" w:rsidRDefault="00F869C8" w:rsidP="006F1E1F">
      <w:pPr>
        <w:ind w:firstLine="720"/>
        <w:jc w:val="both"/>
        <w:rPr>
          <w:rFonts w:eastAsia="Times New Roman CYR"/>
          <w:sz w:val="28"/>
          <w:szCs w:val="28"/>
        </w:rPr>
      </w:pPr>
      <w:r>
        <w:rPr>
          <w:rFonts w:eastAsia="Times New Roman CYR"/>
          <w:b/>
          <w:bCs/>
          <w:color w:val="26282F"/>
          <w:sz w:val="28"/>
          <w:szCs w:val="28"/>
        </w:rPr>
        <w:t>3. РАСЧЕТЫ</w:t>
      </w:r>
    </w:p>
    <w:p w:rsidR="00F869C8" w:rsidRDefault="00F869C8" w:rsidP="00F869C8">
      <w:pPr>
        <w:ind w:firstLine="720"/>
        <w:rPr>
          <w:rFonts w:eastAsia="Times New Roman CYR"/>
          <w:sz w:val="28"/>
          <w:szCs w:val="28"/>
        </w:rPr>
      </w:pPr>
      <w:r>
        <w:rPr>
          <w:rFonts w:eastAsia="Times New Roman CYR"/>
          <w:sz w:val="28"/>
          <w:szCs w:val="28"/>
        </w:rPr>
        <w:t>3.1. Сумма арендной платы за __________________имущество составляет __________________________________________________рублей.</w:t>
      </w:r>
    </w:p>
    <w:p w:rsidR="00F869C8" w:rsidRPr="006F1E1F" w:rsidRDefault="00F869C8" w:rsidP="00F869C8">
      <w:pPr>
        <w:ind w:firstLine="720"/>
        <w:rPr>
          <w:rFonts w:eastAsia="Times New Roman CYR"/>
          <w:b/>
          <w:bCs/>
          <w:color w:val="26282F"/>
          <w:sz w:val="28"/>
          <w:szCs w:val="28"/>
        </w:rPr>
      </w:pPr>
      <w:r>
        <w:rPr>
          <w:rFonts w:eastAsia="Times New Roman CYR"/>
          <w:sz w:val="28"/>
          <w:szCs w:val="28"/>
        </w:rPr>
        <w:t>3.2. Арендная плата выплачивается А</w:t>
      </w:r>
      <w:r w:rsidR="006F1E1F">
        <w:rPr>
          <w:rFonts w:eastAsia="Times New Roman CYR"/>
          <w:sz w:val="28"/>
          <w:szCs w:val="28"/>
        </w:rPr>
        <w:t>рендодателю в следующем порядке:_________________________________________________________</w:t>
      </w:r>
      <w:r>
        <w:rPr>
          <w:rFonts w:eastAsia="Times New Roman CYR"/>
          <w:sz w:val="28"/>
          <w:szCs w:val="28"/>
        </w:rPr>
        <w:t>.</w:t>
      </w:r>
    </w:p>
    <w:p w:rsidR="00F869C8" w:rsidRDefault="00F869C8" w:rsidP="00F869C8">
      <w:pPr>
        <w:ind w:firstLine="720"/>
        <w:jc w:val="both"/>
        <w:rPr>
          <w:rFonts w:eastAsia="Times New Roman CYR"/>
          <w:b/>
          <w:bCs/>
          <w:color w:val="26282F"/>
          <w:sz w:val="28"/>
          <w:szCs w:val="28"/>
        </w:rPr>
      </w:pPr>
    </w:p>
    <w:p w:rsidR="00F869C8" w:rsidRDefault="00F869C8" w:rsidP="00F869C8">
      <w:pPr>
        <w:ind w:firstLine="720"/>
        <w:jc w:val="both"/>
        <w:rPr>
          <w:rFonts w:eastAsia="Times New Roman CYR"/>
          <w:sz w:val="28"/>
          <w:szCs w:val="28"/>
        </w:rPr>
      </w:pPr>
      <w:r>
        <w:rPr>
          <w:rFonts w:eastAsia="Times New Roman CYR"/>
          <w:b/>
          <w:bCs/>
          <w:color w:val="26282F"/>
          <w:sz w:val="28"/>
          <w:szCs w:val="28"/>
        </w:rPr>
        <w:t>4. СРОК ДЕЙСТВИЯ, ПОРЯДОК ИЗМЕНЕНИЯ И РАСТОРЖЕНИЯ ДОГОВОРА</w:t>
      </w:r>
    </w:p>
    <w:p w:rsidR="00F869C8" w:rsidRDefault="00F869C8" w:rsidP="00F869C8">
      <w:pPr>
        <w:ind w:firstLine="720"/>
        <w:jc w:val="both"/>
        <w:rPr>
          <w:rFonts w:eastAsia="Times New Roman CYR"/>
          <w:sz w:val="28"/>
          <w:szCs w:val="28"/>
        </w:rPr>
      </w:pPr>
      <w:r>
        <w:rPr>
          <w:rFonts w:eastAsia="Times New Roman CYR"/>
          <w:sz w:val="28"/>
          <w:szCs w:val="28"/>
        </w:rPr>
        <w:t>4.1. Настоящий Договор вступает в силу с момента его подписания Сторонами и действует до "___"______________ _______ года.</w:t>
      </w:r>
    </w:p>
    <w:p w:rsidR="00F869C8" w:rsidRDefault="00F869C8" w:rsidP="00F869C8">
      <w:pPr>
        <w:ind w:firstLine="720"/>
        <w:jc w:val="both"/>
        <w:rPr>
          <w:rFonts w:eastAsia="Times New Roman CYR"/>
          <w:sz w:val="28"/>
          <w:szCs w:val="28"/>
        </w:rPr>
      </w:pPr>
      <w:r>
        <w:rPr>
          <w:rFonts w:eastAsia="Times New Roman CYR"/>
          <w:sz w:val="28"/>
          <w:szCs w:val="28"/>
        </w:rPr>
        <w:t>4.2.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F869C8" w:rsidRDefault="00F869C8" w:rsidP="00F869C8">
      <w:pPr>
        <w:ind w:firstLine="720"/>
        <w:jc w:val="both"/>
        <w:rPr>
          <w:rFonts w:eastAsia="Times New Roman CYR"/>
          <w:sz w:val="28"/>
          <w:szCs w:val="28"/>
        </w:rPr>
      </w:pPr>
      <w:r>
        <w:rPr>
          <w:rFonts w:eastAsia="Times New Roman CYR"/>
          <w:sz w:val="28"/>
          <w:szCs w:val="28"/>
        </w:rPr>
        <w:t>4.3. Срок нахождения Имущества в аренде исчисляется со дня подписания акта приема-передачи имущества.</w:t>
      </w:r>
    </w:p>
    <w:p w:rsidR="00F869C8" w:rsidRDefault="00F869C8" w:rsidP="00F869C8">
      <w:pPr>
        <w:ind w:firstLine="720"/>
        <w:jc w:val="both"/>
        <w:rPr>
          <w:rFonts w:eastAsia="Times New Roman CYR"/>
          <w:sz w:val="28"/>
          <w:szCs w:val="28"/>
        </w:rPr>
      </w:pPr>
      <w:r>
        <w:rPr>
          <w:rFonts w:eastAsia="Times New Roman CYR"/>
          <w:sz w:val="28"/>
          <w:szCs w:val="28"/>
        </w:rPr>
        <w:t>4.4. Изменение условий настоящего Договора, его расторжение и прекращение допускаются по соглашению Сторон, а также в других случаях, предусмотренных законодательством РФ. Вносимые дополнения и изменения рассматриваются Сторонами в 30-дневный срок и оформляются дополнительными соглашениями к настоящему Договору.</w:t>
      </w:r>
    </w:p>
    <w:p w:rsidR="00F869C8" w:rsidRDefault="00F869C8" w:rsidP="00F869C8">
      <w:pPr>
        <w:ind w:firstLine="720"/>
        <w:jc w:val="both"/>
        <w:rPr>
          <w:rFonts w:eastAsia="Times New Roman CYR"/>
          <w:sz w:val="28"/>
          <w:szCs w:val="28"/>
        </w:rPr>
      </w:pPr>
    </w:p>
    <w:p w:rsidR="00F869C8" w:rsidRDefault="00F869C8" w:rsidP="00F869C8">
      <w:pPr>
        <w:ind w:firstLine="720"/>
        <w:jc w:val="both"/>
        <w:rPr>
          <w:rFonts w:eastAsia="Times New Roman CYR"/>
          <w:sz w:val="28"/>
          <w:szCs w:val="28"/>
        </w:rPr>
      </w:pPr>
      <w:r>
        <w:rPr>
          <w:rFonts w:eastAsia="Times New Roman CYR"/>
          <w:b/>
          <w:bCs/>
          <w:color w:val="26282F"/>
          <w:sz w:val="28"/>
          <w:szCs w:val="28"/>
        </w:rPr>
        <w:lastRenderedPageBreak/>
        <w:t>5. САНКЦИИ</w:t>
      </w:r>
    </w:p>
    <w:p w:rsidR="00F869C8" w:rsidRDefault="00F869C8" w:rsidP="00F869C8">
      <w:pPr>
        <w:ind w:firstLine="720"/>
        <w:jc w:val="both"/>
        <w:rPr>
          <w:rFonts w:eastAsia="Times New Roman CYR"/>
          <w:sz w:val="28"/>
          <w:szCs w:val="28"/>
        </w:rPr>
      </w:pPr>
      <w:r>
        <w:rPr>
          <w:rFonts w:eastAsia="Times New Roman CYR"/>
          <w:sz w:val="28"/>
          <w:szCs w:val="28"/>
        </w:rPr>
        <w:t>5.1. За просрочку выплаты арендной платы в установленный настоящим Договором срок Арендатор уплачивает Арендодателю пеню в размере 0,1% от суммы задолженности за каждый день просрочки.</w:t>
      </w:r>
    </w:p>
    <w:p w:rsidR="00F869C8" w:rsidRDefault="00F869C8" w:rsidP="00F869C8">
      <w:pPr>
        <w:ind w:firstLine="720"/>
        <w:jc w:val="both"/>
        <w:rPr>
          <w:rFonts w:eastAsia="Times New Roman CYR"/>
          <w:sz w:val="28"/>
          <w:szCs w:val="28"/>
        </w:rPr>
      </w:pPr>
      <w:r>
        <w:rPr>
          <w:rFonts w:eastAsia="Times New Roman CYR"/>
          <w:sz w:val="28"/>
          <w:szCs w:val="28"/>
        </w:rPr>
        <w:t>5.2. При невозврате Имущества в течение 5-ти дней со дня окончания срока действия Договора Арендатор уплачивает Арендодателю 3-х-кратную стоимость Имущества.</w:t>
      </w:r>
    </w:p>
    <w:p w:rsidR="00F869C8" w:rsidRDefault="00F869C8" w:rsidP="00F869C8">
      <w:pPr>
        <w:ind w:firstLine="720"/>
        <w:jc w:val="both"/>
        <w:rPr>
          <w:rFonts w:eastAsia="Times New Roman CYR"/>
          <w:sz w:val="28"/>
          <w:szCs w:val="28"/>
        </w:rPr>
      </w:pPr>
    </w:p>
    <w:p w:rsidR="00F869C8" w:rsidRDefault="00F869C8" w:rsidP="00F869C8">
      <w:pPr>
        <w:ind w:firstLine="720"/>
        <w:jc w:val="both"/>
        <w:rPr>
          <w:rFonts w:eastAsia="Times New Roman CYR"/>
          <w:sz w:val="28"/>
          <w:szCs w:val="28"/>
        </w:rPr>
      </w:pPr>
      <w:r>
        <w:rPr>
          <w:rFonts w:eastAsia="Times New Roman CYR"/>
          <w:b/>
          <w:bCs/>
          <w:color w:val="26282F"/>
          <w:sz w:val="28"/>
          <w:szCs w:val="28"/>
        </w:rPr>
        <w:t>6. ФОРС-МАЖОР</w:t>
      </w:r>
    </w:p>
    <w:p w:rsidR="00F869C8" w:rsidRDefault="00F869C8" w:rsidP="00F869C8">
      <w:pPr>
        <w:ind w:firstLine="720"/>
        <w:jc w:val="both"/>
        <w:rPr>
          <w:rFonts w:eastAsia="Times New Roman CYR"/>
          <w:sz w:val="28"/>
          <w:szCs w:val="28"/>
        </w:rPr>
      </w:pPr>
      <w:r>
        <w:rPr>
          <w:rFonts w:eastAsia="Times New Roman CYR"/>
          <w:sz w:val="28"/>
          <w:szCs w:val="28"/>
        </w:rPr>
        <w:t>6.1.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F869C8" w:rsidRDefault="00F869C8" w:rsidP="00F869C8">
      <w:pPr>
        <w:ind w:firstLine="720"/>
        <w:jc w:val="both"/>
        <w:rPr>
          <w:rFonts w:eastAsia="Times New Roman CYR"/>
          <w:sz w:val="28"/>
          <w:szCs w:val="28"/>
        </w:rPr>
      </w:pPr>
      <w:r>
        <w:rPr>
          <w:rFonts w:eastAsia="Times New Roman CYR"/>
          <w:sz w:val="28"/>
          <w:szCs w:val="28"/>
        </w:rPr>
        <w:t>6.2.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rsidR="00F869C8" w:rsidRDefault="00F869C8" w:rsidP="00F869C8">
      <w:pPr>
        <w:ind w:firstLine="720"/>
        <w:jc w:val="both"/>
        <w:rPr>
          <w:rFonts w:eastAsia="Times New Roman CYR"/>
          <w:sz w:val="28"/>
          <w:szCs w:val="28"/>
        </w:rPr>
      </w:pPr>
    </w:p>
    <w:p w:rsidR="00F869C8" w:rsidRDefault="00F869C8" w:rsidP="00F869C8">
      <w:pPr>
        <w:ind w:firstLine="720"/>
        <w:jc w:val="both"/>
        <w:rPr>
          <w:rFonts w:eastAsia="Times New Roman CYR"/>
          <w:sz w:val="28"/>
          <w:szCs w:val="28"/>
        </w:rPr>
      </w:pPr>
      <w:r>
        <w:rPr>
          <w:rFonts w:eastAsia="Times New Roman CYR"/>
          <w:b/>
          <w:bCs/>
          <w:color w:val="26282F"/>
          <w:sz w:val="28"/>
          <w:szCs w:val="28"/>
        </w:rPr>
        <w:t>7. ЗАКЛЮЧИТЕЛЬНАЯ ЧАСТЬ</w:t>
      </w:r>
    </w:p>
    <w:p w:rsidR="00F869C8" w:rsidRDefault="00F869C8" w:rsidP="00F869C8">
      <w:pPr>
        <w:ind w:firstLine="720"/>
        <w:jc w:val="both"/>
        <w:rPr>
          <w:rFonts w:eastAsia="Times New Roman CYR"/>
          <w:sz w:val="28"/>
          <w:szCs w:val="28"/>
        </w:rPr>
      </w:pPr>
      <w:r>
        <w:rPr>
          <w:rFonts w:eastAsia="Times New Roman CYR"/>
          <w:sz w:val="28"/>
          <w:szCs w:val="28"/>
        </w:rPr>
        <w:t>7.1. Настоящий Договор составлен в двух экземплярах, имеющих одинаковую юридическую силу, по одному экземпляру для каждой из Сторон.</w:t>
      </w:r>
    </w:p>
    <w:p w:rsidR="00F869C8" w:rsidRDefault="00F869C8" w:rsidP="00F869C8">
      <w:pPr>
        <w:ind w:firstLine="720"/>
        <w:jc w:val="both"/>
        <w:rPr>
          <w:rFonts w:eastAsia="Times New Roman CYR"/>
          <w:sz w:val="28"/>
          <w:szCs w:val="28"/>
        </w:rPr>
      </w:pPr>
      <w:r>
        <w:rPr>
          <w:rFonts w:eastAsia="Times New Roman CYR"/>
          <w:sz w:val="28"/>
          <w:szCs w:val="28"/>
        </w:rPr>
        <w:t>7.2. К Договору прилагаются: ______</w:t>
      </w:r>
      <w:r w:rsidR="006F1E1F">
        <w:rPr>
          <w:rFonts w:eastAsia="Times New Roman CYR"/>
          <w:sz w:val="28"/>
          <w:szCs w:val="28"/>
        </w:rPr>
        <w:t>_____________________________</w:t>
      </w:r>
      <w:r>
        <w:rPr>
          <w:rFonts w:eastAsia="Times New Roman CYR"/>
          <w:sz w:val="28"/>
          <w:szCs w:val="28"/>
        </w:rPr>
        <w:t>.</w:t>
      </w:r>
    </w:p>
    <w:p w:rsidR="00F869C8" w:rsidRDefault="00F869C8" w:rsidP="00F869C8">
      <w:pPr>
        <w:ind w:firstLine="720"/>
        <w:jc w:val="both"/>
        <w:rPr>
          <w:rFonts w:eastAsia="Times New Roman CYR"/>
          <w:sz w:val="28"/>
          <w:szCs w:val="28"/>
        </w:rPr>
      </w:pPr>
    </w:p>
    <w:p w:rsidR="00F43F7B" w:rsidRDefault="00F43F7B" w:rsidP="00F43F7B">
      <w:pPr>
        <w:ind w:firstLine="720"/>
        <w:jc w:val="both"/>
        <w:rPr>
          <w:rFonts w:eastAsia="Times New Roman CYR"/>
          <w:sz w:val="28"/>
          <w:szCs w:val="28"/>
        </w:rPr>
      </w:pPr>
      <w:r>
        <w:rPr>
          <w:rFonts w:eastAsia="Times New Roman CYR"/>
          <w:b/>
          <w:bCs/>
          <w:color w:val="26282F"/>
          <w:sz w:val="28"/>
          <w:szCs w:val="28"/>
        </w:rPr>
        <w:t>8. ЮРИДИЧЕСКИЕ АДРЕСА и РЕКВИЗИТЫ СТОРОН</w:t>
      </w:r>
    </w:p>
    <w:p w:rsidR="00F43F7B" w:rsidRPr="004E5734" w:rsidRDefault="00F43F7B" w:rsidP="00F43F7B">
      <w:pPr>
        <w:jc w:val="both"/>
        <w:rPr>
          <w:rFonts w:ascii="Times New Roman CYR" w:hAnsi="Times New Roman CYR"/>
          <w:sz w:val="28"/>
          <w:szCs w:val="28"/>
        </w:rPr>
      </w:pPr>
      <w:r w:rsidRPr="004E5734">
        <w:rPr>
          <w:rFonts w:eastAsia="Times New Roman CYR"/>
          <w:sz w:val="28"/>
          <w:szCs w:val="28"/>
        </w:rPr>
        <w:t xml:space="preserve">Арендодатель: Администрация Артемьевского сельского поселения </w:t>
      </w:r>
      <w:r w:rsidRPr="004E5734">
        <w:rPr>
          <w:rFonts w:ascii="Times New Roman CYR" w:hAnsi="Times New Roman CYR"/>
          <w:sz w:val="28"/>
          <w:szCs w:val="28"/>
        </w:rPr>
        <w:t xml:space="preserve">Тутаевского муниципального района Ярославской области </w:t>
      </w:r>
    </w:p>
    <w:p w:rsidR="00F43F7B" w:rsidRPr="004E5734" w:rsidRDefault="00F43F7B" w:rsidP="00F43F7B">
      <w:pPr>
        <w:jc w:val="both"/>
        <w:rPr>
          <w:rFonts w:ascii="Times New Roman CYR" w:hAnsi="Times New Roman CYR"/>
          <w:sz w:val="28"/>
          <w:szCs w:val="28"/>
        </w:rPr>
      </w:pPr>
      <w:r w:rsidRPr="004E5734">
        <w:rPr>
          <w:rFonts w:ascii="Times New Roman CYR" w:hAnsi="Times New Roman CYR"/>
          <w:sz w:val="28"/>
          <w:szCs w:val="28"/>
        </w:rPr>
        <w:t>Адрес местонахождения: 152300 Ярославская область, Тутаевский район, д. Емишево, ул. Центральная, д.24, тел.(48533)4-58-18,</w:t>
      </w:r>
    </w:p>
    <w:p w:rsidR="00F43F7B" w:rsidRPr="004E5734" w:rsidRDefault="00F43F7B" w:rsidP="00F43F7B">
      <w:pPr>
        <w:rPr>
          <w:sz w:val="28"/>
          <w:szCs w:val="28"/>
        </w:rPr>
      </w:pPr>
      <w:r w:rsidRPr="004E5734">
        <w:rPr>
          <w:sz w:val="28"/>
          <w:szCs w:val="28"/>
        </w:rPr>
        <w:t>ИНН: 7611016487  КПП: 761101001</w:t>
      </w:r>
    </w:p>
    <w:p w:rsidR="00F43F7B" w:rsidRPr="004E5734" w:rsidRDefault="00F43F7B" w:rsidP="00F43F7B">
      <w:pPr>
        <w:rPr>
          <w:sz w:val="28"/>
          <w:szCs w:val="28"/>
        </w:rPr>
      </w:pPr>
      <w:r w:rsidRPr="004E5734">
        <w:rPr>
          <w:sz w:val="28"/>
          <w:szCs w:val="28"/>
        </w:rPr>
        <w:t>ОГРН 1067611020300</w:t>
      </w:r>
    </w:p>
    <w:p w:rsidR="00F43F7B" w:rsidRDefault="00F43F7B" w:rsidP="00F43F7B">
      <w:pPr>
        <w:jc w:val="both"/>
        <w:rPr>
          <w:rFonts w:eastAsia="Times New Roman CYR"/>
          <w:sz w:val="28"/>
          <w:szCs w:val="28"/>
        </w:rPr>
      </w:pPr>
      <w:r>
        <w:rPr>
          <w:rFonts w:eastAsia="Times New Roman CYR"/>
          <w:sz w:val="28"/>
          <w:szCs w:val="28"/>
        </w:rPr>
        <w:t>Арендатор: __________________________________________________</w:t>
      </w:r>
    </w:p>
    <w:p w:rsidR="00F43F7B" w:rsidRPr="007F3661" w:rsidRDefault="00F43F7B" w:rsidP="00F43F7B">
      <w:pPr>
        <w:ind w:firstLine="720"/>
        <w:jc w:val="center"/>
        <w:rPr>
          <w:rFonts w:eastAsia="Times New Roman CYR"/>
          <w:sz w:val="20"/>
          <w:szCs w:val="20"/>
        </w:rPr>
      </w:pPr>
      <w:r>
        <w:rPr>
          <w:rFonts w:eastAsia="Times New Roman CYR"/>
          <w:sz w:val="20"/>
          <w:szCs w:val="20"/>
        </w:rPr>
        <w:t>Наименование юр.лица или ФИО</w:t>
      </w:r>
    </w:p>
    <w:p w:rsidR="00F43F7B" w:rsidRDefault="00F43F7B" w:rsidP="00F43F7B">
      <w:pPr>
        <w:jc w:val="center"/>
        <w:rPr>
          <w:rFonts w:eastAsia="Times New Roman CYR"/>
          <w:sz w:val="20"/>
          <w:szCs w:val="20"/>
        </w:rPr>
      </w:pPr>
      <w:r>
        <w:rPr>
          <w:rFonts w:eastAsia="Times New Roman CYR"/>
          <w:sz w:val="28"/>
          <w:szCs w:val="28"/>
        </w:rPr>
        <w:t xml:space="preserve">__________________________________________________________ </w:t>
      </w:r>
    </w:p>
    <w:p w:rsidR="00F43F7B" w:rsidRDefault="00F43F7B" w:rsidP="00F43F7B">
      <w:pPr>
        <w:jc w:val="center"/>
        <w:rPr>
          <w:rFonts w:eastAsia="Times New Roman CYR"/>
          <w:sz w:val="20"/>
          <w:szCs w:val="20"/>
        </w:rPr>
      </w:pPr>
      <w:r>
        <w:rPr>
          <w:rFonts w:eastAsia="Times New Roman CYR"/>
          <w:sz w:val="20"/>
          <w:szCs w:val="20"/>
        </w:rPr>
        <w:t>Юридический адрес или адрес местонахождения</w:t>
      </w:r>
    </w:p>
    <w:p w:rsidR="00F43F7B" w:rsidRDefault="00F43F7B" w:rsidP="00F43F7B">
      <w:pPr>
        <w:jc w:val="center"/>
        <w:rPr>
          <w:rFonts w:eastAsia="Times New Roman CYR"/>
          <w:sz w:val="28"/>
          <w:szCs w:val="28"/>
        </w:rPr>
      </w:pPr>
      <w:r>
        <w:rPr>
          <w:rFonts w:eastAsia="Times New Roman CYR"/>
          <w:sz w:val="28"/>
          <w:szCs w:val="28"/>
        </w:rPr>
        <w:t xml:space="preserve">____________________________________________________________ </w:t>
      </w:r>
    </w:p>
    <w:p w:rsidR="00F43F7B" w:rsidRPr="00797C21" w:rsidRDefault="00F43F7B" w:rsidP="00F43F7B">
      <w:pPr>
        <w:jc w:val="center"/>
        <w:rPr>
          <w:rFonts w:eastAsia="Times New Roman CYR"/>
          <w:sz w:val="20"/>
          <w:szCs w:val="20"/>
        </w:rPr>
      </w:pPr>
      <w:r>
        <w:rPr>
          <w:rFonts w:eastAsia="Times New Roman CYR"/>
          <w:sz w:val="20"/>
          <w:szCs w:val="20"/>
        </w:rPr>
        <w:t>реквизиты</w:t>
      </w:r>
    </w:p>
    <w:p w:rsidR="00F43F7B" w:rsidRDefault="00F43F7B" w:rsidP="00F43F7B">
      <w:pPr>
        <w:jc w:val="both"/>
        <w:rPr>
          <w:rFonts w:eastAsia="Times New Roman CYR"/>
          <w:sz w:val="28"/>
          <w:szCs w:val="28"/>
        </w:rPr>
      </w:pPr>
      <w:r>
        <w:rPr>
          <w:rFonts w:eastAsia="Times New Roman CYR"/>
          <w:sz w:val="28"/>
          <w:szCs w:val="28"/>
        </w:rPr>
        <w:t>М.П.</w:t>
      </w:r>
    </w:p>
    <w:p w:rsidR="00F43F7B" w:rsidRDefault="00F43F7B" w:rsidP="00F43F7B">
      <w:pPr>
        <w:ind w:firstLine="720"/>
        <w:jc w:val="center"/>
        <w:rPr>
          <w:rFonts w:ascii="Times New Roman CYR" w:hAnsi="Times New Roman CYR"/>
          <w:b/>
        </w:rPr>
      </w:pPr>
      <w:r>
        <w:rPr>
          <w:rFonts w:ascii="Times New Roman CYR" w:hAnsi="Times New Roman CYR"/>
          <w:b/>
        </w:rPr>
        <w:t>ПОДПИСИ СТОРОН:</w:t>
      </w:r>
    </w:p>
    <w:tbl>
      <w:tblPr>
        <w:tblW w:w="0" w:type="auto"/>
        <w:tblLayout w:type="fixed"/>
        <w:tblLook w:val="04A0"/>
      </w:tblPr>
      <w:tblGrid>
        <w:gridCol w:w="4870"/>
        <w:gridCol w:w="5456"/>
      </w:tblGrid>
      <w:tr w:rsidR="00F43F7B" w:rsidTr="00956638">
        <w:trPr>
          <w:trHeight w:val="136"/>
        </w:trPr>
        <w:tc>
          <w:tcPr>
            <w:tcW w:w="4870" w:type="dxa"/>
          </w:tcPr>
          <w:p w:rsidR="00F43F7B" w:rsidRDefault="00F43F7B" w:rsidP="00956638">
            <w:pPr>
              <w:rPr>
                <w:b/>
              </w:rPr>
            </w:pPr>
          </w:p>
          <w:p w:rsidR="00F43F7B" w:rsidRDefault="00F43F7B" w:rsidP="00956638">
            <w:pPr>
              <w:rPr>
                <w:sz w:val="28"/>
              </w:rPr>
            </w:pPr>
            <w:r>
              <w:rPr>
                <w:rFonts w:ascii="Times New Roman CYR" w:hAnsi="Times New Roman CYR"/>
                <w:b/>
              </w:rPr>
              <w:t>Арендодатель</w:t>
            </w:r>
            <w:r>
              <w:t>:</w:t>
            </w:r>
          </w:p>
          <w:p w:rsidR="00F43F7B" w:rsidRDefault="00F43F7B" w:rsidP="00956638">
            <w:pPr>
              <w:rPr>
                <w:rFonts w:ascii="Times New Roman CYR" w:eastAsiaTheme="majorEastAsia" w:hAnsi="Times New Roman CYR" w:cstheme="majorBidi"/>
                <w:b/>
                <w:bCs/>
                <w:color w:val="4F81BD" w:themeColor="accent1"/>
                <w:sz w:val="26"/>
                <w:szCs w:val="26"/>
              </w:rPr>
            </w:pPr>
          </w:p>
          <w:p w:rsidR="00F43F7B" w:rsidRDefault="00F43F7B" w:rsidP="00956638">
            <w:pPr>
              <w:rPr>
                <w:rFonts w:ascii="Times New Roman CYR" w:hAnsi="Times New Roman CYR"/>
              </w:rPr>
            </w:pPr>
            <w:r>
              <w:rPr>
                <w:rFonts w:ascii="Times New Roman CYR" w:hAnsi="Times New Roman CYR"/>
              </w:rPr>
              <w:t>_________________________</w:t>
            </w:r>
          </w:p>
          <w:p w:rsidR="00F43F7B" w:rsidRPr="006F1E1F" w:rsidRDefault="00F43F7B" w:rsidP="00956638">
            <w:pPr>
              <w:rPr>
                <w:sz w:val="28"/>
              </w:rPr>
            </w:pPr>
            <w:r>
              <w:tab/>
            </w:r>
            <w:r>
              <w:rPr>
                <w:rFonts w:ascii="Times New Roman CYR" w:hAnsi="Times New Roman CYR"/>
                <w:b/>
              </w:rPr>
              <w:t xml:space="preserve">М.П.                    </w:t>
            </w:r>
          </w:p>
          <w:p w:rsidR="00F43F7B" w:rsidRDefault="00F43F7B" w:rsidP="00956638">
            <w:pPr>
              <w:overflowPunct w:val="0"/>
              <w:autoSpaceDE w:val="0"/>
              <w:autoSpaceDN w:val="0"/>
              <w:adjustRightInd w:val="0"/>
              <w:jc w:val="both"/>
            </w:pPr>
          </w:p>
        </w:tc>
        <w:tc>
          <w:tcPr>
            <w:tcW w:w="5456" w:type="dxa"/>
          </w:tcPr>
          <w:p w:rsidR="00F43F7B" w:rsidRDefault="00F43F7B" w:rsidP="00956638">
            <w:pPr>
              <w:ind w:left="680"/>
            </w:pPr>
          </w:p>
          <w:p w:rsidR="00F43F7B" w:rsidRDefault="00F43F7B" w:rsidP="00956638">
            <w:pPr>
              <w:ind w:left="680"/>
              <w:rPr>
                <w:sz w:val="28"/>
              </w:rPr>
            </w:pPr>
            <w:r>
              <w:rPr>
                <w:rFonts w:ascii="Times New Roman CYR" w:hAnsi="Times New Roman CYR"/>
                <w:b/>
              </w:rPr>
              <w:t>Арендатор</w:t>
            </w:r>
            <w:r>
              <w:t>:</w:t>
            </w:r>
          </w:p>
          <w:p w:rsidR="00F43F7B" w:rsidRDefault="00F43F7B" w:rsidP="00956638">
            <w:pPr>
              <w:spacing w:before="120"/>
              <w:ind w:left="680"/>
              <w:rPr>
                <w:rFonts w:ascii="Times New Roman CYR" w:hAnsi="Times New Roman CYR"/>
              </w:rPr>
            </w:pPr>
            <w:r>
              <w:rPr>
                <w:rFonts w:ascii="Times New Roman CYR" w:hAnsi="Times New Roman CYR"/>
              </w:rPr>
              <w:t>_______________________</w:t>
            </w:r>
          </w:p>
          <w:p w:rsidR="00F43F7B" w:rsidRPr="006F1E1F" w:rsidRDefault="00F43F7B" w:rsidP="00956638">
            <w:pPr>
              <w:spacing w:before="120"/>
              <w:ind w:left="680"/>
              <w:rPr>
                <w:rFonts w:ascii="Times New Roman CYR" w:hAnsi="Times New Roman CYR"/>
                <w:b/>
              </w:rPr>
            </w:pPr>
            <w:r>
              <w:rPr>
                <w:rFonts w:ascii="Times New Roman CYR" w:hAnsi="Times New Roman CYR"/>
                <w:b/>
              </w:rPr>
              <w:t xml:space="preserve"> М.П.                    </w:t>
            </w:r>
          </w:p>
          <w:p w:rsidR="00F43F7B" w:rsidRDefault="00F43F7B" w:rsidP="00956638">
            <w:pPr>
              <w:spacing w:before="120"/>
              <w:ind w:left="680"/>
            </w:pPr>
          </w:p>
        </w:tc>
      </w:tr>
    </w:tbl>
    <w:p w:rsidR="00F43F7B" w:rsidRDefault="00F43F7B" w:rsidP="00F43F7B">
      <w:pPr>
        <w:ind w:firstLine="720"/>
        <w:jc w:val="center"/>
        <w:rPr>
          <w:rFonts w:eastAsia="Times New Roman CYR"/>
          <w:sz w:val="28"/>
          <w:szCs w:val="28"/>
        </w:rPr>
      </w:pPr>
      <w:r>
        <w:rPr>
          <w:rFonts w:eastAsia="Times New Roman CYR"/>
          <w:b/>
          <w:bCs/>
          <w:color w:val="26282F"/>
          <w:sz w:val="28"/>
          <w:szCs w:val="28"/>
        </w:rPr>
        <w:lastRenderedPageBreak/>
        <w:t>АКТ</w:t>
      </w:r>
    </w:p>
    <w:p w:rsidR="00F43F7B" w:rsidRDefault="00F43F7B" w:rsidP="00F43F7B">
      <w:pPr>
        <w:ind w:firstLine="720"/>
        <w:rPr>
          <w:rFonts w:eastAsia="Times New Roman CYR"/>
          <w:sz w:val="28"/>
          <w:szCs w:val="28"/>
        </w:rPr>
      </w:pPr>
      <w:r>
        <w:rPr>
          <w:rFonts w:eastAsia="Times New Roman CYR"/>
          <w:sz w:val="28"/>
          <w:szCs w:val="28"/>
        </w:rPr>
        <w:t>приема - передачи  движимого имущества по договору аренды № ____ от _____________ 20___ г. по адресу: ________________________________</w:t>
      </w:r>
    </w:p>
    <w:p w:rsidR="00F43F7B" w:rsidRDefault="00F43F7B" w:rsidP="00F43F7B">
      <w:pPr>
        <w:ind w:firstLine="720"/>
        <w:jc w:val="both"/>
        <w:rPr>
          <w:rFonts w:eastAsia="Times New Roman CYR"/>
          <w:sz w:val="28"/>
          <w:szCs w:val="28"/>
        </w:rPr>
      </w:pPr>
    </w:p>
    <w:p w:rsidR="00F43F7B" w:rsidRDefault="00F43F7B" w:rsidP="00F43F7B">
      <w:pPr>
        <w:ind w:firstLine="720"/>
        <w:jc w:val="both"/>
        <w:rPr>
          <w:rFonts w:eastAsia="Times New Roman CYR"/>
          <w:sz w:val="28"/>
          <w:szCs w:val="28"/>
        </w:rPr>
      </w:pPr>
      <w:r>
        <w:rPr>
          <w:rFonts w:eastAsia="Times New Roman CYR"/>
          <w:sz w:val="28"/>
          <w:szCs w:val="28"/>
        </w:rPr>
        <w:t>Мы, нижеподписавшиеся, Администрация Артемьевского сельского поселения Тутаевского муниципального района Ярославской области,   "именуемая далее - Арендодатель", в лице Главы Артемьевского сельского поселения_________________, действующего на основании Положения об Администрации и __________________________________________________ "именуемый в дальнейшем - Арендатор",  в лице ___________________________ составили настоящий акт о нижеследующем:</w:t>
      </w:r>
    </w:p>
    <w:p w:rsidR="000B1AC9" w:rsidRDefault="000B1AC9" w:rsidP="00F43F7B">
      <w:pPr>
        <w:ind w:firstLine="720"/>
        <w:rPr>
          <w:rFonts w:eastAsia="Times New Roman CYR"/>
          <w:sz w:val="28"/>
          <w:szCs w:val="28"/>
        </w:rPr>
      </w:pPr>
    </w:p>
    <w:p w:rsidR="00F43F7B" w:rsidRDefault="00F43F7B" w:rsidP="000B1AC9">
      <w:pPr>
        <w:ind w:firstLine="720"/>
        <w:rPr>
          <w:rFonts w:eastAsia="Times New Roman CYR"/>
          <w:sz w:val="28"/>
          <w:szCs w:val="28"/>
        </w:rPr>
      </w:pPr>
      <w:r>
        <w:rPr>
          <w:rFonts w:eastAsia="Times New Roman CYR"/>
          <w:sz w:val="28"/>
          <w:szCs w:val="28"/>
        </w:rPr>
        <w:t xml:space="preserve">Арендодатель передает Арендатору во временное пользование </w:t>
      </w:r>
      <w:r w:rsidR="000B1AC9">
        <w:rPr>
          <w:rFonts w:eastAsia="Times New Roman CYR"/>
          <w:sz w:val="28"/>
          <w:szCs w:val="28"/>
        </w:rPr>
        <w:t>движимое имущество:   _____________________________________________</w:t>
      </w:r>
    </w:p>
    <w:p w:rsidR="000B1AC9" w:rsidRDefault="000B1AC9" w:rsidP="000B1AC9">
      <w:pPr>
        <w:ind w:firstLine="720"/>
        <w:rPr>
          <w:rFonts w:eastAsia="Times New Roman CYR"/>
          <w:sz w:val="28"/>
          <w:szCs w:val="28"/>
        </w:rPr>
      </w:pPr>
      <w:r>
        <w:rPr>
          <w:rFonts w:eastAsia="Times New Roman CYR"/>
          <w:sz w:val="28"/>
          <w:szCs w:val="28"/>
        </w:rPr>
        <w:t>_____________________________________________________________</w:t>
      </w:r>
    </w:p>
    <w:p w:rsidR="000B1AC9" w:rsidRDefault="000B1AC9" w:rsidP="000B1AC9">
      <w:pPr>
        <w:ind w:firstLine="720"/>
        <w:rPr>
          <w:rFonts w:eastAsia="Times New Roman CYR"/>
          <w:sz w:val="28"/>
          <w:szCs w:val="28"/>
        </w:rPr>
      </w:pPr>
    </w:p>
    <w:p w:rsidR="000B1AC9" w:rsidRDefault="000B1AC9" w:rsidP="000B1AC9">
      <w:pPr>
        <w:ind w:firstLine="720"/>
        <w:rPr>
          <w:rFonts w:eastAsia="Times New Roman CYR"/>
          <w:sz w:val="28"/>
          <w:szCs w:val="28"/>
        </w:rPr>
      </w:pPr>
    </w:p>
    <w:p w:rsidR="000B1AC9" w:rsidRDefault="00F43F7B" w:rsidP="000B1AC9">
      <w:pPr>
        <w:ind w:firstLine="720"/>
        <w:rPr>
          <w:rFonts w:eastAsia="Times New Roman CYR"/>
          <w:sz w:val="28"/>
          <w:szCs w:val="28"/>
        </w:rPr>
      </w:pPr>
      <w:r>
        <w:rPr>
          <w:rFonts w:eastAsia="Times New Roman CYR"/>
          <w:sz w:val="28"/>
          <w:szCs w:val="28"/>
        </w:rPr>
        <w:t>Техническое состояние передаваемого</w:t>
      </w:r>
      <w:r w:rsidR="000B1AC9">
        <w:rPr>
          <w:rFonts w:eastAsia="Times New Roman CYR"/>
          <w:sz w:val="28"/>
          <w:szCs w:val="28"/>
        </w:rPr>
        <w:t xml:space="preserve"> имущество: </w:t>
      </w:r>
      <w:r>
        <w:rPr>
          <w:rFonts w:eastAsia="Times New Roman CYR"/>
          <w:sz w:val="28"/>
          <w:szCs w:val="28"/>
        </w:rPr>
        <w:t xml:space="preserve"> </w:t>
      </w:r>
    </w:p>
    <w:p w:rsidR="000B1AC9" w:rsidRDefault="000B1AC9" w:rsidP="000B1AC9">
      <w:pPr>
        <w:ind w:firstLine="720"/>
        <w:rPr>
          <w:rFonts w:eastAsia="Times New Roman CYR"/>
          <w:sz w:val="28"/>
          <w:szCs w:val="28"/>
        </w:rPr>
      </w:pPr>
      <w:r>
        <w:rPr>
          <w:rFonts w:eastAsia="Times New Roman CYR"/>
          <w:sz w:val="28"/>
          <w:szCs w:val="28"/>
        </w:rPr>
        <w:t>____________________________________________________________</w:t>
      </w:r>
    </w:p>
    <w:p w:rsidR="000B1AC9" w:rsidRDefault="000B1AC9" w:rsidP="000B1AC9">
      <w:pPr>
        <w:ind w:firstLine="720"/>
        <w:rPr>
          <w:rFonts w:eastAsia="Times New Roman CYR"/>
          <w:sz w:val="28"/>
          <w:szCs w:val="28"/>
        </w:rPr>
      </w:pPr>
      <w:r>
        <w:rPr>
          <w:rFonts w:eastAsia="Times New Roman CYR"/>
          <w:sz w:val="28"/>
          <w:szCs w:val="28"/>
        </w:rPr>
        <w:t>____________________________________________________________</w:t>
      </w:r>
      <w:r>
        <w:rPr>
          <w:rFonts w:eastAsia="Times New Roman CYR"/>
          <w:sz w:val="28"/>
          <w:szCs w:val="28"/>
        </w:rPr>
        <w:br/>
        <w:t xml:space="preserve">          ____________________________________________________________</w:t>
      </w:r>
    </w:p>
    <w:p w:rsidR="00F43F7B" w:rsidRDefault="00F43F7B" w:rsidP="000B1AC9">
      <w:pPr>
        <w:ind w:firstLine="720"/>
        <w:rPr>
          <w:rFonts w:eastAsia="Times New Roman CYR"/>
          <w:sz w:val="28"/>
          <w:szCs w:val="28"/>
        </w:rPr>
      </w:pPr>
      <w:r>
        <w:rPr>
          <w:rFonts w:eastAsia="Times New Roman CYR"/>
          <w:sz w:val="28"/>
          <w:szCs w:val="28"/>
        </w:rPr>
        <w:t>необходимость проведения текущего и капитального ремонта __________________________________________.</w:t>
      </w:r>
    </w:p>
    <w:p w:rsidR="00F43F7B" w:rsidRDefault="00F43F7B" w:rsidP="00F43F7B">
      <w:pPr>
        <w:ind w:firstLine="720"/>
        <w:rPr>
          <w:rFonts w:eastAsia="Times New Roman CYR"/>
          <w:sz w:val="28"/>
          <w:szCs w:val="28"/>
        </w:rPr>
      </w:pPr>
    </w:p>
    <w:p w:rsidR="00F43F7B" w:rsidRDefault="00F43F7B" w:rsidP="00F43F7B">
      <w:pPr>
        <w:ind w:firstLine="720"/>
        <w:jc w:val="both"/>
        <w:rPr>
          <w:rFonts w:eastAsia="Times New Roman CYR"/>
          <w:sz w:val="28"/>
          <w:szCs w:val="28"/>
        </w:rPr>
      </w:pPr>
      <w:r>
        <w:rPr>
          <w:rFonts w:eastAsia="Times New Roman CYR"/>
          <w:sz w:val="28"/>
          <w:szCs w:val="28"/>
        </w:rPr>
        <w:t>ПОДПИСИ: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F43F7B" w:rsidTr="00F43F7B">
        <w:tc>
          <w:tcPr>
            <w:tcW w:w="4784" w:type="dxa"/>
          </w:tcPr>
          <w:p w:rsidR="00F43F7B" w:rsidRDefault="00F43F7B" w:rsidP="00956638">
            <w:pPr>
              <w:jc w:val="both"/>
              <w:rPr>
                <w:rFonts w:eastAsia="Times New Roman CYR"/>
                <w:sz w:val="28"/>
                <w:szCs w:val="28"/>
              </w:rPr>
            </w:pPr>
            <w:r>
              <w:rPr>
                <w:rFonts w:eastAsia="Times New Roman CYR"/>
                <w:b/>
                <w:bCs/>
                <w:color w:val="26282F"/>
                <w:sz w:val="28"/>
                <w:szCs w:val="28"/>
              </w:rPr>
              <w:t>Арендодатель:</w:t>
            </w:r>
          </w:p>
          <w:p w:rsidR="00F43F7B" w:rsidRDefault="00F43F7B" w:rsidP="00956638">
            <w:pPr>
              <w:jc w:val="both"/>
              <w:rPr>
                <w:rFonts w:eastAsia="Times New Roman CYR"/>
                <w:sz w:val="28"/>
                <w:szCs w:val="28"/>
              </w:rPr>
            </w:pPr>
          </w:p>
          <w:p w:rsidR="00F43F7B" w:rsidRDefault="00F43F7B" w:rsidP="00956638">
            <w:pPr>
              <w:jc w:val="both"/>
              <w:rPr>
                <w:rFonts w:eastAsia="Times New Roman CYR"/>
                <w:sz w:val="28"/>
                <w:szCs w:val="28"/>
              </w:rPr>
            </w:pPr>
            <w:r>
              <w:rPr>
                <w:rFonts w:eastAsia="Times New Roman CYR"/>
                <w:sz w:val="28"/>
                <w:szCs w:val="28"/>
              </w:rPr>
              <w:t xml:space="preserve">Должность:_________________ </w:t>
            </w:r>
          </w:p>
          <w:p w:rsidR="00F43F7B" w:rsidRDefault="00F43F7B" w:rsidP="00956638">
            <w:pPr>
              <w:jc w:val="both"/>
              <w:rPr>
                <w:rFonts w:eastAsia="Times New Roman CYR"/>
                <w:sz w:val="28"/>
                <w:szCs w:val="28"/>
              </w:rPr>
            </w:pPr>
            <w:r>
              <w:rPr>
                <w:rFonts w:eastAsia="Times New Roman CYR"/>
                <w:sz w:val="28"/>
                <w:szCs w:val="28"/>
              </w:rPr>
              <w:t xml:space="preserve">Ф.И.О. _______________________ </w:t>
            </w:r>
          </w:p>
          <w:p w:rsidR="00F43F7B" w:rsidRDefault="00F43F7B" w:rsidP="00956638">
            <w:pPr>
              <w:jc w:val="both"/>
              <w:rPr>
                <w:rFonts w:eastAsia="Times New Roman CYR"/>
                <w:sz w:val="28"/>
                <w:szCs w:val="28"/>
              </w:rPr>
            </w:pPr>
            <w:r>
              <w:rPr>
                <w:rFonts w:eastAsia="Times New Roman CYR"/>
                <w:sz w:val="28"/>
                <w:szCs w:val="28"/>
              </w:rPr>
              <w:t>Подпись ______________________</w:t>
            </w:r>
          </w:p>
          <w:p w:rsidR="00F43F7B" w:rsidRPr="00F43F7B" w:rsidRDefault="00F43F7B" w:rsidP="00956638">
            <w:pPr>
              <w:jc w:val="both"/>
              <w:rPr>
                <w:rFonts w:eastAsia="Times New Roman CYR"/>
                <w:b/>
                <w:bCs/>
                <w:color w:val="26282F"/>
              </w:rPr>
            </w:pPr>
            <w:r>
              <w:rPr>
                <w:rFonts w:eastAsia="Times New Roman CYR"/>
              </w:rPr>
              <w:t xml:space="preserve">                    </w:t>
            </w:r>
            <w:r w:rsidRPr="00F43F7B">
              <w:rPr>
                <w:rFonts w:eastAsia="Times New Roman CYR"/>
              </w:rPr>
              <w:t>М.П.</w:t>
            </w:r>
          </w:p>
          <w:p w:rsidR="00F43F7B" w:rsidRDefault="00F43F7B" w:rsidP="00956638">
            <w:pPr>
              <w:jc w:val="both"/>
              <w:rPr>
                <w:rFonts w:eastAsia="Times New Roman CYR"/>
                <w:sz w:val="28"/>
                <w:szCs w:val="28"/>
              </w:rPr>
            </w:pPr>
          </w:p>
        </w:tc>
        <w:tc>
          <w:tcPr>
            <w:tcW w:w="4785" w:type="dxa"/>
          </w:tcPr>
          <w:p w:rsidR="00F43F7B" w:rsidRDefault="00F43F7B" w:rsidP="00956638">
            <w:pPr>
              <w:jc w:val="both"/>
              <w:rPr>
                <w:rFonts w:eastAsia="Times New Roman CYR"/>
                <w:sz w:val="28"/>
                <w:szCs w:val="28"/>
              </w:rPr>
            </w:pPr>
            <w:r>
              <w:rPr>
                <w:rFonts w:eastAsia="Times New Roman CYR"/>
                <w:b/>
                <w:bCs/>
                <w:color w:val="26282F"/>
                <w:sz w:val="28"/>
                <w:szCs w:val="28"/>
              </w:rPr>
              <w:t>Арендатор:</w:t>
            </w:r>
          </w:p>
          <w:p w:rsidR="00F43F7B" w:rsidRDefault="00F43F7B" w:rsidP="00956638">
            <w:pPr>
              <w:jc w:val="both"/>
              <w:rPr>
                <w:rFonts w:eastAsia="Times New Roman CYR"/>
                <w:sz w:val="28"/>
                <w:szCs w:val="28"/>
              </w:rPr>
            </w:pPr>
          </w:p>
          <w:p w:rsidR="00F43F7B" w:rsidRDefault="00F43F7B" w:rsidP="00956638">
            <w:pPr>
              <w:jc w:val="both"/>
              <w:rPr>
                <w:rFonts w:eastAsia="Times New Roman CYR"/>
                <w:sz w:val="28"/>
                <w:szCs w:val="28"/>
              </w:rPr>
            </w:pPr>
            <w:r>
              <w:rPr>
                <w:rFonts w:eastAsia="Times New Roman CYR"/>
                <w:sz w:val="28"/>
                <w:szCs w:val="28"/>
              </w:rPr>
              <w:t xml:space="preserve">Должность:_________________ </w:t>
            </w:r>
          </w:p>
          <w:p w:rsidR="00F43F7B" w:rsidRDefault="00F43F7B" w:rsidP="00956638">
            <w:pPr>
              <w:jc w:val="both"/>
              <w:rPr>
                <w:rFonts w:eastAsia="Times New Roman CYR"/>
                <w:sz w:val="28"/>
                <w:szCs w:val="28"/>
              </w:rPr>
            </w:pPr>
            <w:r>
              <w:rPr>
                <w:rFonts w:eastAsia="Times New Roman CYR"/>
                <w:sz w:val="28"/>
                <w:szCs w:val="28"/>
              </w:rPr>
              <w:t xml:space="preserve">Ф.И.О. _______________________ </w:t>
            </w:r>
          </w:p>
          <w:p w:rsidR="00F43F7B" w:rsidRDefault="00F43F7B" w:rsidP="00956638">
            <w:pPr>
              <w:jc w:val="both"/>
              <w:rPr>
                <w:rFonts w:eastAsia="Times New Roman CYR"/>
                <w:sz w:val="28"/>
                <w:szCs w:val="28"/>
              </w:rPr>
            </w:pPr>
            <w:r>
              <w:rPr>
                <w:rFonts w:eastAsia="Times New Roman CYR"/>
                <w:sz w:val="28"/>
                <w:szCs w:val="28"/>
              </w:rPr>
              <w:t>Подпись ______________________</w:t>
            </w:r>
          </w:p>
          <w:p w:rsidR="00F43F7B" w:rsidRPr="00F43F7B" w:rsidRDefault="00F43F7B" w:rsidP="00956638">
            <w:pPr>
              <w:jc w:val="both"/>
              <w:rPr>
                <w:rFonts w:eastAsia="Times New Roman CYR"/>
                <w:b/>
                <w:bCs/>
                <w:color w:val="26282F"/>
              </w:rPr>
            </w:pPr>
            <w:r>
              <w:rPr>
                <w:rFonts w:eastAsia="Times New Roman CYR"/>
              </w:rPr>
              <w:t xml:space="preserve">                 </w:t>
            </w:r>
            <w:r w:rsidRPr="00F43F7B">
              <w:rPr>
                <w:rFonts w:eastAsia="Times New Roman CYR"/>
              </w:rPr>
              <w:t>М.П.</w:t>
            </w:r>
          </w:p>
          <w:p w:rsidR="00F43F7B" w:rsidRDefault="00F43F7B" w:rsidP="00956638">
            <w:pPr>
              <w:jc w:val="both"/>
              <w:rPr>
                <w:rFonts w:eastAsia="Times New Roman CYR"/>
                <w:sz w:val="28"/>
                <w:szCs w:val="28"/>
              </w:rPr>
            </w:pPr>
          </w:p>
        </w:tc>
      </w:tr>
    </w:tbl>
    <w:p w:rsidR="00F869C8" w:rsidRDefault="00F869C8" w:rsidP="00F869C8">
      <w:pPr>
        <w:ind w:firstLine="720"/>
        <w:jc w:val="center"/>
        <w:rPr>
          <w:rFonts w:eastAsia="Times New Roman CYR"/>
          <w:sz w:val="28"/>
          <w:szCs w:val="28"/>
        </w:rPr>
      </w:pPr>
    </w:p>
    <w:p w:rsidR="00F869C8" w:rsidRDefault="00F869C8" w:rsidP="00F869C8">
      <w:pPr>
        <w:ind w:firstLine="720"/>
        <w:jc w:val="center"/>
        <w:rPr>
          <w:rFonts w:eastAsia="Times New Roman CYR"/>
          <w:sz w:val="28"/>
          <w:szCs w:val="28"/>
        </w:rPr>
      </w:pPr>
    </w:p>
    <w:p w:rsidR="00F869C8" w:rsidRDefault="00F869C8" w:rsidP="00F869C8">
      <w:pPr>
        <w:ind w:firstLine="720"/>
        <w:jc w:val="center"/>
        <w:rPr>
          <w:rFonts w:eastAsia="Times New Roman CYR"/>
          <w:sz w:val="28"/>
          <w:szCs w:val="28"/>
        </w:rPr>
      </w:pPr>
    </w:p>
    <w:p w:rsidR="00300D09" w:rsidRDefault="00300D09" w:rsidP="00300D09">
      <w:pPr>
        <w:ind w:firstLine="709"/>
        <w:jc w:val="right"/>
        <w:rPr>
          <w:rFonts w:eastAsia="Times New Roman CYR"/>
          <w:sz w:val="28"/>
          <w:szCs w:val="28"/>
        </w:rPr>
      </w:pPr>
    </w:p>
    <w:p w:rsidR="00300D09" w:rsidRDefault="00300D09" w:rsidP="00300D09">
      <w:pPr>
        <w:ind w:firstLine="709"/>
        <w:jc w:val="right"/>
        <w:rPr>
          <w:rFonts w:eastAsia="Times New Roman CYR"/>
          <w:sz w:val="28"/>
          <w:szCs w:val="28"/>
        </w:rPr>
      </w:pPr>
    </w:p>
    <w:p w:rsidR="00300D09" w:rsidRDefault="00300D09" w:rsidP="00300D09">
      <w:pPr>
        <w:ind w:firstLine="709"/>
        <w:jc w:val="right"/>
        <w:rPr>
          <w:rFonts w:eastAsia="Times New Roman CYR"/>
          <w:sz w:val="28"/>
          <w:szCs w:val="28"/>
        </w:rPr>
      </w:pPr>
    </w:p>
    <w:p w:rsidR="00300D09" w:rsidRDefault="00300D09" w:rsidP="00300D09">
      <w:pPr>
        <w:ind w:firstLine="709"/>
        <w:jc w:val="right"/>
        <w:rPr>
          <w:rFonts w:eastAsia="Times New Roman CYR"/>
          <w:sz w:val="28"/>
          <w:szCs w:val="28"/>
        </w:rPr>
      </w:pPr>
    </w:p>
    <w:p w:rsidR="00300D09" w:rsidRDefault="00300D09" w:rsidP="00300D09">
      <w:pPr>
        <w:ind w:firstLine="709"/>
        <w:jc w:val="right"/>
        <w:rPr>
          <w:rFonts w:eastAsia="Times New Roman CYR"/>
          <w:sz w:val="28"/>
          <w:szCs w:val="28"/>
        </w:rPr>
      </w:pPr>
    </w:p>
    <w:p w:rsidR="00300D09" w:rsidRDefault="00300D09" w:rsidP="00300D09">
      <w:pPr>
        <w:ind w:firstLine="709"/>
        <w:jc w:val="right"/>
        <w:rPr>
          <w:rFonts w:eastAsia="Times New Roman CYR"/>
          <w:sz w:val="28"/>
          <w:szCs w:val="28"/>
        </w:rPr>
      </w:pPr>
    </w:p>
    <w:p w:rsidR="00300D09" w:rsidRDefault="00300D09" w:rsidP="00300D09">
      <w:pPr>
        <w:ind w:firstLine="709"/>
        <w:jc w:val="right"/>
        <w:rPr>
          <w:rFonts w:eastAsia="Times New Roman CYR"/>
          <w:sz w:val="28"/>
          <w:szCs w:val="28"/>
        </w:rPr>
      </w:pPr>
    </w:p>
    <w:p w:rsidR="00300D09" w:rsidRDefault="00300D09" w:rsidP="00300D09">
      <w:pPr>
        <w:ind w:firstLine="709"/>
        <w:jc w:val="right"/>
        <w:rPr>
          <w:rFonts w:eastAsia="Times New Roman CYR"/>
          <w:sz w:val="28"/>
          <w:szCs w:val="28"/>
        </w:rPr>
      </w:pPr>
    </w:p>
    <w:sectPr w:rsidR="00300D09" w:rsidSect="006F1E1F">
      <w:headerReference w:type="default" r:id="rId29"/>
      <w:footnotePr>
        <w:pos w:val="beneathText"/>
      </w:footnotePr>
      <w:pgSz w:w="11905" w:h="16837"/>
      <w:pgMar w:top="1418" w:right="567"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76A" w:rsidRDefault="001A076A" w:rsidP="00BE0D9C">
      <w:r>
        <w:separator/>
      </w:r>
    </w:p>
  </w:endnote>
  <w:endnote w:type="continuationSeparator" w:id="1">
    <w:p w:rsidR="001A076A" w:rsidRDefault="001A076A" w:rsidP="00B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76A" w:rsidRDefault="001A076A" w:rsidP="00BE0D9C">
      <w:r>
        <w:separator/>
      </w:r>
    </w:p>
  </w:footnote>
  <w:footnote w:type="continuationSeparator" w:id="1">
    <w:p w:rsidR="001A076A" w:rsidRDefault="001A076A" w:rsidP="00B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2746"/>
      <w:docPartObj>
        <w:docPartGallery w:val="Page Numbers (Top of Page)"/>
        <w:docPartUnique/>
      </w:docPartObj>
    </w:sdtPr>
    <w:sdtContent>
      <w:p w:rsidR="00B34CFB" w:rsidRDefault="00B34CFB">
        <w:pPr>
          <w:pStyle w:val="af"/>
          <w:jc w:val="center"/>
        </w:pPr>
        <w:fldSimple w:instr=" PAGE   \* MERGEFORMAT ">
          <w:r>
            <w:rPr>
              <w:noProof/>
            </w:rPr>
            <w:t>6</w:t>
          </w:r>
        </w:fldSimple>
      </w:p>
    </w:sdtContent>
  </w:sdt>
  <w:p w:rsidR="00F869C8" w:rsidRDefault="00F869C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402572"/>
    <w:multiLevelType w:val="singleLevel"/>
    <w:tmpl w:val="B5402572"/>
    <w:lvl w:ilvl="0">
      <w:start w:val="4"/>
      <w:numFmt w:val="decimal"/>
      <w:lvlText w:val="%1."/>
      <w:lvlJc w:val="left"/>
      <w:pPr>
        <w:tabs>
          <w:tab w:val="num" w:pos="312"/>
        </w:tabs>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9D3C36"/>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52A59BD"/>
    <w:multiLevelType w:val="multilevel"/>
    <w:tmpl w:val="5EBE0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3F4849A"/>
    <w:multiLevelType w:val="singleLevel"/>
    <w:tmpl w:val="13F4849A"/>
    <w:lvl w:ilvl="0">
      <w:start w:val="1"/>
      <w:numFmt w:val="decimal"/>
      <w:lvlText w:val="%1."/>
      <w:lvlJc w:val="left"/>
      <w:pPr>
        <w:tabs>
          <w:tab w:val="num" w:pos="312"/>
        </w:tabs>
      </w:pPr>
    </w:lvl>
  </w:abstractNum>
  <w:abstractNum w:abstractNumId="6">
    <w:nsid w:val="24A46117"/>
    <w:multiLevelType w:val="multilevel"/>
    <w:tmpl w:val="24A46117"/>
    <w:lvl w:ilvl="0">
      <w:start w:val="1"/>
      <w:numFmt w:val="decimal"/>
      <w:lvlText w:val="%1."/>
      <w:lvlJc w:val="left"/>
      <w:pPr>
        <w:ind w:left="1856" w:hanging="1005"/>
      </w:pPr>
      <w:rPr>
        <w:rFonts w:hint="default"/>
        <w:color w:val="00000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31136EB6"/>
    <w:multiLevelType w:val="multilevel"/>
    <w:tmpl w:val="31136EB6"/>
    <w:lvl w:ilvl="0">
      <w:start w:val="1"/>
      <w:numFmt w:val="decimal"/>
      <w:lvlText w:val="%1."/>
      <w:lvlJc w:val="left"/>
      <w:pPr>
        <w:ind w:left="1425" w:hanging="885"/>
      </w:pPr>
      <w:rPr>
        <w:rFonts w:hint="default"/>
      </w:rPr>
    </w:lvl>
    <w:lvl w:ilvl="1">
      <w:start w:val="1"/>
      <w:numFmt w:val="decimal"/>
      <w:lvlText w:val="%2)"/>
      <w:lvlJc w:val="left"/>
      <w:pPr>
        <w:ind w:left="1740" w:hanging="1200"/>
      </w:pPr>
      <w:rPr>
        <w:rFonts w:hint="default"/>
      </w:rPr>
    </w:lvl>
    <w:lvl w:ilvl="2">
      <w:start w:val="1"/>
      <w:numFmt w:val="decimal"/>
      <w:isLgl/>
      <w:lvlText w:val="%1.%2.%3."/>
      <w:lvlJc w:val="left"/>
      <w:pPr>
        <w:ind w:left="1740" w:hanging="1200"/>
      </w:pPr>
      <w:rPr>
        <w:rFonts w:hint="default"/>
      </w:rPr>
    </w:lvl>
    <w:lvl w:ilvl="3">
      <w:start w:val="1"/>
      <w:numFmt w:val="decimal"/>
      <w:isLgl/>
      <w:lvlText w:val="%1.%2.%3.%4."/>
      <w:lvlJc w:val="left"/>
      <w:pPr>
        <w:ind w:left="1740" w:hanging="1200"/>
      </w:pPr>
      <w:rPr>
        <w:rFonts w:hint="default"/>
      </w:rPr>
    </w:lvl>
    <w:lvl w:ilvl="4">
      <w:start w:val="1"/>
      <w:numFmt w:val="decimal"/>
      <w:isLgl/>
      <w:lvlText w:val="%1.%2.%3.%4.%5."/>
      <w:lvlJc w:val="left"/>
      <w:pPr>
        <w:ind w:left="1740" w:hanging="120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694F4405"/>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13668C6"/>
    <w:multiLevelType w:val="multilevel"/>
    <w:tmpl w:val="713668C6"/>
    <w:lvl w:ilvl="0">
      <w:start w:val="1"/>
      <w:numFmt w:val="decimal"/>
      <w:lvlText w:val="%1."/>
      <w:lvlJc w:val="left"/>
      <w:pPr>
        <w:ind w:left="3184" w:hanging="915"/>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2"/>
  </w:num>
  <w:num w:numId="3">
    <w:abstractNumId w:val="8"/>
  </w:num>
  <w:num w:numId="4">
    <w:abstractNumId w:val="3"/>
  </w:num>
  <w:num w:numId="5">
    <w:abstractNumId w:val="5"/>
  </w:num>
  <w:num w:numId="6">
    <w:abstractNumId w:val="0"/>
  </w:num>
  <w:num w:numId="7">
    <w:abstractNumId w:val="7"/>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91D78"/>
    <w:rsid w:val="000022F4"/>
    <w:rsid w:val="00016F5D"/>
    <w:rsid w:val="00024085"/>
    <w:rsid w:val="00033E2C"/>
    <w:rsid w:val="000410E4"/>
    <w:rsid w:val="000476F3"/>
    <w:rsid w:val="0005109F"/>
    <w:rsid w:val="00054980"/>
    <w:rsid w:val="00077F0B"/>
    <w:rsid w:val="000902A2"/>
    <w:rsid w:val="00091D78"/>
    <w:rsid w:val="000B1AC9"/>
    <w:rsid w:val="000B24E7"/>
    <w:rsid w:val="000E0B46"/>
    <w:rsid w:val="000E56A2"/>
    <w:rsid w:val="00101FD5"/>
    <w:rsid w:val="001137E3"/>
    <w:rsid w:val="00113B5D"/>
    <w:rsid w:val="001559BF"/>
    <w:rsid w:val="001876D9"/>
    <w:rsid w:val="001917CD"/>
    <w:rsid w:val="00191F11"/>
    <w:rsid w:val="001936EB"/>
    <w:rsid w:val="001A076A"/>
    <w:rsid w:val="001A4D46"/>
    <w:rsid w:val="001A7D08"/>
    <w:rsid w:val="001B41F1"/>
    <w:rsid w:val="001D6A8F"/>
    <w:rsid w:val="001D6ADA"/>
    <w:rsid w:val="001E0C8A"/>
    <w:rsid w:val="0021238D"/>
    <w:rsid w:val="00236CEE"/>
    <w:rsid w:val="00237E72"/>
    <w:rsid w:val="00243B50"/>
    <w:rsid w:val="00251E82"/>
    <w:rsid w:val="002521FF"/>
    <w:rsid w:val="00263177"/>
    <w:rsid w:val="00263444"/>
    <w:rsid w:val="002641C4"/>
    <w:rsid w:val="002774DB"/>
    <w:rsid w:val="002A7E18"/>
    <w:rsid w:val="002B02D0"/>
    <w:rsid w:val="002B7029"/>
    <w:rsid w:val="002D0CE4"/>
    <w:rsid w:val="002D3087"/>
    <w:rsid w:val="002F1FB0"/>
    <w:rsid w:val="00300D09"/>
    <w:rsid w:val="0032471E"/>
    <w:rsid w:val="00334493"/>
    <w:rsid w:val="00346646"/>
    <w:rsid w:val="00393BBA"/>
    <w:rsid w:val="003977E8"/>
    <w:rsid w:val="003C352B"/>
    <w:rsid w:val="003D7B1B"/>
    <w:rsid w:val="003E597A"/>
    <w:rsid w:val="003E6109"/>
    <w:rsid w:val="003F63EF"/>
    <w:rsid w:val="004444CC"/>
    <w:rsid w:val="00460D44"/>
    <w:rsid w:val="004629EF"/>
    <w:rsid w:val="0046312F"/>
    <w:rsid w:val="00487754"/>
    <w:rsid w:val="004B2203"/>
    <w:rsid w:val="004E5734"/>
    <w:rsid w:val="004F3C2F"/>
    <w:rsid w:val="00500E4B"/>
    <w:rsid w:val="005409B8"/>
    <w:rsid w:val="0054544A"/>
    <w:rsid w:val="00547ED2"/>
    <w:rsid w:val="00551F08"/>
    <w:rsid w:val="00552C59"/>
    <w:rsid w:val="00561982"/>
    <w:rsid w:val="00570F58"/>
    <w:rsid w:val="00576D83"/>
    <w:rsid w:val="0058041E"/>
    <w:rsid w:val="00586ECE"/>
    <w:rsid w:val="00587CDD"/>
    <w:rsid w:val="005B10F3"/>
    <w:rsid w:val="005C3519"/>
    <w:rsid w:val="005E525B"/>
    <w:rsid w:val="005F4373"/>
    <w:rsid w:val="006148B1"/>
    <w:rsid w:val="00614C45"/>
    <w:rsid w:val="006276F2"/>
    <w:rsid w:val="00633BF2"/>
    <w:rsid w:val="006366F1"/>
    <w:rsid w:val="0065351F"/>
    <w:rsid w:val="00666B7C"/>
    <w:rsid w:val="00674E6B"/>
    <w:rsid w:val="006B7940"/>
    <w:rsid w:val="006E283A"/>
    <w:rsid w:val="006F0DAC"/>
    <w:rsid w:val="006F1E1F"/>
    <w:rsid w:val="00704444"/>
    <w:rsid w:val="00716F4D"/>
    <w:rsid w:val="00722E74"/>
    <w:rsid w:val="007249A8"/>
    <w:rsid w:val="00745BDB"/>
    <w:rsid w:val="007525B6"/>
    <w:rsid w:val="007563EA"/>
    <w:rsid w:val="0076599A"/>
    <w:rsid w:val="00785487"/>
    <w:rsid w:val="00790A69"/>
    <w:rsid w:val="00792072"/>
    <w:rsid w:val="00797C21"/>
    <w:rsid w:val="007A0416"/>
    <w:rsid w:val="007A1222"/>
    <w:rsid w:val="007A1CFB"/>
    <w:rsid w:val="007A6E31"/>
    <w:rsid w:val="007A7A5F"/>
    <w:rsid w:val="007B321C"/>
    <w:rsid w:val="007F3661"/>
    <w:rsid w:val="00806027"/>
    <w:rsid w:val="00810392"/>
    <w:rsid w:val="00810DC3"/>
    <w:rsid w:val="00834058"/>
    <w:rsid w:val="00840B5C"/>
    <w:rsid w:val="00844414"/>
    <w:rsid w:val="00851159"/>
    <w:rsid w:val="00861660"/>
    <w:rsid w:val="0088534B"/>
    <w:rsid w:val="00891163"/>
    <w:rsid w:val="008A13AA"/>
    <w:rsid w:val="008A1C20"/>
    <w:rsid w:val="008B7C30"/>
    <w:rsid w:val="008C54BB"/>
    <w:rsid w:val="008E3498"/>
    <w:rsid w:val="008E3E4C"/>
    <w:rsid w:val="009042E1"/>
    <w:rsid w:val="00904E33"/>
    <w:rsid w:val="009128A0"/>
    <w:rsid w:val="00914717"/>
    <w:rsid w:val="009224C9"/>
    <w:rsid w:val="00926F6D"/>
    <w:rsid w:val="00934174"/>
    <w:rsid w:val="009402CA"/>
    <w:rsid w:val="00941ABA"/>
    <w:rsid w:val="009553D5"/>
    <w:rsid w:val="0096163C"/>
    <w:rsid w:val="00964492"/>
    <w:rsid w:val="00966510"/>
    <w:rsid w:val="009C6DB3"/>
    <w:rsid w:val="009D462F"/>
    <w:rsid w:val="009E547E"/>
    <w:rsid w:val="009E55A6"/>
    <w:rsid w:val="009E6A9B"/>
    <w:rsid w:val="00A06C0B"/>
    <w:rsid w:val="00A12C4E"/>
    <w:rsid w:val="00A36D04"/>
    <w:rsid w:val="00A44933"/>
    <w:rsid w:val="00A566FB"/>
    <w:rsid w:val="00A7429F"/>
    <w:rsid w:val="00A74395"/>
    <w:rsid w:val="00A74448"/>
    <w:rsid w:val="00A7552B"/>
    <w:rsid w:val="00A9187F"/>
    <w:rsid w:val="00A91B5A"/>
    <w:rsid w:val="00AA750C"/>
    <w:rsid w:val="00AB3F6F"/>
    <w:rsid w:val="00AB64E3"/>
    <w:rsid w:val="00AE3D57"/>
    <w:rsid w:val="00AF2FD4"/>
    <w:rsid w:val="00AF6629"/>
    <w:rsid w:val="00AF7190"/>
    <w:rsid w:val="00B1541F"/>
    <w:rsid w:val="00B15EE7"/>
    <w:rsid w:val="00B21C5B"/>
    <w:rsid w:val="00B232B9"/>
    <w:rsid w:val="00B32A0C"/>
    <w:rsid w:val="00B34CFB"/>
    <w:rsid w:val="00B5700C"/>
    <w:rsid w:val="00B72A56"/>
    <w:rsid w:val="00B730BA"/>
    <w:rsid w:val="00BB0302"/>
    <w:rsid w:val="00BD2EEA"/>
    <w:rsid w:val="00BD467E"/>
    <w:rsid w:val="00BE0D9C"/>
    <w:rsid w:val="00BE33B2"/>
    <w:rsid w:val="00BE3EE0"/>
    <w:rsid w:val="00C026B7"/>
    <w:rsid w:val="00C279F2"/>
    <w:rsid w:val="00C417AA"/>
    <w:rsid w:val="00C53F62"/>
    <w:rsid w:val="00C570BE"/>
    <w:rsid w:val="00C71F6B"/>
    <w:rsid w:val="00C774C3"/>
    <w:rsid w:val="00C82558"/>
    <w:rsid w:val="00C8608B"/>
    <w:rsid w:val="00CD6306"/>
    <w:rsid w:val="00CE2B48"/>
    <w:rsid w:val="00D118BF"/>
    <w:rsid w:val="00D13C2A"/>
    <w:rsid w:val="00D168C6"/>
    <w:rsid w:val="00D22641"/>
    <w:rsid w:val="00D403EE"/>
    <w:rsid w:val="00D53E7A"/>
    <w:rsid w:val="00D74429"/>
    <w:rsid w:val="00D80BD8"/>
    <w:rsid w:val="00DB349A"/>
    <w:rsid w:val="00DF6C4C"/>
    <w:rsid w:val="00E1274B"/>
    <w:rsid w:val="00E4323B"/>
    <w:rsid w:val="00E457C6"/>
    <w:rsid w:val="00E91758"/>
    <w:rsid w:val="00EB036B"/>
    <w:rsid w:val="00EB1099"/>
    <w:rsid w:val="00EB2164"/>
    <w:rsid w:val="00EC17FC"/>
    <w:rsid w:val="00EC25F7"/>
    <w:rsid w:val="00EC7359"/>
    <w:rsid w:val="00EC777A"/>
    <w:rsid w:val="00ED006C"/>
    <w:rsid w:val="00ED20C7"/>
    <w:rsid w:val="00ED59FA"/>
    <w:rsid w:val="00EF41CB"/>
    <w:rsid w:val="00EF5CFC"/>
    <w:rsid w:val="00F01763"/>
    <w:rsid w:val="00F042DB"/>
    <w:rsid w:val="00F06FDA"/>
    <w:rsid w:val="00F23657"/>
    <w:rsid w:val="00F24618"/>
    <w:rsid w:val="00F25E97"/>
    <w:rsid w:val="00F43F7B"/>
    <w:rsid w:val="00F5135E"/>
    <w:rsid w:val="00F51CAA"/>
    <w:rsid w:val="00F57DBB"/>
    <w:rsid w:val="00F70E4A"/>
    <w:rsid w:val="00F7232A"/>
    <w:rsid w:val="00F76EE6"/>
    <w:rsid w:val="00F869C8"/>
    <w:rsid w:val="00FB2088"/>
    <w:rsid w:val="00FD40F6"/>
    <w:rsid w:val="00FD63DD"/>
    <w:rsid w:val="00FE0ECA"/>
    <w:rsid w:val="00FE20BA"/>
    <w:rsid w:val="00FF139D"/>
    <w:rsid w:val="00FF4F14"/>
    <w:rsid w:val="00FF7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DD"/>
    <w:pPr>
      <w:suppressAutoHyphens/>
    </w:pPr>
    <w:rPr>
      <w:sz w:val="24"/>
      <w:szCs w:val="24"/>
      <w:lang w:eastAsia="ar-SA"/>
    </w:rPr>
  </w:style>
  <w:style w:type="paragraph" w:styleId="1">
    <w:name w:val="heading 1"/>
    <w:basedOn w:val="a"/>
    <w:next w:val="a"/>
    <w:link w:val="10"/>
    <w:qFormat/>
    <w:rsid w:val="007A7A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97C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409B8"/>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D63DD"/>
  </w:style>
  <w:style w:type="character" w:customStyle="1" w:styleId="11">
    <w:name w:val="Основной шрифт абзаца1"/>
    <w:rsid w:val="00FD63DD"/>
  </w:style>
  <w:style w:type="character" w:customStyle="1" w:styleId="a3">
    <w:name w:val="Цветовое выделение"/>
    <w:rsid w:val="00FD63DD"/>
    <w:rPr>
      <w:b/>
      <w:bCs/>
      <w:color w:val="000080"/>
      <w:sz w:val="20"/>
      <w:szCs w:val="20"/>
    </w:rPr>
  </w:style>
  <w:style w:type="character" w:customStyle="1" w:styleId="a4">
    <w:name w:val="Не вступил в силу"/>
    <w:basedOn w:val="a3"/>
    <w:rsid w:val="00FD63DD"/>
    <w:rPr>
      <w:b/>
      <w:bCs/>
      <w:color w:val="008080"/>
      <w:sz w:val="20"/>
      <w:szCs w:val="20"/>
    </w:rPr>
  </w:style>
  <w:style w:type="character" w:customStyle="1" w:styleId="a5">
    <w:name w:val="Обычный (веб) Знак"/>
    <w:basedOn w:val="11"/>
    <w:rsid w:val="00FD63DD"/>
    <w:rPr>
      <w:sz w:val="24"/>
      <w:szCs w:val="24"/>
      <w:lang w:val="ru-RU" w:eastAsia="ar-SA" w:bidi="ar-SA"/>
    </w:rPr>
  </w:style>
  <w:style w:type="paragraph" w:customStyle="1" w:styleId="a6">
    <w:name w:val="Заголовок"/>
    <w:basedOn w:val="a"/>
    <w:next w:val="a7"/>
    <w:rsid w:val="00FD63DD"/>
    <w:pPr>
      <w:keepNext/>
      <w:spacing w:before="240" w:after="120"/>
    </w:pPr>
    <w:rPr>
      <w:rFonts w:ascii="Arial" w:eastAsia="Lucida Sans Unicode" w:hAnsi="Arial" w:cs="Tahoma"/>
      <w:sz w:val="28"/>
      <w:szCs w:val="28"/>
    </w:rPr>
  </w:style>
  <w:style w:type="paragraph" w:styleId="a7">
    <w:name w:val="Body Text"/>
    <w:basedOn w:val="a"/>
    <w:rsid w:val="00FD63DD"/>
    <w:pPr>
      <w:spacing w:after="120"/>
    </w:pPr>
  </w:style>
  <w:style w:type="paragraph" w:styleId="a8">
    <w:name w:val="List"/>
    <w:basedOn w:val="a7"/>
    <w:rsid w:val="00FD63DD"/>
    <w:rPr>
      <w:rFonts w:cs="Tahoma"/>
    </w:rPr>
  </w:style>
  <w:style w:type="paragraph" w:customStyle="1" w:styleId="12">
    <w:name w:val="Название1"/>
    <w:basedOn w:val="a"/>
    <w:rsid w:val="00FD63DD"/>
    <w:pPr>
      <w:suppressLineNumbers/>
      <w:spacing w:before="120" w:after="120"/>
    </w:pPr>
    <w:rPr>
      <w:rFonts w:cs="Tahoma"/>
      <w:i/>
      <w:iCs/>
    </w:rPr>
  </w:style>
  <w:style w:type="paragraph" w:customStyle="1" w:styleId="13">
    <w:name w:val="Указатель1"/>
    <w:basedOn w:val="a"/>
    <w:rsid w:val="00FD63DD"/>
    <w:pPr>
      <w:suppressLineNumbers/>
    </w:pPr>
    <w:rPr>
      <w:rFonts w:cs="Tahoma"/>
    </w:rPr>
  </w:style>
  <w:style w:type="paragraph" w:styleId="a9">
    <w:name w:val="Normal (Web)"/>
    <w:basedOn w:val="a"/>
    <w:rsid w:val="00FD63DD"/>
    <w:pPr>
      <w:spacing w:before="280" w:after="119"/>
    </w:pPr>
  </w:style>
  <w:style w:type="paragraph" w:styleId="aa">
    <w:name w:val="Body Text Indent"/>
    <w:basedOn w:val="a"/>
    <w:rsid w:val="00FD63DD"/>
    <w:pPr>
      <w:ind w:firstLine="720"/>
      <w:jc w:val="both"/>
    </w:pPr>
    <w:rPr>
      <w:sz w:val="28"/>
      <w:szCs w:val="20"/>
    </w:rPr>
  </w:style>
  <w:style w:type="paragraph" w:styleId="ab">
    <w:name w:val="Balloon Text"/>
    <w:basedOn w:val="a"/>
    <w:semiHidden/>
    <w:rsid w:val="0046312F"/>
    <w:rPr>
      <w:rFonts w:ascii="Tahoma" w:hAnsi="Tahoma" w:cs="Tahoma"/>
      <w:sz w:val="16"/>
      <w:szCs w:val="16"/>
    </w:rPr>
  </w:style>
  <w:style w:type="paragraph" w:styleId="21">
    <w:name w:val="Body Text Indent 2"/>
    <w:basedOn w:val="a"/>
    <w:rsid w:val="0021238D"/>
    <w:pPr>
      <w:spacing w:after="120" w:line="480" w:lineRule="auto"/>
      <w:ind w:left="283"/>
    </w:pPr>
  </w:style>
  <w:style w:type="paragraph" w:customStyle="1" w:styleId="ConsPlusNormal">
    <w:name w:val="ConsPlusNormal"/>
    <w:rsid w:val="003D7B1B"/>
    <w:pPr>
      <w:widowControl w:val="0"/>
      <w:autoSpaceDE w:val="0"/>
      <w:autoSpaceDN w:val="0"/>
      <w:adjustRightInd w:val="0"/>
      <w:ind w:firstLine="720"/>
    </w:pPr>
    <w:rPr>
      <w:rFonts w:ascii="Arial" w:hAnsi="Arial" w:cs="Arial"/>
    </w:rPr>
  </w:style>
  <w:style w:type="character" w:styleId="ac">
    <w:name w:val="Hyperlink"/>
    <w:basedOn w:val="a0"/>
    <w:rsid w:val="002B02D0"/>
    <w:rPr>
      <w:color w:val="0000FF"/>
      <w:u w:val="none"/>
    </w:rPr>
  </w:style>
  <w:style w:type="paragraph" w:customStyle="1" w:styleId="ad">
    <w:name w:val="Знак"/>
    <w:basedOn w:val="a"/>
    <w:rsid w:val="000476F3"/>
    <w:pPr>
      <w:suppressAutoHyphens w:val="0"/>
    </w:pPr>
    <w:rPr>
      <w:rFonts w:ascii="Verdana" w:hAnsi="Verdana" w:cs="Verdana"/>
      <w:sz w:val="20"/>
      <w:szCs w:val="20"/>
      <w:lang w:val="en-US" w:eastAsia="en-US"/>
    </w:rPr>
  </w:style>
  <w:style w:type="paragraph" w:styleId="HTML">
    <w:name w:val="HTML Preformatted"/>
    <w:basedOn w:val="a"/>
    <w:link w:val="HTML0"/>
    <w:uiPriority w:val="99"/>
    <w:unhideWhenUsed/>
    <w:rsid w:val="00C5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570BE"/>
    <w:rPr>
      <w:rFonts w:ascii="Courier New" w:hAnsi="Courier New" w:cs="Courier New"/>
    </w:rPr>
  </w:style>
  <w:style w:type="character" w:styleId="ae">
    <w:name w:val="Strong"/>
    <w:basedOn w:val="a0"/>
    <w:uiPriority w:val="22"/>
    <w:qFormat/>
    <w:rsid w:val="009D462F"/>
    <w:rPr>
      <w:b/>
      <w:bCs/>
    </w:rPr>
  </w:style>
  <w:style w:type="paragraph" w:styleId="af">
    <w:name w:val="header"/>
    <w:basedOn w:val="a"/>
    <w:link w:val="af0"/>
    <w:uiPriority w:val="99"/>
    <w:rsid w:val="00BE0D9C"/>
    <w:pPr>
      <w:tabs>
        <w:tab w:val="center" w:pos="4677"/>
        <w:tab w:val="right" w:pos="9355"/>
      </w:tabs>
    </w:pPr>
  </w:style>
  <w:style w:type="character" w:customStyle="1" w:styleId="af0">
    <w:name w:val="Верхний колонтитул Знак"/>
    <w:basedOn w:val="a0"/>
    <w:link w:val="af"/>
    <w:uiPriority w:val="99"/>
    <w:rsid w:val="00BE0D9C"/>
    <w:rPr>
      <w:sz w:val="24"/>
      <w:szCs w:val="24"/>
      <w:lang w:eastAsia="ar-SA"/>
    </w:rPr>
  </w:style>
  <w:style w:type="paragraph" w:styleId="af1">
    <w:name w:val="footer"/>
    <w:basedOn w:val="a"/>
    <w:link w:val="af2"/>
    <w:rsid w:val="00BE0D9C"/>
    <w:pPr>
      <w:tabs>
        <w:tab w:val="center" w:pos="4677"/>
        <w:tab w:val="right" w:pos="9355"/>
      </w:tabs>
    </w:pPr>
  </w:style>
  <w:style w:type="character" w:customStyle="1" w:styleId="af2">
    <w:name w:val="Нижний колонтитул Знак"/>
    <w:basedOn w:val="a0"/>
    <w:link w:val="af1"/>
    <w:rsid w:val="00BE0D9C"/>
    <w:rPr>
      <w:sz w:val="24"/>
      <w:szCs w:val="24"/>
      <w:lang w:eastAsia="ar-SA"/>
    </w:rPr>
  </w:style>
  <w:style w:type="paragraph" w:customStyle="1" w:styleId="formattext">
    <w:name w:val="formattext"/>
    <w:basedOn w:val="a"/>
    <w:rsid w:val="00113B5D"/>
    <w:pPr>
      <w:suppressAutoHyphens w:val="0"/>
      <w:spacing w:before="100" w:beforeAutospacing="1" w:after="100" w:afterAutospacing="1"/>
    </w:pPr>
    <w:rPr>
      <w:lang w:eastAsia="ru-RU"/>
    </w:rPr>
  </w:style>
  <w:style w:type="paragraph" w:customStyle="1" w:styleId="headertext">
    <w:name w:val="headertext"/>
    <w:basedOn w:val="a"/>
    <w:rsid w:val="00113B5D"/>
    <w:pPr>
      <w:suppressAutoHyphens w:val="0"/>
      <w:spacing w:before="100" w:beforeAutospacing="1" w:after="100" w:afterAutospacing="1"/>
    </w:pPr>
    <w:rPr>
      <w:lang w:eastAsia="ru-RU"/>
    </w:rPr>
  </w:style>
  <w:style w:type="character" w:customStyle="1" w:styleId="30">
    <w:name w:val="Заголовок 3 Знак"/>
    <w:basedOn w:val="a0"/>
    <w:link w:val="3"/>
    <w:uiPriority w:val="9"/>
    <w:rsid w:val="005409B8"/>
    <w:rPr>
      <w:b/>
      <w:bCs/>
      <w:sz w:val="27"/>
      <w:szCs w:val="27"/>
    </w:rPr>
  </w:style>
  <w:style w:type="paragraph" w:styleId="af3">
    <w:name w:val="Title"/>
    <w:basedOn w:val="a"/>
    <w:next w:val="a"/>
    <w:link w:val="af4"/>
    <w:qFormat/>
    <w:rsid w:val="007A6E31"/>
    <w:pPr>
      <w:keepLines/>
      <w:widowControl w:val="0"/>
      <w:suppressAutoHyphens w:val="0"/>
      <w:jc w:val="center"/>
    </w:pPr>
    <w:rPr>
      <w:b/>
      <w:kern w:val="2"/>
      <w:sz w:val="28"/>
      <w:lang w:eastAsia="ru-RU"/>
    </w:rPr>
  </w:style>
  <w:style w:type="character" w:customStyle="1" w:styleId="af4">
    <w:name w:val="Название Знак"/>
    <w:basedOn w:val="a0"/>
    <w:link w:val="af3"/>
    <w:rsid w:val="007A6E31"/>
    <w:rPr>
      <w:b/>
      <w:kern w:val="2"/>
      <w:sz w:val="28"/>
      <w:szCs w:val="24"/>
    </w:rPr>
  </w:style>
  <w:style w:type="paragraph" w:styleId="af5">
    <w:name w:val="Subtitle"/>
    <w:basedOn w:val="a"/>
    <w:next w:val="a"/>
    <w:link w:val="af6"/>
    <w:qFormat/>
    <w:rsid w:val="007A6E31"/>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7A6E31"/>
    <w:rPr>
      <w:rFonts w:asciiTheme="majorHAnsi" w:eastAsiaTheme="majorEastAsia" w:hAnsiTheme="majorHAnsi" w:cstheme="majorBidi"/>
      <w:i/>
      <w:iCs/>
      <w:color w:val="4F81BD" w:themeColor="accent1"/>
      <w:spacing w:val="15"/>
      <w:sz w:val="24"/>
      <w:szCs w:val="24"/>
      <w:lang w:eastAsia="ar-SA"/>
    </w:rPr>
  </w:style>
  <w:style w:type="paragraph" w:customStyle="1" w:styleId="s1">
    <w:name w:val="s_1"/>
    <w:basedOn w:val="a"/>
    <w:rsid w:val="007A6E31"/>
    <w:pPr>
      <w:suppressAutoHyphens w:val="0"/>
      <w:spacing w:before="100" w:beforeAutospacing="1" w:after="100" w:afterAutospacing="1"/>
    </w:pPr>
    <w:rPr>
      <w:lang w:eastAsia="ru-RU"/>
    </w:rPr>
  </w:style>
  <w:style w:type="paragraph" w:styleId="af7">
    <w:name w:val="List Paragraph"/>
    <w:basedOn w:val="a"/>
    <w:uiPriority w:val="34"/>
    <w:qFormat/>
    <w:rsid w:val="007A6E31"/>
    <w:pPr>
      <w:suppressAutoHyphens w:val="0"/>
      <w:spacing w:after="200" w:line="276" w:lineRule="auto"/>
      <w:ind w:left="720"/>
      <w:contextualSpacing/>
    </w:pPr>
    <w:rPr>
      <w:rFonts w:ascii="Calibri" w:hAnsi="Calibri"/>
      <w:sz w:val="22"/>
      <w:szCs w:val="22"/>
      <w:lang w:eastAsia="ru-RU"/>
    </w:rPr>
  </w:style>
  <w:style w:type="character" w:customStyle="1" w:styleId="af8">
    <w:name w:val="Гипертекстовая ссылка"/>
    <w:basedOn w:val="a3"/>
    <w:uiPriority w:val="99"/>
    <w:rsid w:val="00A44933"/>
    <w:rPr>
      <w:b/>
      <w:bCs/>
      <w:color w:val="106BBE"/>
      <w:sz w:val="20"/>
      <w:szCs w:val="20"/>
    </w:rPr>
  </w:style>
  <w:style w:type="character" w:customStyle="1" w:styleId="10">
    <w:name w:val="Заголовок 1 Знак"/>
    <w:basedOn w:val="a0"/>
    <w:link w:val="1"/>
    <w:rsid w:val="007A7A5F"/>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semiHidden/>
    <w:rsid w:val="00797C21"/>
    <w:rPr>
      <w:rFonts w:asciiTheme="majorHAnsi" w:eastAsiaTheme="majorEastAsia" w:hAnsiTheme="majorHAnsi" w:cstheme="majorBidi"/>
      <w:b/>
      <w:bCs/>
      <w:color w:val="4F81BD" w:themeColor="accent1"/>
      <w:sz w:val="26"/>
      <w:szCs w:val="26"/>
      <w:lang w:eastAsia="ar-SA"/>
    </w:rPr>
  </w:style>
  <w:style w:type="table" w:styleId="af9">
    <w:name w:val="Table Grid"/>
    <w:basedOn w:val="a1"/>
    <w:rsid w:val="004E57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DD"/>
    <w:pPr>
      <w:suppressAutoHyphens/>
    </w:pPr>
    <w:rPr>
      <w:sz w:val="24"/>
      <w:szCs w:val="24"/>
      <w:lang w:eastAsia="ar-SA"/>
    </w:rPr>
  </w:style>
  <w:style w:type="paragraph" w:styleId="1">
    <w:name w:val="heading 1"/>
    <w:basedOn w:val="a"/>
    <w:next w:val="a"/>
    <w:link w:val="10"/>
    <w:qFormat/>
    <w:rsid w:val="007A7A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97C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409B8"/>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D63DD"/>
  </w:style>
  <w:style w:type="character" w:customStyle="1" w:styleId="11">
    <w:name w:val="Основной шрифт абзаца1"/>
    <w:rsid w:val="00FD63DD"/>
  </w:style>
  <w:style w:type="character" w:customStyle="1" w:styleId="a3">
    <w:name w:val="Цветовое выделение"/>
    <w:rsid w:val="00FD63DD"/>
    <w:rPr>
      <w:b/>
      <w:bCs/>
      <w:color w:val="000080"/>
      <w:sz w:val="20"/>
      <w:szCs w:val="20"/>
    </w:rPr>
  </w:style>
  <w:style w:type="character" w:customStyle="1" w:styleId="a4">
    <w:name w:val="Не вступил в силу"/>
    <w:basedOn w:val="a3"/>
    <w:rsid w:val="00FD63DD"/>
    <w:rPr>
      <w:b/>
      <w:bCs/>
      <w:color w:val="008080"/>
      <w:sz w:val="20"/>
      <w:szCs w:val="20"/>
    </w:rPr>
  </w:style>
  <w:style w:type="character" w:customStyle="1" w:styleId="a5">
    <w:name w:val="Обычный (веб) Знак"/>
    <w:basedOn w:val="11"/>
    <w:rsid w:val="00FD63DD"/>
    <w:rPr>
      <w:sz w:val="24"/>
      <w:szCs w:val="24"/>
      <w:lang w:val="ru-RU" w:eastAsia="ar-SA" w:bidi="ar-SA"/>
    </w:rPr>
  </w:style>
  <w:style w:type="paragraph" w:customStyle="1" w:styleId="a6">
    <w:name w:val="Заголовок"/>
    <w:basedOn w:val="a"/>
    <w:next w:val="a7"/>
    <w:rsid w:val="00FD63DD"/>
    <w:pPr>
      <w:keepNext/>
      <w:spacing w:before="240" w:after="120"/>
    </w:pPr>
    <w:rPr>
      <w:rFonts w:ascii="Arial" w:eastAsia="Lucida Sans Unicode" w:hAnsi="Arial" w:cs="Tahoma"/>
      <w:sz w:val="28"/>
      <w:szCs w:val="28"/>
    </w:rPr>
  </w:style>
  <w:style w:type="paragraph" w:styleId="a7">
    <w:name w:val="Body Text"/>
    <w:basedOn w:val="a"/>
    <w:rsid w:val="00FD63DD"/>
    <w:pPr>
      <w:spacing w:after="120"/>
    </w:pPr>
  </w:style>
  <w:style w:type="paragraph" w:styleId="a8">
    <w:name w:val="List"/>
    <w:basedOn w:val="a7"/>
    <w:rsid w:val="00FD63DD"/>
    <w:rPr>
      <w:rFonts w:cs="Tahoma"/>
    </w:rPr>
  </w:style>
  <w:style w:type="paragraph" w:customStyle="1" w:styleId="12">
    <w:name w:val="Название1"/>
    <w:basedOn w:val="a"/>
    <w:rsid w:val="00FD63DD"/>
    <w:pPr>
      <w:suppressLineNumbers/>
      <w:spacing w:before="120" w:after="120"/>
    </w:pPr>
    <w:rPr>
      <w:rFonts w:cs="Tahoma"/>
      <w:i/>
      <w:iCs/>
    </w:rPr>
  </w:style>
  <w:style w:type="paragraph" w:customStyle="1" w:styleId="13">
    <w:name w:val="Указатель1"/>
    <w:basedOn w:val="a"/>
    <w:rsid w:val="00FD63DD"/>
    <w:pPr>
      <w:suppressLineNumbers/>
    </w:pPr>
    <w:rPr>
      <w:rFonts w:cs="Tahoma"/>
    </w:rPr>
  </w:style>
  <w:style w:type="paragraph" w:styleId="a9">
    <w:name w:val="Normal (Web)"/>
    <w:basedOn w:val="a"/>
    <w:rsid w:val="00FD63DD"/>
    <w:pPr>
      <w:spacing w:before="280" w:after="119"/>
    </w:pPr>
  </w:style>
  <w:style w:type="paragraph" w:styleId="aa">
    <w:name w:val="Body Text Indent"/>
    <w:basedOn w:val="a"/>
    <w:rsid w:val="00FD63DD"/>
    <w:pPr>
      <w:ind w:firstLine="720"/>
      <w:jc w:val="both"/>
    </w:pPr>
    <w:rPr>
      <w:sz w:val="28"/>
      <w:szCs w:val="20"/>
    </w:rPr>
  </w:style>
  <w:style w:type="paragraph" w:styleId="ab">
    <w:name w:val="Balloon Text"/>
    <w:basedOn w:val="a"/>
    <w:semiHidden/>
    <w:rsid w:val="0046312F"/>
    <w:rPr>
      <w:rFonts w:ascii="Tahoma" w:hAnsi="Tahoma" w:cs="Tahoma"/>
      <w:sz w:val="16"/>
      <w:szCs w:val="16"/>
    </w:rPr>
  </w:style>
  <w:style w:type="paragraph" w:styleId="21">
    <w:name w:val="Body Text Indent 2"/>
    <w:basedOn w:val="a"/>
    <w:rsid w:val="0021238D"/>
    <w:pPr>
      <w:spacing w:after="120" w:line="480" w:lineRule="auto"/>
      <w:ind w:left="283"/>
    </w:pPr>
  </w:style>
  <w:style w:type="paragraph" w:customStyle="1" w:styleId="ConsPlusNormal">
    <w:name w:val="ConsPlusNormal"/>
    <w:rsid w:val="003D7B1B"/>
    <w:pPr>
      <w:widowControl w:val="0"/>
      <w:autoSpaceDE w:val="0"/>
      <w:autoSpaceDN w:val="0"/>
      <w:adjustRightInd w:val="0"/>
      <w:ind w:firstLine="720"/>
    </w:pPr>
    <w:rPr>
      <w:rFonts w:ascii="Arial" w:hAnsi="Arial" w:cs="Arial"/>
    </w:rPr>
  </w:style>
  <w:style w:type="character" w:styleId="ac">
    <w:name w:val="Hyperlink"/>
    <w:basedOn w:val="a0"/>
    <w:rsid w:val="002B02D0"/>
    <w:rPr>
      <w:color w:val="0000FF"/>
      <w:u w:val="none"/>
    </w:rPr>
  </w:style>
  <w:style w:type="paragraph" w:customStyle="1" w:styleId="ad">
    <w:name w:val="Знак"/>
    <w:basedOn w:val="a"/>
    <w:rsid w:val="000476F3"/>
    <w:pPr>
      <w:suppressAutoHyphens w:val="0"/>
    </w:pPr>
    <w:rPr>
      <w:rFonts w:ascii="Verdana" w:hAnsi="Verdana" w:cs="Verdana"/>
      <w:sz w:val="20"/>
      <w:szCs w:val="20"/>
      <w:lang w:val="en-US" w:eastAsia="en-US"/>
    </w:rPr>
  </w:style>
  <w:style w:type="paragraph" w:styleId="HTML">
    <w:name w:val="HTML Preformatted"/>
    <w:basedOn w:val="a"/>
    <w:link w:val="HTML0"/>
    <w:uiPriority w:val="99"/>
    <w:unhideWhenUsed/>
    <w:rsid w:val="00C5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570BE"/>
    <w:rPr>
      <w:rFonts w:ascii="Courier New" w:hAnsi="Courier New" w:cs="Courier New"/>
    </w:rPr>
  </w:style>
  <w:style w:type="character" w:styleId="ae">
    <w:name w:val="Strong"/>
    <w:basedOn w:val="a0"/>
    <w:uiPriority w:val="22"/>
    <w:qFormat/>
    <w:rsid w:val="009D462F"/>
    <w:rPr>
      <w:b/>
      <w:bCs/>
    </w:rPr>
  </w:style>
  <w:style w:type="paragraph" w:styleId="af">
    <w:name w:val="header"/>
    <w:basedOn w:val="a"/>
    <w:link w:val="af0"/>
    <w:uiPriority w:val="99"/>
    <w:rsid w:val="00BE0D9C"/>
    <w:pPr>
      <w:tabs>
        <w:tab w:val="center" w:pos="4677"/>
        <w:tab w:val="right" w:pos="9355"/>
      </w:tabs>
    </w:pPr>
  </w:style>
  <w:style w:type="character" w:customStyle="1" w:styleId="af0">
    <w:name w:val="Верхний колонтитул Знак"/>
    <w:basedOn w:val="a0"/>
    <w:link w:val="af"/>
    <w:uiPriority w:val="99"/>
    <w:rsid w:val="00BE0D9C"/>
    <w:rPr>
      <w:sz w:val="24"/>
      <w:szCs w:val="24"/>
      <w:lang w:eastAsia="ar-SA"/>
    </w:rPr>
  </w:style>
  <w:style w:type="paragraph" w:styleId="af1">
    <w:name w:val="footer"/>
    <w:basedOn w:val="a"/>
    <w:link w:val="af2"/>
    <w:rsid w:val="00BE0D9C"/>
    <w:pPr>
      <w:tabs>
        <w:tab w:val="center" w:pos="4677"/>
        <w:tab w:val="right" w:pos="9355"/>
      </w:tabs>
    </w:pPr>
  </w:style>
  <w:style w:type="character" w:customStyle="1" w:styleId="af2">
    <w:name w:val="Нижний колонтитул Знак"/>
    <w:basedOn w:val="a0"/>
    <w:link w:val="af1"/>
    <w:rsid w:val="00BE0D9C"/>
    <w:rPr>
      <w:sz w:val="24"/>
      <w:szCs w:val="24"/>
      <w:lang w:eastAsia="ar-SA"/>
    </w:rPr>
  </w:style>
  <w:style w:type="paragraph" w:customStyle="1" w:styleId="formattext">
    <w:name w:val="formattext"/>
    <w:basedOn w:val="a"/>
    <w:rsid w:val="00113B5D"/>
    <w:pPr>
      <w:suppressAutoHyphens w:val="0"/>
      <w:spacing w:before="100" w:beforeAutospacing="1" w:after="100" w:afterAutospacing="1"/>
    </w:pPr>
    <w:rPr>
      <w:lang w:eastAsia="ru-RU"/>
    </w:rPr>
  </w:style>
  <w:style w:type="paragraph" w:customStyle="1" w:styleId="headertext">
    <w:name w:val="headertext"/>
    <w:basedOn w:val="a"/>
    <w:rsid w:val="00113B5D"/>
    <w:pPr>
      <w:suppressAutoHyphens w:val="0"/>
      <w:spacing w:before="100" w:beforeAutospacing="1" w:after="100" w:afterAutospacing="1"/>
    </w:pPr>
    <w:rPr>
      <w:lang w:eastAsia="ru-RU"/>
    </w:rPr>
  </w:style>
  <w:style w:type="character" w:customStyle="1" w:styleId="30">
    <w:name w:val="Заголовок 3 Знак"/>
    <w:basedOn w:val="a0"/>
    <w:link w:val="3"/>
    <w:uiPriority w:val="9"/>
    <w:rsid w:val="005409B8"/>
    <w:rPr>
      <w:b/>
      <w:bCs/>
      <w:sz w:val="27"/>
      <w:szCs w:val="27"/>
    </w:rPr>
  </w:style>
  <w:style w:type="paragraph" w:styleId="af3">
    <w:name w:val="Title"/>
    <w:basedOn w:val="a"/>
    <w:next w:val="a"/>
    <w:link w:val="af4"/>
    <w:qFormat/>
    <w:rsid w:val="007A6E31"/>
    <w:pPr>
      <w:keepLines/>
      <w:widowControl w:val="0"/>
      <w:suppressAutoHyphens w:val="0"/>
      <w:jc w:val="center"/>
    </w:pPr>
    <w:rPr>
      <w:b/>
      <w:kern w:val="2"/>
      <w:sz w:val="28"/>
      <w:lang w:eastAsia="ru-RU"/>
    </w:rPr>
  </w:style>
  <w:style w:type="character" w:customStyle="1" w:styleId="af4">
    <w:name w:val="Название Знак"/>
    <w:basedOn w:val="a0"/>
    <w:link w:val="af3"/>
    <w:rsid w:val="007A6E31"/>
    <w:rPr>
      <w:b/>
      <w:kern w:val="2"/>
      <w:sz w:val="28"/>
      <w:szCs w:val="24"/>
    </w:rPr>
  </w:style>
  <w:style w:type="paragraph" w:styleId="af5">
    <w:name w:val="Subtitle"/>
    <w:basedOn w:val="a"/>
    <w:next w:val="a"/>
    <w:link w:val="af6"/>
    <w:qFormat/>
    <w:rsid w:val="007A6E31"/>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7A6E31"/>
    <w:rPr>
      <w:rFonts w:asciiTheme="majorHAnsi" w:eastAsiaTheme="majorEastAsia" w:hAnsiTheme="majorHAnsi" w:cstheme="majorBidi"/>
      <w:i/>
      <w:iCs/>
      <w:color w:val="4F81BD" w:themeColor="accent1"/>
      <w:spacing w:val="15"/>
      <w:sz w:val="24"/>
      <w:szCs w:val="24"/>
      <w:lang w:eastAsia="ar-SA"/>
    </w:rPr>
  </w:style>
  <w:style w:type="paragraph" w:customStyle="1" w:styleId="s1">
    <w:name w:val="s_1"/>
    <w:basedOn w:val="a"/>
    <w:rsid w:val="007A6E31"/>
    <w:pPr>
      <w:suppressAutoHyphens w:val="0"/>
      <w:spacing w:before="100" w:beforeAutospacing="1" w:after="100" w:afterAutospacing="1"/>
    </w:pPr>
    <w:rPr>
      <w:lang w:eastAsia="ru-RU"/>
    </w:rPr>
  </w:style>
  <w:style w:type="paragraph" w:styleId="af7">
    <w:name w:val="List Paragraph"/>
    <w:basedOn w:val="a"/>
    <w:uiPriority w:val="34"/>
    <w:qFormat/>
    <w:rsid w:val="007A6E31"/>
    <w:pPr>
      <w:suppressAutoHyphens w:val="0"/>
      <w:spacing w:after="200" w:line="276" w:lineRule="auto"/>
      <w:ind w:left="720"/>
      <w:contextualSpacing/>
    </w:pPr>
    <w:rPr>
      <w:rFonts w:ascii="Calibri" w:hAnsi="Calibri"/>
      <w:sz w:val="22"/>
      <w:szCs w:val="22"/>
      <w:lang w:eastAsia="ru-RU"/>
    </w:rPr>
  </w:style>
  <w:style w:type="character" w:customStyle="1" w:styleId="af8">
    <w:name w:val="Гипертекстовая ссылка"/>
    <w:basedOn w:val="a3"/>
    <w:uiPriority w:val="99"/>
    <w:rsid w:val="00A44933"/>
    <w:rPr>
      <w:b/>
      <w:bCs/>
      <w:color w:val="106BBE"/>
      <w:sz w:val="20"/>
      <w:szCs w:val="20"/>
    </w:rPr>
  </w:style>
  <w:style w:type="character" w:customStyle="1" w:styleId="10">
    <w:name w:val="Заголовок 1 Знак"/>
    <w:basedOn w:val="a0"/>
    <w:link w:val="1"/>
    <w:rsid w:val="007A7A5F"/>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semiHidden/>
    <w:rsid w:val="00797C21"/>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r="http://schemas.openxmlformats.org/officeDocument/2006/relationships" xmlns:w="http://schemas.openxmlformats.org/wordprocessingml/2006/main">
  <w:divs>
    <w:div w:id="119808156">
      <w:bodyDiv w:val="1"/>
      <w:marLeft w:val="0"/>
      <w:marRight w:val="0"/>
      <w:marTop w:val="0"/>
      <w:marBottom w:val="0"/>
      <w:divBdr>
        <w:top w:val="none" w:sz="0" w:space="0" w:color="auto"/>
        <w:left w:val="none" w:sz="0" w:space="0" w:color="auto"/>
        <w:bottom w:val="none" w:sz="0" w:space="0" w:color="auto"/>
        <w:right w:val="none" w:sz="0" w:space="0" w:color="auto"/>
      </w:divBdr>
    </w:div>
    <w:div w:id="232129947">
      <w:bodyDiv w:val="1"/>
      <w:marLeft w:val="0"/>
      <w:marRight w:val="0"/>
      <w:marTop w:val="0"/>
      <w:marBottom w:val="0"/>
      <w:divBdr>
        <w:top w:val="none" w:sz="0" w:space="0" w:color="auto"/>
        <w:left w:val="none" w:sz="0" w:space="0" w:color="auto"/>
        <w:bottom w:val="none" w:sz="0" w:space="0" w:color="auto"/>
        <w:right w:val="none" w:sz="0" w:space="0" w:color="auto"/>
      </w:divBdr>
      <w:divsChild>
        <w:div w:id="1960647562">
          <w:marLeft w:val="0"/>
          <w:marRight w:val="0"/>
          <w:marTop w:val="0"/>
          <w:marBottom w:val="0"/>
          <w:divBdr>
            <w:top w:val="none" w:sz="0" w:space="0" w:color="auto"/>
            <w:left w:val="none" w:sz="0" w:space="0" w:color="auto"/>
            <w:bottom w:val="none" w:sz="0" w:space="0" w:color="auto"/>
            <w:right w:val="none" w:sz="0" w:space="0" w:color="auto"/>
          </w:divBdr>
          <w:divsChild>
            <w:div w:id="1045446400">
              <w:marLeft w:val="0"/>
              <w:marRight w:val="0"/>
              <w:marTop w:val="0"/>
              <w:marBottom w:val="0"/>
              <w:divBdr>
                <w:top w:val="none" w:sz="0" w:space="0" w:color="auto"/>
                <w:left w:val="none" w:sz="0" w:space="0" w:color="auto"/>
                <w:bottom w:val="none" w:sz="0" w:space="0" w:color="auto"/>
                <w:right w:val="none" w:sz="0" w:space="0" w:color="auto"/>
              </w:divBdr>
              <w:divsChild>
                <w:div w:id="1270359117">
                  <w:marLeft w:val="0"/>
                  <w:marRight w:val="0"/>
                  <w:marTop w:val="0"/>
                  <w:marBottom w:val="0"/>
                  <w:divBdr>
                    <w:top w:val="none" w:sz="0" w:space="0" w:color="auto"/>
                    <w:left w:val="none" w:sz="0" w:space="0" w:color="auto"/>
                    <w:bottom w:val="none" w:sz="0" w:space="0" w:color="auto"/>
                    <w:right w:val="none" w:sz="0" w:space="0" w:color="auto"/>
                  </w:divBdr>
                  <w:divsChild>
                    <w:div w:id="1455978449">
                      <w:marLeft w:val="0"/>
                      <w:marRight w:val="0"/>
                      <w:marTop w:val="0"/>
                      <w:marBottom w:val="0"/>
                      <w:divBdr>
                        <w:top w:val="none" w:sz="0" w:space="0" w:color="auto"/>
                        <w:left w:val="none" w:sz="0" w:space="0" w:color="auto"/>
                        <w:bottom w:val="none" w:sz="0" w:space="0" w:color="auto"/>
                        <w:right w:val="none" w:sz="0" w:space="0" w:color="auto"/>
                      </w:divBdr>
                      <w:divsChild>
                        <w:div w:id="903294247">
                          <w:marLeft w:val="0"/>
                          <w:marRight w:val="0"/>
                          <w:marTop w:val="0"/>
                          <w:marBottom w:val="0"/>
                          <w:divBdr>
                            <w:top w:val="none" w:sz="0" w:space="0" w:color="auto"/>
                            <w:left w:val="none" w:sz="0" w:space="0" w:color="auto"/>
                            <w:bottom w:val="none" w:sz="0" w:space="0" w:color="auto"/>
                            <w:right w:val="none" w:sz="0" w:space="0" w:color="auto"/>
                          </w:divBdr>
                          <w:divsChild>
                            <w:div w:id="1293054351">
                              <w:marLeft w:val="0"/>
                              <w:marRight w:val="0"/>
                              <w:marTop w:val="0"/>
                              <w:marBottom w:val="0"/>
                              <w:divBdr>
                                <w:top w:val="none" w:sz="0" w:space="0" w:color="auto"/>
                                <w:left w:val="none" w:sz="0" w:space="0" w:color="auto"/>
                                <w:bottom w:val="none" w:sz="0" w:space="0" w:color="auto"/>
                                <w:right w:val="none" w:sz="0" w:space="0" w:color="auto"/>
                              </w:divBdr>
                              <w:divsChild>
                                <w:div w:id="294650278">
                                  <w:marLeft w:val="0"/>
                                  <w:marRight w:val="0"/>
                                  <w:marTop w:val="0"/>
                                  <w:marBottom w:val="0"/>
                                  <w:divBdr>
                                    <w:top w:val="none" w:sz="0" w:space="0" w:color="auto"/>
                                    <w:left w:val="none" w:sz="0" w:space="0" w:color="auto"/>
                                    <w:bottom w:val="none" w:sz="0" w:space="0" w:color="auto"/>
                                    <w:right w:val="none" w:sz="0" w:space="0" w:color="auto"/>
                                  </w:divBdr>
                                  <w:divsChild>
                                    <w:div w:id="586351620">
                                      <w:marLeft w:val="0"/>
                                      <w:marRight w:val="0"/>
                                      <w:marTop w:val="0"/>
                                      <w:marBottom w:val="0"/>
                                      <w:divBdr>
                                        <w:top w:val="none" w:sz="0" w:space="0" w:color="auto"/>
                                        <w:left w:val="none" w:sz="0" w:space="0" w:color="auto"/>
                                        <w:bottom w:val="none" w:sz="0" w:space="0" w:color="auto"/>
                                        <w:right w:val="none" w:sz="0" w:space="0" w:color="auto"/>
                                      </w:divBdr>
                                      <w:divsChild>
                                        <w:div w:id="12310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693795">
      <w:bodyDiv w:val="1"/>
      <w:marLeft w:val="0"/>
      <w:marRight w:val="0"/>
      <w:marTop w:val="0"/>
      <w:marBottom w:val="0"/>
      <w:divBdr>
        <w:top w:val="none" w:sz="0" w:space="0" w:color="auto"/>
        <w:left w:val="none" w:sz="0" w:space="0" w:color="auto"/>
        <w:bottom w:val="none" w:sz="0" w:space="0" w:color="auto"/>
        <w:right w:val="none" w:sz="0" w:space="0" w:color="auto"/>
      </w:divBdr>
    </w:div>
    <w:div w:id="739519450">
      <w:bodyDiv w:val="1"/>
      <w:marLeft w:val="0"/>
      <w:marRight w:val="0"/>
      <w:marTop w:val="0"/>
      <w:marBottom w:val="0"/>
      <w:divBdr>
        <w:top w:val="none" w:sz="0" w:space="0" w:color="auto"/>
        <w:left w:val="none" w:sz="0" w:space="0" w:color="auto"/>
        <w:bottom w:val="none" w:sz="0" w:space="0" w:color="auto"/>
        <w:right w:val="none" w:sz="0" w:space="0" w:color="auto"/>
      </w:divBdr>
    </w:div>
    <w:div w:id="1046417627">
      <w:bodyDiv w:val="1"/>
      <w:marLeft w:val="0"/>
      <w:marRight w:val="0"/>
      <w:marTop w:val="0"/>
      <w:marBottom w:val="0"/>
      <w:divBdr>
        <w:top w:val="none" w:sz="0" w:space="0" w:color="auto"/>
        <w:left w:val="none" w:sz="0" w:space="0" w:color="auto"/>
        <w:bottom w:val="none" w:sz="0" w:space="0" w:color="auto"/>
        <w:right w:val="none" w:sz="0" w:space="0" w:color="auto"/>
      </w:divBdr>
    </w:div>
    <w:div w:id="1171876747">
      <w:bodyDiv w:val="1"/>
      <w:marLeft w:val="0"/>
      <w:marRight w:val="0"/>
      <w:marTop w:val="0"/>
      <w:marBottom w:val="0"/>
      <w:divBdr>
        <w:top w:val="none" w:sz="0" w:space="0" w:color="auto"/>
        <w:left w:val="none" w:sz="0" w:space="0" w:color="auto"/>
        <w:bottom w:val="none" w:sz="0" w:space="0" w:color="auto"/>
        <w:right w:val="none" w:sz="0" w:space="0" w:color="auto"/>
      </w:divBdr>
    </w:div>
    <w:div w:id="1213887658">
      <w:bodyDiv w:val="1"/>
      <w:marLeft w:val="0"/>
      <w:marRight w:val="0"/>
      <w:marTop w:val="0"/>
      <w:marBottom w:val="0"/>
      <w:divBdr>
        <w:top w:val="none" w:sz="0" w:space="0" w:color="auto"/>
        <w:left w:val="none" w:sz="0" w:space="0" w:color="auto"/>
        <w:bottom w:val="none" w:sz="0" w:space="0" w:color="auto"/>
        <w:right w:val="none" w:sz="0" w:space="0" w:color="auto"/>
      </w:divBdr>
    </w:div>
    <w:div w:id="1341617344">
      <w:bodyDiv w:val="1"/>
      <w:marLeft w:val="0"/>
      <w:marRight w:val="0"/>
      <w:marTop w:val="0"/>
      <w:marBottom w:val="0"/>
      <w:divBdr>
        <w:top w:val="none" w:sz="0" w:space="0" w:color="auto"/>
        <w:left w:val="none" w:sz="0" w:space="0" w:color="auto"/>
        <w:bottom w:val="none" w:sz="0" w:space="0" w:color="auto"/>
        <w:right w:val="none" w:sz="0" w:space="0" w:color="auto"/>
      </w:divBdr>
    </w:div>
    <w:div w:id="1418861474">
      <w:bodyDiv w:val="1"/>
      <w:marLeft w:val="0"/>
      <w:marRight w:val="0"/>
      <w:marTop w:val="0"/>
      <w:marBottom w:val="0"/>
      <w:divBdr>
        <w:top w:val="none" w:sz="0" w:space="0" w:color="auto"/>
        <w:left w:val="none" w:sz="0" w:space="0" w:color="auto"/>
        <w:bottom w:val="none" w:sz="0" w:space="0" w:color="auto"/>
        <w:right w:val="none" w:sz="0" w:space="0" w:color="auto"/>
      </w:divBdr>
    </w:div>
    <w:div w:id="1647203918">
      <w:bodyDiv w:val="1"/>
      <w:marLeft w:val="0"/>
      <w:marRight w:val="0"/>
      <w:marTop w:val="0"/>
      <w:marBottom w:val="0"/>
      <w:divBdr>
        <w:top w:val="none" w:sz="0" w:space="0" w:color="auto"/>
        <w:left w:val="none" w:sz="0" w:space="0" w:color="auto"/>
        <w:bottom w:val="none" w:sz="0" w:space="0" w:color="auto"/>
        <w:right w:val="none" w:sz="0" w:space="0" w:color="auto"/>
      </w:divBdr>
    </w:div>
    <w:div w:id="1689408396">
      <w:bodyDiv w:val="1"/>
      <w:marLeft w:val="0"/>
      <w:marRight w:val="0"/>
      <w:marTop w:val="0"/>
      <w:marBottom w:val="0"/>
      <w:divBdr>
        <w:top w:val="none" w:sz="0" w:space="0" w:color="auto"/>
        <w:left w:val="none" w:sz="0" w:space="0" w:color="auto"/>
        <w:bottom w:val="none" w:sz="0" w:space="0" w:color="auto"/>
        <w:right w:val="none" w:sz="0" w:space="0" w:color="auto"/>
      </w:divBdr>
      <w:divsChild>
        <w:div w:id="388960673">
          <w:marLeft w:val="0"/>
          <w:marRight w:val="0"/>
          <w:marTop w:val="0"/>
          <w:marBottom w:val="0"/>
          <w:divBdr>
            <w:top w:val="none" w:sz="0" w:space="0" w:color="auto"/>
            <w:left w:val="none" w:sz="0" w:space="0" w:color="auto"/>
            <w:bottom w:val="none" w:sz="0" w:space="0" w:color="auto"/>
            <w:right w:val="none" w:sz="0" w:space="0" w:color="auto"/>
          </w:divBdr>
          <w:divsChild>
            <w:div w:id="1430420212">
              <w:marLeft w:val="0"/>
              <w:marRight w:val="0"/>
              <w:marTop w:val="0"/>
              <w:marBottom w:val="0"/>
              <w:divBdr>
                <w:top w:val="none" w:sz="0" w:space="0" w:color="auto"/>
                <w:left w:val="none" w:sz="0" w:space="0" w:color="auto"/>
                <w:bottom w:val="none" w:sz="0" w:space="0" w:color="auto"/>
                <w:right w:val="none" w:sz="0" w:space="0" w:color="auto"/>
              </w:divBdr>
              <w:divsChild>
                <w:div w:id="111049565">
                  <w:marLeft w:val="0"/>
                  <w:marRight w:val="0"/>
                  <w:marTop w:val="0"/>
                  <w:marBottom w:val="0"/>
                  <w:divBdr>
                    <w:top w:val="none" w:sz="0" w:space="0" w:color="auto"/>
                    <w:left w:val="none" w:sz="0" w:space="0" w:color="auto"/>
                    <w:bottom w:val="none" w:sz="0" w:space="0" w:color="auto"/>
                    <w:right w:val="none" w:sz="0" w:space="0" w:color="auto"/>
                  </w:divBdr>
                  <w:divsChild>
                    <w:div w:id="2122725507">
                      <w:marLeft w:val="0"/>
                      <w:marRight w:val="0"/>
                      <w:marTop w:val="0"/>
                      <w:marBottom w:val="0"/>
                      <w:divBdr>
                        <w:top w:val="none" w:sz="0" w:space="0" w:color="auto"/>
                        <w:left w:val="none" w:sz="0" w:space="0" w:color="auto"/>
                        <w:bottom w:val="none" w:sz="0" w:space="0" w:color="auto"/>
                        <w:right w:val="none" w:sz="0" w:space="0" w:color="auto"/>
                      </w:divBdr>
                      <w:divsChild>
                        <w:div w:id="131682480">
                          <w:marLeft w:val="0"/>
                          <w:marRight w:val="0"/>
                          <w:marTop w:val="0"/>
                          <w:marBottom w:val="0"/>
                          <w:divBdr>
                            <w:top w:val="none" w:sz="0" w:space="0" w:color="auto"/>
                            <w:left w:val="none" w:sz="0" w:space="0" w:color="auto"/>
                            <w:bottom w:val="none" w:sz="0" w:space="0" w:color="auto"/>
                            <w:right w:val="none" w:sz="0" w:space="0" w:color="auto"/>
                          </w:divBdr>
                          <w:divsChild>
                            <w:div w:id="1536309125">
                              <w:marLeft w:val="0"/>
                              <w:marRight w:val="0"/>
                              <w:marTop w:val="0"/>
                              <w:marBottom w:val="0"/>
                              <w:divBdr>
                                <w:top w:val="none" w:sz="0" w:space="0" w:color="auto"/>
                                <w:left w:val="none" w:sz="0" w:space="0" w:color="auto"/>
                                <w:bottom w:val="none" w:sz="0" w:space="0" w:color="auto"/>
                                <w:right w:val="none" w:sz="0" w:space="0" w:color="auto"/>
                              </w:divBdr>
                              <w:divsChild>
                                <w:div w:id="1413774570">
                                  <w:marLeft w:val="0"/>
                                  <w:marRight w:val="0"/>
                                  <w:marTop w:val="0"/>
                                  <w:marBottom w:val="0"/>
                                  <w:divBdr>
                                    <w:top w:val="none" w:sz="0" w:space="0" w:color="auto"/>
                                    <w:left w:val="none" w:sz="0" w:space="0" w:color="auto"/>
                                    <w:bottom w:val="none" w:sz="0" w:space="0" w:color="auto"/>
                                    <w:right w:val="none" w:sz="0" w:space="0" w:color="auto"/>
                                  </w:divBdr>
                                  <w:divsChild>
                                    <w:div w:id="629291047">
                                      <w:marLeft w:val="0"/>
                                      <w:marRight w:val="0"/>
                                      <w:marTop w:val="0"/>
                                      <w:marBottom w:val="0"/>
                                      <w:divBdr>
                                        <w:top w:val="none" w:sz="0" w:space="0" w:color="auto"/>
                                        <w:left w:val="none" w:sz="0" w:space="0" w:color="auto"/>
                                        <w:bottom w:val="none" w:sz="0" w:space="0" w:color="auto"/>
                                        <w:right w:val="none" w:sz="0" w:space="0" w:color="auto"/>
                                      </w:divBdr>
                                      <w:divsChild>
                                        <w:div w:id="2065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713980">
      <w:bodyDiv w:val="1"/>
      <w:marLeft w:val="0"/>
      <w:marRight w:val="0"/>
      <w:marTop w:val="0"/>
      <w:marBottom w:val="0"/>
      <w:divBdr>
        <w:top w:val="none" w:sz="0" w:space="0" w:color="auto"/>
        <w:left w:val="none" w:sz="0" w:space="0" w:color="auto"/>
        <w:bottom w:val="none" w:sz="0" w:space="0" w:color="auto"/>
        <w:right w:val="none" w:sz="0" w:space="0" w:color="auto"/>
      </w:divBdr>
    </w:div>
    <w:div w:id="2115392318">
      <w:bodyDiv w:val="1"/>
      <w:marLeft w:val="0"/>
      <w:marRight w:val="0"/>
      <w:marTop w:val="0"/>
      <w:marBottom w:val="0"/>
      <w:divBdr>
        <w:top w:val="none" w:sz="0" w:space="0" w:color="auto"/>
        <w:left w:val="none" w:sz="0" w:space="0" w:color="auto"/>
        <w:bottom w:val="none" w:sz="0" w:space="0" w:color="auto"/>
        <w:right w:val="none" w:sz="0" w:space="0" w:color="auto"/>
      </w:divBdr>
      <w:divsChild>
        <w:div w:id="103500672">
          <w:marLeft w:val="0"/>
          <w:marRight w:val="0"/>
          <w:marTop w:val="0"/>
          <w:marBottom w:val="0"/>
          <w:divBdr>
            <w:top w:val="none" w:sz="0" w:space="0" w:color="auto"/>
            <w:left w:val="none" w:sz="0" w:space="0" w:color="auto"/>
            <w:bottom w:val="none" w:sz="0" w:space="0" w:color="auto"/>
            <w:right w:val="none" w:sz="0" w:space="0" w:color="auto"/>
          </w:divBdr>
          <w:divsChild>
            <w:div w:id="435756234">
              <w:marLeft w:val="0"/>
              <w:marRight w:val="0"/>
              <w:marTop w:val="0"/>
              <w:marBottom w:val="0"/>
              <w:divBdr>
                <w:top w:val="none" w:sz="0" w:space="0" w:color="auto"/>
                <w:left w:val="none" w:sz="0" w:space="0" w:color="auto"/>
                <w:bottom w:val="none" w:sz="0" w:space="0" w:color="auto"/>
                <w:right w:val="none" w:sz="0" w:space="0" w:color="auto"/>
              </w:divBdr>
              <w:divsChild>
                <w:div w:id="253520570">
                  <w:marLeft w:val="0"/>
                  <w:marRight w:val="0"/>
                  <w:marTop w:val="0"/>
                  <w:marBottom w:val="0"/>
                  <w:divBdr>
                    <w:top w:val="none" w:sz="0" w:space="0" w:color="auto"/>
                    <w:left w:val="none" w:sz="0" w:space="0" w:color="auto"/>
                    <w:bottom w:val="none" w:sz="0" w:space="0" w:color="auto"/>
                    <w:right w:val="none" w:sz="0" w:space="0" w:color="auto"/>
                  </w:divBdr>
                  <w:divsChild>
                    <w:div w:id="1445804443">
                      <w:marLeft w:val="0"/>
                      <w:marRight w:val="0"/>
                      <w:marTop w:val="0"/>
                      <w:marBottom w:val="0"/>
                      <w:divBdr>
                        <w:top w:val="none" w:sz="0" w:space="0" w:color="auto"/>
                        <w:left w:val="none" w:sz="0" w:space="0" w:color="auto"/>
                        <w:bottom w:val="none" w:sz="0" w:space="0" w:color="auto"/>
                        <w:right w:val="none" w:sz="0" w:space="0" w:color="auto"/>
                      </w:divBdr>
                      <w:divsChild>
                        <w:div w:id="824669094">
                          <w:marLeft w:val="0"/>
                          <w:marRight w:val="0"/>
                          <w:marTop w:val="0"/>
                          <w:marBottom w:val="0"/>
                          <w:divBdr>
                            <w:top w:val="none" w:sz="0" w:space="0" w:color="auto"/>
                            <w:left w:val="none" w:sz="0" w:space="0" w:color="auto"/>
                            <w:bottom w:val="none" w:sz="0" w:space="0" w:color="auto"/>
                            <w:right w:val="none" w:sz="0" w:space="0" w:color="auto"/>
                          </w:divBdr>
                          <w:divsChild>
                            <w:div w:id="834691337">
                              <w:marLeft w:val="0"/>
                              <w:marRight w:val="0"/>
                              <w:marTop w:val="0"/>
                              <w:marBottom w:val="0"/>
                              <w:divBdr>
                                <w:top w:val="none" w:sz="0" w:space="0" w:color="auto"/>
                                <w:left w:val="none" w:sz="0" w:space="0" w:color="auto"/>
                                <w:bottom w:val="none" w:sz="0" w:space="0" w:color="auto"/>
                                <w:right w:val="none" w:sz="0" w:space="0" w:color="auto"/>
                              </w:divBdr>
                              <w:divsChild>
                                <w:div w:id="2127235921">
                                  <w:marLeft w:val="0"/>
                                  <w:marRight w:val="0"/>
                                  <w:marTop w:val="0"/>
                                  <w:marBottom w:val="0"/>
                                  <w:divBdr>
                                    <w:top w:val="none" w:sz="0" w:space="0" w:color="auto"/>
                                    <w:left w:val="none" w:sz="0" w:space="0" w:color="auto"/>
                                    <w:bottom w:val="none" w:sz="0" w:space="0" w:color="auto"/>
                                    <w:right w:val="none" w:sz="0" w:space="0" w:color="auto"/>
                                  </w:divBdr>
                                  <w:divsChild>
                                    <w:div w:id="1540433786">
                                      <w:marLeft w:val="0"/>
                                      <w:marRight w:val="0"/>
                                      <w:marTop w:val="0"/>
                                      <w:marBottom w:val="0"/>
                                      <w:divBdr>
                                        <w:top w:val="none" w:sz="0" w:space="0" w:color="auto"/>
                                        <w:left w:val="none" w:sz="0" w:space="0" w:color="auto"/>
                                        <w:bottom w:val="none" w:sz="0" w:space="0" w:color="auto"/>
                                        <w:right w:val="none" w:sz="0" w:space="0" w:color="auto"/>
                                      </w:divBdr>
                                      <w:divsChild>
                                        <w:div w:id="13849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4624&amp;sub=0" TargetMode="External"/><Relationship Id="rId13" Type="http://schemas.openxmlformats.org/officeDocument/2006/relationships/hyperlink" Target="http://municipal.garant.ru/document?id=12024624&amp;sub=0" TargetMode="External"/><Relationship Id="rId18" Type="http://schemas.openxmlformats.org/officeDocument/2006/relationships/hyperlink" Target="http://municipal.garant.ru/document?id=70253464&amp;sub=0" TargetMode="External"/><Relationship Id="rId26" Type="http://schemas.openxmlformats.org/officeDocument/2006/relationships/hyperlink" Target="http://municipal.garant.ru/document?id=12012509&amp;sub=0" TargetMode="External"/><Relationship Id="rId3" Type="http://schemas.openxmlformats.org/officeDocument/2006/relationships/styles" Target="styles.xml"/><Relationship Id="rId21" Type="http://schemas.openxmlformats.org/officeDocument/2006/relationships/hyperlink" Target="http://municipal.garant.ru/document?id=12048517&amp;sub=0" TargetMode="External"/><Relationship Id="rId7" Type="http://schemas.openxmlformats.org/officeDocument/2006/relationships/endnotes" Target="endnotes.xml"/><Relationship Id="rId12" Type="http://schemas.openxmlformats.org/officeDocument/2006/relationships/hyperlink" Target="http://municipal.garant.ru/document?id=12048517&amp;sub=0" TargetMode="External"/><Relationship Id="rId17" Type="http://schemas.openxmlformats.org/officeDocument/2006/relationships/hyperlink" Target="http://municipal.garant.ru/document?id=12048517&amp;sub=500" TargetMode="External"/><Relationship Id="rId25" Type="http://schemas.openxmlformats.org/officeDocument/2006/relationships/hyperlink" Target="http://municipal.garant.ru/document?id=10005879&amp;sub=311" TargetMode="External"/><Relationship Id="rId2" Type="http://schemas.openxmlformats.org/officeDocument/2006/relationships/numbering" Target="numbering.xml"/><Relationship Id="rId16" Type="http://schemas.openxmlformats.org/officeDocument/2006/relationships/hyperlink" Target="http://municipal.garant.ru/document?id=10005879&amp;sub=311" TargetMode="External"/><Relationship Id="rId20" Type="http://schemas.openxmlformats.org/officeDocument/2006/relationships/hyperlink" Target="http://municipal.garant.ru/document?id=12048517&amp;sub=171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73365&amp;sub=0" TargetMode="External"/><Relationship Id="rId24" Type="http://schemas.openxmlformats.org/officeDocument/2006/relationships/hyperlink" Target="http://municipal.garant.ru/document?id=12012509&amp;sub=0"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municipal.garant.ru/document?id=12050845&amp;sub=0" TargetMode="External"/><Relationship Id="rId23" Type="http://schemas.openxmlformats.org/officeDocument/2006/relationships/hyperlink" Target="http://municipal.garant.ru/document?id=12012509&amp;sub=0" TargetMode="External"/><Relationship Id="rId28" Type="http://schemas.openxmlformats.org/officeDocument/2006/relationships/hyperlink" Target="http://municipal.garant.ru/document?id=12012509&amp;sub=0" TargetMode="External"/><Relationship Id="rId10" Type="http://schemas.openxmlformats.org/officeDocument/2006/relationships/hyperlink" Target="http://municipal.garant.ru/document?id=12050845&amp;sub=0" TargetMode="External"/><Relationship Id="rId19" Type="http://schemas.openxmlformats.org/officeDocument/2006/relationships/hyperlink" Target="http://municipal.garant.ru/document?id=12048517&amp;sub=17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id=12047594&amp;sub=0" TargetMode="External"/><Relationship Id="rId14" Type="http://schemas.openxmlformats.org/officeDocument/2006/relationships/hyperlink" Target="http://municipal.garant.ru/document?id=12047594&amp;sub=0" TargetMode="External"/><Relationship Id="rId22" Type="http://schemas.openxmlformats.org/officeDocument/2006/relationships/hyperlink" Target="http://municipal.garant.ru/document?id=12012509&amp;sub=0" TargetMode="External"/><Relationship Id="rId27" Type="http://schemas.openxmlformats.org/officeDocument/2006/relationships/hyperlink" Target="http://municipal.garant.ru/document?id=12012509&amp;sub=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FF6C-993D-4BF6-9D34-F23E6F23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8330</Words>
  <Characters>47485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Муниципальный Совет Чебаковского сельского поселения</vt:lpstr>
    </vt:vector>
  </TitlesOfParts>
  <Company>Grizli777</Company>
  <LinksUpToDate>false</LinksUpToDate>
  <CharactersWithSpaces>55704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Совет Чебаковского сельского поселения</dc:title>
  <dc:creator>1</dc:creator>
  <cp:lastModifiedBy>ZamGlava</cp:lastModifiedBy>
  <cp:revision>7</cp:revision>
  <cp:lastPrinted>2021-03-10T06:59:00Z</cp:lastPrinted>
  <dcterms:created xsi:type="dcterms:W3CDTF">2021-04-27T19:38:00Z</dcterms:created>
  <dcterms:modified xsi:type="dcterms:W3CDTF">2021-05-05T07:23:00Z</dcterms:modified>
</cp:coreProperties>
</file>