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FA371E" w:rsidRDefault="00FA371E" w:rsidP="00FA371E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FA371E" w:rsidRDefault="00FA371E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A371E" w:rsidRDefault="005B6F44" w:rsidP="005B6F44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820AE5">
        <w:rPr>
          <w:rFonts w:ascii="Times New Roman" w:hAnsi="Times New Roman"/>
          <w:sz w:val="24"/>
          <w:szCs w:val="24"/>
        </w:rPr>
        <w:t xml:space="preserve">№ </w:t>
      </w:r>
      <w:r w:rsidR="004C180C">
        <w:rPr>
          <w:rFonts w:ascii="Times New Roman" w:hAnsi="Times New Roman"/>
          <w:sz w:val="24"/>
          <w:szCs w:val="24"/>
        </w:rPr>
        <w:t>1</w:t>
      </w:r>
    </w:p>
    <w:p w:rsidR="005B6F44" w:rsidRPr="005B6F44" w:rsidRDefault="005B6F44" w:rsidP="0004627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6B35E2" w:rsidTr="00D11668">
        <w:tc>
          <w:tcPr>
            <w:tcW w:w="4785" w:type="dxa"/>
          </w:tcPr>
          <w:p w:rsidR="006B35E2" w:rsidRDefault="006B35E2" w:rsidP="006B35E2">
            <w:pPr>
              <w:jc w:val="center"/>
            </w:pPr>
            <w:r>
              <w:t>Атрибут</w:t>
            </w:r>
          </w:p>
        </w:tc>
        <w:tc>
          <w:tcPr>
            <w:tcW w:w="4786" w:type="dxa"/>
          </w:tcPr>
          <w:p w:rsidR="006B35E2" w:rsidRDefault="006B35E2" w:rsidP="006B35E2">
            <w:pPr>
              <w:jc w:val="center"/>
            </w:pPr>
            <w:r>
              <w:t>Значение</w:t>
            </w:r>
          </w:p>
        </w:tc>
      </w:tr>
      <w:tr w:rsidR="00C83354" w:rsidTr="00440728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Общая информация</w:t>
            </w:r>
          </w:p>
        </w:tc>
      </w:tr>
      <w:tr w:rsidR="005B6F44" w:rsidTr="005B6F44">
        <w:tc>
          <w:tcPr>
            <w:tcW w:w="4785" w:type="dxa"/>
          </w:tcPr>
          <w:p w:rsidR="005B6F44" w:rsidRDefault="005B6F44">
            <w:r>
              <w:t>Название площадки</w:t>
            </w:r>
          </w:p>
        </w:tc>
        <w:tc>
          <w:tcPr>
            <w:tcW w:w="4786" w:type="dxa"/>
          </w:tcPr>
          <w:p w:rsidR="005B6F44" w:rsidRDefault="00820AE5">
            <w:r>
              <w:t>Резерв развития агропромышленного производства и сельс</w:t>
            </w:r>
            <w:r w:rsidR="00826713">
              <w:t xml:space="preserve">кохозяйственного исследования </w:t>
            </w:r>
          </w:p>
        </w:tc>
      </w:tr>
      <w:tr w:rsidR="005B6F44" w:rsidTr="005B6F44">
        <w:tc>
          <w:tcPr>
            <w:tcW w:w="4785" w:type="dxa"/>
          </w:tcPr>
          <w:p w:rsidR="005B6F44" w:rsidRDefault="003050C7">
            <w:r>
              <w:t>Поселение/городской округ</w:t>
            </w:r>
          </w:p>
        </w:tc>
        <w:tc>
          <w:tcPr>
            <w:tcW w:w="4786" w:type="dxa"/>
          </w:tcPr>
          <w:p w:rsidR="005B6F44" w:rsidRDefault="00820AE5">
            <w:r>
              <w:t>Тутаевский район,  г. Тутаев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>Месторасположение/адрес площадки</w:t>
            </w:r>
          </w:p>
        </w:tc>
        <w:tc>
          <w:tcPr>
            <w:tcW w:w="4786" w:type="dxa"/>
          </w:tcPr>
          <w:p w:rsidR="005B6F44" w:rsidRDefault="00820AE5" w:rsidP="00BC2204">
            <w:r>
              <w:t>Тутаевский район,  г. Тутаев, ул. Панина</w:t>
            </w:r>
            <w:r w:rsidR="00435113">
              <w:t xml:space="preserve"> (левый берег)</w:t>
            </w:r>
          </w:p>
        </w:tc>
      </w:tr>
      <w:tr w:rsidR="005B6F44" w:rsidTr="005B6F44">
        <w:tc>
          <w:tcPr>
            <w:tcW w:w="4785" w:type="dxa"/>
          </w:tcPr>
          <w:p w:rsidR="005B6F44" w:rsidRDefault="00BC2204">
            <w:r>
              <w:t xml:space="preserve">Общая 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4786" w:type="dxa"/>
          </w:tcPr>
          <w:p w:rsidR="005B6F44" w:rsidRDefault="007362DC" w:rsidP="00F166EA">
            <w:r>
              <w:t>Ориентировочно 3</w:t>
            </w:r>
            <w:r w:rsidR="00F166EA">
              <w:t>4</w:t>
            </w:r>
            <w:r w:rsidR="00573FD4" w:rsidRPr="00726ACB">
              <w:t xml:space="preserve"> га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 xml:space="preserve">Возможность увеличения площадки (на 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5B6F44" w:rsidRDefault="00820AE5">
            <w:r>
              <w:t>Нет</w:t>
            </w:r>
          </w:p>
        </w:tc>
      </w:tr>
      <w:tr w:rsidR="005B6F44" w:rsidTr="005B6F44">
        <w:tc>
          <w:tcPr>
            <w:tcW w:w="4785" w:type="dxa"/>
          </w:tcPr>
          <w:p w:rsidR="005B6F44" w:rsidRDefault="007F3E8B">
            <w:r>
              <w:t>Форма собственности на землю</w:t>
            </w:r>
          </w:p>
        </w:tc>
        <w:tc>
          <w:tcPr>
            <w:tcW w:w="4786" w:type="dxa"/>
          </w:tcPr>
          <w:p w:rsidR="005B6F44" w:rsidRDefault="00146B0C" w:rsidP="00146B0C">
            <w:r>
              <w:t xml:space="preserve">Государственная </w:t>
            </w:r>
            <w:r w:rsidR="00820AE5">
              <w:t xml:space="preserve"> собственность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>Собственник земельного участка, контактная информация</w:t>
            </w:r>
          </w:p>
        </w:tc>
        <w:tc>
          <w:tcPr>
            <w:tcW w:w="4786" w:type="dxa"/>
          </w:tcPr>
          <w:p w:rsidR="00820AE5" w:rsidRDefault="00820AE5" w:rsidP="00820AE5">
            <w:r>
              <w:t xml:space="preserve">Администрация Тутаевского муниципального района; </w:t>
            </w:r>
          </w:p>
          <w:p w:rsidR="00820AE5" w:rsidRDefault="00820AE5" w:rsidP="00820AE5">
            <w:r>
              <w:t xml:space="preserve">Контакты: </w:t>
            </w:r>
          </w:p>
          <w:p w:rsidR="00820AE5" w:rsidRDefault="00820AE5" w:rsidP="00820AE5">
            <w:r>
              <w:t>Департамент муниципального имущества Администрации ТМР</w:t>
            </w:r>
            <w:r w:rsidR="000A1B26">
              <w:t>:</w:t>
            </w:r>
          </w:p>
          <w:p w:rsidR="006E3CE4" w:rsidRPr="000A1B26" w:rsidRDefault="000A1B26" w:rsidP="00820AE5">
            <w:proofErr w:type="spellStart"/>
            <w:r>
              <w:t>Израйлева</w:t>
            </w:r>
            <w:proofErr w:type="spellEnd"/>
            <w:r>
              <w:t xml:space="preserve"> Александра Вадимовна - </w:t>
            </w:r>
            <w:r w:rsidRPr="000A1B26">
              <w:rPr>
                <w:shd w:val="clear" w:color="auto" w:fill="FAFAFA"/>
              </w:rPr>
              <w:t>Заместитель Главы Администрации Т</w:t>
            </w:r>
            <w:r>
              <w:rPr>
                <w:shd w:val="clear" w:color="auto" w:fill="FAFAFA"/>
              </w:rPr>
              <w:t>МР</w:t>
            </w:r>
            <w:r w:rsidRPr="000A1B26">
              <w:rPr>
                <w:shd w:val="clear" w:color="auto" w:fill="FAFAFA"/>
              </w:rPr>
              <w:t xml:space="preserve"> по имущественным вопросам - директор Департамента муниципального имущества</w:t>
            </w:r>
          </w:p>
          <w:p w:rsidR="00820AE5" w:rsidRDefault="00820AE5" w:rsidP="00820AE5">
            <w:r>
              <w:t>(48533) 70080;</w:t>
            </w:r>
          </w:p>
          <w:p w:rsidR="00820AE5" w:rsidRDefault="00820AE5" w:rsidP="00820AE5">
            <w:r>
              <w:t>Управление экономического развития и инвестиционной политики Администрации ТМР</w:t>
            </w:r>
            <w:r w:rsidR="000A1B26">
              <w:t>:</w:t>
            </w:r>
          </w:p>
          <w:p w:rsidR="006E3CE4" w:rsidRDefault="00F166EA" w:rsidP="00820AE5">
            <w:r>
              <w:t>Никонычева Светлана Николаевна</w:t>
            </w:r>
            <w:r w:rsidR="00820AE5">
              <w:t xml:space="preserve"> </w:t>
            </w:r>
          </w:p>
          <w:p w:rsidR="005B6F44" w:rsidRDefault="000A1B26" w:rsidP="00755E60">
            <w:r>
              <w:t>– начальник управления экономического развития и инвестиционной политика Администрации ТМР, (48533) 2</w:t>
            </w:r>
            <w:r w:rsidR="00755E60">
              <w:t>0706</w:t>
            </w:r>
          </w:p>
        </w:tc>
      </w:tr>
      <w:tr w:rsidR="005B6F44" w:rsidTr="005B6F44">
        <w:tc>
          <w:tcPr>
            <w:tcW w:w="4785" w:type="dxa"/>
          </w:tcPr>
          <w:p w:rsidR="005B6F44" w:rsidRDefault="00F55BBD">
            <w:r>
              <w:t xml:space="preserve">Государственный </w:t>
            </w:r>
            <w:r w:rsidR="004530F1">
              <w:t>орган</w:t>
            </w:r>
            <w:r>
              <w:t xml:space="preserve"> исполнительной </w:t>
            </w:r>
            <w:r w:rsidR="004530F1">
              <w:t>власти</w:t>
            </w:r>
            <w:r w:rsidR="00251BD8">
              <w:t xml:space="preserve">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</w:tcPr>
          <w:p w:rsidR="005B6F44" w:rsidRDefault="00820AE5">
            <w:r>
              <w:t>Департамент муниципального имущества Администрации ТМР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Категория земель (вид разрешенного использования)</w:t>
            </w:r>
          </w:p>
        </w:tc>
        <w:tc>
          <w:tcPr>
            <w:tcW w:w="4786" w:type="dxa"/>
          </w:tcPr>
          <w:p w:rsidR="00251BD8" w:rsidRDefault="00820AE5">
            <w:r>
              <w:t>Земли населенных пунктов для размещения агропромышленного производства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Способ предоставления (возможные варианты)</w:t>
            </w:r>
          </w:p>
        </w:tc>
        <w:tc>
          <w:tcPr>
            <w:tcW w:w="4786" w:type="dxa"/>
          </w:tcPr>
          <w:p w:rsidR="00251BD8" w:rsidRDefault="00820AE5" w:rsidP="00B81DEC">
            <w:r>
              <w:t>Аренда, собственность</w:t>
            </w:r>
          </w:p>
        </w:tc>
      </w:tr>
      <w:tr w:rsidR="00251BD8" w:rsidRPr="00770F27" w:rsidTr="005B6F44">
        <w:tc>
          <w:tcPr>
            <w:tcW w:w="4785" w:type="dxa"/>
          </w:tcPr>
          <w:p w:rsidR="00251BD8" w:rsidRPr="00770F27" w:rsidRDefault="00770F27">
            <w:r w:rsidRPr="00770F27">
              <w:t xml:space="preserve">Кадастровый номер </w:t>
            </w:r>
          </w:p>
        </w:tc>
        <w:tc>
          <w:tcPr>
            <w:tcW w:w="4786" w:type="dxa"/>
          </w:tcPr>
          <w:p w:rsidR="00251BD8" w:rsidRPr="00E72A94" w:rsidRDefault="00E72A94">
            <w:r w:rsidRPr="00E72A94">
              <w:t>В кадастровом квартале 76:21:</w:t>
            </w:r>
            <w:r>
              <w:t>020101</w:t>
            </w:r>
          </w:p>
        </w:tc>
      </w:tr>
      <w:tr w:rsidR="00251BD8" w:rsidTr="005B6F44">
        <w:tc>
          <w:tcPr>
            <w:tcW w:w="4785" w:type="dxa"/>
          </w:tcPr>
          <w:p w:rsidR="00251BD8" w:rsidRDefault="00770F27">
            <w:r>
              <w:t>Кадастровая стоимость земли (рублей за кв.м.)</w:t>
            </w:r>
          </w:p>
        </w:tc>
        <w:tc>
          <w:tcPr>
            <w:tcW w:w="4786" w:type="dxa"/>
          </w:tcPr>
          <w:p w:rsidR="00251BD8" w:rsidRDefault="00251BD8"/>
        </w:tc>
      </w:tr>
      <w:tr w:rsidR="00C83354" w:rsidTr="00075FED">
        <w:tc>
          <w:tcPr>
            <w:tcW w:w="9571" w:type="dxa"/>
            <w:gridSpan w:val="2"/>
          </w:tcPr>
          <w:p w:rsidR="00C83354" w:rsidRDefault="00C83354" w:rsidP="00C83354">
            <w:pPr>
              <w:jc w:val="center"/>
            </w:pPr>
            <w:r>
              <w:t>Удаленность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D11668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Ярославля, км.</w:t>
            </w:r>
          </w:p>
        </w:tc>
        <w:tc>
          <w:tcPr>
            <w:tcW w:w="4786" w:type="dxa"/>
          </w:tcPr>
          <w:p w:rsidR="003038C6" w:rsidRDefault="00820AE5" w:rsidP="00D11668">
            <w:r>
              <w:t>37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</w:t>
            </w:r>
            <w:proofErr w:type="gramStart"/>
            <w:r>
              <w:t>г</w:t>
            </w:r>
            <w:proofErr w:type="gramEnd"/>
            <w:r>
              <w:t>. Москвы, км.</w:t>
            </w:r>
          </w:p>
        </w:tc>
        <w:tc>
          <w:tcPr>
            <w:tcW w:w="4786" w:type="dxa"/>
          </w:tcPr>
          <w:p w:rsidR="003038C6" w:rsidRDefault="00820AE5" w:rsidP="00D11668">
            <w:r>
              <w:t>300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038C6">
            <w:r>
              <w:t xml:space="preserve">Расстояние до аэропорта </w:t>
            </w:r>
            <w:proofErr w:type="spellStart"/>
            <w:r>
              <w:t>Туношна</w:t>
            </w:r>
            <w:proofErr w:type="spellEnd"/>
            <w:r>
              <w:t>, км.</w:t>
            </w:r>
          </w:p>
        </w:tc>
        <w:tc>
          <w:tcPr>
            <w:tcW w:w="4786" w:type="dxa"/>
          </w:tcPr>
          <w:p w:rsidR="003038C6" w:rsidRDefault="00820AE5" w:rsidP="00D11668">
            <w:r>
              <w:t>66 км</w:t>
            </w:r>
          </w:p>
        </w:tc>
      </w:tr>
      <w:tr w:rsidR="003038C6" w:rsidTr="00D11668">
        <w:tc>
          <w:tcPr>
            <w:tcW w:w="4785" w:type="dxa"/>
          </w:tcPr>
          <w:p w:rsidR="003038C6" w:rsidRDefault="003038C6" w:rsidP="00320CE7">
            <w:r>
              <w:t xml:space="preserve">Расстояние до </w:t>
            </w:r>
            <w:r w:rsidR="00320CE7">
              <w:t xml:space="preserve">узловой ж/д станции,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3038C6" w:rsidRDefault="00820AE5" w:rsidP="00D11668">
            <w:r>
              <w:t xml:space="preserve">До ж/д станции </w:t>
            </w:r>
            <w:proofErr w:type="gramStart"/>
            <w:r>
              <w:t>г</w:t>
            </w:r>
            <w:proofErr w:type="gramEnd"/>
            <w:r>
              <w:t>. Ярославль 47 км</w:t>
            </w:r>
          </w:p>
        </w:tc>
      </w:tr>
      <w:tr w:rsidR="00251BD8" w:rsidTr="005B6F44">
        <w:tc>
          <w:tcPr>
            <w:tcW w:w="4785" w:type="dxa"/>
          </w:tcPr>
          <w:p w:rsidR="00251BD8" w:rsidRDefault="00C83354" w:rsidP="00320CE7">
            <w:r>
              <w:t xml:space="preserve">Расстояние до </w:t>
            </w:r>
            <w:r w:rsidR="00320CE7">
              <w:t xml:space="preserve">Ярославского речного порта, </w:t>
            </w:r>
            <w:proofErr w:type="gramStart"/>
            <w:r w:rsidR="00320CE7">
              <w:t>км</w:t>
            </w:r>
            <w:proofErr w:type="gramEnd"/>
            <w:r w:rsidR="00320CE7">
              <w:t>.</w:t>
            </w:r>
          </w:p>
        </w:tc>
        <w:tc>
          <w:tcPr>
            <w:tcW w:w="4786" w:type="dxa"/>
          </w:tcPr>
          <w:p w:rsidR="00251BD8" w:rsidRDefault="0088124C">
            <w:r>
              <w:t>До Ярославского речного</w:t>
            </w:r>
            <w:r w:rsidR="00820AE5">
              <w:t xml:space="preserve"> порт</w:t>
            </w:r>
            <w:r>
              <w:t>а</w:t>
            </w:r>
            <w:r w:rsidR="00820AE5">
              <w:t xml:space="preserve"> 48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320CE7">
            <w:r>
              <w:t>Удаленность от крупнейших автодорог (автомагистралей</w:t>
            </w:r>
            <w:r w:rsidR="007D53DF">
              <w:t xml:space="preserve">), </w:t>
            </w:r>
            <w:proofErr w:type="gramStart"/>
            <w:r w:rsidR="007D53DF">
              <w:t>км</w:t>
            </w:r>
            <w:proofErr w:type="gramEnd"/>
            <w:r w:rsidR="007D53DF">
              <w:t>.</w:t>
            </w:r>
          </w:p>
        </w:tc>
        <w:tc>
          <w:tcPr>
            <w:tcW w:w="4786" w:type="dxa"/>
          </w:tcPr>
          <w:p w:rsidR="003038C6" w:rsidRDefault="00820AE5">
            <w:r>
              <w:t>Вдоль автомагистрали г. Ярославль – г. Рыбинск (левый берег р</w:t>
            </w:r>
            <w:proofErr w:type="gramStart"/>
            <w:r>
              <w:t>.В</w:t>
            </w:r>
            <w:proofErr w:type="gramEnd"/>
            <w:r>
              <w:t>олга), до автомагистрали Москва – Холмогоры 32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7D53DF">
            <w:r>
              <w:t xml:space="preserve">Расстояние до ж/д ветки, </w:t>
            </w:r>
            <w:proofErr w:type="gramStart"/>
            <w:r>
              <w:t>км</w:t>
            </w:r>
            <w:proofErr w:type="gramEnd"/>
            <w:r>
              <w:t>.</w:t>
            </w:r>
          </w:p>
          <w:p w:rsidR="007D53DF" w:rsidRDefault="007D53DF">
            <w:r>
              <w:t xml:space="preserve">Расстояние до ж/д станции,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820AE5">
            <w:r>
              <w:t>До ближайшей станции 47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191658">
            <w:r>
              <w:t xml:space="preserve">Расстояние до </w:t>
            </w:r>
            <w:r w:rsidR="00085E9C">
              <w:t xml:space="preserve">соседних предприятий и организаций, </w:t>
            </w:r>
            <w:proofErr w:type="gramStart"/>
            <w:r w:rsidR="00085E9C">
              <w:t>км</w:t>
            </w:r>
            <w:proofErr w:type="gramEnd"/>
            <w:r w:rsidR="00085E9C">
              <w:t xml:space="preserve">. </w:t>
            </w:r>
          </w:p>
        </w:tc>
        <w:tc>
          <w:tcPr>
            <w:tcW w:w="4786" w:type="dxa"/>
          </w:tcPr>
          <w:p w:rsidR="003038C6" w:rsidRDefault="00820AE5">
            <w:r>
              <w:t>До 1 км</w:t>
            </w:r>
          </w:p>
        </w:tc>
      </w:tr>
      <w:tr w:rsidR="003038C6" w:rsidTr="005B6F44">
        <w:tc>
          <w:tcPr>
            <w:tcW w:w="4785" w:type="dxa"/>
          </w:tcPr>
          <w:p w:rsidR="003038C6" w:rsidRDefault="00085E9C">
            <w:r>
              <w:t xml:space="preserve">Расстояние до жилой застройки, </w:t>
            </w:r>
            <w:proofErr w:type="gramStart"/>
            <w:r>
              <w:t>км</w:t>
            </w:r>
            <w:proofErr w:type="gramEnd"/>
            <w:r>
              <w:t>.</w:t>
            </w:r>
          </w:p>
        </w:tc>
        <w:tc>
          <w:tcPr>
            <w:tcW w:w="4786" w:type="dxa"/>
          </w:tcPr>
          <w:p w:rsidR="003038C6" w:rsidRDefault="00820AE5">
            <w:r>
              <w:t>До 1 км</w:t>
            </w:r>
          </w:p>
        </w:tc>
      </w:tr>
      <w:tr w:rsidR="00085E9C" w:rsidTr="000C3151">
        <w:tc>
          <w:tcPr>
            <w:tcW w:w="9571" w:type="dxa"/>
            <w:gridSpan w:val="2"/>
          </w:tcPr>
          <w:p w:rsidR="00085E9C" w:rsidRDefault="00085E9C" w:rsidP="00085E9C">
            <w:pPr>
              <w:jc w:val="center"/>
            </w:pPr>
            <w:r>
              <w:lastRenderedPageBreak/>
              <w:t>Инженерная инфраструктура</w:t>
            </w:r>
          </w:p>
        </w:tc>
      </w:tr>
      <w:tr w:rsidR="00083689" w:rsidTr="00D11668">
        <w:tc>
          <w:tcPr>
            <w:tcW w:w="4785" w:type="dxa"/>
          </w:tcPr>
          <w:p w:rsidR="00083689" w:rsidRDefault="00083689" w:rsidP="0070674B">
            <w:r>
              <w:t>Электроэнергия:</w:t>
            </w:r>
          </w:p>
          <w:p w:rsidR="00083689" w:rsidRDefault="00083689" w:rsidP="0070674B">
            <w:r>
              <w:t>- свободная мощность (кВт)</w:t>
            </w:r>
          </w:p>
          <w:p w:rsidR="00083689" w:rsidRDefault="00083689" w:rsidP="0070674B">
            <w:r>
              <w:t>- техническая возможность подачи (кВт)</w:t>
            </w:r>
          </w:p>
          <w:p w:rsidR="00083689" w:rsidRDefault="00083689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83689" w:rsidRPr="00CC5DA3" w:rsidRDefault="00083689" w:rsidP="00804917">
            <w:r>
              <w:t>Вдоль участка проходит линия электропередач.</w:t>
            </w:r>
          </w:p>
        </w:tc>
      </w:tr>
      <w:tr w:rsidR="00083689" w:rsidTr="00D11668">
        <w:tc>
          <w:tcPr>
            <w:tcW w:w="4785" w:type="dxa"/>
          </w:tcPr>
          <w:p w:rsidR="00083689" w:rsidRDefault="00083689" w:rsidP="0070674B">
            <w:r>
              <w:t>Газоснабжение:</w:t>
            </w:r>
          </w:p>
          <w:p w:rsidR="00083689" w:rsidRDefault="00083689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083689" w:rsidRDefault="00083689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/год)</w:t>
            </w:r>
          </w:p>
          <w:p w:rsidR="00083689" w:rsidRDefault="00083689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83689" w:rsidRPr="005E2969" w:rsidRDefault="00083689" w:rsidP="00804917">
            <w:pPr>
              <w:rPr>
                <w:highlight w:val="yellow"/>
              </w:rPr>
            </w:pPr>
            <w:r w:rsidRPr="00C56E6C">
              <w:t xml:space="preserve">Свободная мощность – 305120 </w:t>
            </w:r>
            <w:r>
              <w:t xml:space="preserve">тыс. м </w:t>
            </w:r>
            <w:r w:rsidRPr="0083116F">
              <w:rPr>
                <w:vertAlign w:val="superscript"/>
              </w:rPr>
              <w:t>3</w:t>
            </w:r>
            <w:r>
              <w:t>/год, тех</w:t>
            </w:r>
            <w:r w:rsidRPr="00C56E6C">
              <w:t xml:space="preserve">ническая возможность подачи – 306600 тыс. м </w:t>
            </w:r>
            <w:r w:rsidRPr="0083116F">
              <w:rPr>
                <w:vertAlign w:val="superscript"/>
              </w:rPr>
              <w:t>3</w:t>
            </w:r>
            <w:r w:rsidRPr="00C56E6C">
              <w:t xml:space="preserve">. Предполагаемая точка подключения к газораспределительной сети – действующий газопровод высокого давления 2 категории (до 0,6 </w:t>
            </w:r>
            <w:proofErr w:type="spellStart"/>
            <w:r w:rsidRPr="00C56E6C">
              <w:t>Мпа</w:t>
            </w:r>
            <w:proofErr w:type="spellEnd"/>
            <w:r w:rsidRPr="00C56E6C">
              <w:t>) диаметр 225 мм, расположенный в городском поселении Тутаев (левый берег)</w:t>
            </w:r>
            <w:r>
              <w:t>.</w:t>
            </w:r>
          </w:p>
        </w:tc>
      </w:tr>
      <w:tr w:rsidR="00083689" w:rsidTr="00D11668">
        <w:tc>
          <w:tcPr>
            <w:tcW w:w="4785" w:type="dxa"/>
          </w:tcPr>
          <w:p w:rsidR="00083689" w:rsidRDefault="00083689" w:rsidP="0070674B">
            <w:r>
              <w:t>Водоснабжение:</w:t>
            </w:r>
          </w:p>
          <w:p w:rsidR="00083689" w:rsidRDefault="00083689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083689" w:rsidRDefault="00083689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083689" w:rsidRDefault="00083689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83689" w:rsidRDefault="00083689" w:rsidP="00804917"/>
          <w:p w:rsidR="0000074C" w:rsidRDefault="0000074C" w:rsidP="00804917"/>
          <w:p w:rsidR="0000074C" w:rsidRDefault="0000074C" w:rsidP="00804917"/>
          <w:p w:rsidR="0000074C" w:rsidRPr="00F27398" w:rsidRDefault="0000074C" w:rsidP="00804917">
            <w:r>
              <w:t>800-900 метров (ул.</w:t>
            </w:r>
            <w:r w:rsidR="00F26D83">
              <w:t xml:space="preserve"> </w:t>
            </w:r>
            <w:r>
              <w:t>Ленина)</w:t>
            </w:r>
          </w:p>
        </w:tc>
      </w:tr>
      <w:tr w:rsidR="00083689" w:rsidTr="005B6F44">
        <w:tc>
          <w:tcPr>
            <w:tcW w:w="4785" w:type="dxa"/>
          </w:tcPr>
          <w:p w:rsidR="00083689" w:rsidRDefault="00083689" w:rsidP="0070674B">
            <w:r>
              <w:t>Водоотведение:</w:t>
            </w:r>
          </w:p>
          <w:p w:rsidR="00083689" w:rsidRDefault="00083689" w:rsidP="0070674B">
            <w:r>
              <w:t>- свободная мощность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083689" w:rsidRDefault="00083689" w:rsidP="0070674B">
            <w:r>
              <w:t>- техническая возможность подачи (м</w:t>
            </w:r>
            <w:r w:rsidRPr="0073458D"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  <w:p w:rsidR="00083689" w:rsidRDefault="00083689" w:rsidP="0070674B">
            <w:r>
              <w:t>- удалённость от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83689" w:rsidRPr="00F27398" w:rsidRDefault="0000074C" w:rsidP="00804917">
            <w:r>
              <w:t xml:space="preserve">Централизованная канализационная сеть </w:t>
            </w:r>
            <w:r w:rsidR="00D3784F">
              <w:t>отсутствует</w:t>
            </w:r>
            <w:r>
              <w:t xml:space="preserve">. </w:t>
            </w:r>
            <w:r w:rsidR="00083689">
              <w:t xml:space="preserve"> </w:t>
            </w:r>
          </w:p>
        </w:tc>
      </w:tr>
      <w:tr w:rsidR="00083689" w:rsidTr="005B6F44">
        <w:tc>
          <w:tcPr>
            <w:tcW w:w="4785" w:type="dxa"/>
          </w:tcPr>
          <w:p w:rsidR="00083689" w:rsidRDefault="00083689" w:rsidP="0070674B">
            <w:r>
              <w:t>Ливневая канализация:</w:t>
            </w:r>
          </w:p>
          <w:p w:rsidR="00083689" w:rsidRDefault="00083689" w:rsidP="0070674B">
            <w:r>
              <w:t>Наличие/возможность сброса на рельеф/удалённость от водоёмов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83689" w:rsidRPr="00F27398" w:rsidRDefault="0000074C" w:rsidP="00804917">
            <w:r>
              <w:t>Централизованная ливневая канализация отсутствует.</w:t>
            </w:r>
          </w:p>
        </w:tc>
      </w:tr>
      <w:tr w:rsidR="00083689" w:rsidTr="005B6F44">
        <w:tc>
          <w:tcPr>
            <w:tcW w:w="4785" w:type="dxa"/>
          </w:tcPr>
          <w:p w:rsidR="00083689" w:rsidRDefault="00083689">
            <w: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</w:tcPr>
          <w:p w:rsidR="00083689" w:rsidRDefault="00083689" w:rsidP="00804917">
            <w:r>
              <w:t>Да</w:t>
            </w:r>
          </w:p>
        </w:tc>
      </w:tr>
      <w:tr w:rsidR="00083689" w:rsidTr="005B6F44">
        <w:tc>
          <w:tcPr>
            <w:tcW w:w="4785" w:type="dxa"/>
          </w:tcPr>
          <w:p w:rsidR="00083689" w:rsidRDefault="00083689">
            <w:r>
              <w:t>Телекоммуникации:</w:t>
            </w:r>
          </w:p>
          <w:p w:rsidR="00083689" w:rsidRDefault="00083689">
            <w:r>
              <w:t>наличие/удаленность до точки подключения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4786" w:type="dxa"/>
          </w:tcPr>
          <w:p w:rsidR="00083689" w:rsidRPr="00D22590" w:rsidRDefault="003277E8" w:rsidP="008049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Ориентировочная точка подключения КРСПД – АТС ул. 2-Овражная, 29</w:t>
            </w:r>
          </w:p>
        </w:tc>
      </w:tr>
      <w:tr w:rsidR="00083689" w:rsidTr="005B6F44">
        <w:tc>
          <w:tcPr>
            <w:tcW w:w="4785" w:type="dxa"/>
          </w:tcPr>
          <w:p w:rsidR="00083689" w:rsidRDefault="00083689">
            <w: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</w:tcPr>
          <w:p w:rsidR="00083689" w:rsidRDefault="00083689" w:rsidP="00804917">
            <w:r>
              <w:t>На территории проходит кабельная линия межстанционной связи ОК-140</w:t>
            </w:r>
          </w:p>
        </w:tc>
      </w:tr>
      <w:tr w:rsidR="004E277B" w:rsidTr="004B18AF">
        <w:tc>
          <w:tcPr>
            <w:tcW w:w="9571" w:type="dxa"/>
            <w:gridSpan w:val="2"/>
          </w:tcPr>
          <w:p w:rsidR="004E277B" w:rsidRDefault="004E277B" w:rsidP="004E277B">
            <w:pPr>
              <w:jc w:val="center"/>
            </w:pPr>
            <w:r>
              <w:t>Дополнительные сведения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Обременения (аренда, сервитуты, бессрочное пользование)</w:t>
            </w:r>
          </w:p>
        </w:tc>
        <w:tc>
          <w:tcPr>
            <w:tcW w:w="4786" w:type="dxa"/>
          </w:tcPr>
          <w:p w:rsidR="00DA028D" w:rsidRDefault="00820AE5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7C32">
            <w:r>
              <w:t>Наличие на участке зданий и сооружений (указать какие)</w:t>
            </w:r>
          </w:p>
        </w:tc>
        <w:tc>
          <w:tcPr>
            <w:tcW w:w="4786" w:type="dxa"/>
          </w:tcPr>
          <w:p w:rsidR="00DA028D" w:rsidRDefault="00820AE5">
            <w:proofErr w:type="gramStart"/>
            <w:r>
              <w:t>Свободен</w:t>
            </w:r>
            <w:proofErr w:type="gramEnd"/>
            <w:r>
              <w:t xml:space="preserve"> от застройки</w:t>
            </w:r>
          </w:p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Инженерная инфраструктура объектов (описание)</w:t>
            </w:r>
          </w:p>
        </w:tc>
        <w:tc>
          <w:tcPr>
            <w:tcW w:w="4786" w:type="dxa"/>
          </w:tcPr>
          <w:p w:rsidR="00DA028D" w:rsidRDefault="00820AE5">
            <w:r>
              <w:t>Нет</w:t>
            </w:r>
          </w:p>
        </w:tc>
      </w:tr>
      <w:tr w:rsidR="00DA028D" w:rsidTr="005B6F44">
        <w:tc>
          <w:tcPr>
            <w:tcW w:w="4785" w:type="dxa"/>
          </w:tcPr>
          <w:p w:rsidR="00DA028D" w:rsidRDefault="00AD0B61">
            <w:r>
              <w:t>Предложения по использованию площадки</w:t>
            </w:r>
          </w:p>
        </w:tc>
        <w:tc>
          <w:tcPr>
            <w:tcW w:w="4786" w:type="dxa"/>
          </w:tcPr>
          <w:p w:rsidR="00DA028D" w:rsidRPr="00944A95" w:rsidRDefault="003277E8" w:rsidP="002B63E7">
            <w:r>
              <w:t xml:space="preserve">Сельское хозяйство, </w:t>
            </w:r>
            <w:proofErr w:type="spellStart"/>
            <w:r>
              <w:t>агротуризм</w:t>
            </w:r>
            <w:proofErr w:type="spellEnd"/>
          </w:p>
        </w:tc>
      </w:tr>
      <w:tr w:rsidR="000E6458" w:rsidTr="005B6F44">
        <w:tc>
          <w:tcPr>
            <w:tcW w:w="4785" w:type="dxa"/>
          </w:tcPr>
          <w:p w:rsidR="000E6458" w:rsidRDefault="000E6458">
            <w:r>
              <w:t xml:space="preserve">Примечания </w:t>
            </w:r>
          </w:p>
        </w:tc>
        <w:tc>
          <w:tcPr>
            <w:tcW w:w="4786" w:type="dxa"/>
          </w:tcPr>
          <w:p w:rsidR="000E6458" w:rsidRDefault="000E6458">
            <w:r>
              <w:t xml:space="preserve">Фотографические материалы. </w:t>
            </w:r>
          </w:p>
          <w:p w:rsidR="000E6458" w:rsidRDefault="000E6458">
            <w:r>
              <w:t>Рисунок №1. Общий план месторасположения участка.</w:t>
            </w:r>
          </w:p>
        </w:tc>
      </w:tr>
    </w:tbl>
    <w:p w:rsidR="00450D6D" w:rsidRPr="00457A1D" w:rsidRDefault="00450D6D"/>
    <w:p w:rsidR="000E6458" w:rsidRPr="00457A1D" w:rsidRDefault="000E6458"/>
    <w:p w:rsidR="000E6458" w:rsidRPr="00457A1D" w:rsidRDefault="000E6458"/>
    <w:p w:rsidR="000E6458" w:rsidRPr="00457A1D" w:rsidRDefault="000E6458"/>
    <w:p w:rsidR="000E6458" w:rsidRPr="00457A1D" w:rsidRDefault="000E6458"/>
    <w:p w:rsidR="000E6458" w:rsidRPr="00457A1D" w:rsidRDefault="000E6458"/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Default="00207F75" w:rsidP="00672C98">
      <w:pPr>
        <w:jc w:val="center"/>
      </w:pPr>
    </w:p>
    <w:p w:rsidR="00207F75" w:rsidRPr="00457A1D" w:rsidRDefault="00207F75" w:rsidP="00672C98">
      <w:pPr>
        <w:jc w:val="center"/>
      </w:pPr>
    </w:p>
    <w:p w:rsidR="000E6458" w:rsidRPr="00457A1D" w:rsidRDefault="000E6458" w:rsidP="00672C98">
      <w:pPr>
        <w:jc w:val="center"/>
      </w:pPr>
    </w:p>
    <w:p w:rsidR="000E6458" w:rsidRPr="00457A1D" w:rsidRDefault="000E6458" w:rsidP="00672C98">
      <w:pPr>
        <w:jc w:val="center"/>
      </w:pPr>
    </w:p>
    <w:p w:rsidR="000E6458" w:rsidRPr="00457A1D" w:rsidRDefault="000E6458" w:rsidP="00672C98">
      <w:pPr>
        <w:jc w:val="center"/>
      </w:pPr>
    </w:p>
    <w:p w:rsidR="00C766DD" w:rsidRPr="00726ACB" w:rsidRDefault="00755E60" w:rsidP="00C766DD">
      <w:pPr>
        <w:jc w:val="center"/>
        <w:rPr>
          <w:b/>
          <w:bCs/>
        </w:rPr>
      </w:pPr>
      <w:r>
        <w:rPr>
          <w:b/>
          <w:bCs/>
        </w:rPr>
        <w:lastRenderedPageBreak/>
        <w:t>Рисунок №1. Общий план месторасположения участка.</w:t>
      </w:r>
      <w:r w:rsidR="00C766DD" w:rsidRPr="00726ACB">
        <w:rPr>
          <w:b/>
          <w:bCs/>
        </w:rPr>
        <w:t xml:space="preserve"> </w:t>
      </w:r>
    </w:p>
    <w:p w:rsidR="00726ACB" w:rsidRPr="00573FD4" w:rsidRDefault="00726ACB" w:rsidP="00C766DD">
      <w:pPr>
        <w:jc w:val="center"/>
        <w:rPr>
          <w:b/>
          <w:bCs/>
          <w:strike/>
        </w:rPr>
      </w:pPr>
    </w:p>
    <w:p w:rsidR="00C766DD" w:rsidRPr="00CB6E0B" w:rsidRDefault="00755E60" w:rsidP="00C766DD">
      <w:pPr>
        <w:rPr>
          <w:b/>
          <w:sz w:val="20"/>
          <w:szCs w:val="20"/>
        </w:rPr>
      </w:pPr>
      <w:r w:rsidRPr="00755E60">
        <w:rPr>
          <w:b/>
          <w:noProof/>
          <w:sz w:val="20"/>
          <w:szCs w:val="20"/>
        </w:rPr>
        <w:drawing>
          <wp:inline distT="0" distB="0" distL="0" distR="0">
            <wp:extent cx="5932170" cy="391414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6DD" w:rsidRDefault="00C766DD" w:rsidP="00C766DD">
      <w:pPr>
        <w:widowControl w:val="0"/>
        <w:autoSpaceDE w:val="0"/>
        <w:autoSpaceDN w:val="0"/>
        <w:adjustRightInd w:val="0"/>
      </w:pPr>
    </w:p>
    <w:p w:rsidR="00D940C4" w:rsidRDefault="00E72A94" w:rsidP="00672C98">
      <w:pPr>
        <w:jc w:val="center"/>
        <w:rPr>
          <w:lang w:val="en-US"/>
        </w:rPr>
      </w:pPr>
      <w:r>
        <w:t>Участок находится в</w:t>
      </w:r>
      <w:r w:rsidRPr="00E72A94">
        <w:t xml:space="preserve"> кадастровом </w:t>
      </w:r>
      <w:proofErr w:type="gramStart"/>
      <w:r w:rsidRPr="00E72A94">
        <w:t>квартале</w:t>
      </w:r>
      <w:proofErr w:type="gramEnd"/>
      <w:r w:rsidRPr="00E72A94">
        <w:t xml:space="preserve"> 76:21:</w:t>
      </w:r>
      <w:r>
        <w:t>020101</w:t>
      </w:r>
    </w:p>
    <w:p w:rsidR="00457A1D" w:rsidRDefault="00457A1D" w:rsidP="00672C98">
      <w:pPr>
        <w:jc w:val="center"/>
        <w:rPr>
          <w:lang w:val="en-US"/>
        </w:rPr>
      </w:pPr>
    </w:p>
    <w:p w:rsidR="00457A1D" w:rsidRPr="00457A1D" w:rsidRDefault="00457A1D" w:rsidP="00672C98">
      <w:pPr>
        <w:jc w:val="center"/>
        <w:rPr>
          <w:lang w:val="en-US"/>
        </w:rPr>
      </w:pPr>
    </w:p>
    <w:p w:rsidR="00457A1D" w:rsidRDefault="00457A1D" w:rsidP="00457A1D">
      <w:pPr>
        <w:jc w:val="center"/>
      </w:pPr>
      <w:r>
        <w:t>Схема участка с точками подключения к сетям коммуникаций</w:t>
      </w:r>
    </w:p>
    <w:p w:rsidR="00457A1D" w:rsidRPr="00457A1D" w:rsidRDefault="00457A1D" w:rsidP="00672C98">
      <w:pPr>
        <w:jc w:val="center"/>
      </w:pPr>
    </w:p>
    <w:p w:rsidR="00457A1D" w:rsidRPr="00457A1D" w:rsidRDefault="00457A1D" w:rsidP="00672C98">
      <w:pPr>
        <w:jc w:val="center"/>
        <w:rPr>
          <w:lang w:val="en-US"/>
        </w:rPr>
      </w:pPr>
      <w:r w:rsidRPr="00457A1D">
        <w:rPr>
          <w:lang w:val="en-US"/>
        </w:rPr>
        <w:drawing>
          <wp:inline distT="0" distB="0" distL="0" distR="0">
            <wp:extent cx="4381500" cy="3971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98" t="6215" r="40809" b="3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A1D" w:rsidRPr="00457A1D" w:rsidSect="00221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6DFA"/>
    <w:rsid w:val="0000074C"/>
    <w:rsid w:val="000213D6"/>
    <w:rsid w:val="00046270"/>
    <w:rsid w:val="00046EC0"/>
    <w:rsid w:val="000817D0"/>
    <w:rsid w:val="00083689"/>
    <w:rsid w:val="00085E9C"/>
    <w:rsid w:val="000A1B26"/>
    <w:rsid w:val="000B63FC"/>
    <w:rsid w:val="000C0520"/>
    <w:rsid w:val="000D1DB4"/>
    <w:rsid w:val="000E6458"/>
    <w:rsid w:val="00146781"/>
    <w:rsid w:val="00146B0C"/>
    <w:rsid w:val="001767F5"/>
    <w:rsid w:val="00191658"/>
    <w:rsid w:val="00196DFA"/>
    <w:rsid w:val="00197FE7"/>
    <w:rsid w:val="001C333C"/>
    <w:rsid w:val="001D2596"/>
    <w:rsid w:val="001D326D"/>
    <w:rsid w:val="00207F75"/>
    <w:rsid w:val="00221973"/>
    <w:rsid w:val="00233DF3"/>
    <w:rsid w:val="00244AC1"/>
    <w:rsid w:val="00251BD8"/>
    <w:rsid w:val="002A7A52"/>
    <w:rsid w:val="002B2E53"/>
    <w:rsid w:val="002B63E7"/>
    <w:rsid w:val="002E3B3C"/>
    <w:rsid w:val="003038C6"/>
    <w:rsid w:val="003050C7"/>
    <w:rsid w:val="003140CD"/>
    <w:rsid w:val="00320CE7"/>
    <w:rsid w:val="003249AD"/>
    <w:rsid w:val="003277E8"/>
    <w:rsid w:val="003F0487"/>
    <w:rsid w:val="003F301D"/>
    <w:rsid w:val="00404F4E"/>
    <w:rsid w:val="00434B7E"/>
    <w:rsid w:val="00435113"/>
    <w:rsid w:val="00445156"/>
    <w:rsid w:val="00450D6D"/>
    <w:rsid w:val="004530F1"/>
    <w:rsid w:val="00457A1D"/>
    <w:rsid w:val="00464CF2"/>
    <w:rsid w:val="004867F0"/>
    <w:rsid w:val="004B0F2C"/>
    <w:rsid w:val="004C180C"/>
    <w:rsid w:val="004C3DF5"/>
    <w:rsid w:val="004E277B"/>
    <w:rsid w:val="005157D1"/>
    <w:rsid w:val="00573FD4"/>
    <w:rsid w:val="005B6F44"/>
    <w:rsid w:val="005E2969"/>
    <w:rsid w:val="00600F8F"/>
    <w:rsid w:val="00604881"/>
    <w:rsid w:val="006106F6"/>
    <w:rsid w:val="0064055D"/>
    <w:rsid w:val="00643D3A"/>
    <w:rsid w:val="00645073"/>
    <w:rsid w:val="0064785C"/>
    <w:rsid w:val="00655B77"/>
    <w:rsid w:val="00670988"/>
    <w:rsid w:val="00672C98"/>
    <w:rsid w:val="006977A5"/>
    <w:rsid w:val="006B1456"/>
    <w:rsid w:val="006B35E2"/>
    <w:rsid w:val="006D0E7E"/>
    <w:rsid w:val="006E3CE4"/>
    <w:rsid w:val="006F2FB0"/>
    <w:rsid w:val="006F4D4B"/>
    <w:rsid w:val="006F6E56"/>
    <w:rsid w:val="0070334D"/>
    <w:rsid w:val="0070674B"/>
    <w:rsid w:val="007260B0"/>
    <w:rsid w:val="00726ACB"/>
    <w:rsid w:val="0073458D"/>
    <w:rsid w:val="00735722"/>
    <w:rsid w:val="007362DC"/>
    <w:rsid w:val="00742C63"/>
    <w:rsid w:val="00755E60"/>
    <w:rsid w:val="00757EF8"/>
    <w:rsid w:val="007622CD"/>
    <w:rsid w:val="00770F27"/>
    <w:rsid w:val="007764CE"/>
    <w:rsid w:val="0078548C"/>
    <w:rsid w:val="007D53DF"/>
    <w:rsid w:val="007E648C"/>
    <w:rsid w:val="007F3E8B"/>
    <w:rsid w:val="00820AE5"/>
    <w:rsid w:val="00826713"/>
    <w:rsid w:val="0083116F"/>
    <w:rsid w:val="00834B83"/>
    <w:rsid w:val="00875C0F"/>
    <w:rsid w:val="0088124C"/>
    <w:rsid w:val="008D0DAF"/>
    <w:rsid w:val="008F09B1"/>
    <w:rsid w:val="008F3844"/>
    <w:rsid w:val="00927CF7"/>
    <w:rsid w:val="00944A95"/>
    <w:rsid w:val="009A7351"/>
    <w:rsid w:val="009B027C"/>
    <w:rsid w:val="009D6CEE"/>
    <w:rsid w:val="00A12F82"/>
    <w:rsid w:val="00A664CE"/>
    <w:rsid w:val="00A842FB"/>
    <w:rsid w:val="00A930F7"/>
    <w:rsid w:val="00AB0908"/>
    <w:rsid w:val="00AB1AEC"/>
    <w:rsid w:val="00AC0B97"/>
    <w:rsid w:val="00AC3667"/>
    <w:rsid w:val="00AD0B61"/>
    <w:rsid w:val="00AD7C32"/>
    <w:rsid w:val="00B43960"/>
    <w:rsid w:val="00B754AC"/>
    <w:rsid w:val="00B81DEC"/>
    <w:rsid w:val="00B86281"/>
    <w:rsid w:val="00BA7F72"/>
    <w:rsid w:val="00BC2204"/>
    <w:rsid w:val="00BC4E8D"/>
    <w:rsid w:val="00BF0751"/>
    <w:rsid w:val="00BF435B"/>
    <w:rsid w:val="00C72496"/>
    <w:rsid w:val="00C766DD"/>
    <w:rsid w:val="00C83354"/>
    <w:rsid w:val="00CB271D"/>
    <w:rsid w:val="00CE00EC"/>
    <w:rsid w:val="00D13066"/>
    <w:rsid w:val="00D3784F"/>
    <w:rsid w:val="00D6450D"/>
    <w:rsid w:val="00D76456"/>
    <w:rsid w:val="00D940C4"/>
    <w:rsid w:val="00DA028D"/>
    <w:rsid w:val="00DC07E5"/>
    <w:rsid w:val="00DE74E8"/>
    <w:rsid w:val="00E461BC"/>
    <w:rsid w:val="00E5473A"/>
    <w:rsid w:val="00E65645"/>
    <w:rsid w:val="00E72A94"/>
    <w:rsid w:val="00EC1AC3"/>
    <w:rsid w:val="00F166EA"/>
    <w:rsid w:val="00F22A95"/>
    <w:rsid w:val="00F26D83"/>
    <w:rsid w:val="00F33D6E"/>
    <w:rsid w:val="00F43F28"/>
    <w:rsid w:val="00F55BBD"/>
    <w:rsid w:val="00FA371E"/>
    <w:rsid w:val="00FC40DF"/>
    <w:rsid w:val="00FC5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6456"/>
    <w:pPr>
      <w:keepNext/>
      <w:tabs>
        <w:tab w:val="left" w:pos="0"/>
        <w:tab w:val="left" w:pos="4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qFormat/>
    <w:rsid w:val="00D76456"/>
    <w:pPr>
      <w:keepNext/>
      <w:tabs>
        <w:tab w:val="left" w:pos="0"/>
        <w:tab w:val="left" w:pos="48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jc w:val="center"/>
      <w:outlineLvl w:val="1"/>
    </w:pPr>
    <w:rPr>
      <w:rFonts w:ascii="Courier New" w:hAnsi="Courier New"/>
      <w:b/>
      <w:color w:val="00000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6D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rsid w:val="00196D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3B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3B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76456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76456"/>
    <w:rPr>
      <w:rFonts w:ascii="Courier New" w:eastAsia="Times New Roman" w:hAnsi="Courier New" w:cs="Times New Roman"/>
      <w:b/>
      <w:color w:val="000000"/>
      <w:sz w:val="32"/>
      <w:szCs w:val="20"/>
      <w:lang w:eastAsia="ru-RU"/>
    </w:rPr>
  </w:style>
  <w:style w:type="character" w:customStyle="1" w:styleId="11">
    <w:name w:val="Гиперссылка1"/>
    <w:rsid w:val="00D76456"/>
    <w:rPr>
      <w:color w:val="0000FF"/>
      <w:u w:val="single"/>
    </w:rPr>
  </w:style>
  <w:style w:type="paragraph" w:styleId="a7">
    <w:name w:val="Body Text"/>
    <w:basedOn w:val="a"/>
    <w:link w:val="a8"/>
    <w:rsid w:val="00D76456"/>
    <w:pPr>
      <w:tabs>
        <w:tab w:val="left" w:pos="2656"/>
      </w:tabs>
      <w:jc w:val="both"/>
    </w:pPr>
  </w:style>
  <w:style w:type="character" w:customStyle="1" w:styleId="a8">
    <w:name w:val="Основной текст Знак"/>
    <w:basedOn w:val="a0"/>
    <w:link w:val="a7"/>
    <w:rsid w:val="00D76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6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15</cp:revision>
  <cp:lastPrinted>2017-03-21T13:06:00Z</cp:lastPrinted>
  <dcterms:created xsi:type="dcterms:W3CDTF">2020-12-22T07:08:00Z</dcterms:created>
  <dcterms:modified xsi:type="dcterms:W3CDTF">2021-03-30T11:57:00Z</dcterms:modified>
</cp:coreProperties>
</file>