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7E" w:rsidRDefault="00A6457E" w:rsidP="00A645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A6457E" w:rsidRDefault="00A6457E" w:rsidP="00A645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A6457E" w:rsidRDefault="00A6457E" w:rsidP="00A645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9321A8" w:rsidRDefault="00A6457E" w:rsidP="009321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9321A8" w:rsidRDefault="009321A8" w:rsidP="009321A8">
      <w:pPr>
        <w:jc w:val="center"/>
        <w:rPr>
          <w:b/>
          <w:sz w:val="36"/>
          <w:szCs w:val="36"/>
        </w:rPr>
      </w:pPr>
    </w:p>
    <w:p w:rsidR="009321A8" w:rsidRDefault="00E22D3B" w:rsidP="009321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9321A8">
        <w:rPr>
          <w:b/>
          <w:sz w:val="36"/>
          <w:szCs w:val="36"/>
        </w:rPr>
        <w:t xml:space="preserve"> </w:t>
      </w:r>
    </w:p>
    <w:p w:rsidR="009321A8" w:rsidRDefault="009321A8" w:rsidP="009321A8">
      <w:pPr>
        <w:jc w:val="center"/>
        <w:rPr>
          <w:sz w:val="22"/>
          <w:szCs w:val="22"/>
        </w:rPr>
      </w:pPr>
    </w:p>
    <w:p w:rsidR="009321A8" w:rsidRDefault="009321A8" w:rsidP="009321A8">
      <w:pPr>
        <w:jc w:val="center"/>
        <w:rPr>
          <w:sz w:val="22"/>
          <w:szCs w:val="22"/>
        </w:rPr>
      </w:pPr>
    </w:p>
    <w:p w:rsidR="009321A8" w:rsidRDefault="00D96C87" w:rsidP="0093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16.11.2021 г.  № </w:t>
      </w:r>
      <w:r w:rsidR="00E22D3B">
        <w:rPr>
          <w:sz w:val="28"/>
          <w:szCs w:val="28"/>
        </w:rPr>
        <w:t>30</w:t>
      </w:r>
    </w:p>
    <w:p w:rsidR="009321A8" w:rsidRDefault="009321A8" w:rsidP="009321A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9321A8" w:rsidTr="009321A8">
        <w:tc>
          <w:tcPr>
            <w:tcW w:w="6629" w:type="dxa"/>
          </w:tcPr>
          <w:p w:rsidR="009321A8" w:rsidRDefault="009321A8" w:rsidP="009321A8">
            <w:pPr>
              <w:ind w:right="-5"/>
              <w:jc w:val="both"/>
              <w:rPr>
                <w:sz w:val="28"/>
                <w:szCs w:val="28"/>
              </w:rPr>
            </w:pPr>
            <w:r w:rsidRPr="009321A8">
              <w:rPr>
                <w:sz w:val="28"/>
                <w:szCs w:val="28"/>
              </w:rPr>
              <w:t xml:space="preserve">Об утверждении </w:t>
            </w:r>
            <w:r w:rsidRPr="009321A8">
              <w:rPr>
                <w:color w:val="000000"/>
                <w:sz w:val="28"/>
                <w:szCs w:val="28"/>
              </w:rPr>
              <w:t xml:space="preserve">ключевых показателей и их целевых значений, индикативных показателей по муниципальному жилищному контролю </w:t>
            </w:r>
            <w:r w:rsidRPr="009321A8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9321A8">
              <w:rPr>
                <w:sz w:val="28"/>
                <w:szCs w:val="28"/>
              </w:rPr>
              <w:t xml:space="preserve">Левобережного сельского поселения Тутаевского муниципального района Ярославской области </w:t>
            </w:r>
          </w:p>
        </w:tc>
      </w:tr>
    </w:tbl>
    <w:p w:rsidR="009321A8" w:rsidRDefault="009321A8" w:rsidP="009321A8">
      <w:pPr>
        <w:jc w:val="both"/>
        <w:rPr>
          <w:sz w:val="28"/>
          <w:szCs w:val="28"/>
        </w:rPr>
      </w:pPr>
    </w:p>
    <w:p w:rsidR="009321A8" w:rsidRDefault="009321A8" w:rsidP="009321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1A8" w:rsidRDefault="009321A8" w:rsidP="00932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Левобережного сельского поселения Тутаевского муниципального района Ярославской области Муниципальный Совет Левобережного сельского поселения Тутаевского муниципального района Ярославской области  </w:t>
      </w:r>
    </w:p>
    <w:p w:rsidR="009321A8" w:rsidRDefault="009321A8" w:rsidP="009321A8">
      <w:pPr>
        <w:ind w:firstLine="540"/>
        <w:jc w:val="both"/>
        <w:rPr>
          <w:sz w:val="28"/>
          <w:szCs w:val="28"/>
        </w:rPr>
      </w:pPr>
    </w:p>
    <w:p w:rsidR="009321A8" w:rsidRDefault="009321A8" w:rsidP="009321A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321A8" w:rsidRDefault="009321A8" w:rsidP="009321A8">
      <w:pPr>
        <w:ind w:firstLine="540"/>
        <w:jc w:val="both"/>
        <w:rPr>
          <w:sz w:val="28"/>
          <w:szCs w:val="28"/>
        </w:rPr>
      </w:pPr>
    </w:p>
    <w:p w:rsidR="009321A8" w:rsidRDefault="009321A8" w:rsidP="0093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ключевые показатели</w:t>
      </w:r>
      <w:r w:rsidRPr="009321A8">
        <w:rPr>
          <w:color w:val="000000"/>
          <w:sz w:val="28"/>
          <w:szCs w:val="28"/>
        </w:rPr>
        <w:t xml:space="preserve"> и их целев</w:t>
      </w:r>
      <w:r>
        <w:rPr>
          <w:color w:val="000000"/>
          <w:sz w:val="28"/>
          <w:szCs w:val="28"/>
        </w:rPr>
        <w:t>ые значения</w:t>
      </w:r>
      <w:r w:rsidRPr="009321A8">
        <w:rPr>
          <w:color w:val="000000"/>
          <w:sz w:val="28"/>
          <w:szCs w:val="28"/>
        </w:rPr>
        <w:t xml:space="preserve">, индикативных показателей по муниципальному жилищному контролю </w:t>
      </w:r>
      <w:r w:rsidRPr="009321A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9321A8">
        <w:rPr>
          <w:sz w:val="28"/>
          <w:szCs w:val="28"/>
        </w:rPr>
        <w:t>Левобережного сельского поселения Тутаевского муниципального района Ярославской области</w:t>
      </w:r>
      <w:r w:rsidR="003C0090">
        <w:rPr>
          <w:bCs/>
          <w:sz w:val="28"/>
          <w:szCs w:val="28"/>
        </w:rPr>
        <w:t>, согласно приложению к настоящему решению.</w:t>
      </w:r>
    </w:p>
    <w:p w:rsidR="009321A8" w:rsidRDefault="009321A8" w:rsidP="009321A8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Левобережного сельского поселения.</w:t>
      </w:r>
    </w:p>
    <w:p w:rsidR="00D73A93" w:rsidRDefault="00D73A93" w:rsidP="0093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согласно Порядку обнародования </w:t>
      </w:r>
      <w:bookmarkStart w:id="0" w:name="_GoBack"/>
      <w:bookmarkEnd w:id="0"/>
      <w:r>
        <w:rPr>
          <w:sz w:val="28"/>
          <w:szCs w:val="28"/>
        </w:rPr>
        <w:t>муниципальных правовых актов Левобережного сельского поселения.</w:t>
      </w:r>
    </w:p>
    <w:p w:rsidR="009321A8" w:rsidRDefault="00D73A93" w:rsidP="009321A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1A8">
        <w:rPr>
          <w:sz w:val="28"/>
          <w:szCs w:val="28"/>
        </w:rPr>
        <w:t>. Решение вступает в силу с 1 января 2022 года.</w:t>
      </w:r>
    </w:p>
    <w:p w:rsidR="009321A8" w:rsidRDefault="009321A8" w:rsidP="009321A8">
      <w:pPr>
        <w:ind w:firstLine="540"/>
        <w:jc w:val="both"/>
        <w:rPr>
          <w:sz w:val="28"/>
          <w:szCs w:val="28"/>
        </w:rPr>
      </w:pPr>
    </w:p>
    <w:p w:rsidR="009321A8" w:rsidRDefault="009321A8" w:rsidP="00E22D3B">
      <w:pPr>
        <w:ind w:firstLine="540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9321A8" w:rsidTr="00E22D3B">
        <w:tc>
          <w:tcPr>
            <w:tcW w:w="5240" w:type="dxa"/>
            <w:hideMark/>
          </w:tcPr>
          <w:p w:rsidR="009321A8" w:rsidRDefault="009321A8" w:rsidP="00E22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9321A8" w:rsidRDefault="009321A8" w:rsidP="00E22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E22D3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___Г.С. Васильев</w:t>
            </w:r>
          </w:p>
        </w:tc>
        <w:tc>
          <w:tcPr>
            <w:tcW w:w="4105" w:type="dxa"/>
            <w:hideMark/>
          </w:tcPr>
          <w:p w:rsidR="00E22D3B" w:rsidRDefault="009321A8" w:rsidP="00E22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Левобережного </w:t>
            </w:r>
          </w:p>
          <w:p w:rsidR="009321A8" w:rsidRDefault="009321A8" w:rsidP="00E22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321A8" w:rsidRDefault="009321A8" w:rsidP="00E22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E22D3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____М.А. Ванюшкин</w:t>
            </w:r>
          </w:p>
        </w:tc>
      </w:tr>
    </w:tbl>
    <w:p w:rsidR="00E22D3B" w:rsidRDefault="00E22D3B" w:rsidP="009321A8">
      <w:pPr>
        <w:rPr>
          <w:i/>
          <w:sz w:val="28"/>
          <w:szCs w:val="28"/>
        </w:rPr>
      </w:pPr>
    </w:p>
    <w:p w:rsidR="00E22D3B" w:rsidRDefault="00E22D3B" w:rsidP="0079251E">
      <w:pPr>
        <w:jc w:val="right"/>
        <w:rPr>
          <w:sz w:val="28"/>
          <w:szCs w:val="28"/>
        </w:rPr>
      </w:pPr>
    </w:p>
    <w:p w:rsidR="00E22D3B" w:rsidRPr="008901A7" w:rsidRDefault="00E22D3B" w:rsidP="0079251E">
      <w:pPr>
        <w:jc w:val="right"/>
        <w:rPr>
          <w:rFonts w:eastAsia="Calibri"/>
        </w:rPr>
      </w:pPr>
      <w:r w:rsidRPr="008901A7">
        <w:rPr>
          <w:rFonts w:eastAsia="Calibri"/>
        </w:rPr>
        <w:t xml:space="preserve">Приложение </w:t>
      </w:r>
    </w:p>
    <w:p w:rsidR="00E22D3B" w:rsidRPr="008901A7" w:rsidRDefault="00E22D3B" w:rsidP="0079251E">
      <w:pPr>
        <w:jc w:val="right"/>
        <w:rPr>
          <w:rFonts w:eastAsia="Calibri"/>
        </w:rPr>
      </w:pPr>
      <w:r w:rsidRPr="008901A7">
        <w:rPr>
          <w:rFonts w:eastAsia="Calibri"/>
        </w:rPr>
        <w:t xml:space="preserve">к решению Муниципального Совета </w:t>
      </w:r>
    </w:p>
    <w:p w:rsidR="00E22D3B" w:rsidRPr="008901A7" w:rsidRDefault="00E22D3B" w:rsidP="0079251E">
      <w:pPr>
        <w:jc w:val="right"/>
        <w:rPr>
          <w:rFonts w:eastAsia="Calibri"/>
        </w:rPr>
      </w:pPr>
      <w:r w:rsidRPr="008901A7">
        <w:rPr>
          <w:rFonts w:eastAsia="Calibri"/>
        </w:rPr>
        <w:t xml:space="preserve">Левобережного сельского поселения </w:t>
      </w:r>
    </w:p>
    <w:p w:rsidR="00E22D3B" w:rsidRPr="008901A7" w:rsidRDefault="00E22D3B" w:rsidP="0079251E">
      <w:pPr>
        <w:jc w:val="right"/>
        <w:rPr>
          <w:rFonts w:eastAsia="Calibri"/>
        </w:rPr>
      </w:pPr>
      <w:r w:rsidRPr="008901A7">
        <w:rPr>
          <w:rFonts w:eastAsia="Calibri"/>
        </w:rPr>
        <w:t xml:space="preserve">Тутаевского муниципального района </w:t>
      </w:r>
    </w:p>
    <w:p w:rsidR="00E22D3B" w:rsidRPr="008901A7" w:rsidRDefault="00E22D3B" w:rsidP="0079251E">
      <w:pPr>
        <w:jc w:val="right"/>
        <w:rPr>
          <w:rFonts w:eastAsia="Calibri"/>
        </w:rPr>
      </w:pPr>
      <w:r w:rsidRPr="008901A7">
        <w:rPr>
          <w:rFonts w:eastAsia="Calibri"/>
        </w:rPr>
        <w:t xml:space="preserve">Ярославской области </w:t>
      </w:r>
    </w:p>
    <w:p w:rsidR="009321A8" w:rsidRPr="008901A7" w:rsidRDefault="00E22D3B" w:rsidP="008901A7">
      <w:pPr>
        <w:jc w:val="right"/>
        <w:rPr>
          <w:rFonts w:eastAsia="Calibri"/>
        </w:rPr>
      </w:pPr>
      <w:r w:rsidRPr="008901A7">
        <w:rPr>
          <w:rFonts w:eastAsia="Calibri"/>
        </w:rPr>
        <w:t>от 16.11.2021 № 30</w:t>
      </w:r>
    </w:p>
    <w:p w:rsidR="009321A8" w:rsidRDefault="009321A8" w:rsidP="009321A8">
      <w:pPr>
        <w:ind w:left="5670"/>
        <w:contextualSpacing/>
      </w:pPr>
    </w:p>
    <w:p w:rsidR="009321A8" w:rsidRPr="00EC47DA" w:rsidRDefault="009321A8" w:rsidP="009321A8">
      <w:pPr>
        <w:ind w:firstLine="709"/>
        <w:jc w:val="center"/>
        <w:rPr>
          <w:b/>
        </w:rPr>
      </w:pPr>
    </w:p>
    <w:p w:rsidR="009321A8" w:rsidRDefault="009321A8" w:rsidP="00E22D3B">
      <w:pPr>
        <w:jc w:val="center"/>
      </w:pPr>
      <w:r>
        <w:rPr>
          <w:color w:val="000000"/>
          <w:sz w:val="28"/>
          <w:szCs w:val="28"/>
        </w:rPr>
        <w:t>Ключевые показатели</w:t>
      </w:r>
      <w:r w:rsidRPr="009321A8">
        <w:rPr>
          <w:color w:val="000000"/>
          <w:sz w:val="28"/>
          <w:szCs w:val="28"/>
        </w:rPr>
        <w:t xml:space="preserve"> и их целев</w:t>
      </w:r>
      <w:r>
        <w:rPr>
          <w:color w:val="000000"/>
          <w:sz w:val="28"/>
          <w:szCs w:val="28"/>
        </w:rPr>
        <w:t>ые значения</w:t>
      </w:r>
      <w:r w:rsidRPr="009321A8">
        <w:rPr>
          <w:color w:val="000000"/>
          <w:sz w:val="28"/>
          <w:szCs w:val="28"/>
        </w:rPr>
        <w:t xml:space="preserve">, индикативных показателей по муниципальному жилищному контролю </w:t>
      </w:r>
      <w:r w:rsidRPr="009321A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9321A8">
        <w:rPr>
          <w:sz w:val="28"/>
          <w:szCs w:val="28"/>
        </w:rPr>
        <w:t>Левобережного сельского поселения Тутаевского муниципального района Ярославской области</w:t>
      </w:r>
    </w:p>
    <w:p w:rsidR="009321A8" w:rsidRPr="00EC47DA" w:rsidRDefault="009321A8" w:rsidP="009321A8">
      <w:pPr>
        <w:ind w:firstLine="709"/>
        <w:jc w:val="center"/>
      </w:pPr>
    </w:p>
    <w:p w:rsidR="009321A8" w:rsidRDefault="009321A8" w:rsidP="009321A8">
      <w:pPr>
        <w:ind w:firstLine="709"/>
        <w:jc w:val="both"/>
      </w:pPr>
      <w:r w:rsidRPr="009321A8">
        <w:rPr>
          <w:sz w:val="28"/>
          <w:szCs w:val="28"/>
        </w:rPr>
        <w:t>1. Ключевые показатели по муниципальному жилищному контролю на территории Левобережного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 </w:t>
      </w:r>
      <w:r w:rsidRPr="009321A8">
        <w:rPr>
          <w:sz w:val="28"/>
          <w:szCs w:val="28"/>
        </w:rPr>
        <w:t>и их целевые значения</w:t>
      </w:r>
      <w:r w:rsidRPr="00EC47DA">
        <w:t xml:space="preserve">: </w:t>
      </w:r>
    </w:p>
    <w:p w:rsidR="009321A8" w:rsidRPr="00D96C87" w:rsidRDefault="009321A8" w:rsidP="009321A8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9"/>
        <w:gridCol w:w="2248"/>
      </w:tblGrid>
      <w:tr w:rsidR="009321A8" w:rsidRPr="00D96C87" w:rsidTr="00FC311A">
        <w:tc>
          <w:tcPr>
            <w:tcW w:w="7655" w:type="dxa"/>
            <w:shd w:val="clear" w:color="auto" w:fill="auto"/>
          </w:tcPr>
          <w:p w:rsidR="009321A8" w:rsidRPr="00D96C87" w:rsidRDefault="009321A8" w:rsidP="00FC311A">
            <w:pPr>
              <w:jc w:val="center"/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9321A8" w:rsidRPr="00D96C87" w:rsidRDefault="009321A8" w:rsidP="00FC311A">
            <w:pPr>
              <w:jc w:val="center"/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Целевые значения (%)</w:t>
            </w:r>
          </w:p>
        </w:tc>
      </w:tr>
      <w:tr w:rsidR="009321A8" w:rsidRPr="00D96C87" w:rsidTr="00FC311A">
        <w:tc>
          <w:tcPr>
            <w:tcW w:w="7655" w:type="dxa"/>
            <w:shd w:val="clear" w:color="auto" w:fill="auto"/>
          </w:tcPr>
          <w:p w:rsidR="009321A8" w:rsidRPr="00D96C87" w:rsidRDefault="009321A8" w:rsidP="00FC311A">
            <w:pPr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9321A8" w:rsidRPr="00D96C87" w:rsidRDefault="00D73A93" w:rsidP="00FC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</w:t>
            </w:r>
            <w:r w:rsidR="009321A8" w:rsidRPr="00D96C87">
              <w:rPr>
                <w:sz w:val="28"/>
                <w:szCs w:val="28"/>
              </w:rPr>
              <w:t>0</w:t>
            </w:r>
          </w:p>
        </w:tc>
      </w:tr>
      <w:tr w:rsidR="009321A8" w:rsidRPr="00D96C87" w:rsidTr="00FC311A">
        <w:tc>
          <w:tcPr>
            <w:tcW w:w="7655" w:type="dxa"/>
            <w:shd w:val="clear" w:color="auto" w:fill="auto"/>
          </w:tcPr>
          <w:p w:rsidR="009321A8" w:rsidRPr="00D96C87" w:rsidRDefault="009321A8" w:rsidP="00FC311A">
            <w:pPr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9321A8" w:rsidRPr="00D96C87" w:rsidRDefault="009321A8" w:rsidP="00FC311A">
            <w:pPr>
              <w:jc w:val="center"/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0</w:t>
            </w:r>
          </w:p>
        </w:tc>
      </w:tr>
      <w:tr w:rsidR="009321A8" w:rsidRPr="00D96C87" w:rsidTr="00FC311A">
        <w:tc>
          <w:tcPr>
            <w:tcW w:w="7655" w:type="dxa"/>
            <w:shd w:val="clear" w:color="auto" w:fill="auto"/>
          </w:tcPr>
          <w:p w:rsidR="009321A8" w:rsidRPr="00D96C87" w:rsidRDefault="009321A8" w:rsidP="00FC311A">
            <w:pPr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9321A8" w:rsidRPr="00D96C87" w:rsidRDefault="009321A8" w:rsidP="00FC311A">
            <w:pPr>
              <w:jc w:val="center"/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0</w:t>
            </w:r>
          </w:p>
        </w:tc>
      </w:tr>
      <w:tr w:rsidR="009321A8" w:rsidRPr="00D96C87" w:rsidTr="00FC311A">
        <w:tc>
          <w:tcPr>
            <w:tcW w:w="7655" w:type="dxa"/>
            <w:shd w:val="clear" w:color="auto" w:fill="auto"/>
          </w:tcPr>
          <w:p w:rsidR="009321A8" w:rsidRPr="00D96C87" w:rsidRDefault="009321A8" w:rsidP="00FC311A">
            <w:pPr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9321A8" w:rsidRPr="00D96C87" w:rsidRDefault="009321A8" w:rsidP="00FC311A">
            <w:pPr>
              <w:jc w:val="center"/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0</w:t>
            </w:r>
          </w:p>
        </w:tc>
      </w:tr>
    </w:tbl>
    <w:p w:rsidR="009321A8" w:rsidRPr="00D96C87" w:rsidRDefault="009321A8" w:rsidP="009321A8">
      <w:pPr>
        <w:ind w:left="1069"/>
        <w:rPr>
          <w:sz w:val="28"/>
          <w:szCs w:val="28"/>
        </w:rPr>
      </w:pPr>
    </w:p>
    <w:p w:rsidR="009321A8" w:rsidRPr="00D96C87" w:rsidRDefault="009321A8" w:rsidP="00D96C87">
      <w:pPr>
        <w:ind w:firstLine="709"/>
        <w:jc w:val="both"/>
        <w:rPr>
          <w:sz w:val="28"/>
          <w:szCs w:val="28"/>
        </w:rPr>
      </w:pPr>
      <w:r w:rsidRPr="00D96C87">
        <w:rPr>
          <w:sz w:val="28"/>
          <w:szCs w:val="28"/>
        </w:rPr>
        <w:t xml:space="preserve">2. Индикативные показатели по муниципальному жилищному контролю на территории </w:t>
      </w:r>
      <w:r w:rsidR="00D96C87" w:rsidRPr="00D96C87">
        <w:rPr>
          <w:sz w:val="28"/>
          <w:szCs w:val="28"/>
        </w:rPr>
        <w:t>Левобережного сельского поселения Тутаевского муниципального района Ярославской области</w:t>
      </w:r>
      <w:r w:rsidRPr="00D96C87">
        <w:rPr>
          <w:sz w:val="28"/>
          <w:szCs w:val="28"/>
        </w:rPr>
        <w:t xml:space="preserve">: 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6C87">
        <w:rPr>
          <w:rFonts w:ascii="Times New Roman" w:hAnsi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lastRenderedPageBreak/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количество протоколов об административных правонарушениях;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количество постановлений о назначении административных наказаний;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общая сумма уплаченных (взысканных) штрафов;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средний размер наложенного штрафа;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9321A8" w:rsidRPr="00D96C87" w:rsidRDefault="009321A8" w:rsidP="009321A8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D96C87">
        <w:rPr>
          <w:rFonts w:ascii="Times New Roman" w:hAnsi="Times New Roman"/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9321A8" w:rsidRPr="00D96C87" w:rsidRDefault="009321A8" w:rsidP="009321A8">
      <w:pPr>
        <w:ind w:firstLine="284"/>
        <w:jc w:val="both"/>
        <w:rPr>
          <w:sz w:val="28"/>
          <w:szCs w:val="28"/>
        </w:rPr>
      </w:pPr>
    </w:p>
    <w:p w:rsidR="00DE0F00" w:rsidRPr="00D96C87" w:rsidRDefault="00DE0F00">
      <w:pPr>
        <w:rPr>
          <w:sz w:val="28"/>
          <w:szCs w:val="28"/>
        </w:rPr>
      </w:pPr>
    </w:p>
    <w:sectPr w:rsidR="00DE0F00" w:rsidRPr="00D9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9B"/>
    <w:rsid w:val="003C0090"/>
    <w:rsid w:val="003D0A9B"/>
    <w:rsid w:val="0079251E"/>
    <w:rsid w:val="008901A7"/>
    <w:rsid w:val="009321A8"/>
    <w:rsid w:val="00A6457E"/>
    <w:rsid w:val="00D73A93"/>
    <w:rsid w:val="00D96C87"/>
    <w:rsid w:val="00DE0F00"/>
    <w:rsid w:val="00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DE3F-D65E-445C-B32C-2043A51B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21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9321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5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5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2021-11-16T11:29:00Z</cp:lastPrinted>
  <dcterms:created xsi:type="dcterms:W3CDTF">2021-10-27T11:32:00Z</dcterms:created>
  <dcterms:modified xsi:type="dcterms:W3CDTF">2021-11-16T11:29:00Z</dcterms:modified>
</cp:coreProperties>
</file>