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0" w:rsidRPr="00935DE7" w:rsidRDefault="00436692">
      <w:pPr>
        <w:pStyle w:val="ConsPlusNormal"/>
        <w:ind w:left="284" w:right="283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Свод предложений, </w:t>
      </w:r>
      <w:r w:rsidRPr="00935DE7">
        <w:rPr>
          <w:rFonts w:ascii="MS Mincho" w:eastAsia="MS Mincho" w:hAnsi="MS Mincho" w:cs="MS Mincho" w:hint="eastAsia"/>
          <w:b/>
          <w:color w:val="000000"/>
          <w:sz w:val="28"/>
          <w:szCs w:val="28"/>
        </w:rPr>
        <w:t> </w:t>
      </w:r>
    </w:p>
    <w:p w:rsidR="00622060" w:rsidRPr="00935DE7" w:rsidRDefault="00436692">
      <w:pPr>
        <w:pStyle w:val="ConsPlusNormal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>поступивших</w:t>
      </w:r>
      <w:proofErr w:type="gramEnd"/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Pr="00935DE7" w:rsidRDefault="00436692" w:rsidP="0040147E">
      <w:pPr>
        <w:jc w:val="center"/>
        <w:rPr>
          <w:sz w:val="28"/>
          <w:szCs w:val="28"/>
        </w:rPr>
      </w:pPr>
      <w:r w:rsidRPr="00935DE7">
        <w:rPr>
          <w:sz w:val="28"/>
          <w:szCs w:val="28"/>
        </w:rPr>
        <w:t>(</w:t>
      </w:r>
      <w:r w:rsidR="0040147E" w:rsidRPr="00935DE7">
        <w:rPr>
          <w:sz w:val="28"/>
          <w:szCs w:val="28"/>
        </w:rPr>
        <w:t>Проект решения Муниципального Совета Тутаевского муниципального района «Об утверждении Порядка сноса самовольных построек и перемещения (демонтажа) движимого имущества, некапитальных объектов, незаконно размещенных на территории</w:t>
      </w:r>
      <w:r w:rsidR="0040147E" w:rsidRPr="00935DE7">
        <w:rPr>
          <w:sz w:val="28"/>
          <w:szCs w:val="28"/>
        </w:rPr>
        <w:t xml:space="preserve"> </w:t>
      </w:r>
      <w:r w:rsidR="0040147E" w:rsidRPr="00935DE7">
        <w:rPr>
          <w:sz w:val="28"/>
          <w:szCs w:val="28"/>
        </w:rPr>
        <w:t>Тутаевского муниципального района Ярославской области»</w:t>
      </w:r>
      <w:r w:rsidRPr="00935DE7">
        <w:rPr>
          <w:sz w:val="28"/>
          <w:szCs w:val="28"/>
        </w:rPr>
        <w:t>)</w:t>
      </w:r>
    </w:p>
    <w:p w:rsidR="00622060" w:rsidRPr="00935DE7" w:rsidRDefault="006220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147E" w:rsidRPr="00935DE7" w:rsidRDefault="0043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E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0147E" w:rsidRPr="00935DE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935DE7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</w:t>
      </w:r>
      <w:r w:rsidR="00981E3F">
        <w:rPr>
          <w:rFonts w:ascii="Times New Roman" w:hAnsi="Times New Roman" w:cs="Times New Roman"/>
          <w:sz w:val="28"/>
          <w:szCs w:val="28"/>
        </w:rPr>
        <w:t xml:space="preserve">ного района </w:t>
      </w:r>
      <w:bookmarkStart w:id="0" w:name="_GoBack"/>
      <w:bookmarkEnd w:id="0"/>
      <w:r w:rsidR="0040147E" w:rsidRPr="00935DE7">
        <w:rPr>
          <w:rFonts w:ascii="Times New Roman" w:hAnsi="Times New Roman" w:cs="Times New Roman"/>
          <w:color w:val="000000"/>
          <w:sz w:val="28"/>
          <w:szCs w:val="28"/>
        </w:rPr>
        <w:t>15.11</w:t>
      </w:r>
      <w:r w:rsidR="00BE3C2C" w:rsidRPr="00935DE7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8C00EB" w:rsidRPr="00935DE7">
        <w:rPr>
          <w:rFonts w:ascii="Times New Roman" w:hAnsi="Times New Roman" w:cs="Times New Roman"/>
          <w:sz w:val="28"/>
          <w:szCs w:val="28"/>
        </w:rPr>
        <w:t>г.</w:t>
      </w:r>
      <w:r w:rsidRPr="00935DE7">
        <w:rPr>
          <w:rFonts w:ascii="Times New Roman" w:hAnsi="Times New Roman" w:cs="Times New Roman"/>
          <w:sz w:val="28"/>
          <w:szCs w:val="28"/>
        </w:rPr>
        <w:t xml:space="preserve"> в рамках оценки регулирующего воздействия было опубликовано </w:t>
      </w:r>
      <w:r w:rsidRPr="00935DE7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 w:rsidRPr="00935DE7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</w:t>
      </w:r>
      <w:r w:rsidR="0040147E" w:rsidRPr="00935DE7">
        <w:rPr>
          <w:rFonts w:ascii="Times New Roman" w:hAnsi="Times New Roman" w:cs="Times New Roman"/>
          <w:sz w:val="28"/>
          <w:szCs w:val="28"/>
        </w:rPr>
        <w:t>Проект решения Муниципального Совета Тутаевского муниципального района «Об утверждении Порядка сноса самовольных построек и перемещения (демонтажа) движимого имущества, некапитальных объектов, незаконно размещенных на территории Тутаевского муниципального</w:t>
      </w:r>
      <w:proofErr w:type="gramEnd"/>
      <w:r w:rsidR="0040147E" w:rsidRPr="00935DE7">
        <w:rPr>
          <w:rFonts w:ascii="Times New Roman" w:hAnsi="Times New Roman" w:cs="Times New Roman"/>
          <w:sz w:val="28"/>
          <w:szCs w:val="28"/>
        </w:rPr>
        <w:t xml:space="preserve"> района Ярославской области»)</w:t>
      </w:r>
      <w:r w:rsidR="0040147E" w:rsidRPr="00935DE7">
        <w:rPr>
          <w:rFonts w:ascii="Times New Roman" w:hAnsi="Times New Roman" w:cs="Times New Roman"/>
          <w:sz w:val="28"/>
          <w:szCs w:val="28"/>
        </w:rPr>
        <w:t>.</w:t>
      </w:r>
    </w:p>
    <w:p w:rsidR="00622060" w:rsidRPr="00935DE7" w:rsidRDefault="0043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DE7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40147E" w:rsidRPr="00935DE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35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147E" w:rsidRPr="00935DE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35DE7">
        <w:rPr>
          <w:rFonts w:ascii="Times New Roman" w:hAnsi="Times New Roman" w:cs="Times New Roman"/>
          <w:sz w:val="28"/>
          <w:szCs w:val="28"/>
        </w:rPr>
        <w:t>.202</w:t>
      </w:r>
      <w:r w:rsidR="008C00EB" w:rsidRPr="00935DE7">
        <w:rPr>
          <w:rFonts w:ascii="Times New Roman" w:hAnsi="Times New Roman" w:cs="Times New Roman"/>
          <w:sz w:val="28"/>
          <w:szCs w:val="28"/>
        </w:rPr>
        <w:t>1г.</w:t>
      </w:r>
      <w:r w:rsidRPr="00935DE7">
        <w:rPr>
          <w:rFonts w:ascii="Times New Roman" w:hAnsi="Times New Roman" w:cs="Times New Roman"/>
          <w:sz w:val="28"/>
          <w:szCs w:val="28"/>
        </w:rPr>
        <w:t xml:space="preserve"> по </w:t>
      </w:r>
      <w:r w:rsidR="0040147E" w:rsidRPr="00935DE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35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147E" w:rsidRPr="00935DE7">
        <w:rPr>
          <w:rFonts w:ascii="Times New Roman" w:hAnsi="Times New Roman" w:cs="Times New Roman"/>
          <w:sz w:val="28"/>
          <w:szCs w:val="28"/>
        </w:rPr>
        <w:t>11</w:t>
      </w:r>
      <w:r w:rsidRPr="00935DE7">
        <w:rPr>
          <w:rFonts w:ascii="Times New Roman" w:hAnsi="Times New Roman" w:cs="Times New Roman"/>
          <w:sz w:val="28"/>
          <w:szCs w:val="28"/>
        </w:rPr>
        <w:t>.202</w:t>
      </w:r>
      <w:r w:rsidR="008C00EB" w:rsidRPr="00935DE7">
        <w:rPr>
          <w:rFonts w:ascii="Times New Roman" w:hAnsi="Times New Roman" w:cs="Times New Roman"/>
          <w:sz w:val="28"/>
          <w:szCs w:val="28"/>
        </w:rPr>
        <w:t>1г.</w:t>
      </w:r>
    </w:p>
    <w:p w:rsidR="00972A94" w:rsidRPr="00935DE7" w:rsidRDefault="00972A94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8C00EB" w:rsidRPr="00935DE7" w:rsidRDefault="0040147E" w:rsidP="00BE3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44482C" w:rsidRPr="00935DE7">
              <w:rPr>
                <w:rFonts w:ascii="Times New Roman" w:hAnsi="Times New Roman" w:cs="Times New Roman"/>
                <w:sz w:val="24"/>
                <w:szCs w:val="24"/>
              </w:rPr>
              <w:t>.2021г. №</w:t>
            </w: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44482C" w:rsidRPr="00935DE7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935DE7" w:rsidRDefault="009D4671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– Бакиров </w:t>
            </w:r>
            <w:proofErr w:type="spell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Альфир</w:t>
            </w:r>
            <w:proofErr w:type="spell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35DE7" w:rsidRDefault="0040147E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84852785608</w:t>
            </w:r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35DE7" w:rsidRDefault="00BB5366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ombudsmanyar@mail.ru</w:t>
            </w:r>
          </w:p>
        </w:tc>
      </w:tr>
      <w:tr w:rsidR="008C00EB" w:rsidRPr="00935DE7" w:rsidTr="0040147E">
        <w:trPr>
          <w:trHeight w:val="388"/>
        </w:trPr>
        <w:tc>
          <w:tcPr>
            <w:tcW w:w="846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9D4671" w:rsidRPr="00935DE7" w:rsidTr="00BE2C96">
        <w:tc>
          <w:tcPr>
            <w:tcW w:w="846" w:type="dxa"/>
          </w:tcPr>
          <w:p w:rsidR="009D4671" w:rsidRPr="00935DE7" w:rsidRDefault="009D4671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0147E" w:rsidRPr="00935DE7" w:rsidRDefault="0040147E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В Приложении 1</w:t>
            </w:r>
            <w:r w:rsidR="008E4D93"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</w:t>
            </w: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Решения отдельные положения требуют уточнения (отсутствие или неопределенность сроков, условий или оснований принятия решений).</w:t>
            </w:r>
          </w:p>
          <w:p w:rsidR="008E4D93" w:rsidRPr="00935DE7" w:rsidRDefault="008E4D93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сведению, будет использоваться для дальнейшей разработки НПА.</w:t>
            </w:r>
          </w:p>
        </w:tc>
        <w:tc>
          <w:tcPr>
            <w:tcW w:w="4885" w:type="dxa"/>
          </w:tcPr>
          <w:p w:rsidR="0040147E" w:rsidRPr="00935DE7" w:rsidRDefault="0040147E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-п.2.4 содержит неопределенность, с какой даты следует исчислять 10-дневный срок;</w:t>
            </w:r>
          </w:p>
          <w:p w:rsidR="0040147E" w:rsidRPr="00935DE7" w:rsidRDefault="0040147E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-в п.2.10 отсутствуют положения на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документов принимается решение о сносе и определяется его способ; отсутствует указание на срок принятия такого решения;</w:t>
            </w:r>
          </w:p>
          <w:p w:rsidR="0040147E" w:rsidRPr="00935DE7" w:rsidRDefault="0040147E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DE7" w:rsidRPr="00935DE7">
              <w:rPr>
                <w:rFonts w:ascii="Times New Roman" w:hAnsi="Times New Roman" w:cs="Times New Roman"/>
                <w:sz w:val="24"/>
                <w:szCs w:val="24"/>
              </w:rPr>
              <w:t>в п.2.11 в решении о сносе указать способ сноса;</w:t>
            </w:r>
          </w:p>
          <w:p w:rsidR="00935DE7" w:rsidRPr="00935DE7" w:rsidRDefault="00935DE7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-в п.3.5 следует уточнить кем и на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документов признается утратившим свои потребительские свойства. </w:t>
            </w:r>
          </w:p>
          <w:p w:rsidR="008C60E3" w:rsidRPr="00935DE7" w:rsidRDefault="008C60E3" w:rsidP="008C6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EB" w:rsidRPr="00935DE7" w:rsidRDefault="008C00EB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766DA9" w:rsidRPr="00935DE7" w:rsidRDefault="00935DE7" w:rsidP="00BE3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766DA9"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66DA9" w:rsidRPr="00935DE7" w:rsidRDefault="00935DE7" w:rsidP="00935DE7">
            <w:pPr>
              <w:rPr>
                <w:color w:val="000000"/>
              </w:rPr>
            </w:pPr>
            <w:r w:rsidRPr="00935DE7">
              <w:rPr>
                <w:color w:val="000000"/>
              </w:rPr>
              <w:t xml:space="preserve">Председатель </w:t>
            </w:r>
            <w:r w:rsidRPr="00935DE7">
              <w:rPr>
                <w:color w:val="000000"/>
              </w:rPr>
              <w:t xml:space="preserve">Координационного Совета по малому и среднему предпринимательству и </w:t>
            </w:r>
            <w:r w:rsidRPr="00935DE7">
              <w:rPr>
                <w:color w:val="000000"/>
              </w:rPr>
              <w:lastRenderedPageBreak/>
              <w:t xml:space="preserve">содействию развития конкуренции в </w:t>
            </w:r>
            <w:proofErr w:type="spellStart"/>
            <w:r w:rsidRPr="00935DE7">
              <w:rPr>
                <w:color w:val="000000"/>
              </w:rPr>
              <w:t>Тутаевском</w:t>
            </w:r>
            <w:proofErr w:type="spellEnd"/>
            <w:r w:rsidRPr="00935DE7">
              <w:rPr>
                <w:color w:val="000000"/>
              </w:rPr>
              <w:t xml:space="preserve"> муниципальном районе</w:t>
            </w:r>
            <w:r w:rsidRPr="00935DE7">
              <w:rPr>
                <w:color w:val="000000"/>
              </w:rPr>
              <w:t xml:space="preserve"> </w:t>
            </w:r>
            <w:r w:rsidRPr="00935DE7">
              <w:rPr>
                <w:color w:val="000000"/>
              </w:rPr>
              <w:t xml:space="preserve">Т.П. </w:t>
            </w:r>
            <w:r w:rsidRPr="00935DE7">
              <w:rPr>
                <w:color w:val="000000"/>
              </w:rPr>
              <w:t>-Анисимова</w:t>
            </w:r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4885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66DA9" w:rsidRPr="00935DE7" w:rsidRDefault="00935DE7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tpanisimova@gmail.com</w:t>
            </w:r>
          </w:p>
        </w:tc>
      </w:tr>
      <w:tr w:rsidR="00766DA9" w:rsidRPr="00935DE7" w:rsidTr="00EB4640">
        <w:tc>
          <w:tcPr>
            <w:tcW w:w="846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766DA9" w:rsidRPr="00935DE7" w:rsidTr="00EB4640">
        <w:tc>
          <w:tcPr>
            <w:tcW w:w="846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66DA9" w:rsidRPr="00935DE7" w:rsidRDefault="00BC00C1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885" w:type="dxa"/>
          </w:tcPr>
          <w:p w:rsidR="00766DA9" w:rsidRPr="00935DE7" w:rsidRDefault="00BC00C1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766DA9" w:rsidRPr="00935DE7" w:rsidRDefault="00766DA9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.11.2021г. </w:t>
            </w:r>
          </w:p>
        </w:tc>
      </w:tr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935DE7" w:rsidRPr="00935DE7" w:rsidRDefault="00935DE7" w:rsidP="00935DE7">
            <w:pPr>
              <w:rPr>
                <w:color w:val="000000"/>
              </w:rPr>
            </w:pPr>
            <w:r w:rsidRPr="00935DE7">
              <w:rPr>
                <w:color w:val="000000"/>
              </w:rPr>
              <w:t>Департамент имущественных и земельных отношений Ярославской области</w:t>
            </w:r>
          </w:p>
        </w:tc>
      </w:tr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dizo@yarregion.ru</w:t>
            </w:r>
          </w:p>
        </w:tc>
      </w:tr>
      <w:tr w:rsidR="00935DE7" w:rsidRPr="00935DE7" w:rsidTr="00A04B74">
        <w:tc>
          <w:tcPr>
            <w:tcW w:w="846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935DE7" w:rsidRPr="00935DE7" w:rsidTr="00A04B74">
        <w:tc>
          <w:tcPr>
            <w:tcW w:w="846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Проект поддерживают</w:t>
            </w:r>
          </w:p>
        </w:tc>
      </w:tr>
    </w:tbl>
    <w:p w:rsidR="00935DE7" w:rsidRPr="00935DE7" w:rsidRDefault="00935DE7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35DE7" w:rsidRPr="00935DE7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48" w:rsidRDefault="001F6D48" w:rsidP="008429E2">
      <w:r>
        <w:separator/>
      </w:r>
    </w:p>
  </w:endnote>
  <w:endnote w:type="continuationSeparator" w:id="0">
    <w:p w:rsidR="001F6D48" w:rsidRDefault="001F6D4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48" w:rsidRDefault="001F6D48" w:rsidP="008429E2">
      <w:r>
        <w:separator/>
      </w:r>
    </w:p>
  </w:footnote>
  <w:footnote w:type="continuationSeparator" w:id="0">
    <w:p w:rsidR="001F6D48" w:rsidRDefault="001F6D4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3F">
          <w:rPr>
            <w:noProof/>
          </w:rPr>
          <w:t>1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1F6D4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4B87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147E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4482C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66DA9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C60E3"/>
    <w:rsid w:val="008E4D93"/>
    <w:rsid w:val="008E4DC8"/>
    <w:rsid w:val="009057E7"/>
    <w:rsid w:val="0091582A"/>
    <w:rsid w:val="00935DE7"/>
    <w:rsid w:val="00952B3F"/>
    <w:rsid w:val="00972A94"/>
    <w:rsid w:val="00974689"/>
    <w:rsid w:val="00981E3F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5527F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4B01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C00C1"/>
    <w:rsid w:val="00BD5CAB"/>
    <w:rsid w:val="00BE015D"/>
    <w:rsid w:val="00BE2A37"/>
    <w:rsid w:val="00BE3C2C"/>
    <w:rsid w:val="00BF18E2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1D6F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F04A-1238-45E3-86B7-4E356C2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cp:lastPrinted>2021-04-26T07:59:00Z</cp:lastPrinted>
  <dcterms:created xsi:type="dcterms:W3CDTF">2021-11-30T11:35:00Z</dcterms:created>
  <dcterms:modified xsi:type="dcterms:W3CDTF">2021-11-30T11:36:00Z</dcterms:modified>
</cp:coreProperties>
</file>