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F9" w:rsidRPr="00E54525" w:rsidRDefault="007D1C11" w:rsidP="007D1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5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ОПОВЕЩЕНИЕ О </w:t>
      </w:r>
      <w:r w:rsidR="002B44F9" w:rsidRPr="00E545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НАЧАЛЕ ОБЩЕСТВЕННЫХ ОБСУЖДЕНИЙ</w:t>
      </w:r>
    </w:p>
    <w:p w:rsidR="0035443D" w:rsidRPr="002B44F9" w:rsidRDefault="0035443D" w:rsidP="002B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4F9" w:rsidRPr="00E54525" w:rsidRDefault="002B44F9" w:rsidP="00E5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общ</w:t>
      </w:r>
      <w:r w:rsid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ественные обсуждения представляю</w:t>
      </w:r>
      <w:r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проект</w:t>
      </w:r>
      <w:r w:rsid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A66" w:rsidRPr="00E54525">
        <w:rPr>
          <w:rFonts w:ascii="Times New Roman" w:hAnsi="Times New Roman" w:cs="Times New Roman"/>
          <w:sz w:val="24"/>
          <w:szCs w:val="24"/>
        </w:rPr>
        <w:t>нормативно-правовых актов</w:t>
      </w:r>
      <w:r w:rsidR="00832A66"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A66" w:rsidRPr="00E54525">
        <w:rPr>
          <w:rFonts w:ascii="Times New Roman" w:hAnsi="Times New Roman" w:cs="Times New Roman"/>
          <w:sz w:val="24"/>
          <w:szCs w:val="24"/>
        </w:rPr>
        <w:t>законодательства  о контрактной системе в сфере закупок</w:t>
      </w:r>
      <w:r w:rsidR="0035443D" w:rsidRPr="00E54525">
        <w:rPr>
          <w:rFonts w:ascii="Times New Roman" w:hAnsi="Times New Roman" w:cs="Times New Roman"/>
          <w:sz w:val="24"/>
          <w:szCs w:val="24"/>
        </w:rPr>
        <w:t xml:space="preserve"> для муниципальных нужд</w:t>
      </w:r>
      <w:r w:rsidR="002A0B90"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4525" w:rsidRDefault="00E54525" w:rsidP="00E5452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A0B90" w:rsidRPr="00E54525" w:rsidRDefault="002A0B90" w:rsidP="00E5452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54525">
        <w:rPr>
          <w:rFonts w:ascii="Times New Roman" w:hAnsi="Times New Roman" w:cs="Times New Roman"/>
          <w:bCs/>
          <w:sz w:val="24"/>
          <w:szCs w:val="24"/>
        </w:rPr>
        <w:t xml:space="preserve">Перечень информационных  материалов  </w:t>
      </w:r>
      <w:r w:rsidR="009309C0" w:rsidRPr="00E54525">
        <w:rPr>
          <w:rFonts w:ascii="Times New Roman" w:hAnsi="Times New Roman" w:cs="Times New Roman"/>
          <w:bCs/>
          <w:sz w:val="24"/>
          <w:szCs w:val="24"/>
        </w:rPr>
        <w:t>к  проекту</w:t>
      </w:r>
      <w:r w:rsidRPr="00E54525">
        <w:rPr>
          <w:rFonts w:ascii="Times New Roman" w:hAnsi="Times New Roman" w:cs="Times New Roman"/>
          <w:bCs/>
          <w:sz w:val="24"/>
          <w:szCs w:val="24"/>
        </w:rPr>
        <w:t>:</w:t>
      </w:r>
    </w:p>
    <w:p w:rsidR="00EA1CDC" w:rsidRPr="00E54525" w:rsidRDefault="00EA1CDC" w:rsidP="00E545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525">
        <w:rPr>
          <w:rFonts w:ascii="Times New Roman" w:hAnsi="Times New Roman" w:cs="Times New Roman"/>
          <w:sz w:val="24"/>
          <w:szCs w:val="24"/>
        </w:rPr>
        <w:t xml:space="preserve">- </w:t>
      </w:r>
      <w:r w:rsidR="00E54525" w:rsidRPr="00E54525">
        <w:rPr>
          <w:rFonts w:ascii="Times New Roman" w:eastAsia="Times New Roman" w:hAnsi="Times New Roman" w:cs="Times New Roman"/>
          <w:sz w:val="24"/>
          <w:szCs w:val="24"/>
        </w:rPr>
        <w:t>нормативы цен и количества отдельных видов товаров, работ, услуг, применяемые при расчете нормативных затрат на обеспечение функций Департамента образования Администрации Тутаевского муниципального района</w:t>
      </w:r>
      <w:r w:rsidR="00E545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4525" w:rsidRPr="00E545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учреждения «Центр обслуживания образовательных учреждений»</w:t>
      </w:r>
      <w:r w:rsidR="00E545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4525" w:rsidRPr="00E54525">
        <w:rPr>
          <w:rFonts w:ascii="Times New Roman" w:eastAsia="Times New Roman" w:hAnsi="Times New Roman" w:cs="Times New Roman"/>
          <w:sz w:val="24"/>
          <w:szCs w:val="24"/>
        </w:rPr>
        <w:t xml:space="preserve"> казенных образовательных учреждений, подведомственных Департаменту образования Администрации Тутаевского муниципального района</w:t>
      </w:r>
      <w:r w:rsidR="00E545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525" w:rsidRPr="00E54525" w:rsidRDefault="00EA1CDC" w:rsidP="00E5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525">
        <w:rPr>
          <w:rFonts w:ascii="Times New Roman" w:hAnsi="Times New Roman" w:cs="Times New Roman"/>
          <w:sz w:val="24"/>
          <w:szCs w:val="24"/>
        </w:rPr>
        <w:t xml:space="preserve">- </w:t>
      </w:r>
      <w:r w:rsidR="00E54525" w:rsidRPr="00E54525">
        <w:rPr>
          <w:rFonts w:ascii="Times New Roman" w:eastAsia="Times New Roman" w:hAnsi="Times New Roman" w:cs="Times New Roman"/>
          <w:sz w:val="24"/>
          <w:szCs w:val="24"/>
        </w:rPr>
        <w:t>требования к закупаемым Департаментом образования Администрации Тутаевского муниципального района и подведомственными ему муниципальными казенными и бюджетными учреждениями отдельным видам товаров, работ, услуг (в том числе предельных цен товаров, работ, услуг)</w:t>
      </w:r>
      <w:r w:rsidR="00E545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208" w:rsidRPr="00E54525" w:rsidRDefault="00377701" w:rsidP="00E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B44F9"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общественных обсуждений по проекту включает:</w:t>
      </w:r>
    </w:p>
    <w:p w:rsidR="002B44F9" w:rsidRPr="00E54525" w:rsidRDefault="009309C0" w:rsidP="00E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7D1C11"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проекта</w:t>
      </w:r>
      <w:r w:rsidR="002B44F9"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Тутаевского муниципального района.</w:t>
      </w:r>
    </w:p>
    <w:p w:rsidR="002B44F9" w:rsidRPr="00E54525" w:rsidRDefault="002B44F9" w:rsidP="00E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7D1C11"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з</w:t>
      </w:r>
      <w:r w:rsidR="00377701"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309C0"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мечаний и предложений к проекту</w:t>
      </w:r>
      <w:r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участников общественных обсужден</w:t>
      </w:r>
      <w:r w:rsidR="00377701"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ий в период размещения проектов</w:t>
      </w:r>
      <w:r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44F9" w:rsidRPr="00E54525" w:rsidRDefault="002B44F9" w:rsidP="00E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7D1C11"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и оформление протокола общественных обсуждений.</w:t>
      </w:r>
    </w:p>
    <w:p w:rsidR="00377701" w:rsidRPr="00116757" w:rsidRDefault="002B44F9" w:rsidP="00E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7D1C11" w:rsidRPr="00E5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6757">
        <w:rPr>
          <w:rFonts w:ascii="Times New Roman" w:eastAsia="Times New Roman" w:hAnsi="Times New Roman" w:cs="Times New Roman"/>
          <w:sz w:val="24"/>
          <w:szCs w:val="24"/>
        </w:rPr>
        <w:t>Подготовку и опубликование заключения о результатах общественных обсуждений.</w:t>
      </w:r>
    </w:p>
    <w:p w:rsidR="002B44F9" w:rsidRPr="00116757" w:rsidRDefault="002B44F9" w:rsidP="00E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757">
        <w:rPr>
          <w:rFonts w:ascii="Times New Roman" w:eastAsia="Times New Roman" w:hAnsi="Times New Roman" w:cs="Times New Roman"/>
          <w:sz w:val="24"/>
          <w:szCs w:val="24"/>
        </w:rPr>
        <w:t>Срок проведе</w:t>
      </w:r>
      <w:r w:rsidR="006704C7" w:rsidRPr="00116757">
        <w:rPr>
          <w:rFonts w:ascii="Times New Roman" w:eastAsia="Times New Roman" w:hAnsi="Times New Roman" w:cs="Times New Roman"/>
          <w:sz w:val="24"/>
          <w:szCs w:val="24"/>
        </w:rPr>
        <w:t>ния общественных обсуж</w:t>
      </w:r>
      <w:r w:rsidR="005C4565" w:rsidRPr="00116757">
        <w:rPr>
          <w:rFonts w:ascii="Times New Roman" w:eastAsia="Times New Roman" w:hAnsi="Times New Roman" w:cs="Times New Roman"/>
          <w:sz w:val="24"/>
          <w:szCs w:val="24"/>
        </w:rPr>
        <w:t xml:space="preserve">дений с </w:t>
      </w:r>
      <w:r w:rsidR="00831B59" w:rsidRPr="00116757">
        <w:rPr>
          <w:rFonts w:ascii="Times New Roman" w:eastAsia="Times New Roman" w:hAnsi="Times New Roman" w:cs="Times New Roman"/>
          <w:sz w:val="24"/>
          <w:szCs w:val="24"/>
        </w:rPr>
        <w:t>08</w:t>
      </w:r>
      <w:r w:rsidR="005C4565" w:rsidRPr="00116757">
        <w:rPr>
          <w:rFonts w:ascii="Times New Roman" w:eastAsia="Times New Roman" w:hAnsi="Times New Roman" w:cs="Times New Roman"/>
          <w:sz w:val="24"/>
          <w:szCs w:val="24"/>
        </w:rPr>
        <w:t xml:space="preserve"> февраля 2022 г. по 1</w:t>
      </w:r>
      <w:r w:rsidR="00831B59" w:rsidRPr="0011675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6757">
        <w:rPr>
          <w:rFonts w:ascii="Times New Roman" w:eastAsia="Times New Roman" w:hAnsi="Times New Roman" w:cs="Times New Roman"/>
          <w:sz w:val="24"/>
          <w:szCs w:val="24"/>
        </w:rPr>
        <w:t xml:space="preserve"> февраля 2022 г.</w:t>
      </w:r>
      <w:r w:rsidR="007D1C11" w:rsidRPr="00116757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</w:t>
      </w:r>
    </w:p>
    <w:p w:rsidR="002B44F9" w:rsidRPr="00116757" w:rsidRDefault="002B44F9" w:rsidP="00E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757">
        <w:rPr>
          <w:rFonts w:ascii="Times New Roman" w:eastAsia="Times New Roman" w:hAnsi="Times New Roman" w:cs="Times New Roman"/>
          <w:sz w:val="24"/>
          <w:szCs w:val="24"/>
        </w:rPr>
        <w:t>Проект по теме общественных обсу</w:t>
      </w:r>
      <w:r w:rsidR="0027384F" w:rsidRPr="00116757">
        <w:rPr>
          <w:rFonts w:ascii="Times New Roman" w:eastAsia="Times New Roman" w:hAnsi="Times New Roman" w:cs="Times New Roman"/>
          <w:sz w:val="24"/>
          <w:szCs w:val="24"/>
        </w:rPr>
        <w:t xml:space="preserve">ждений представлен на официальном сайте       </w:t>
      </w:r>
      <w:r w:rsidR="007D1C11" w:rsidRPr="00116757">
        <w:rPr>
          <w:rFonts w:ascii="Times New Roman" w:eastAsia="Times New Roman" w:hAnsi="Times New Roman" w:cs="Times New Roman"/>
          <w:b/>
          <w:sz w:val="24"/>
          <w:szCs w:val="24"/>
        </w:rPr>
        <w:t>https://ouo-tmr.edu.yar.ru/</w:t>
      </w:r>
      <w:r w:rsidR="007D1C11" w:rsidRPr="00116757">
        <w:rPr>
          <w:rFonts w:ascii="Times New Roman" w:eastAsia="Times New Roman" w:hAnsi="Times New Roman" w:cs="Times New Roman"/>
          <w:sz w:val="24"/>
          <w:szCs w:val="24"/>
        </w:rPr>
        <w:t xml:space="preserve"> в разделе «Новости».</w:t>
      </w:r>
    </w:p>
    <w:p w:rsidR="002B44F9" w:rsidRPr="00116757" w:rsidRDefault="002B44F9" w:rsidP="00E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757">
        <w:rPr>
          <w:rFonts w:ascii="Times New Roman" w:eastAsia="Times New Roman" w:hAnsi="Times New Roman" w:cs="Times New Roman"/>
          <w:sz w:val="24"/>
          <w:szCs w:val="24"/>
        </w:rPr>
        <w:t>В период проведения общественных обсу</w:t>
      </w:r>
      <w:bookmarkStart w:id="0" w:name="_GoBack"/>
      <w:bookmarkEnd w:id="0"/>
      <w:r w:rsidRPr="00116757">
        <w:rPr>
          <w:rFonts w:ascii="Times New Roman" w:eastAsia="Times New Roman" w:hAnsi="Times New Roman" w:cs="Times New Roman"/>
          <w:sz w:val="24"/>
          <w:szCs w:val="24"/>
        </w:rPr>
        <w:t xml:space="preserve">ждений участники общественных обсуждений имеют право представить свои предложения и замечания по </w:t>
      </w:r>
      <w:r w:rsidR="006C257D" w:rsidRPr="00116757">
        <w:rPr>
          <w:rFonts w:ascii="Times New Roman" w:eastAsia="Times New Roman" w:hAnsi="Times New Roman" w:cs="Times New Roman"/>
          <w:sz w:val="24"/>
          <w:szCs w:val="24"/>
        </w:rPr>
        <w:t>обсуждаемым проектам</w:t>
      </w:r>
      <w:r w:rsidRPr="0011675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посредством:</w:t>
      </w:r>
    </w:p>
    <w:p w:rsidR="002B44F9" w:rsidRPr="00116757" w:rsidRDefault="002B44F9" w:rsidP="00E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757">
        <w:rPr>
          <w:rFonts w:ascii="Times New Roman" w:eastAsia="Times New Roman" w:hAnsi="Times New Roman" w:cs="Times New Roman"/>
          <w:sz w:val="24"/>
          <w:szCs w:val="24"/>
        </w:rPr>
        <w:t>- официального сайта;</w:t>
      </w:r>
    </w:p>
    <w:p w:rsidR="00E54525" w:rsidRPr="00116757" w:rsidRDefault="002B44F9" w:rsidP="00E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757">
        <w:rPr>
          <w:rFonts w:ascii="Times New Roman" w:eastAsia="Times New Roman" w:hAnsi="Times New Roman" w:cs="Times New Roman"/>
          <w:sz w:val="24"/>
          <w:szCs w:val="24"/>
        </w:rPr>
        <w:t>- в письменной форме в адрес орган</w:t>
      </w:r>
      <w:r w:rsidR="00E54525" w:rsidRPr="00116757">
        <w:rPr>
          <w:rFonts w:ascii="Times New Roman" w:eastAsia="Times New Roman" w:hAnsi="Times New Roman" w:cs="Times New Roman"/>
          <w:sz w:val="24"/>
          <w:szCs w:val="24"/>
        </w:rPr>
        <w:t xml:space="preserve">изатора общественных обсуждений по электронной почте </w:t>
      </w:r>
      <w:r w:rsidR="00E54525" w:rsidRPr="00116757">
        <w:rPr>
          <w:rFonts w:ascii="Times New Roman" w:eastAsia="Times New Roman" w:hAnsi="Times New Roman" w:cs="Times New Roman"/>
          <w:b/>
          <w:sz w:val="24"/>
          <w:szCs w:val="24"/>
        </w:rPr>
        <w:t>do@tr.adm.yar.ru.</w:t>
      </w:r>
    </w:p>
    <w:p w:rsidR="0007530A" w:rsidRPr="00116757" w:rsidRDefault="0007530A" w:rsidP="00E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757">
        <w:rPr>
          <w:rFonts w:ascii="Times New Roman" w:eastAsia="Times New Roman" w:hAnsi="Times New Roman" w:cs="Times New Roman"/>
          <w:sz w:val="24"/>
          <w:szCs w:val="24"/>
        </w:rPr>
        <w:t>Сбор предложений и замечаний по обсуждаемым проектам с 1</w:t>
      </w:r>
      <w:r w:rsidR="00831B59" w:rsidRPr="0011675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6757">
        <w:rPr>
          <w:rFonts w:ascii="Times New Roman" w:eastAsia="Times New Roman" w:hAnsi="Times New Roman" w:cs="Times New Roman"/>
          <w:sz w:val="24"/>
          <w:szCs w:val="24"/>
        </w:rPr>
        <w:t>.02.2022 г. по 1</w:t>
      </w:r>
      <w:r w:rsidR="00831B59" w:rsidRPr="0011675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6757">
        <w:rPr>
          <w:rFonts w:ascii="Times New Roman" w:eastAsia="Times New Roman" w:hAnsi="Times New Roman" w:cs="Times New Roman"/>
          <w:sz w:val="24"/>
          <w:szCs w:val="24"/>
        </w:rPr>
        <w:t>.02.2022 г.</w:t>
      </w:r>
    </w:p>
    <w:p w:rsidR="002B44F9" w:rsidRPr="00116757" w:rsidRDefault="002B44F9" w:rsidP="00E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757">
        <w:rPr>
          <w:rFonts w:ascii="Times New Roman" w:eastAsia="Times New Roman" w:hAnsi="Times New Roman" w:cs="Times New Roman"/>
          <w:sz w:val="24"/>
          <w:szCs w:val="24"/>
        </w:rPr>
        <w:t xml:space="preserve">Номера контактных справочных телефонов организатора общественных </w:t>
      </w:r>
      <w:r w:rsidR="00E54525" w:rsidRPr="00116757">
        <w:rPr>
          <w:rFonts w:ascii="Times New Roman" w:eastAsia="Times New Roman" w:hAnsi="Times New Roman" w:cs="Times New Roman"/>
          <w:sz w:val="24"/>
          <w:szCs w:val="24"/>
        </w:rPr>
        <w:t>обсуждений: 8 (48533) 2-15</w:t>
      </w:r>
      <w:r w:rsidR="00377701" w:rsidRPr="0011675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4525" w:rsidRPr="00116757">
        <w:rPr>
          <w:rFonts w:ascii="Times New Roman" w:eastAsia="Times New Roman" w:hAnsi="Times New Roman" w:cs="Times New Roman"/>
          <w:sz w:val="24"/>
          <w:szCs w:val="24"/>
        </w:rPr>
        <w:t>12, 8(980)749-90-06.</w:t>
      </w:r>
    </w:p>
    <w:p w:rsidR="002B44F9" w:rsidRPr="00116757" w:rsidRDefault="002B44F9" w:rsidP="00E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75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организатора общественных обсуждений: </w:t>
      </w:r>
      <w:r w:rsidR="00E54525" w:rsidRPr="00116757">
        <w:rPr>
          <w:rFonts w:ascii="Times New Roman" w:eastAsia="Times New Roman" w:hAnsi="Times New Roman" w:cs="Times New Roman"/>
          <w:sz w:val="24"/>
          <w:szCs w:val="24"/>
        </w:rPr>
        <w:t>152300, Ярославская область, г. Тутаев, пр. 50-летия Победы, д.13.</w:t>
      </w:r>
    </w:p>
    <w:p w:rsidR="00E54525" w:rsidRPr="00116757" w:rsidRDefault="002B44F9" w:rsidP="00E545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6757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организатора общественных обсуждений  </w:t>
      </w:r>
      <w:r w:rsidR="00424AFA" w:rsidRPr="00116757">
        <w:rPr>
          <w:rFonts w:ascii="Times New Roman" w:eastAsia="Times New Roman" w:hAnsi="Times New Roman" w:cs="Times New Roman"/>
          <w:b/>
          <w:sz w:val="24"/>
          <w:szCs w:val="24"/>
        </w:rPr>
        <w:t>do@tr.adm.yar.ru.</w:t>
      </w:r>
    </w:p>
    <w:p w:rsidR="00E54525" w:rsidRPr="00116757" w:rsidRDefault="002B44F9" w:rsidP="00E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757">
        <w:rPr>
          <w:rFonts w:ascii="Times New Roman" w:eastAsia="Times New Roman" w:hAnsi="Times New Roman" w:cs="Times New Roman"/>
          <w:sz w:val="24"/>
          <w:szCs w:val="24"/>
        </w:rPr>
        <w:t xml:space="preserve">Проект будет размещен на официальном </w:t>
      </w:r>
      <w:r w:rsidR="0027384F" w:rsidRPr="00116757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hyperlink r:id="rId5" w:history="1">
        <w:r w:rsidR="00E54525" w:rsidRPr="0011675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https://admtmr.ru/administratsiya-rayona/obshchestvennye-obsuzhdeniya.php</w:t>
        </w:r>
      </w:hyperlink>
    </w:p>
    <w:p w:rsidR="002B44F9" w:rsidRPr="00116757" w:rsidRDefault="002B44F9" w:rsidP="00E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757">
        <w:rPr>
          <w:rFonts w:ascii="Times New Roman" w:eastAsia="Times New Roman" w:hAnsi="Times New Roman" w:cs="Times New Roman"/>
          <w:sz w:val="24"/>
          <w:szCs w:val="24"/>
        </w:rPr>
        <w:t>Организатор общественных обсуждений:</w:t>
      </w:r>
      <w:r w:rsidR="00E54525" w:rsidRPr="00116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757">
        <w:rPr>
          <w:rFonts w:ascii="Times New Roman" w:eastAsia="Times New Roman" w:hAnsi="Times New Roman" w:cs="Times New Roman"/>
          <w:sz w:val="24"/>
          <w:szCs w:val="24"/>
        </w:rPr>
        <w:t xml:space="preserve">Департамент </w:t>
      </w:r>
      <w:r w:rsidR="00E54525" w:rsidRPr="00116757">
        <w:rPr>
          <w:rFonts w:ascii="Times New Roman" w:eastAsia="Times New Roman" w:hAnsi="Times New Roman" w:cs="Times New Roman"/>
          <w:sz w:val="24"/>
          <w:szCs w:val="24"/>
        </w:rPr>
        <w:t>образования Администрации Тутаевского муниципального района Ярославской области.</w:t>
      </w:r>
    </w:p>
    <w:sectPr w:rsidR="002B44F9" w:rsidRPr="00116757" w:rsidSect="0006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F9"/>
    <w:rsid w:val="00063AA2"/>
    <w:rsid w:val="0007530A"/>
    <w:rsid w:val="00116757"/>
    <w:rsid w:val="001F1ADD"/>
    <w:rsid w:val="00271B29"/>
    <w:rsid w:val="0027384F"/>
    <w:rsid w:val="002A0B90"/>
    <w:rsid w:val="002B44F9"/>
    <w:rsid w:val="0035443D"/>
    <w:rsid w:val="00377701"/>
    <w:rsid w:val="00411C32"/>
    <w:rsid w:val="004213E3"/>
    <w:rsid w:val="00424AFA"/>
    <w:rsid w:val="0055547D"/>
    <w:rsid w:val="005C4565"/>
    <w:rsid w:val="006704C7"/>
    <w:rsid w:val="006C257D"/>
    <w:rsid w:val="00780B56"/>
    <w:rsid w:val="007D1C11"/>
    <w:rsid w:val="00831B59"/>
    <w:rsid w:val="00832A66"/>
    <w:rsid w:val="009309C0"/>
    <w:rsid w:val="009901C4"/>
    <w:rsid w:val="009D23DE"/>
    <w:rsid w:val="00C216BA"/>
    <w:rsid w:val="00C35BB6"/>
    <w:rsid w:val="00C91BA7"/>
    <w:rsid w:val="00D56251"/>
    <w:rsid w:val="00D94208"/>
    <w:rsid w:val="00DF10C4"/>
    <w:rsid w:val="00E30A53"/>
    <w:rsid w:val="00E54525"/>
    <w:rsid w:val="00E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F9"/>
    <w:rPr>
      <w:color w:val="0000FF" w:themeColor="hyperlink"/>
      <w:u w:val="single"/>
    </w:rPr>
  </w:style>
  <w:style w:type="character" w:customStyle="1" w:styleId="senderemail--20l3t">
    <w:name w:val="sender__email--20l3t"/>
    <w:basedOn w:val="a0"/>
    <w:rsid w:val="004213E3"/>
  </w:style>
  <w:style w:type="paragraph" w:styleId="a4">
    <w:name w:val="List Paragraph"/>
    <w:basedOn w:val="a"/>
    <w:uiPriority w:val="34"/>
    <w:qFormat/>
    <w:rsid w:val="00E54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F9"/>
    <w:rPr>
      <w:color w:val="0000FF" w:themeColor="hyperlink"/>
      <w:u w:val="single"/>
    </w:rPr>
  </w:style>
  <w:style w:type="character" w:customStyle="1" w:styleId="senderemail--20l3t">
    <w:name w:val="sender__email--20l3t"/>
    <w:basedOn w:val="a0"/>
    <w:rsid w:val="004213E3"/>
  </w:style>
  <w:style w:type="paragraph" w:styleId="a4">
    <w:name w:val="List Paragraph"/>
    <w:basedOn w:val="a"/>
    <w:uiPriority w:val="34"/>
    <w:qFormat/>
    <w:rsid w:val="00E5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144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tmr.ru/administratsiya-rayona/obshchestvennye-obsuzhd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2022-02-07T10:57:00Z</dcterms:created>
  <dcterms:modified xsi:type="dcterms:W3CDTF">2022-02-08T08:41:00Z</dcterms:modified>
</cp:coreProperties>
</file>