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17242" w:rsidRPr="00617242" w:rsidTr="00617242">
        <w:trPr>
          <w:cantSplit/>
          <w:trHeight w:val="3295"/>
        </w:trPr>
        <w:tc>
          <w:tcPr>
            <w:tcW w:w="9542" w:type="dxa"/>
          </w:tcPr>
          <w:p w:rsidR="00617242" w:rsidRPr="00617242" w:rsidRDefault="00617242" w:rsidP="006172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617242">
              <w:rPr>
                <w:rFonts w:ascii="Arial" w:eastAsia="Times New Roman" w:hAnsi="Arial" w:cs="Arial"/>
                <w:b/>
                <w:noProof/>
                <w:sz w:val="40"/>
                <w:szCs w:val="24"/>
                <w:lang w:eastAsia="ru-RU"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242" w:rsidRPr="00617242" w:rsidRDefault="00617242" w:rsidP="006172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Тутаевского муниципального района</w:t>
            </w:r>
          </w:p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242" w:rsidRPr="002762E3" w:rsidRDefault="00617242" w:rsidP="006172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2762E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E00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276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1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00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61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E00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:rsidR="00617242" w:rsidRPr="002762E3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Тутаев</w:t>
            </w:r>
          </w:p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/>
              </w:rPr>
            </w:pPr>
          </w:p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/>
              </w:rPr>
            </w:pPr>
          </w:p>
        </w:tc>
      </w:tr>
    </w:tbl>
    <w:p w:rsidR="00617242" w:rsidRPr="00617242" w:rsidRDefault="00E00CC0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весенней ярмарки 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617242" w:rsidRDefault="00617242" w:rsidP="00617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в</w:t>
      </w:r>
      <w:proofErr w:type="gramEnd"/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gramStart"/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целях</w:t>
      </w:r>
      <w:proofErr w:type="gramEnd"/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2762E3" w:rsidRPr="00617242" w:rsidRDefault="002762E3" w:rsidP="00617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17242" w:rsidRPr="00617242" w:rsidRDefault="00617242" w:rsidP="006172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617242" w:rsidRDefault="00617242" w:rsidP="006172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762E3" w:rsidRPr="00617242" w:rsidRDefault="002762E3" w:rsidP="006172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617242" w:rsidRPr="00617242" w:rsidRDefault="00E00CC0" w:rsidP="0061724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весеннюю ярмарку с 29.04.2023 г. по 30.04.2023</w:t>
      </w:r>
      <w:r w:rsidR="00617242"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по адресу: г. Тутаев, ул. Моторостроителей, у д.63 с 9.00 до 20.00.</w:t>
      </w:r>
    </w:p>
    <w:p w:rsidR="00617242" w:rsidRPr="00617242" w:rsidRDefault="00617242" w:rsidP="0061724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уполномоченны</w:t>
      </w:r>
      <w:r w:rsidR="009C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органом по проведению весенней ярмар</w:t>
      </w:r>
      <w:r w:rsidR="005F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C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 экономического развития и инвестиционной политики Администрации Тутаевского муниципального района (юридический адрес: г. Тутаев, ул. </w:t>
      </w:r>
      <w:proofErr w:type="gramStart"/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Романовская</w:t>
      </w:r>
      <w:proofErr w:type="gramEnd"/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35).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план мер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 по организации весенней ярмар</w:t>
      </w:r>
      <w:r w:rsidR="005F71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порядок орга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весенней ярмар</w:t>
      </w:r>
      <w:r w:rsidR="005F71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предоставления торговых мес</w:t>
      </w:r>
      <w:r w:rsidR="005F71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продажи товаров на весенней ярмарке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Уполномоченному органу по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проведения весенней ярмар</w:t>
      </w:r>
      <w:r w:rsidR="005F71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разработать и утвердить схему размещения мест для продажи товаров;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информировать п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отенциальных участников весенней ярмар</w:t>
      </w:r>
      <w:r w:rsidR="005F71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правилах торговли на ярмарке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обеспечить координацию работы заинтересованных служб по о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проведению весенней ярмар</w:t>
      </w:r>
      <w:r w:rsidR="005F71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242" w:rsidRPr="00617242" w:rsidRDefault="00617242" w:rsidP="006172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ассортимент </w:t>
      </w:r>
      <w:r w:rsidR="009C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товаров, реализуемых на весенней ярмарке</w:t>
      </w: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3).</w:t>
      </w:r>
    </w:p>
    <w:p w:rsidR="00617242" w:rsidRPr="00617242" w:rsidRDefault="00617242" w:rsidP="00617242">
      <w:pPr>
        <w:numPr>
          <w:ilvl w:val="0"/>
          <w:numId w:val="2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размер </w:t>
      </w:r>
      <w:r w:rsidR="00AF6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ставки </w:t>
      </w: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торговли для юридических лиц и индивидуаль</w:t>
      </w:r>
      <w:r w:rsidR="009C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предпринимателей на весенней ярмарке</w:t>
      </w:r>
      <w:r w:rsidR="00AF6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городского поселения Тутаев за 1 день</w:t>
      </w: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4).</w:t>
      </w:r>
    </w:p>
    <w:p w:rsidR="00617242" w:rsidRPr="00617242" w:rsidRDefault="00617242" w:rsidP="006172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число мест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продажи товаров на весенней ярмарке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схемой в количестве</w:t>
      </w:r>
      <w:proofErr w:type="gramEnd"/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единиц.</w:t>
      </w:r>
    </w:p>
    <w:p w:rsidR="00617242" w:rsidRPr="00617242" w:rsidRDefault="00617242" w:rsidP="0061724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«Управление комплексного содержания территории Тутаевского муниципального района» в рамках благоустройства обеспечить своевременную уборку территории.</w:t>
      </w:r>
    </w:p>
    <w:p w:rsidR="00617242" w:rsidRPr="00617242" w:rsidRDefault="00617242" w:rsidP="0061724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617242" w:rsidRPr="00617242" w:rsidRDefault="00617242" w:rsidP="0061724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Тутаевского муниципального района</w:t>
      </w:r>
      <w:r w:rsidR="009C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экономическим вопросам и развитию территорий</w:t>
      </w: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Федорову С.А.</w:t>
      </w:r>
    </w:p>
    <w:p w:rsidR="00617242" w:rsidRPr="00617242" w:rsidRDefault="00617242" w:rsidP="00617242">
      <w:pPr>
        <w:numPr>
          <w:ilvl w:val="0"/>
          <w:numId w:val="2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    в     силу    после    его    официального опубликования. 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Default="00617242" w:rsidP="006172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E3" w:rsidRDefault="002762E3" w:rsidP="006172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E3" w:rsidRPr="00617242" w:rsidRDefault="002762E3" w:rsidP="006172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00CC0" w:rsidRDefault="00E00CC0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</w:t>
      </w:r>
    </w:p>
    <w:p w:rsidR="00617242" w:rsidRPr="00617242" w:rsidRDefault="00E00CC0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Главы 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E0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0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E0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О.В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</w:t>
      </w:r>
      <w:proofErr w:type="spellEnd"/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C0" w:rsidRDefault="00E00CC0"/>
    <w:p w:rsidR="00617242" w:rsidRDefault="00617242"/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:rsidR="00617242" w:rsidRPr="00617242" w:rsidRDefault="00E00CC0" w:rsidP="00E00C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83" w:lineRule="exact"/>
        <w:ind w:right="2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83" w:lineRule="exact"/>
        <w:ind w:right="2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83" w:lineRule="exact"/>
        <w:ind w:right="2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83" w:lineRule="exact"/>
        <w:ind w:right="2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 по организации весенней ярмар</w:t>
      </w:r>
      <w:r w:rsid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62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617242" w:rsidRPr="00617242" w:rsidRDefault="00617242" w:rsidP="00617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617242" w:rsidRPr="00617242" w:rsidTr="006172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val="en-US" w:eastAsia="ru-RU"/>
              </w:rPr>
              <w:t>N</w:t>
            </w:r>
            <w:r w:rsidRPr="00617242">
              <w:rPr>
                <w:rFonts w:eastAsia="Calibri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617242" w:rsidRPr="00617242" w:rsidTr="006172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Разработка схемы размещения торговых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9C4FDC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 2 дня до открытия ярмар</w:t>
            </w:r>
            <w:r w:rsidR="00617242" w:rsidRPr="00617242">
              <w:rPr>
                <w:rFonts w:eastAsia="Calibri"/>
                <w:sz w:val="28"/>
                <w:szCs w:val="28"/>
                <w:lang w:eastAsia="ru-RU"/>
              </w:rPr>
              <w:t>к</w:t>
            </w:r>
            <w:r>
              <w:rPr>
                <w:rFonts w:eastAsia="Calibri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617242" w:rsidRPr="00617242" w:rsidTr="006172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9C4FDC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 2</w:t>
            </w:r>
            <w:r w:rsidR="00E74DF8">
              <w:rPr>
                <w:rFonts w:eastAsia="Calibri"/>
                <w:sz w:val="28"/>
                <w:szCs w:val="28"/>
                <w:lang w:eastAsia="ru-RU"/>
              </w:rPr>
              <w:t xml:space="preserve"> дня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до</w:t>
            </w:r>
            <w:r w:rsidR="00E74DF8">
              <w:rPr>
                <w:rFonts w:eastAsia="Calibri"/>
                <w:sz w:val="28"/>
                <w:szCs w:val="28"/>
                <w:lang w:eastAsia="ru-RU"/>
              </w:rPr>
              <w:t xml:space="preserve"> открытия ярмарки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rPr>
                <w:sz w:val="28"/>
                <w:szCs w:val="28"/>
                <w:lang w:eastAsia="ru-RU"/>
              </w:rPr>
            </w:pPr>
          </w:p>
        </w:tc>
      </w:tr>
      <w:tr w:rsidR="00617242" w:rsidRPr="00617242" w:rsidTr="006172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Осуществлен</w:t>
            </w:r>
            <w:r w:rsidR="009C4FDC">
              <w:rPr>
                <w:rFonts w:eastAsia="Calibri"/>
                <w:sz w:val="28"/>
                <w:szCs w:val="28"/>
                <w:lang w:eastAsia="ru-RU"/>
              </w:rPr>
              <w:t>ие расстановки участников ярмар</w:t>
            </w:r>
            <w:r w:rsidRPr="00617242">
              <w:rPr>
                <w:rFonts w:eastAsia="Calibri"/>
                <w:sz w:val="28"/>
                <w:szCs w:val="28"/>
                <w:lang w:eastAsia="ru-RU"/>
              </w:rPr>
              <w:t>к</w:t>
            </w:r>
            <w:r w:rsidR="009C4FDC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617242">
              <w:rPr>
                <w:rFonts w:eastAsia="Calibri"/>
                <w:sz w:val="28"/>
                <w:szCs w:val="28"/>
                <w:lang w:eastAsia="ru-RU"/>
              </w:rPr>
              <w:t xml:space="preserve"> согласно схеме размещения торговых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9C4FDC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день открытия ярмар</w:t>
            </w:r>
            <w:r w:rsidR="00E74DF8">
              <w:rPr>
                <w:rFonts w:eastAsia="Calibri"/>
                <w:sz w:val="28"/>
                <w:szCs w:val="28"/>
                <w:lang w:eastAsia="ru-RU"/>
              </w:rPr>
              <w:t>к</w:t>
            </w:r>
            <w:r>
              <w:rPr>
                <w:rFonts w:eastAsia="Calibri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rPr>
                <w:sz w:val="28"/>
                <w:szCs w:val="28"/>
                <w:lang w:eastAsia="ru-RU"/>
              </w:rPr>
            </w:pPr>
          </w:p>
        </w:tc>
      </w:tr>
      <w:tr w:rsidR="00617242" w:rsidRPr="00617242" w:rsidTr="006172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Орга</w:t>
            </w:r>
            <w:r w:rsidR="009C4FDC">
              <w:rPr>
                <w:rFonts w:eastAsia="Calibri"/>
                <w:sz w:val="28"/>
                <w:szCs w:val="28"/>
                <w:lang w:eastAsia="ru-RU"/>
              </w:rPr>
              <w:t>низация уборки территории ярмар</w:t>
            </w:r>
            <w:r w:rsidRPr="00617242">
              <w:rPr>
                <w:rFonts w:eastAsia="Calibri"/>
                <w:sz w:val="28"/>
                <w:szCs w:val="28"/>
                <w:lang w:eastAsia="ru-RU"/>
              </w:rPr>
              <w:t>к</w:t>
            </w:r>
            <w:r w:rsidR="009C4FDC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617242">
              <w:rPr>
                <w:rFonts w:eastAsia="Calibri"/>
                <w:sz w:val="28"/>
                <w:szCs w:val="28"/>
                <w:lang w:eastAsia="ru-RU"/>
              </w:rPr>
              <w:t xml:space="preserve"> и вывоза мусора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9C4FDC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работы ярмар</w:t>
            </w:r>
            <w:r w:rsidR="00617242" w:rsidRPr="00617242">
              <w:rPr>
                <w:rFonts w:eastAsia="Calibri"/>
                <w:sz w:val="28"/>
                <w:szCs w:val="28"/>
                <w:lang w:eastAsia="ru-RU"/>
              </w:rPr>
              <w:t>к</w:t>
            </w:r>
            <w:r>
              <w:rPr>
                <w:rFonts w:eastAsia="Calibri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МБУ «Управление комплексного содержания территории ТМР»</w:t>
            </w:r>
          </w:p>
        </w:tc>
      </w:tr>
    </w:tbl>
    <w:p w:rsidR="00617242" w:rsidRPr="00617242" w:rsidRDefault="00617242" w:rsidP="0061724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rPr>
          <w:rFonts w:ascii="Calibri" w:eastAsia="Calibri" w:hAnsi="Calibri" w:cs="Times New Roman"/>
        </w:rPr>
      </w:pPr>
    </w:p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2762E3" w:rsidRDefault="002762E3"/>
    <w:p w:rsidR="00617242" w:rsidRDefault="00617242"/>
    <w:p w:rsidR="00617242" w:rsidRDefault="00617242"/>
    <w:p w:rsidR="00617242" w:rsidRDefault="00617242"/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:rsidR="002762E3" w:rsidRPr="00617242" w:rsidRDefault="00E00CC0" w:rsidP="00E00C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2762E3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762E3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83" w:lineRule="exact"/>
        <w:ind w:right="2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9C4FDC" w:rsidP="00617242">
      <w:pPr>
        <w:widowControl w:val="0"/>
        <w:autoSpaceDE w:val="0"/>
        <w:autoSpaceDN w:val="0"/>
        <w:adjustRightInd w:val="0"/>
        <w:spacing w:after="0" w:line="283" w:lineRule="exact"/>
        <w:ind w:right="2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весенней ярмар</w:t>
      </w:r>
      <w:r w:rsidR="0087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17242" w:rsidRPr="0061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предоставления торговых мест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продажи товаров на весенней ярмарке</w:t>
      </w: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83" w:lineRule="exact"/>
        <w:ind w:right="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8062A6" w:rsidP="0061724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весенней ярмар</w:t>
      </w:r>
      <w:r w:rsidR="008775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(далее – ярмарка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порядок предоставления мест для продажи товаров на них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617242" w:rsidRPr="00617242" w:rsidRDefault="008062A6" w:rsidP="0061724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ярмар</w:t>
      </w:r>
      <w:r w:rsidR="008775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09.00 до 20.00.</w:t>
      </w:r>
    </w:p>
    <w:p w:rsidR="00617242" w:rsidRPr="00617242" w:rsidRDefault="00617242" w:rsidP="0061724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места</w:t>
      </w:r>
      <w:r w:rsidR="007A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продажи товаров заявитель обращается в управление экономического развития и инвестиционной политики Администрации Тутаевского муниципального района (далее – организатор) с заявлением (Приложение 1 к настоящему Порядку) с приложением: 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документа, подтверждающего оплату за предоставление места</w:t>
      </w:r>
      <w:r w:rsidR="007A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продажи товаров.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 проводит процедуру рассмотрения заявления в день его поступления (с приложением документов, указанных в настоящем пункте). 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прекращения приема заявлений – за 1 календарный день до проведения ярмарки в соответствии с пунктом 1 постановления</w:t>
      </w:r>
      <w:r w:rsidRPr="00617242">
        <w:rPr>
          <w:rFonts w:ascii="Calibri" w:eastAsia="Calibri" w:hAnsi="Calibri" w:cs="Times New Roman"/>
        </w:rPr>
        <w:t xml:space="preserve"> 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Тутаевского муниципаль</w:t>
      </w:r>
      <w:r w:rsidR="0087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о проведении </w:t>
      </w:r>
      <w:r w:rsidR="00806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весенней</w:t>
      </w:r>
      <w:r w:rsidR="007A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2A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</w:t>
      </w:r>
      <w:r w:rsidR="008775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62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242" w:rsidRPr="00617242" w:rsidRDefault="00617242" w:rsidP="0061724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продажи товаров  предоставляется участнику ярмарки на основании документов, предусмотренных в пункте 3 настоящего Порядка, с выдачей временного разр</w:t>
      </w:r>
      <w:r w:rsidR="008775E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на размещение на ярмарке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выданного организатором в день обращения. 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мест для продажи товаров осуществляется организатором ярмарки на основе схемы размещения </w:t>
      </w:r>
      <w:r w:rsid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7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для продажи товаров на </w:t>
      </w:r>
      <w:r w:rsidR="00A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весенней</w:t>
      </w:r>
      <w:r w:rsid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ярмарке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Торговые места предоставляются участникам в порядке очередности поданных заявлений организато</w:t>
      </w:r>
      <w:bookmarkStart w:id="0" w:name="_GoBack"/>
      <w:bookmarkEnd w:id="0"/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по адресу: г. Тутаев, ул. Романовская, д. 35, </w:t>
      </w:r>
      <w:proofErr w:type="spellStart"/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№7, тел. 2-07-06 (Администрация Тутаевского муниципального района).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пунктом 6 настоящего Порядка, организатор уведомляет заявителя об отказе в предоставлении места</w:t>
      </w:r>
      <w:r w:rsidR="00D5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с обоснованием причин такого отказа в течение трех рабочих дней со дня поступления заявления. 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в предоставлении места</w:t>
      </w:r>
      <w:r w:rsidR="00D5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обжалован заявителем в судебном порядке, установленном действующим законодательством Российской Федерации. 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торговых мест третьему лицу запрещается.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торгового места составляет 6 кв.</w:t>
      </w:r>
      <w:r w:rsidR="00A9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617242" w:rsidRPr="00617242" w:rsidRDefault="00617242" w:rsidP="0061724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места</w:t>
      </w:r>
      <w:r w:rsidR="00D5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продажи товаров  на ярмарке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плата), производится по реквизитам, указанным в Приложении 2 к настоящему Порядку.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определяется как произведение количества дней торговли на с</w:t>
      </w:r>
      <w:r w:rsidR="00462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тавку, утвержденную в приложении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постановлению Администрации Тутаевского муниципального района</w:t>
      </w:r>
      <w:r w:rsidR="0080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весенней ярмар</w:t>
      </w:r>
      <w:r w:rsidR="0046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62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2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количество занимаемых торговых мест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242" w:rsidRPr="00617242" w:rsidRDefault="00B15723" w:rsidP="006172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06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 ярмарке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 в случаях: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ненадлежащего оформления заявления (отсутствие сведений о заявителе, подписи заявителя);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заявителем документов, указанных в пункте 3 настоящего Порядка;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невнесения заявителем платы за предоставление торгового места;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является субъектом малого и среднего предпринимательства, зарегистрированным в установленном порядке и осуществляющий финансово-хозяйственную деятельность по данным единого реестра малого и среднего предпринимательства;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торговых мест.</w:t>
      </w:r>
    </w:p>
    <w:p w:rsidR="00617242" w:rsidRPr="00617242" w:rsidRDefault="008062A6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Обязанности участников ярмар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реализацию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а также организаторов ярмар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Порядком организации ярмар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617242" w:rsidRPr="00617242" w:rsidRDefault="00617242" w:rsidP="00617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rPr>
          <w:rFonts w:ascii="Calibri" w:eastAsia="Calibri" w:hAnsi="Calibri" w:cs="Times New Roman"/>
        </w:rPr>
      </w:pPr>
    </w:p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DD528F" w:rsidRDefault="00DD528F" w:rsidP="00DD528F">
      <w:pPr>
        <w:widowControl w:val="0"/>
        <w:autoSpaceDE w:val="0"/>
        <w:autoSpaceDN w:val="0"/>
        <w:adjustRightInd w:val="0"/>
        <w:spacing w:after="0" w:line="240" w:lineRule="auto"/>
      </w:pPr>
    </w:p>
    <w:p w:rsidR="00DD528F" w:rsidRDefault="00DD528F" w:rsidP="00DD5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45" w:rsidRPr="00B15723" w:rsidRDefault="00561A45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45" w:rsidRPr="00B15723" w:rsidRDefault="00561A45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2762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762E3" w:rsidRDefault="00A36FD1" w:rsidP="002762E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A3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</w:t>
      </w:r>
    </w:p>
    <w:p w:rsidR="00617242" w:rsidRPr="00617242" w:rsidRDefault="008062A6" w:rsidP="002762E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весенней ярмар</w:t>
      </w:r>
      <w:r w:rsidR="00A36F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порядку</w:t>
      </w:r>
      <w:r w:rsidR="00A36FD1" w:rsidRPr="00A3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торговых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продажи товаров на весенней ярмарке</w:t>
      </w:r>
      <w:r w:rsidR="00A3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617242" w:rsidRPr="00617242" w:rsidTr="00617242">
        <w:tc>
          <w:tcPr>
            <w:tcW w:w="3936" w:type="dxa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17242">
              <w:rPr>
                <w:sz w:val="28"/>
                <w:szCs w:val="28"/>
                <w:lang w:eastAsia="ru-RU"/>
              </w:rPr>
              <w:t>В управление экономического развития и инвестиционной политики Администрации Тутаевского муниципального района</w:t>
            </w:r>
          </w:p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места для продажи товаров на весенней ярмарке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17242">
        <w:rPr>
          <w:rFonts w:ascii="Times New Roman" w:eastAsia="Times New Roman" w:hAnsi="Times New Roman" w:cs="Times New Roman"/>
          <w:lang w:eastAsia="ru-RU"/>
        </w:rPr>
        <w:t>(полное наименование организации, Ф.И.О. индивидуального предпринимателя)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________________________________________________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_________________________________________________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(для ИП) 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место для продажи товаров по адресу ___________________________________________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объекта 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реализуемой продукции __________________________________________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предоставления торгового места 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_______________________________________________, 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E00CC0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 ______________ 2023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____________________ подпись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прилагаю:</w:t>
      </w:r>
    </w:p>
    <w:p w:rsidR="00617242" w:rsidRPr="00617242" w:rsidRDefault="00617242" w:rsidP="006172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522EEA" w:rsidRDefault="00617242" w:rsidP="006172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оплату.</w:t>
      </w:r>
    </w:p>
    <w:p w:rsidR="00522EEA" w:rsidRDefault="00522EEA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7242" w:rsidRPr="002762E3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17242" w:rsidRPr="002762E3" w:rsidRDefault="00A36FD1" w:rsidP="002762E3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организации весенних ярмарок и порядку предоставления торговых мест</w:t>
      </w:r>
      <w:r w:rsidR="0080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продажи товаров на весенней ярмарке</w:t>
      </w:r>
    </w:p>
    <w:p w:rsidR="00A36FD1" w:rsidRPr="00617242" w:rsidRDefault="00A36FD1" w:rsidP="00A36FD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ru-RU"/>
        </w:rPr>
        <w:t>РЕКВИЗИТЫ</w:t>
      </w:r>
    </w:p>
    <w:p w:rsidR="00617242" w:rsidRPr="00617242" w:rsidRDefault="00617242" w:rsidP="00617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2"/>
          <w:sz w:val="26"/>
          <w:szCs w:val="26"/>
          <w:lang w:eastAsia="ru-RU"/>
        </w:rPr>
      </w:pPr>
      <w:r w:rsidRPr="00617242">
        <w:rPr>
          <w:rFonts w:ascii="Times New Roman" w:eastAsia="Calibri" w:hAnsi="Times New Roman" w:cs="Times New Roman"/>
          <w:b/>
          <w:sz w:val="26"/>
          <w:szCs w:val="26"/>
        </w:rPr>
        <w:t>для перечисления платы за торговое место</w:t>
      </w:r>
    </w:p>
    <w:p w:rsidR="00617242" w:rsidRPr="00617242" w:rsidRDefault="00617242" w:rsidP="0061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ИНН / КПП   7611002653 / 761101001</w:t>
      </w:r>
    </w:p>
    <w:p w:rsidR="00617242" w:rsidRPr="00617242" w:rsidRDefault="00617242" w:rsidP="0061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УФК по Ярославской области (Администрация Тутаевского муниципального района л/с 04713</w:t>
      </w:r>
      <w:r w:rsidRPr="0061724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33180)</w:t>
      </w:r>
    </w:p>
    <w:p w:rsidR="00617242" w:rsidRPr="00617242" w:rsidRDefault="00617242" w:rsidP="0061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Казначейский счет: 03100643000000017100</w:t>
      </w:r>
    </w:p>
    <w:p w:rsidR="00617242" w:rsidRPr="00617242" w:rsidRDefault="00617242" w:rsidP="0061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Банк: ОТДЕЛЕНИЕ ЯРОСЛАВЛЬ БАНКА РОССИИ // УФК по Ярославской области г. Ярославль</w:t>
      </w:r>
    </w:p>
    <w:p w:rsidR="00617242" w:rsidRPr="00617242" w:rsidRDefault="00617242" w:rsidP="0061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БИК 017888102</w:t>
      </w:r>
    </w:p>
    <w:p w:rsidR="00617242" w:rsidRPr="00617242" w:rsidRDefault="00617242" w:rsidP="0061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Единый казначейский счет 40102810245370000065 </w:t>
      </w:r>
    </w:p>
    <w:p w:rsidR="00617242" w:rsidRPr="00617242" w:rsidRDefault="00617242" w:rsidP="0061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ОКТМО 78643101</w:t>
      </w:r>
    </w:p>
    <w:p w:rsidR="00617242" w:rsidRPr="00617242" w:rsidRDefault="00617242" w:rsidP="0061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КБК – 95011705050130000180</w:t>
      </w:r>
    </w:p>
    <w:p w:rsidR="00617242" w:rsidRPr="00617242" w:rsidRDefault="00617242" w:rsidP="0061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7242" w:rsidRPr="00617242" w:rsidRDefault="00617242" w:rsidP="0061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Назначение платежа:</w:t>
      </w:r>
      <w:r w:rsidRPr="006172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6172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(пример) Оплата за торговое место, дата, мероприятие</w:t>
      </w:r>
    </w:p>
    <w:p w:rsidR="00617242" w:rsidRPr="00617242" w:rsidRDefault="00617242" w:rsidP="00617242">
      <w:pPr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617242" w:rsidRPr="00617242" w:rsidRDefault="00617242" w:rsidP="00617242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14"/>
          <w:szCs w:val="28"/>
          <w:lang w:eastAsia="ru-RU"/>
        </w:rPr>
        <w:t>Образец заполнения платежного поручения</w:t>
      </w:r>
    </w:p>
    <w:tbl>
      <w:tblPr>
        <w:tblW w:w="10548" w:type="dxa"/>
        <w:tblInd w:w="-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00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"/>
      </w:tblGrid>
      <w:tr w:rsidR="00617242" w:rsidRPr="00617242" w:rsidTr="00561A4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0401060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</w:t>
            </w:r>
            <w:proofErr w:type="spell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 банк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Списано со </w:t>
            </w:r>
            <w:proofErr w:type="spell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FDC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617242" w:rsidRPr="00617242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17242" w:rsidRPr="00617242" w:rsidRDefault="00617242" w:rsidP="0061724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172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3" w:type="dxa"/>
            <w:gridSpan w:val="16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ПЛАТЕЖНОЕ ПОРУЧЕНИЕ №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8" w:type="dxa"/>
            <w:gridSpan w:val="7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платежа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прописью</w:t>
            </w:r>
          </w:p>
        </w:tc>
        <w:tc>
          <w:tcPr>
            <w:tcW w:w="8838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38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38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42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8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42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42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428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8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42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017888102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428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03100643000000017100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8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428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40102810245370000065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УФК по Ярославской области (Администрация Тутаевского муниципального района л/с 04713</w:t>
            </w: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8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8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плат.</w:t>
            </w:r>
          </w:p>
        </w:tc>
        <w:tc>
          <w:tcPr>
            <w:tcW w:w="11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</w:t>
            </w:r>
            <w:proofErr w:type="gram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лат.</w:t>
            </w:r>
          </w:p>
        </w:tc>
        <w:tc>
          <w:tcPr>
            <w:tcW w:w="11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</w:t>
            </w:r>
            <w:proofErr w:type="gram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</w:t>
            </w:r>
          </w:p>
        </w:tc>
        <w:tc>
          <w:tcPr>
            <w:tcW w:w="11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2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Ф.И.О. плательщика, </w:t>
            </w:r>
            <w:r w:rsidRPr="00617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(пример) Оплата за  торговое место, дата, мероприятие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2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2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2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2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rPr>
          <w:trHeight w:val="7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2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 платежа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FDC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A45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FDC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FDC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FDC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D528F" w:rsidRPr="00617242" w:rsidRDefault="00DD528F" w:rsidP="00DD52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DD528F" w:rsidRPr="00617242" w:rsidRDefault="00DD528F" w:rsidP="00DD52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D528F" w:rsidRPr="00617242" w:rsidRDefault="00DD528F" w:rsidP="00DD52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:rsidR="002762E3" w:rsidRPr="00617242" w:rsidRDefault="00E00CC0" w:rsidP="00E00C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2762E3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762E3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DD528F" w:rsidRDefault="00DD528F" w:rsidP="00DD528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528F" w:rsidRPr="00DD528F" w:rsidRDefault="00DD528F" w:rsidP="00DD528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D528F" w:rsidRPr="00DD528F" w:rsidRDefault="00DD528F" w:rsidP="009510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ортимент </w:t>
      </w:r>
      <w:r w:rsidR="0095107E" w:rsidRPr="009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товаров, реали</w:t>
      </w:r>
      <w:r w:rsidR="0080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зуемых на весенней ярмарке</w:t>
      </w: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528F" w:rsidRPr="00DD528F" w:rsidRDefault="00DD528F" w:rsidP="00DD5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Продовольственные товары</w:t>
      </w:r>
    </w:p>
    <w:p w:rsidR="00DD528F" w:rsidRPr="00DD528F" w:rsidRDefault="00DD528F" w:rsidP="00DD5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Изделия народных промыслов</w:t>
      </w:r>
    </w:p>
    <w:p w:rsidR="00DD528F" w:rsidRPr="00DD528F" w:rsidRDefault="00DD528F" w:rsidP="00DD5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Непродовольственные товары</w:t>
      </w:r>
    </w:p>
    <w:p w:rsidR="00DD528F" w:rsidRPr="00DD528F" w:rsidRDefault="00DD528F" w:rsidP="00DD5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8F" w:rsidRPr="00DD528F" w:rsidRDefault="00DD528F" w:rsidP="00DD52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законодательством на ярмарк</w:t>
      </w:r>
      <w:r w:rsidR="0080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запрещена реализация: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Алкогольной и спиртосодержащей продукции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Консервированных продуктов домашнего приготовления;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Кулинарных изделий из мяса, рыбы, кондитерских изделий, приготовленных в домашних условиях;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Мясных и рыбных полуфабрикатов непромышленного производства;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питания;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Продовольственного сырья и пищевых продуктов без предоставления покупателю упаковочных материалов (бумага, пакеты и др.);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препаратов и изделий медицинского назначения;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товаров, реализации которых запрещена или ограничена законодательством Российской Федерации.</w:t>
      </w:r>
    </w:p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DD528F" w:rsidRDefault="00DD528F" w:rsidP="006172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528F" w:rsidRDefault="00DD528F" w:rsidP="006172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1A45" w:rsidRPr="00B15723" w:rsidRDefault="00561A45" w:rsidP="006172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5ED3" w:rsidRDefault="00617242" w:rsidP="006172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72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4 </w:t>
      </w:r>
    </w:p>
    <w:p w:rsidR="00CA5ED3" w:rsidRPr="00CA5ED3" w:rsidRDefault="00CA5ED3" w:rsidP="00CA5ED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D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2762E3" w:rsidRDefault="00CA5ED3" w:rsidP="002762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5ED3">
        <w:rPr>
          <w:rFonts w:ascii="Times New Roman" w:eastAsia="Calibri" w:hAnsi="Times New Roman" w:cs="Times New Roman"/>
          <w:sz w:val="28"/>
          <w:szCs w:val="28"/>
        </w:rPr>
        <w:t>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таевского муниципального района </w:t>
      </w:r>
    </w:p>
    <w:p w:rsidR="002762E3" w:rsidRPr="00617242" w:rsidRDefault="00E00CC0" w:rsidP="00E00C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762E3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7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E3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CA5ED3" w:rsidRDefault="00CA5ED3" w:rsidP="00CA5ED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42" w:rsidRPr="00617242" w:rsidRDefault="00617242" w:rsidP="006172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17242" w:rsidRPr="00617242" w:rsidRDefault="00617242" w:rsidP="006172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17242" w:rsidRPr="00617242" w:rsidRDefault="00617242" w:rsidP="006172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17242" w:rsidRPr="00617242" w:rsidRDefault="00617242" w:rsidP="006172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242">
        <w:rPr>
          <w:rFonts w:ascii="Times New Roman" w:eastAsia="Calibri" w:hAnsi="Times New Roman" w:cs="Times New Roman"/>
          <w:sz w:val="28"/>
          <w:szCs w:val="28"/>
        </w:rPr>
        <w:t>РАЗМЕР СТАВКИ НА ПРАВО ТОРГОВЛИ</w:t>
      </w:r>
    </w:p>
    <w:p w:rsidR="00617242" w:rsidRPr="00617242" w:rsidRDefault="00617242" w:rsidP="006172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242">
        <w:rPr>
          <w:rFonts w:ascii="Times New Roman" w:eastAsia="Calibri" w:hAnsi="Times New Roman" w:cs="Times New Roman"/>
          <w:sz w:val="28"/>
          <w:szCs w:val="28"/>
        </w:rPr>
        <w:t>для юридических лиц и индивидуальных предпринимателей на весенней ярмарке на территории городского поселения Тутаев за 1 день</w:t>
      </w:r>
    </w:p>
    <w:p w:rsidR="00617242" w:rsidRPr="00617242" w:rsidRDefault="00617242" w:rsidP="0061724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5528"/>
        <w:gridCol w:w="1400"/>
        <w:gridCol w:w="1400"/>
      </w:tblGrid>
      <w:tr w:rsidR="00617242" w:rsidRPr="00617242" w:rsidTr="006172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172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1724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Наименование объекта праздничной торговли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Стоимость размещения (руб.)</w:t>
            </w:r>
          </w:p>
        </w:tc>
      </w:tr>
      <w:tr w:rsidR="00617242" w:rsidRPr="00617242" w:rsidTr="0061724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CA5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Реализация товаров сельскохозяйственного назначения, товаров народного потребления, непродовольственных товаров</w:t>
            </w:r>
            <w:r w:rsidR="00CA5ED3" w:rsidRPr="00CA5ED3">
              <w:rPr>
                <w:rFonts w:ascii="Times New Roman" w:hAnsi="Times New Roman"/>
                <w:sz w:val="28"/>
                <w:szCs w:val="28"/>
              </w:rPr>
              <w:t>*</w:t>
            </w:r>
            <w:r w:rsidRPr="00617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17242" w:rsidRPr="00617242" w:rsidTr="006172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Тонар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617242" w:rsidRPr="00617242" w:rsidTr="006172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B46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Изделия народных промыслов *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17242" w:rsidRPr="00617242" w:rsidRDefault="00617242" w:rsidP="0061724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7242">
        <w:rPr>
          <w:rFonts w:ascii="Times New Roman" w:eastAsia="Calibri" w:hAnsi="Times New Roman" w:cs="Times New Roman"/>
          <w:sz w:val="28"/>
          <w:szCs w:val="28"/>
        </w:rPr>
        <w:t>*Размер платы исчисляется за одно торговое место за 1 день</w:t>
      </w:r>
    </w:p>
    <w:p w:rsidR="00617242" w:rsidRPr="00617242" w:rsidRDefault="00617242" w:rsidP="0061724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617242" w:rsidRPr="00617242" w:rsidRDefault="00617242" w:rsidP="0061724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762E3" w:rsidRDefault="002762E3" w:rsidP="006172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62E3" w:rsidRDefault="002762E3" w:rsidP="006172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7242" w:rsidRPr="00617242" w:rsidRDefault="00617242" w:rsidP="006172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7242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</w:p>
    <w:p w:rsidR="00617242" w:rsidRPr="00617242" w:rsidRDefault="00617242" w:rsidP="006172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7242">
        <w:rPr>
          <w:rFonts w:ascii="Times New Roman" w:eastAsia="Calibri" w:hAnsi="Times New Roman" w:cs="Times New Roman"/>
          <w:sz w:val="28"/>
          <w:szCs w:val="28"/>
        </w:rPr>
        <w:t xml:space="preserve">Администрации Тутаевского </w:t>
      </w:r>
    </w:p>
    <w:p w:rsidR="00617242" w:rsidRPr="00617242" w:rsidRDefault="00617242" w:rsidP="006172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7242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              С.В. Балясникова</w:t>
      </w:r>
    </w:p>
    <w:p w:rsidR="00617242" w:rsidRPr="00617242" w:rsidRDefault="00617242" w:rsidP="0061724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242" w:rsidRPr="00617242" w:rsidRDefault="00617242" w:rsidP="0061724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242" w:rsidRDefault="00617242"/>
    <w:sectPr w:rsidR="00617242" w:rsidSect="002762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42"/>
    <w:rsid w:val="00124446"/>
    <w:rsid w:val="002762E3"/>
    <w:rsid w:val="003378E9"/>
    <w:rsid w:val="003502DF"/>
    <w:rsid w:val="00352ADD"/>
    <w:rsid w:val="003E0DEC"/>
    <w:rsid w:val="0046266C"/>
    <w:rsid w:val="00522EEA"/>
    <w:rsid w:val="00543F5C"/>
    <w:rsid w:val="00561A45"/>
    <w:rsid w:val="005F713B"/>
    <w:rsid w:val="00617242"/>
    <w:rsid w:val="007325E0"/>
    <w:rsid w:val="007811C0"/>
    <w:rsid w:val="007A1F00"/>
    <w:rsid w:val="008062A6"/>
    <w:rsid w:val="00815942"/>
    <w:rsid w:val="0086611F"/>
    <w:rsid w:val="008775E8"/>
    <w:rsid w:val="0095107E"/>
    <w:rsid w:val="00951CBF"/>
    <w:rsid w:val="009C3D86"/>
    <w:rsid w:val="009C4FDC"/>
    <w:rsid w:val="00A13A28"/>
    <w:rsid w:val="00A36FD1"/>
    <w:rsid w:val="00A977D7"/>
    <w:rsid w:val="00AF699D"/>
    <w:rsid w:val="00B15723"/>
    <w:rsid w:val="00B46A5F"/>
    <w:rsid w:val="00CA5ED3"/>
    <w:rsid w:val="00D5476B"/>
    <w:rsid w:val="00DD528F"/>
    <w:rsid w:val="00E00CC0"/>
    <w:rsid w:val="00E53E18"/>
    <w:rsid w:val="00E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24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1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172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24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1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172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ECO-SG</cp:lastModifiedBy>
  <cp:revision>2</cp:revision>
  <cp:lastPrinted>2022-04-21T05:59:00Z</cp:lastPrinted>
  <dcterms:created xsi:type="dcterms:W3CDTF">2023-04-10T10:39:00Z</dcterms:created>
  <dcterms:modified xsi:type="dcterms:W3CDTF">2023-04-10T10:39:00Z</dcterms:modified>
</cp:coreProperties>
</file>