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3"/>
      <w:bookmarkEnd w:id="0"/>
      <w:r w:rsidRPr="004D15A2">
        <w:rPr>
          <w:rFonts w:ascii="Times New Roman" w:hAnsi="Times New Roman" w:cs="Times New Roman"/>
          <w:sz w:val="28"/>
          <w:szCs w:val="28"/>
        </w:rPr>
        <w:t>Объявление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о проведении публичного обсуждения </w:t>
      </w:r>
      <w:r w:rsidR="00970615">
        <w:rPr>
          <w:rFonts w:ascii="Times New Roman" w:hAnsi="Times New Roman" w:cs="Times New Roman"/>
          <w:sz w:val="28"/>
          <w:szCs w:val="28"/>
        </w:rPr>
        <w:t>в рамках экспертизы действующего муниципального нормативного правового акта, затрагивающего вопросы осуществления предпринимательской и инвестиционной деятельности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DB72F8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53641">
        <w:rPr>
          <w:rFonts w:ascii="Times New Roman" w:hAnsi="Times New Roman" w:cs="Times New Roman"/>
          <w:sz w:val="28"/>
          <w:szCs w:val="28"/>
          <w:u w:val="single"/>
        </w:rPr>
        <w:t>Управление экономического развития и инвестиционной политики</w:t>
      </w:r>
      <w:r w:rsidR="00DB72F8" w:rsidRPr="00DB72F8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Тутаевского муниципального района (далее – уполномоченный орган)</w:t>
      </w:r>
    </w:p>
    <w:p w:rsidR="00313802" w:rsidRPr="004D15A2" w:rsidRDefault="00313802" w:rsidP="00093A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(</w:t>
      </w:r>
      <w:r w:rsidR="00093A15">
        <w:rPr>
          <w:rFonts w:ascii="Times New Roman" w:hAnsi="Times New Roman" w:cs="Times New Roman"/>
          <w:szCs w:val="28"/>
        </w:rPr>
        <w:t>указывается наименование структурного подразделения АТМР, осуществляющего экспертизу</w:t>
      </w:r>
      <w:r w:rsidRPr="004D15A2">
        <w:rPr>
          <w:rFonts w:ascii="Times New Roman" w:hAnsi="Times New Roman" w:cs="Times New Roman"/>
          <w:sz w:val="28"/>
          <w:szCs w:val="28"/>
        </w:rPr>
        <w:t>)</w:t>
      </w:r>
    </w:p>
    <w:p w:rsidR="00313802" w:rsidRPr="004D15A2" w:rsidRDefault="00093A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уведомляет   о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 проведении   публичного</w:t>
      </w:r>
      <w:r w:rsidR="00DB72F8">
        <w:rPr>
          <w:rFonts w:ascii="Times New Roman" w:hAnsi="Times New Roman" w:cs="Times New Roman"/>
          <w:sz w:val="28"/>
          <w:szCs w:val="28"/>
        </w:rPr>
        <w:t xml:space="preserve"> 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обсуждения    </w:t>
      </w:r>
      <w:r>
        <w:rPr>
          <w:rFonts w:ascii="Times New Roman" w:hAnsi="Times New Roman" w:cs="Times New Roman"/>
          <w:sz w:val="28"/>
          <w:szCs w:val="28"/>
        </w:rPr>
        <w:t>в рамках экспертизы действующего муниципального нормативного правового акта</w:t>
      </w:r>
      <w:r w:rsidR="00313802" w:rsidRPr="004D15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затрагивающего вопросы осуществления предпринимательской и инвестиционной деятельности</w:t>
      </w:r>
      <w:r w:rsidR="00A53641">
        <w:rPr>
          <w:rFonts w:ascii="Times New Roman" w:hAnsi="Times New Roman" w:cs="Times New Roman"/>
          <w:sz w:val="28"/>
          <w:szCs w:val="28"/>
        </w:rPr>
        <w:t xml:space="preserve">   в   целях 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выявления  положений,  </w:t>
      </w:r>
      <w:r w:rsidR="0030167C">
        <w:rPr>
          <w:rFonts w:ascii="Times New Roman" w:hAnsi="Times New Roman" w:cs="Times New Roman"/>
          <w:sz w:val="28"/>
          <w:szCs w:val="28"/>
        </w:rPr>
        <w:t>необоснованно затрудняющих осуществление</w:t>
      </w:r>
      <w:r w:rsidR="00DB72F8">
        <w:rPr>
          <w:rFonts w:ascii="Times New Roman" w:hAnsi="Times New Roman" w:cs="Times New Roman"/>
          <w:sz w:val="28"/>
          <w:szCs w:val="28"/>
        </w:rPr>
        <w:t xml:space="preserve"> </w:t>
      </w:r>
      <w:r w:rsidR="00313802" w:rsidRPr="004D15A2">
        <w:rPr>
          <w:rFonts w:ascii="Times New Roman" w:hAnsi="Times New Roman" w:cs="Times New Roman"/>
          <w:sz w:val="28"/>
          <w:szCs w:val="28"/>
        </w:rPr>
        <w:t>предпринимательской  и</w:t>
      </w:r>
      <w:r w:rsidR="0030167C">
        <w:rPr>
          <w:rFonts w:ascii="Times New Roman" w:hAnsi="Times New Roman" w:cs="Times New Roman"/>
          <w:sz w:val="28"/>
          <w:szCs w:val="28"/>
        </w:rPr>
        <w:t>ли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  инвестиционной  деятельности</w:t>
      </w:r>
      <w:r w:rsidR="0030167C">
        <w:rPr>
          <w:rFonts w:ascii="Times New Roman" w:hAnsi="Times New Roman" w:cs="Times New Roman"/>
          <w:sz w:val="28"/>
          <w:szCs w:val="28"/>
        </w:rPr>
        <w:t>):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5047"/>
      </w:tblGrid>
      <w:tr w:rsidR="00313802" w:rsidRPr="004D15A2" w:rsidTr="00D73F18">
        <w:tc>
          <w:tcPr>
            <w:tcW w:w="4309" w:type="dxa"/>
          </w:tcPr>
          <w:p w:rsidR="00313802" w:rsidRPr="004D15A2" w:rsidRDefault="00313802" w:rsidP="00093A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="00093A15">
              <w:rPr>
                <w:rFonts w:ascii="Times New Roman" w:hAnsi="Times New Roman" w:cs="Times New Roman"/>
                <w:sz w:val="28"/>
                <w:szCs w:val="28"/>
              </w:rPr>
              <w:t>, реквизиты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и наименование </w:t>
            </w:r>
            <w:r w:rsidR="00093A15"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нормативного правового акта</w:t>
            </w:r>
          </w:p>
        </w:tc>
        <w:tc>
          <w:tcPr>
            <w:tcW w:w="5047" w:type="dxa"/>
          </w:tcPr>
          <w:p w:rsidR="00313802" w:rsidRPr="00DB72F8" w:rsidRDefault="00DB72F8" w:rsidP="00A536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Тутаевского муниципального района от </w:t>
            </w:r>
            <w:r w:rsidR="00A53641">
              <w:rPr>
                <w:rFonts w:ascii="Times New Roman" w:hAnsi="Times New Roman" w:cs="Times New Roman"/>
                <w:sz w:val="28"/>
                <w:szCs w:val="28"/>
              </w:rPr>
              <w:t>14.11.2017 №1030</w:t>
            </w:r>
            <w:r w:rsidRPr="00DB72F8">
              <w:rPr>
                <w:rFonts w:ascii="Times New Roman" w:hAnsi="Times New Roman" w:cs="Times New Roman"/>
                <w:sz w:val="28"/>
                <w:szCs w:val="28"/>
              </w:rPr>
              <w:t xml:space="preserve">-п «Об утверждении </w:t>
            </w:r>
            <w:r w:rsidR="00A53641">
              <w:rPr>
                <w:rFonts w:ascii="Times New Roman" w:hAnsi="Times New Roman" w:cs="Times New Roman"/>
                <w:sz w:val="28"/>
                <w:szCs w:val="28"/>
              </w:rPr>
              <w:t>схемы размещения нестационарных торговых объектов на территории городского поселения Тутаев</w:t>
            </w:r>
            <w:r w:rsidRPr="00DB72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13802" w:rsidRPr="004D15A2" w:rsidTr="00D73F18">
        <w:tc>
          <w:tcPr>
            <w:tcW w:w="4309" w:type="dxa"/>
          </w:tcPr>
          <w:p w:rsidR="00313802" w:rsidRPr="004D15A2" w:rsidRDefault="000675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изменении документа</w:t>
            </w:r>
          </w:p>
        </w:tc>
        <w:tc>
          <w:tcPr>
            <w:tcW w:w="5047" w:type="dxa"/>
          </w:tcPr>
          <w:p w:rsidR="00890AD7" w:rsidRPr="00DB72F8" w:rsidRDefault="00786E97" w:rsidP="00A536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E9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Тутаевского муниципального района от 13.04.2022 № 298-п «О внесении изменений в Постановление Администрации Тутаевского муниципального района  от 14.11.2017 №1030-п «Об утверждении схемы размещения нестационарных торговых объектов  на территории городского поселения Тутаев».  </w:t>
            </w:r>
          </w:p>
        </w:tc>
      </w:tr>
      <w:tr w:rsidR="00313802" w:rsidRPr="004D15A2" w:rsidTr="00D73F18">
        <w:tc>
          <w:tcPr>
            <w:tcW w:w="430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</w:t>
            </w:r>
          </w:p>
        </w:tc>
        <w:tc>
          <w:tcPr>
            <w:tcW w:w="5047" w:type="dxa"/>
          </w:tcPr>
          <w:p w:rsidR="00313802" w:rsidRPr="004D15A2" w:rsidRDefault="00093A15" w:rsidP="00A536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B7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6E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799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86E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E799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86E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3802" w:rsidRPr="004D15A2" w:rsidTr="00D73F18">
        <w:tc>
          <w:tcPr>
            <w:tcW w:w="430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5047" w:type="dxa"/>
          </w:tcPr>
          <w:p w:rsidR="00313802" w:rsidRPr="00C92307" w:rsidRDefault="00786E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lobanova</w:t>
            </w:r>
            <w:proofErr w:type="spellEnd"/>
            <w:r w:rsidRPr="00786E9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</w:t>
            </w:r>
            <w:proofErr w:type="spellEnd"/>
            <w:r w:rsidRPr="00786E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proofErr w:type="spellEnd"/>
            <w:r w:rsidRPr="00786E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yar</w:t>
            </w:r>
            <w:proofErr w:type="spellEnd"/>
            <w:r w:rsidRPr="00786E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13802" w:rsidRPr="004D15A2" w:rsidTr="00D73F18">
        <w:tc>
          <w:tcPr>
            <w:tcW w:w="430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подготовки предложений</w:t>
            </w:r>
            <w:r w:rsidR="00DE7990">
              <w:rPr>
                <w:rFonts w:ascii="Times New Roman" w:hAnsi="Times New Roman" w:cs="Times New Roman"/>
                <w:sz w:val="28"/>
                <w:szCs w:val="28"/>
              </w:rPr>
              <w:t>, замечаний, отзывов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и их направления в уполномоченный орган</w:t>
            </w:r>
          </w:p>
        </w:tc>
        <w:tc>
          <w:tcPr>
            <w:tcW w:w="5047" w:type="dxa"/>
          </w:tcPr>
          <w:p w:rsidR="00DB72F8" w:rsidRPr="00DB72F8" w:rsidRDefault="00786E97" w:rsidP="00DB72F8">
            <w:pPr>
              <w:spacing w:before="100" w:beforeAutospacing="1" w:after="100" w:afterAutospacing="1"/>
              <w:ind w:left="73"/>
              <w:rPr>
                <w:sz w:val="28"/>
                <w:szCs w:val="28"/>
              </w:rPr>
            </w:pPr>
            <w:bookmarkStart w:id="1" w:name="_GoBack"/>
            <w:bookmarkEnd w:id="1"/>
            <w:r>
              <w:rPr>
                <w:sz w:val="28"/>
                <w:szCs w:val="28"/>
              </w:rPr>
              <w:t xml:space="preserve">Главный </w:t>
            </w:r>
            <w:r w:rsidR="00DB72F8" w:rsidRPr="00DB72F8">
              <w:rPr>
                <w:sz w:val="28"/>
                <w:szCs w:val="28"/>
              </w:rPr>
              <w:t xml:space="preserve">специалист отдела </w:t>
            </w:r>
            <w:r w:rsidR="00A53641">
              <w:rPr>
                <w:sz w:val="28"/>
                <w:szCs w:val="28"/>
              </w:rPr>
              <w:t xml:space="preserve">поддержки предпринимателей </w:t>
            </w:r>
            <w:proofErr w:type="spellStart"/>
            <w:r w:rsidR="00A53641">
              <w:rPr>
                <w:sz w:val="28"/>
                <w:szCs w:val="28"/>
              </w:rPr>
              <w:t>УЭРиИП</w:t>
            </w:r>
            <w:proofErr w:type="spellEnd"/>
            <w:r w:rsidR="00A53641">
              <w:rPr>
                <w:sz w:val="28"/>
                <w:szCs w:val="28"/>
              </w:rPr>
              <w:t xml:space="preserve"> </w:t>
            </w:r>
            <w:r w:rsidR="00DB72F8" w:rsidRPr="00DB72F8">
              <w:rPr>
                <w:sz w:val="28"/>
                <w:szCs w:val="28"/>
              </w:rPr>
              <w:t>АТМР</w:t>
            </w:r>
          </w:p>
          <w:p w:rsidR="00313802" w:rsidRPr="004D15A2" w:rsidRDefault="00DB72F8" w:rsidP="00786E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6E97">
              <w:rPr>
                <w:rFonts w:ascii="Times New Roman" w:hAnsi="Times New Roman" w:cs="Times New Roman"/>
                <w:sz w:val="28"/>
                <w:szCs w:val="28"/>
              </w:rPr>
              <w:t>Лобанова Светлана Геннадьевна</w:t>
            </w:r>
            <w:r w:rsidRPr="00DB72F8">
              <w:rPr>
                <w:rFonts w:ascii="Times New Roman" w:hAnsi="Times New Roman" w:cs="Times New Roman"/>
                <w:sz w:val="28"/>
                <w:szCs w:val="28"/>
              </w:rPr>
              <w:t xml:space="preserve"> тел. 8-48533-2-</w:t>
            </w:r>
            <w:r w:rsidR="00A53641">
              <w:rPr>
                <w:rFonts w:ascii="Times New Roman" w:hAnsi="Times New Roman" w:cs="Times New Roman"/>
                <w:sz w:val="28"/>
                <w:szCs w:val="28"/>
              </w:rPr>
              <w:t>07-06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В рамках публичного обсуждения все заинтересованные лица приглашаются направить свои предложения</w:t>
      </w:r>
      <w:r w:rsidR="00875F54">
        <w:rPr>
          <w:rFonts w:ascii="Times New Roman" w:hAnsi="Times New Roman" w:cs="Times New Roman"/>
          <w:sz w:val="28"/>
          <w:szCs w:val="28"/>
        </w:rPr>
        <w:t xml:space="preserve"> и замечания</w:t>
      </w:r>
      <w:r w:rsidRPr="004D15A2">
        <w:rPr>
          <w:rFonts w:ascii="Times New Roman" w:hAnsi="Times New Roman" w:cs="Times New Roman"/>
          <w:sz w:val="28"/>
          <w:szCs w:val="28"/>
        </w:rPr>
        <w:t xml:space="preserve"> по прилагаемой</w:t>
      </w:r>
      <w:r w:rsidR="00875F54">
        <w:rPr>
          <w:rFonts w:ascii="Times New Roman" w:hAnsi="Times New Roman" w:cs="Times New Roman"/>
          <w:sz w:val="28"/>
          <w:szCs w:val="28"/>
        </w:rPr>
        <w:t xml:space="preserve"> (рекомендованной) форме:</w:t>
      </w:r>
    </w:p>
    <w:p w:rsidR="00313802" w:rsidRPr="004D15A2" w:rsidRDefault="00875F54" w:rsidP="00875F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(рекомендованная форма)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85"/>
        <w:gridCol w:w="5105"/>
      </w:tblGrid>
      <w:tr w:rsidR="00875F54" w:rsidRPr="004D15A2" w:rsidTr="00D73F18">
        <w:tc>
          <w:tcPr>
            <w:tcW w:w="9356" w:type="dxa"/>
            <w:gridSpan w:val="3"/>
          </w:tcPr>
          <w:p w:rsidR="00875F54" w:rsidRPr="004D15A2" w:rsidRDefault="00875F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Отзыв в рамках экспертизы действующего муниципального нормативного правового акта, затрагивающего вопросы осуществления предпринимательской и инвестиционной деятельности</w:t>
            </w:r>
          </w:p>
        </w:tc>
      </w:tr>
      <w:tr w:rsidR="00875F54" w:rsidRPr="004D15A2" w:rsidTr="00D73F18">
        <w:tc>
          <w:tcPr>
            <w:tcW w:w="9356" w:type="dxa"/>
            <w:gridSpan w:val="3"/>
          </w:tcPr>
          <w:p w:rsidR="00875F54" w:rsidRPr="004D15A2" w:rsidRDefault="00875F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Вид, реквизиты и 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НПА:</w:t>
            </w:r>
          </w:p>
        </w:tc>
      </w:tr>
      <w:tr w:rsidR="00313802" w:rsidRPr="004D15A2" w:rsidTr="00D73F18">
        <w:tc>
          <w:tcPr>
            <w:tcW w:w="9356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  <w:r w:rsidR="00FA5C27">
              <w:rPr>
                <w:rFonts w:ascii="Times New Roman" w:hAnsi="Times New Roman" w:cs="Times New Roman"/>
                <w:sz w:val="28"/>
                <w:szCs w:val="28"/>
              </w:rPr>
              <w:t xml:space="preserve"> по субъекту, </w:t>
            </w:r>
            <w:proofErr w:type="gramStart"/>
            <w:r w:rsidR="00FA5C27">
              <w:rPr>
                <w:rFonts w:ascii="Times New Roman" w:hAnsi="Times New Roman" w:cs="Times New Roman"/>
                <w:sz w:val="28"/>
                <w:szCs w:val="28"/>
              </w:rPr>
              <w:t>предоставившего</w:t>
            </w:r>
            <w:proofErr w:type="gramEnd"/>
            <w:r w:rsidR="00FA5C27">
              <w:rPr>
                <w:rFonts w:ascii="Times New Roman" w:hAnsi="Times New Roman" w:cs="Times New Roman"/>
                <w:sz w:val="28"/>
                <w:szCs w:val="28"/>
              </w:rPr>
              <w:t xml:space="preserve"> отзыв</w:t>
            </w:r>
          </w:p>
        </w:tc>
      </w:tr>
      <w:tr w:rsidR="00313802" w:rsidRPr="004D15A2" w:rsidTr="00D73F18">
        <w:tc>
          <w:tcPr>
            <w:tcW w:w="4251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4251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Телефонный номер контактного лица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FA5C27">
        <w:tc>
          <w:tcPr>
            <w:tcW w:w="4251" w:type="dxa"/>
            <w:gridSpan w:val="2"/>
            <w:tcBorders>
              <w:bottom w:val="single" w:sz="4" w:space="0" w:color="auto"/>
            </w:tcBorders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контактного лица</w:t>
            </w:r>
          </w:p>
        </w:tc>
        <w:tc>
          <w:tcPr>
            <w:tcW w:w="5105" w:type="dxa"/>
            <w:tcBorders>
              <w:bottom w:val="single" w:sz="4" w:space="0" w:color="auto"/>
            </w:tcBorders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C27" w:rsidRPr="004D15A2" w:rsidTr="00B1380B">
        <w:tc>
          <w:tcPr>
            <w:tcW w:w="9356" w:type="dxa"/>
            <w:gridSpan w:val="3"/>
          </w:tcPr>
          <w:p w:rsidR="00FA5C27" w:rsidRPr="004D15A2" w:rsidRDefault="00FA5C27" w:rsidP="00C350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наличии или отсутствии</w:t>
            </w:r>
            <w:r w:rsidR="00C35034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положений в документе, необоснованно затрудняющих осуществление предпринимательской или инвестиционной деятельности</w:t>
            </w: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Структурный элемент проекта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Предложения и (или) замечания</w:t>
            </w: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13802" w:rsidRPr="004D15A2" w:rsidRDefault="00313802" w:rsidP="00C350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1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313802" w:rsidRPr="004D15A2" w:rsidRDefault="00313802" w:rsidP="00C350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2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313802" w:rsidRPr="004D15A2" w:rsidRDefault="00313802" w:rsidP="00C350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Иные предложения к </w:t>
            </w:r>
            <w:r w:rsidR="00C35034">
              <w:rPr>
                <w:rFonts w:ascii="Times New Roman" w:hAnsi="Times New Roman" w:cs="Times New Roman"/>
                <w:sz w:val="28"/>
                <w:szCs w:val="28"/>
              </w:rPr>
              <w:t>акту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034" w:rsidRDefault="00C35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5034" w:rsidRDefault="00C35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C35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подготовки отзыва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BAE" w:rsidRPr="004D15A2" w:rsidRDefault="00700B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D2E67" w:rsidRPr="004D15A2" w:rsidSect="00FA5C27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041" w:rsidRDefault="00643041" w:rsidP="008429E2">
      <w:r>
        <w:separator/>
      </w:r>
    </w:p>
  </w:endnote>
  <w:endnote w:type="continuationSeparator" w:id="0">
    <w:p w:rsidR="00643041" w:rsidRDefault="00643041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041" w:rsidRDefault="00643041" w:rsidP="008429E2">
      <w:r>
        <w:separator/>
      </w:r>
    </w:p>
  </w:footnote>
  <w:footnote w:type="continuationSeparator" w:id="0">
    <w:p w:rsidR="00643041" w:rsidRDefault="00643041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1741CD">
        <w:pPr>
          <w:pStyle w:val="a7"/>
          <w:jc w:val="center"/>
        </w:pPr>
        <w:r>
          <w:fldChar w:fldCharType="begin"/>
        </w:r>
        <w:r w:rsidR="007A64B5">
          <w:instrText>PAGE   \* MERGEFORMAT</w:instrText>
        </w:r>
        <w:r>
          <w:fldChar w:fldCharType="separate"/>
        </w:r>
        <w:r w:rsidR="00786E97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3802"/>
    <w:rsid w:val="00005001"/>
    <w:rsid w:val="00012FBE"/>
    <w:rsid w:val="00027A24"/>
    <w:rsid w:val="000658A9"/>
    <w:rsid w:val="00067507"/>
    <w:rsid w:val="00075B86"/>
    <w:rsid w:val="00093A15"/>
    <w:rsid w:val="00096DE7"/>
    <w:rsid w:val="000A2C5D"/>
    <w:rsid w:val="000A5888"/>
    <w:rsid w:val="000C3295"/>
    <w:rsid w:val="000D10F7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71D66"/>
    <w:rsid w:val="001741CD"/>
    <w:rsid w:val="001B3438"/>
    <w:rsid w:val="001C4CC8"/>
    <w:rsid w:val="00222640"/>
    <w:rsid w:val="00233E9B"/>
    <w:rsid w:val="00273372"/>
    <w:rsid w:val="00286614"/>
    <w:rsid w:val="00292BDD"/>
    <w:rsid w:val="002C220B"/>
    <w:rsid w:val="002C39A5"/>
    <w:rsid w:val="002D6FB1"/>
    <w:rsid w:val="002E1C65"/>
    <w:rsid w:val="002F4E41"/>
    <w:rsid w:val="00300E28"/>
    <w:rsid w:val="0030167C"/>
    <w:rsid w:val="00303DF0"/>
    <w:rsid w:val="00313802"/>
    <w:rsid w:val="003149B1"/>
    <w:rsid w:val="00315FE9"/>
    <w:rsid w:val="003223DB"/>
    <w:rsid w:val="00335ACE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3F7D44"/>
    <w:rsid w:val="004031DA"/>
    <w:rsid w:val="0040515C"/>
    <w:rsid w:val="00415A7F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A387C"/>
    <w:rsid w:val="004B054D"/>
    <w:rsid w:val="004B3F4E"/>
    <w:rsid w:val="004B6C02"/>
    <w:rsid w:val="004C7ACC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6532B"/>
    <w:rsid w:val="00566F14"/>
    <w:rsid w:val="005742A9"/>
    <w:rsid w:val="005A6C30"/>
    <w:rsid w:val="005C372E"/>
    <w:rsid w:val="005C4BFE"/>
    <w:rsid w:val="005D5CCF"/>
    <w:rsid w:val="005D7816"/>
    <w:rsid w:val="00612363"/>
    <w:rsid w:val="00614281"/>
    <w:rsid w:val="00626BDE"/>
    <w:rsid w:val="006341A2"/>
    <w:rsid w:val="00641CFC"/>
    <w:rsid w:val="00643041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6D05"/>
    <w:rsid w:val="00751674"/>
    <w:rsid w:val="0076137D"/>
    <w:rsid w:val="00786E97"/>
    <w:rsid w:val="00795624"/>
    <w:rsid w:val="007A274E"/>
    <w:rsid w:val="007A64B5"/>
    <w:rsid w:val="007C77C7"/>
    <w:rsid w:val="007E2B60"/>
    <w:rsid w:val="007E3E5D"/>
    <w:rsid w:val="007E484B"/>
    <w:rsid w:val="007E6DCC"/>
    <w:rsid w:val="00801639"/>
    <w:rsid w:val="008016A3"/>
    <w:rsid w:val="00811480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75F54"/>
    <w:rsid w:val="00890AD7"/>
    <w:rsid w:val="0089495E"/>
    <w:rsid w:val="008C41A4"/>
    <w:rsid w:val="008E4DC8"/>
    <w:rsid w:val="009057E7"/>
    <w:rsid w:val="0091582A"/>
    <w:rsid w:val="00952B3F"/>
    <w:rsid w:val="00970615"/>
    <w:rsid w:val="00996D13"/>
    <w:rsid w:val="009A56E5"/>
    <w:rsid w:val="009B2DDF"/>
    <w:rsid w:val="009B7872"/>
    <w:rsid w:val="009C3B52"/>
    <w:rsid w:val="009C5BED"/>
    <w:rsid w:val="009E4933"/>
    <w:rsid w:val="009E7E70"/>
    <w:rsid w:val="009F6830"/>
    <w:rsid w:val="00A20A1E"/>
    <w:rsid w:val="00A20F07"/>
    <w:rsid w:val="00A21F83"/>
    <w:rsid w:val="00A22178"/>
    <w:rsid w:val="00A2433B"/>
    <w:rsid w:val="00A32B8A"/>
    <w:rsid w:val="00A40532"/>
    <w:rsid w:val="00A4512F"/>
    <w:rsid w:val="00A47390"/>
    <w:rsid w:val="00A53641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54CA5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F60F3"/>
    <w:rsid w:val="00C01CEA"/>
    <w:rsid w:val="00C0459E"/>
    <w:rsid w:val="00C07254"/>
    <w:rsid w:val="00C35034"/>
    <w:rsid w:val="00C52F1F"/>
    <w:rsid w:val="00C652EA"/>
    <w:rsid w:val="00C73DFB"/>
    <w:rsid w:val="00C74E8E"/>
    <w:rsid w:val="00C8222F"/>
    <w:rsid w:val="00C92307"/>
    <w:rsid w:val="00CA3C87"/>
    <w:rsid w:val="00CC5D3C"/>
    <w:rsid w:val="00CE0762"/>
    <w:rsid w:val="00D03025"/>
    <w:rsid w:val="00D15811"/>
    <w:rsid w:val="00D20561"/>
    <w:rsid w:val="00D22B44"/>
    <w:rsid w:val="00D47406"/>
    <w:rsid w:val="00D47DF5"/>
    <w:rsid w:val="00D73F18"/>
    <w:rsid w:val="00D75029"/>
    <w:rsid w:val="00D759EE"/>
    <w:rsid w:val="00DA67C3"/>
    <w:rsid w:val="00DB72F8"/>
    <w:rsid w:val="00DC6AC1"/>
    <w:rsid w:val="00DC6C72"/>
    <w:rsid w:val="00DE7990"/>
    <w:rsid w:val="00E00D24"/>
    <w:rsid w:val="00E0561B"/>
    <w:rsid w:val="00E10DC2"/>
    <w:rsid w:val="00E20CC4"/>
    <w:rsid w:val="00E27198"/>
    <w:rsid w:val="00E402C7"/>
    <w:rsid w:val="00E55455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D5545"/>
    <w:rsid w:val="00EE354B"/>
    <w:rsid w:val="00EF2A6B"/>
    <w:rsid w:val="00F17BBC"/>
    <w:rsid w:val="00F242FA"/>
    <w:rsid w:val="00F4231A"/>
    <w:rsid w:val="00F5399C"/>
    <w:rsid w:val="00F65F4A"/>
    <w:rsid w:val="00F8457C"/>
    <w:rsid w:val="00FA19D7"/>
    <w:rsid w:val="00FA5C27"/>
    <w:rsid w:val="00FC2535"/>
    <w:rsid w:val="00FD2208"/>
    <w:rsid w:val="00FD6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B72F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ECO-SG</cp:lastModifiedBy>
  <cp:revision>5</cp:revision>
  <cp:lastPrinted>2020-07-06T11:25:00Z</cp:lastPrinted>
  <dcterms:created xsi:type="dcterms:W3CDTF">2021-03-03T08:52:00Z</dcterms:created>
  <dcterms:modified xsi:type="dcterms:W3CDTF">2023-07-04T14:05:00Z</dcterms:modified>
</cp:coreProperties>
</file>