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11" w:rsidRDefault="004B0E11" w:rsidP="004B0E11">
      <w:pPr>
        <w:pStyle w:val="a3"/>
        <w:spacing w:before="4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4B0E11" w:rsidTr="004B0E11">
        <w:trPr>
          <w:cantSplit/>
        </w:trPr>
        <w:tc>
          <w:tcPr>
            <w:tcW w:w="9360" w:type="dxa"/>
          </w:tcPr>
          <w:p w:rsidR="004B0E11" w:rsidRDefault="004B0E11">
            <w:pPr>
              <w:keepNext/>
              <w:jc w:val="center"/>
              <w:outlineLvl w:val="0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6265" cy="803275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E11" w:rsidRDefault="004B0E11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ru-RU"/>
              </w:rPr>
            </w:pPr>
          </w:p>
          <w:p w:rsidR="004B0E11" w:rsidRPr="004B0E11" w:rsidRDefault="004B0E11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4B0E11">
              <w:rPr>
                <w:sz w:val="28"/>
                <w:szCs w:val="28"/>
                <w:lang w:eastAsia="ru-RU"/>
              </w:rPr>
              <w:t>Администрация Тутаевского муниципального района</w:t>
            </w:r>
          </w:p>
          <w:p w:rsidR="004B0E11" w:rsidRPr="004B0E11" w:rsidRDefault="004B0E11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  <w:p w:rsidR="004B0E11" w:rsidRPr="004B0E11" w:rsidRDefault="004B0E11">
            <w:pPr>
              <w:keepNext/>
              <w:jc w:val="center"/>
              <w:outlineLvl w:val="0"/>
              <w:rPr>
                <w:b/>
                <w:sz w:val="40"/>
                <w:szCs w:val="40"/>
                <w:lang w:eastAsia="ru-RU"/>
              </w:rPr>
            </w:pPr>
            <w:r w:rsidRPr="004B0E11">
              <w:rPr>
                <w:b/>
                <w:sz w:val="40"/>
                <w:szCs w:val="40"/>
                <w:lang w:eastAsia="ru-RU"/>
              </w:rPr>
              <w:t xml:space="preserve">ПОСТАНОВЛЕНИЕ </w:t>
            </w:r>
          </w:p>
          <w:p w:rsidR="004B0E11" w:rsidRPr="004B0E11" w:rsidRDefault="004B0E11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4B0E11" w:rsidRPr="004B0E11" w:rsidRDefault="00DE2D3B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</w:t>
            </w:r>
            <w:r w:rsidR="004B0E11" w:rsidRPr="004B0E11">
              <w:rPr>
                <w:rFonts w:eastAsia="Calibri"/>
                <w:b/>
                <w:sz w:val="28"/>
                <w:szCs w:val="28"/>
              </w:rPr>
              <w:t>т</w:t>
            </w:r>
            <w:r>
              <w:rPr>
                <w:rFonts w:eastAsia="Calibri"/>
                <w:b/>
                <w:sz w:val="28"/>
                <w:szCs w:val="28"/>
              </w:rPr>
              <w:t xml:space="preserve"> 07.06.2023</w:t>
            </w:r>
            <w:r w:rsidR="004B0E11" w:rsidRPr="004B0E11">
              <w:rPr>
                <w:rFonts w:eastAsia="Calibri"/>
                <w:b/>
                <w:sz w:val="28"/>
                <w:szCs w:val="28"/>
              </w:rPr>
              <w:t xml:space="preserve"> № </w:t>
            </w:r>
            <w:r>
              <w:rPr>
                <w:rFonts w:eastAsia="Calibri"/>
                <w:b/>
                <w:sz w:val="28"/>
                <w:szCs w:val="28"/>
              </w:rPr>
              <w:t>450-п</w:t>
            </w:r>
          </w:p>
          <w:p w:rsidR="004B0E11" w:rsidRPr="00DE2D3B" w:rsidRDefault="004B0E11">
            <w:pPr>
              <w:rPr>
                <w:rFonts w:eastAsia="Arial Unicode MS"/>
                <w:b/>
                <w:sz w:val="28"/>
                <w:szCs w:val="28"/>
                <w:lang w:eastAsia="ru-RU"/>
              </w:rPr>
            </w:pPr>
            <w:r w:rsidRPr="00DE2D3B">
              <w:rPr>
                <w:rFonts w:eastAsia="Arial Unicode MS"/>
                <w:b/>
                <w:sz w:val="28"/>
                <w:szCs w:val="28"/>
                <w:lang w:eastAsia="ru-RU"/>
              </w:rPr>
              <w:t>г. Тутаев</w:t>
            </w:r>
          </w:p>
        </w:tc>
      </w:tr>
    </w:tbl>
    <w:p w:rsidR="004B0E11" w:rsidRDefault="004B0E11" w:rsidP="004B0E11">
      <w:pPr>
        <w:shd w:val="clear" w:color="auto" w:fill="FFFFFF"/>
        <w:adjustRightInd w:val="0"/>
        <w:rPr>
          <w:rFonts w:eastAsia="Calibri"/>
          <w:sz w:val="28"/>
          <w:szCs w:val="28"/>
        </w:rPr>
      </w:pPr>
    </w:p>
    <w:p w:rsidR="004B0E11" w:rsidRDefault="004B0E11" w:rsidP="004B0E11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организации и осуществления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автоинформирования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</w:t>
      </w:r>
    </w:p>
    <w:p w:rsidR="004B0E11" w:rsidRDefault="004B0E11" w:rsidP="004B0E11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поселения  Тутаев</w:t>
      </w:r>
    </w:p>
    <w:p w:rsidR="004B0E11" w:rsidRDefault="004B0E11" w:rsidP="004B0E11">
      <w:pPr>
        <w:rPr>
          <w:b/>
          <w:bCs/>
          <w:color w:val="365F91"/>
        </w:rPr>
      </w:pPr>
    </w:p>
    <w:p w:rsidR="004B0E11" w:rsidRDefault="004B0E11" w:rsidP="004B0E11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6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 октября 2003 г. №131-ФЗ «Об общих принципах организации местного самоуправления в Российской Федерации», Правилами благоустройства </w:t>
      </w:r>
      <w:r>
        <w:rPr>
          <w:bCs/>
          <w:color w:val="000000" w:themeColor="text1"/>
          <w:sz w:val="28"/>
          <w:szCs w:val="28"/>
        </w:rPr>
        <w:t>городского поселения Тутаев, утвержденными  решением Муниципального Совета городского поселения Тутаев № 236 от 22.</w:t>
      </w:r>
      <w:r w:rsidR="005A289F">
        <w:rPr>
          <w:bCs/>
          <w:color w:val="000000" w:themeColor="text1"/>
          <w:sz w:val="28"/>
          <w:szCs w:val="28"/>
        </w:rPr>
        <w:t>03.2018, обращением Инспекции  а</w:t>
      </w:r>
      <w:r>
        <w:rPr>
          <w:bCs/>
          <w:color w:val="000000" w:themeColor="text1"/>
          <w:sz w:val="28"/>
          <w:szCs w:val="28"/>
        </w:rPr>
        <w:t xml:space="preserve">дминистративно – технического  надзора  Ярославской  области  от  23.05.2023 № ИХ.36-512/2023 «О направлении  проекта  постановления» Администрация Тутаевского </w:t>
      </w:r>
      <w:proofErr w:type="spellStart"/>
      <w:r>
        <w:rPr>
          <w:bCs/>
          <w:color w:val="000000" w:themeColor="text1"/>
          <w:sz w:val="28"/>
          <w:szCs w:val="28"/>
        </w:rPr>
        <w:t>мунциипального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района</w:t>
      </w:r>
    </w:p>
    <w:p w:rsidR="004B0E11" w:rsidRDefault="004B0E11" w:rsidP="004B0E11">
      <w:pPr>
        <w:ind w:firstLine="709"/>
        <w:jc w:val="both"/>
        <w:rPr>
          <w:bCs/>
          <w:color w:val="FF0000"/>
          <w:sz w:val="28"/>
          <w:szCs w:val="28"/>
        </w:rPr>
      </w:pPr>
    </w:p>
    <w:p w:rsidR="004B0E11" w:rsidRDefault="004B0E11" w:rsidP="004B0E11">
      <w:pPr>
        <w:shd w:val="clear" w:color="auto" w:fill="FFFFFF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B0E11" w:rsidRDefault="004B0E11" w:rsidP="004B0E11">
      <w:pPr>
        <w:ind w:firstLine="709"/>
        <w:jc w:val="both"/>
        <w:rPr>
          <w:sz w:val="28"/>
          <w:szCs w:val="28"/>
        </w:rPr>
      </w:pPr>
    </w:p>
    <w:p w:rsidR="004B0E11" w:rsidRDefault="004B0E11" w:rsidP="004B0E11">
      <w:pPr>
        <w:widowControl/>
        <w:autoSpaceDE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235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порядок организации и осуществления </w:t>
      </w:r>
      <w:proofErr w:type="spellStart"/>
      <w:r>
        <w:rPr>
          <w:sz w:val="28"/>
          <w:szCs w:val="28"/>
        </w:rPr>
        <w:t>автоинформирования</w:t>
      </w:r>
      <w:proofErr w:type="spellEnd"/>
      <w:r>
        <w:rPr>
          <w:sz w:val="28"/>
          <w:szCs w:val="28"/>
        </w:rPr>
        <w:t xml:space="preserve"> на территории </w:t>
      </w:r>
      <w:r w:rsidR="0029370E">
        <w:rPr>
          <w:bCs/>
          <w:color w:val="000000" w:themeColor="text1"/>
          <w:sz w:val="28"/>
          <w:szCs w:val="28"/>
        </w:rPr>
        <w:t>городского поселения Тутаев</w:t>
      </w:r>
      <w:r>
        <w:rPr>
          <w:b/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согласно приложению.</w:t>
      </w:r>
    </w:p>
    <w:p w:rsidR="004B0E11" w:rsidRDefault="004B0E11" w:rsidP="004B0E11">
      <w:pPr>
        <w:pStyle w:val="a5"/>
        <w:overflowPunct w:val="0"/>
        <w:adjustRightInd w:val="0"/>
        <w:ind w:left="0" w:firstLine="567"/>
        <w:contextualSpacing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2.</w:t>
      </w:r>
      <w:r w:rsidR="00235B2F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 xml:space="preserve">Опубликовать настоящее постановление в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Тутаевской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массовой муниципальной газете «Берега» и на официальном сайте Администрации Тутаевского муниципального района.</w:t>
      </w:r>
    </w:p>
    <w:p w:rsidR="004B0E11" w:rsidRDefault="004B0E11" w:rsidP="004B0E11">
      <w:pPr>
        <w:pStyle w:val="a5"/>
        <w:widowControl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235B2F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 заместителя Главы Администрации ТМР по экономическим  вопросам и развитию  территорий Федорову  С.А.</w:t>
      </w:r>
    </w:p>
    <w:p w:rsidR="004B0E11" w:rsidRDefault="004B0E11" w:rsidP="00222FA0">
      <w:pPr>
        <w:overflowPunct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4.</w:t>
      </w:r>
      <w:r w:rsidR="00235B2F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B0E11" w:rsidRDefault="004B0E11" w:rsidP="004B0E11">
      <w:pPr>
        <w:jc w:val="both"/>
        <w:rPr>
          <w:color w:val="000000" w:themeColor="text1"/>
          <w:sz w:val="28"/>
          <w:szCs w:val="28"/>
        </w:rPr>
      </w:pPr>
    </w:p>
    <w:p w:rsidR="00DE2D3B" w:rsidRDefault="004B0E11" w:rsidP="004B0E1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DE2D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Тутаевского</w:t>
      </w:r>
    </w:p>
    <w:p w:rsidR="004B0E11" w:rsidRDefault="004B0E11" w:rsidP="004B0E1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                                            </w:t>
      </w:r>
      <w:r w:rsidR="00DE2D3B">
        <w:rPr>
          <w:color w:val="000000" w:themeColor="text1"/>
          <w:sz w:val="28"/>
          <w:szCs w:val="28"/>
        </w:rPr>
        <w:tab/>
      </w:r>
      <w:r w:rsidR="00DE2D3B">
        <w:rPr>
          <w:color w:val="000000" w:themeColor="text1"/>
          <w:sz w:val="28"/>
          <w:szCs w:val="28"/>
        </w:rPr>
        <w:tab/>
      </w:r>
      <w:r w:rsidR="00DE2D3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О.В. </w:t>
      </w:r>
      <w:proofErr w:type="spellStart"/>
      <w:r>
        <w:rPr>
          <w:color w:val="000000" w:themeColor="text1"/>
          <w:sz w:val="28"/>
          <w:szCs w:val="28"/>
        </w:rPr>
        <w:t>Низова</w:t>
      </w:r>
      <w:proofErr w:type="spellEnd"/>
    </w:p>
    <w:p w:rsidR="006A0174" w:rsidRDefault="00222FA0" w:rsidP="006A0174">
      <w:pPr>
        <w:pStyle w:val="a3"/>
        <w:ind w:left="5495" w:right="405"/>
        <w:jc w:val="right"/>
        <w:rPr>
          <w:color w:val="000000" w:themeColor="text1"/>
          <w:spacing w:val="-5"/>
        </w:rPr>
      </w:pPr>
      <w:r>
        <w:rPr>
          <w:color w:val="000000" w:themeColor="text1"/>
        </w:rPr>
        <w:lastRenderedPageBreak/>
        <w:t xml:space="preserve">                               </w:t>
      </w:r>
      <w:r w:rsidR="004B0E11">
        <w:rPr>
          <w:color w:val="000000" w:themeColor="text1"/>
        </w:rPr>
        <w:t>Приложение к</w:t>
      </w:r>
      <w:r w:rsidR="004B0E11">
        <w:rPr>
          <w:color w:val="000000" w:themeColor="text1"/>
          <w:spacing w:val="-6"/>
        </w:rPr>
        <w:t xml:space="preserve"> </w:t>
      </w:r>
      <w:r w:rsidR="004B0E11">
        <w:rPr>
          <w:color w:val="000000" w:themeColor="text1"/>
        </w:rPr>
        <w:t>Постановлению</w:t>
      </w:r>
      <w:r w:rsidR="004B0E11">
        <w:rPr>
          <w:color w:val="000000" w:themeColor="text1"/>
          <w:spacing w:val="-5"/>
        </w:rPr>
        <w:t xml:space="preserve"> </w:t>
      </w:r>
    </w:p>
    <w:p w:rsidR="004B0E11" w:rsidRDefault="004B0E11" w:rsidP="006A0174">
      <w:pPr>
        <w:pStyle w:val="a3"/>
        <w:ind w:left="5495" w:right="405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</w:t>
      </w:r>
      <w:r w:rsidR="006A0174"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ТМР</w:t>
      </w:r>
    </w:p>
    <w:p w:rsidR="004B0E11" w:rsidRDefault="00DE2D3B" w:rsidP="006A0174">
      <w:pPr>
        <w:pStyle w:val="a3"/>
        <w:ind w:right="406"/>
        <w:jc w:val="right"/>
        <w:rPr>
          <w:color w:val="000000" w:themeColor="text1"/>
          <w:u w:val="single"/>
        </w:rPr>
      </w:pPr>
      <w:r>
        <w:rPr>
          <w:color w:val="000000" w:themeColor="text1"/>
        </w:rPr>
        <w:t>о</w:t>
      </w:r>
      <w:r w:rsidR="004B0E11">
        <w:rPr>
          <w:color w:val="000000" w:themeColor="text1"/>
        </w:rPr>
        <w:t>т</w:t>
      </w:r>
      <w:r>
        <w:rPr>
          <w:color w:val="000000" w:themeColor="text1"/>
        </w:rPr>
        <w:t xml:space="preserve"> 07.06.2023 </w:t>
      </w:r>
      <w:r w:rsidR="004B0E11">
        <w:rPr>
          <w:color w:val="000000" w:themeColor="text1"/>
        </w:rPr>
        <w:t>№</w:t>
      </w:r>
      <w:r>
        <w:rPr>
          <w:color w:val="000000" w:themeColor="text1"/>
        </w:rPr>
        <w:t>450-п</w:t>
      </w:r>
      <w:r w:rsidR="004B0E11">
        <w:rPr>
          <w:color w:val="000000" w:themeColor="text1"/>
          <w:u w:val="single"/>
        </w:rPr>
        <w:t xml:space="preserve">                              </w:t>
      </w:r>
      <w:r w:rsidR="004B0E11">
        <w:rPr>
          <w:color w:val="000000" w:themeColor="text1"/>
          <w:spacing w:val="-1"/>
          <w:u w:val="single"/>
        </w:rPr>
        <w:t xml:space="preserve"> </w:t>
      </w:r>
      <w:r w:rsidR="004B0E11">
        <w:rPr>
          <w:color w:val="000000" w:themeColor="text1"/>
          <w:u w:val="single"/>
        </w:rPr>
        <w:t xml:space="preserve">        </w:t>
      </w:r>
    </w:p>
    <w:p w:rsidR="004B0E11" w:rsidRDefault="004B0E11" w:rsidP="004B0E11">
      <w:pPr>
        <w:pStyle w:val="a3"/>
        <w:spacing w:before="6"/>
        <w:rPr>
          <w:color w:val="000000" w:themeColor="text1"/>
        </w:rPr>
      </w:pPr>
    </w:p>
    <w:p w:rsidR="004B0E11" w:rsidRDefault="004B0E11" w:rsidP="004B0E11">
      <w:pPr>
        <w:adjustRightInd w:val="0"/>
        <w:spacing w:line="240" w:lineRule="exac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ПОРЯДОК</w:t>
      </w:r>
    </w:p>
    <w:p w:rsidR="006A0174" w:rsidRDefault="004B0E11" w:rsidP="004B0E11">
      <w:pPr>
        <w:adjustRightInd w:val="0"/>
        <w:spacing w:line="240" w:lineRule="exac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организации и осуществления </w:t>
      </w:r>
      <w:proofErr w:type="spellStart"/>
      <w:r>
        <w:rPr>
          <w:b/>
          <w:bCs/>
          <w:color w:val="000000" w:themeColor="text1"/>
          <w:sz w:val="28"/>
          <w:szCs w:val="28"/>
        </w:rPr>
        <w:t>автоинформирования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4B0E11" w:rsidRDefault="004B0E11" w:rsidP="004B0E11">
      <w:pPr>
        <w:adjustRightInd w:val="0"/>
        <w:spacing w:line="240" w:lineRule="exac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территории городского поселения Тутаев</w:t>
      </w:r>
    </w:p>
    <w:p w:rsidR="004B0E11" w:rsidRDefault="004B0E11" w:rsidP="004B0E11">
      <w:pPr>
        <w:adjustRightInd w:val="0"/>
        <w:rPr>
          <w:color w:val="000000" w:themeColor="text1"/>
          <w:sz w:val="28"/>
          <w:szCs w:val="28"/>
        </w:rPr>
      </w:pPr>
    </w:p>
    <w:p w:rsidR="004B0E11" w:rsidRDefault="004B0E11" w:rsidP="004B0E11">
      <w:pPr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</w:t>
      </w:r>
      <w:r>
        <w:rPr>
          <w:b/>
          <w:color w:val="000000" w:themeColor="text1"/>
          <w:sz w:val="28"/>
          <w:szCs w:val="28"/>
        </w:rPr>
        <w:t>. Общие положения</w:t>
      </w:r>
    </w:p>
    <w:p w:rsidR="004B0E11" w:rsidRDefault="004B0E11" w:rsidP="004B0E11">
      <w:pPr>
        <w:adjustRightInd w:val="0"/>
        <w:rPr>
          <w:color w:val="000000" w:themeColor="text1"/>
          <w:sz w:val="28"/>
          <w:szCs w:val="28"/>
        </w:rPr>
      </w:pPr>
    </w:p>
    <w:p w:rsidR="004B0E11" w:rsidRDefault="004B0E11" w:rsidP="004B0E1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Порядок организации и осуществления </w:t>
      </w:r>
      <w:proofErr w:type="spellStart"/>
      <w:r>
        <w:rPr>
          <w:color w:val="000000" w:themeColor="text1"/>
          <w:sz w:val="28"/>
          <w:szCs w:val="28"/>
        </w:rPr>
        <w:t>автоинформирования</w:t>
      </w:r>
      <w:proofErr w:type="spellEnd"/>
      <w:r>
        <w:rPr>
          <w:color w:val="000000" w:themeColor="text1"/>
          <w:sz w:val="28"/>
          <w:szCs w:val="28"/>
        </w:rPr>
        <w:t xml:space="preserve"> на территории </w:t>
      </w:r>
      <w:r w:rsidR="00FA0F04">
        <w:rPr>
          <w:b/>
          <w:bCs/>
          <w:color w:val="000000" w:themeColor="text1"/>
          <w:sz w:val="28"/>
          <w:szCs w:val="28"/>
        </w:rPr>
        <w:t xml:space="preserve"> </w:t>
      </w:r>
      <w:r w:rsidR="00FA0F04">
        <w:rPr>
          <w:bCs/>
          <w:color w:val="000000" w:themeColor="text1"/>
          <w:sz w:val="28"/>
          <w:szCs w:val="28"/>
        </w:rPr>
        <w:t>городского  поселения Тутаев</w:t>
      </w:r>
      <w:r>
        <w:rPr>
          <w:color w:val="000000" w:themeColor="text1"/>
          <w:sz w:val="28"/>
          <w:szCs w:val="28"/>
        </w:rPr>
        <w:t xml:space="preserve"> (далее – Порядок) разработан в соответствии с Федеральным </w:t>
      </w:r>
      <w:hyperlink r:id="rId7" w:history="1">
        <w:r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от 06 октября 2003 г. №131-ФЗ «Об общих принципах организации местного самоуправления в Российской Федерации», Правилами благоустройства </w:t>
      </w:r>
      <w:r>
        <w:rPr>
          <w:bCs/>
          <w:color w:val="000000" w:themeColor="text1"/>
          <w:sz w:val="28"/>
          <w:szCs w:val="28"/>
        </w:rPr>
        <w:t>городского поселения Тутаев, утвержденными решением Муниципального Совета городского поселения Тутаев № 236 от 22.03.2018</w:t>
      </w:r>
      <w:r>
        <w:rPr>
          <w:color w:val="000000" w:themeColor="text1"/>
          <w:sz w:val="28"/>
          <w:szCs w:val="28"/>
        </w:rPr>
        <w:t xml:space="preserve"> и определяет порядок работы </w:t>
      </w:r>
      <w:r w:rsidR="00FA0F04">
        <w:rPr>
          <w:bCs/>
          <w:color w:val="000000" w:themeColor="text1"/>
          <w:sz w:val="28"/>
          <w:szCs w:val="28"/>
        </w:rPr>
        <w:t>городского  поселения Тутаев</w:t>
      </w:r>
      <w:r>
        <w:rPr>
          <w:color w:val="000000" w:themeColor="text1"/>
          <w:sz w:val="28"/>
          <w:szCs w:val="28"/>
        </w:rPr>
        <w:t xml:space="preserve"> по организации и осуществлению </w:t>
      </w:r>
      <w:proofErr w:type="spellStart"/>
      <w:r>
        <w:rPr>
          <w:color w:val="000000" w:themeColor="text1"/>
          <w:sz w:val="28"/>
          <w:szCs w:val="28"/>
        </w:rPr>
        <w:t>автоинформирования</w:t>
      </w:r>
      <w:proofErr w:type="spellEnd"/>
      <w:r>
        <w:rPr>
          <w:color w:val="000000" w:themeColor="text1"/>
          <w:sz w:val="28"/>
          <w:szCs w:val="28"/>
        </w:rPr>
        <w:t xml:space="preserve"> в целях обеспечения благоустройства, чистоты и порядка на территории </w:t>
      </w:r>
      <w:r w:rsidR="00FA0F04">
        <w:rPr>
          <w:b/>
          <w:bCs/>
          <w:color w:val="000000" w:themeColor="text1"/>
          <w:sz w:val="28"/>
          <w:szCs w:val="28"/>
        </w:rPr>
        <w:t xml:space="preserve"> </w:t>
      </w:r>
      <w:r w:rsidR="00FA0F04">
        <w:rPr>
          <w:bCs/>
          <w:color w:val="000000" w:themeColor="text1"/>
          <w:sz w:val="28"/>
          <w:szCs w:val="28"/>
        </w:rPr>
        <w:t>городского  поселения Тутаев</w:t>
      </w:r>
      <w:r>
        <w:rPr>
          <w:color w:val="000000" w:themeColor="text1"/>
          <w:sz w:val="28"/>
          <w:szCs w:val="28"/>
        </w:rPr>
        <w:t xml:space="preserve"> (далее – муниципальное образование) при выявлении самовольного размещения объявлений, листовок и иной наружной информации на зеленых насаждениях (деревьях, кустарниках и т.д.), водосточных трубах, столбах, опорах освещения, уличных ограждениях, на асфальтовых и плиточных покрытиях и иных не отведенных для этих целей местах.</w:t>
      </w:r>
    </w:p>
    <w:p w:rsidR="004B0E11" w:rsidRDefault="004B0E11" w:rsidP="004B0E1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В настоящем Порядке используются следующие понятия:</w:t>
      </w:r>
    </w:p>
    <w:p w:rsidR="004B0E11" w:rsidRDefault="004B0E11" w:rsidP="004B0E1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абонент – лицо, номер контактного телефона которого указан в самовольно размещенной информации;</w:t>
      </w:r>
    </w:p>
    <w:p w:rsidR="004B0E11" w:rsidRDefault="004B0E11" w:rsidP="004B0E1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автоинформирование</w:t>
      </w:r>
      <w:proofErr w:type="spellEnd"/>
      <w:r>
        <w:rPr>
          <w:color w:val="000000" w:themeColor="text1"/>
          <w:sz w:val="28"/>
          <w:szCs w:val="28"/>
        </w:rPr>
        <w:t xml:space="preserve"> – автоматический многократный вызов абонента путем дозвона на его номер телефона, указанный в самовольно размещенной информации, для передачи ему и получения (прослушивания) им голосового сообщения в соответствии с настоящим Порядком;</w:t>
      </w:r>
    </w:p>
    <w:p w:rsidR="004B0E11" w:rsidRDefault="004B0E11" w:rsidP="004B0E1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оператор – организация, обеспечивающая </w:t>
      </w:r>
      <w:proofErr w:type="spellStart"/>
      <w:r>
        <w:rPr>
          <w:color w:val="000000" w:themeColor="text1"/>
          <w:sz w:val="28"/>
          <w:szCs w:val="28"/>
        </w:rPr>
        <w:t>автоинформирование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4B0E11" w:rsidRDefault="004B0E11" w:rsidP="004B0E1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самовольно размещенная информация – рекламно-информационные материалы (афиши, объявления, вывески, агитационные материалы, указатели, листовки и т.п.), размещенные в не отведенных для этих целей местах (зеленых насаждениях, столбах, опорах освещения, водосточных трубах, уличных ограждениях, на асфальтовых и плиточных покрытиях и т.п.);</w:t>
      </w:r>
    </w:p>
    <w:p w:rsidR="00222FA0" w:rsidRDefault="004B0E11" w:rsidP="004B0E1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уполномоченное должностное лицо – должностное лицо, осуществляющее функции обследования территории муниципального образования, которое наделено действующим законодательством Ярославской </w:t>
      </w:r>
      <w:r w:rsidR="00222FA0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области</w:t>
      </w:r>
      <w:r w:rsidR="00222FA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и муниципальными правовыми актами полномочиями</w:t>
      </w:r>
    </w:p>
    <w:p w:rsidR="004B0E11" w:rsidRDefault="004B0E11" w:rsidP="00222FA0">
      <w:pPr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составление протоколов об административных правонарушениях за нарушение порядка размещения наружной информации.</w:t>
      </w:r>
    </w:p>
    <w:p w:rsidR="004B0E11" w:rsidRDefault="004B0E11" w:rsidP="004B0E11">
      <w:pPr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lastRenderedPageBreak/>
        <w:t>II</w:t>
      </w:r>
      <w:r>
        <w:rPr>
          <w:b/>
          <w:color w:val="000000" w:themeColor="text1"/>
          <w:sz w:val="28"/>
          <w:szCs w:val="28"/>
        </w:rPr>
        <w:t xml:space="preserve">. Порядок организации и осуществления </w:t>
      </w:r>
      <w:proofErr w:type="spellStart"/>
      <w:r>
        <w:rPr>
          <w:b/>
          <w:color w:val="000000" w:themeColor="text1"/>
          <w:sz w:val="28"/>
          <w:szCs w:val="28"/>
        </w:rPr>
        <w:t>автоинформирования</w:t>
      </w:r>
      <w:proofErr w:type="spellEnd"/>
    </w:p>
    <w:p w:rsidR="004B0E11" w:rsidRDefault="004B0E11" w:rsidP="004B0E11">
      <w:pPr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B0E11" w:rsidRDefault="004B0E11" w:rsidP="00222FA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Основанием для организации </w:t>
      </w:r>
      <w:proofErr w:type="spellStart"/>
      <w:r>
        <w:rPr>
          <w:color w:val="000000" w:themeColor="text1"/>
          <w:sz w:val="28"/>
          <w:szCs w:val="28"/>
        </w:rPr>
        <w:t>автоинформирования</w:t>
      </w:r>
      <w:proofErr w:type="spellEnd"/>
      <w:r>
        <w:rPr>
          <w:color w:val="000000" w:themeColor="text1"/>
          <w:sz w:val="28"/>
          <w:szCs w:val="28"/>
        </w:rPr>
        <w:t xml:space="preserve"> является выявление</w:t>
      </w:r>
      <w:r w:rsidR="00222FA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уполномоченным должностным лицом самовольно размещенной информации на территории муниципального образования.</w:t>
      </w:r>
    </w:p>
    <w:p w:rsidR="004B0E11" w:rsidRDefault="004B0E11" w:rsidP="004B0E1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Выявление самовольно размещенной информации осуществляется уполномоченным должностным лицом путем непосредственного обнаружения при обследовании территории муниципального образования, а также на основании обращений, поступивших от физических и юридических лиц и содержащих сведения о самовольно размещенной информации.</w:t>
      </w:r>
    </w:p>
    <w:p w:rsidR="004B0E11" w:rsidRDefault="004B0E11" w:rsidP="004B0E11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При непосредственном обнаружении самовольно размещенной информации уполномоченное должностное лицо в день обнаружения составляет </w:t>
      </w:r>
      <w:r>
        <w:rPr>
          <w:color w:val="000000"/>
          <w:sz w:val="28"/>
          <w:szCs w:val="28"/>
        </w:rPr>
        <w:t>Акт с приложением фотоснимков, проверяет путем осуществления телефонного звонка, совпадает ли номер с оказываемыми услугами, указанными в самовольно размещенной информации.</w:t>
      </w:r>
    </w:p>
    <w:p w:rsidR="004B0E11" w:rsidRDefault="004B0E11" w:rsidP="004B0E11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1 рабочего дня, следующего за днем составления Акта, обеспечивает направление оператору заявки об осуществлении </w:t>
      </w:r>
      <w:proofErr w:type="spellStart"/>
      <w:r>
        <w:rPr>
          <w:color w:val="000000"/>
          <w:sz w:val="28"/>
          <w:szCs w:val="28"/>
        </w:rPr>
        <w:t>автоинформирования</w:t>
      </w:r>
      <w:proofErr w:type="spellEnd"/>
      <w:r>
        <w:rPr>
          <w:color w:val="000000"/>
          <w:sz w:val="28"/>
          <w:szCs w:val="28"/>
        </w:rPr>
        <w:t xml:space="preserve"> по форме согласно </w:t>
      </w:r>
      <w:hyperlink r:id="rId8" w:anchor="Par34" w:history="1">
        <w:r>
          <w:rPr>
            <w:rStyle w:val="a6"/>
            <w:color w:val="000000"/>
            <w:sz w:val="28"/>
            <w:szCs w:val="28"/>
            <w:u w:val="none"/>
          </w:rPr>
          <w:t xml:space="preserve">приложению </w:t>
        </w:r>
      </w:hyperlink>
      <w:r>
        <w:rPr>
          <w:color w:val="000000"/>
          <w:sz w:val="28"/>
          <w:szCs w:val="28"/>
        </w:rPr>
        <w:t>к настоящему Порядку (далее – Заявка).</w:t>
      </w:r>
    </w:p>
    <w:p w:rsidR="004B0E11" w:rsidRDefault="004B0E11" w:rsidP="004B0E11">
      <w:pPr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>
        <w:rPr>
          <w:sz w:val="28"/>
          <w:szCs w:val="28"/>
        </w:rPr>
        <w:t>При поступлении обращений физических и юридических лиц, содержащих сведения о самовольно размещенной информации, уполномоченное должностное лицо не позднее 2 рабочих дней, следующих за днем поступления обращения, осуществляет осмотр места выявления самовольно размещенной информации.</w:t>
      </w:r>
    </w:p>
    <w:p w:rsidR="004B0E11" w:rsidRDefault="004B0E11" w:rsidP="004B0E1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подтверждения сведений, содержащихся в обращении, составляет Акт, </w:t>
      </w:r>
      <w:r>
        <w:rPr>
          <w:color w:val="000000"/>
          <w:sz w:val="28"/>
          <w:szCs w:val="28"/>
        </w:rPr>
        <w:t>проверяет путем осуществления телефонного звонка, совпадает ли номер с оказываемыми услугами, указанными в самовольно размещенной информации,</w:t>
      </w:r>
      <w:r>
        <w:rPr>
          <w:rFonts w:eastAsia="Calibri"/>
          <w:sz w:val="28"/>
          <w:szCs w:val="28"/>
        </w:rPr>
        <w:t xml:space="preserve"> и обеспечивает направление </w:t>
      </w:r>
      <w:r>
        <w:rPr>
          <w:color w:val="000000"/>
          <w:sz w:val="28"/>
          <w:szCs w:val="28"/>
        </w:rPr>
        <w:t>оператору</w:t>
      </w:r>
      <w:r>
        <w:rPr>
          <w:rFonts w:eastAsia="Calibri"/>
          <w:sz w:val="28"/>
          <w:szCs w:val="28"/>
        </w:rPr>
        <w:t xml:space="preserve"> Заявки в течение 1 рабочего дня, следующего за днем составления Акта.</w:t>
      </w:r>
    </w:p>
    <w:p w:rsidR="004B0E11" w:rsidRDefault="004B0E11" w:rsidP="004B0E1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 Акт должен содержать:</w:t>
      </w:r>
    </w:p>
    <w:p w:rsidR="004B0E11" w:rsidRDefault="004B0E11" w:rsidP="004B0E1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дату и время составления;</w:t>
      </w:r>
    </w:p>
    <w:p w:rsidR="004B0E11" w:rsidRDefault="004B0E11" w:rsidP="004B0E1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Ф.И.О., должность лица, составившего Акт;</w:t>
      </w:r>
    </w:p>
    <w:p w:rsidR="004B0E11" w:rsidRDefault="004B0E11" w:rsidP="004B0E1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вид и адрес объекта, на котором размещена самовольно размещенная информация, либо привязка к объекту или земельному участку, имеющему адрес;</w:t>
      </w:r>
    </w:p>
    <w:p w:rsidR="004B0E11" w:rsidRDefault="004B0E11" w:rsidP="004B0E1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фотоматериалы с привязкой к объекту или земельному участку, имеющему адрес;</w:t>
      </w:r>
    </w:p>
    <w:p w:rsidR="004B0E11" w:rsidRDefault="004B0E11" w:rsidP="004B0E1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текст самовольно размещенной информации;</w:t>
      </w:r>
    </w:p>
    <w:p w:rsidR="004B0E11" w:rsidRDefault="004B0E11" w:rsidP="004B0E1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номер телефона, указанный в самовольно размещенной информации;</w:t>
      </w:r>
    </w:p>
    <w:p w:rsidR="004B0E11" w:rsidRDefault="004B0E11" w:rsidP="004B0E1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отметку об установлении (</w:t>
      </w:r>
      <w:proofErr w:type="spellStart"/>
      <w:r>
        <w:rPr>
          <w:rFonts w:eastAsia="Calibri"/>
          <w:sz w:val="28"/>
          <w:szCs w:val="28"/>
        </w:rPr>
        <w:t>неустановлении</w:t>
      </w:r>
      <w:proofErr w:type="spellEnd"/>
      <w:r>
        <w:rPr>
          <w:rFonts w:eastAsia="Calibri"/>
          <w:sz w:val="28"/>
          <w:szCs w:val="28"/>
        </w:rPr>
        <w:t>) факта снятия самовольно размещенной информации.</w:t>
      </w:r>
    </w:p>
    <w:p w:rsidR="004B0E11" w:rsidRDefault="004B0E11" w:rsidP="004B0E11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proofErr w:type="spellStart"/>
      <w:r>
        <w:rPr>
          <w:color w:val="000000"/>
          <w:sz w:val="28"/>
          <w:szCs w:val="28"/>
        </w:rPr>
        <w:t>Автоинформирование</w:t>
      </w:r>
      <w:proofErr w:type="spellEnd"/>
      <w:r>
        <w:rPr>
          <w:color w:val="000000"/>
          <w:sz w:val="28"/>
          <w:szCs w:val="28"/>
        </w:rPr>
        <w:t xml:space="preserve"> осуществляется:</w:t>
      </w:r>
    </w:p>
    <w:p w:rsidR="004B0E11" w:rsidRDefault="004B0E11" w:rsidP="004B0E11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номера телефонов, указанные в Заявке;</w:t>
      </w:r>
    </w:p>
    <w:p w:rsidR="004B0E11" w:rsidRDefault="004B0E11" w:rsidP="004B0E11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ежедневно с 09.00 час. до 20.00 час. с интервалом в 05 мин. (в выходные и праздничные дни </w:t>
      </w:r>
      <w:proofErr w:type="spellStart"/>
      <w:r>
        <w:rPr>
          <w:color w:val="000000"/>
          <w:sz w:val="28"/>
          <w:szCs w:val="28"/>
        </w:rPr>
        <w:t>автоинформирование</w:t>
      </w:r>
      <w:proofErr w:type="spellEnd"/>
      <w:r>
        <w:rPr>
          <w:color w:val="000000"/>
          <w:sz w:val="28"/>
          <w:szCs w:val="28"/>
        </w:rPr>
        <w:t xml:space="preserve"> не осуществляется);</w:t>
      </w:r>
    </w:p>
    <w:p w:rsidR="004B0E11" w:rsidRDefault="004B0E11" w:rsidP="004B0E11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течени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10 рабочих дней, за исключением случая прекращения </w:t>
      </w:r>
      <w:proofErr w:type="spellStart"/>
      <w:r>
        <w:rPr>
          <w:color w:val="000000"/>
          <w:sz w:val="28"/>
          <w:szCs w:val="28"/>
        </w:rPr>
        <w:t>автоинформирования</w:t>
      </w:r>
      <w:proofErr w:type="spellEnd"/>
      <w:r>
        <w:rPr>
          <w:color w:val="000000"/>
          <w:sz w:val="28"/>
          <w:szCs w:val="28"/>
        </w:rPr>
        <w:t>, предусмотренного разделом 3 настоящего Порядка.</w:t>
      </w:r>
    </w:p>
    <w:p w:rsidR="004B0E11" w:rsidRDefault="004B0E11" w:rsidP="00C301F0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Текст передаваемого при </w:t>
      </w:r>
      <w:proofErr w:type="spellStart"/>
      <w:r>
        <w:rPr>
          <w:color w:val="000000"/>
          <w:sz w:val="28"/>
          <w:szCs w:val="28"/>
        </w:rPr>
        <w:t>автоинформировании</w:t>
      </w:r>
      <w:proofErr w:type="spellEnd"/>
      <w:r>
        <w:rPr>
          <w:color w:val="000000"/>
          <w:sz w:val="28"/>
          <w:szCs w:val="28"/>
        </w:rPr>
        <w:t xml:space="preserve"> голосового сообщения</w:t>
      </w:r>
      <w:r w:rsidR="00C301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 соответствовать тексту следующего содержания:</w:t>
      </w:r>
    </w:p>
    <w:p w:rsidR="004B0E11" w:rsidRDefault="004B0E11" w:rsidP="004B0E11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«Добрый день! Ваш телефон указан в информации, </w:t>
      </w:r>
      <w:r>
        <w:rPr>
          <w:rFonts w:eastAsia="Calibri"/>
          <w:sz w:val="28"/>
          <w:szCs w:val="28"/>
        </w:rPr>
        <w:t xml:space="preserve">самовольно размещенной </w:t>
      </w:r>
      <w:r>
        <w:rPr>
          <w:color w:val="000000"/>
          <w:sz w:val="28"/>
          <w:szCs w:val="28"/>
        </w:rPr>
        <w:t>с нарушением Правил благоустройства</w:t>
      </w:r>
      <w:r>
        <w:rPr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городского поселения Тутаев, утвержденных решением Муниципального совета городского поселения Тутаев № 236 от 22.03.2018</w:t>
      </w:r>
      <w:r>
        <w:rPr>
          <w:color w:val="000000"/>
          <w:sz w:val="28"/>
          <w:szCs w:val="28"/>
        </w:rPr>
        <w:t xml:space="preserve">, что влечет за собой административную ответственность. Просим Вас устранить данное правонарушение. Для отключения </w:t>
      </w:r>
      <w:proofErr w:type="spellStart"/>
      <w:r>
        <w:rPr>
          <w:color w:val="000000"/>
          <w:sz w:val="28"/>
          <w:szCs w:val="28"/>
        </w:rPr>
        <w:t>автоинформирования</w:t>
      </w:r>
      <w:proofErr w:type="spellEnd"/>
      <w:r>
        <w:rPr>
          <w:color w:val="000000"/>
          <w:sz w:val="28"/>
          <w:szCs w:val="28"/>
        </w:rPr>
        <w:t xml:space="preserve"> Вам необходимо прибыть в Администрацию ТМР по адресу: Ярославская обл., г. Тутаев,</w:t>
      </w:r>
      <w:r w:rsidR="00C23EB5">
        <w:rPr>
          <w:color w:val="000000"/>
          <w:sz w:val="28"/>
          <w:szCs w:val="28"/>
        </w:rPr>
        <w:t xml:space="preserve"> ул. Романовская, д. 35, каб.19</w:t>
      </w:r>
      <w:r>
        <w:rPr>
          <w:color w:val="000000"/>
          <w:sz w:val="28"/>
          <w:szCs w:val="28"/>
        </w:rPr>
        <w:t>».</w:t>
      </w:r>
    </w:p>
    <w:p w:rsidR="004B0E11" w:rsidRDefault="004B0E11" w:rsidP="004B0E11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При наличии Заявки оператор подключает абонента к </w:t>
      </w:r>
      <w:proofErr w:type="spellStart"/>
      <w:r>
        <w:rPr>
          <w:color w:val="000000"/>
          <w:sz w:val="28"/>
          <w:szCs w:val="28"/>
        </w:rPr>
        <w:t>автоинформированию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не позднее 1 рабочего дня, следующего за днем поступления Заявки.</w:t>
      </w:r>
    </w:p>
    <w:p w:rsidR="004B0E11" w:rsidRDefault="004B0E11" w:rsidP="004B0E11">
      <w:pPr>
        <w:adjustRightInd w:val="0"/>
        <w:jc w:val="both"/>
        <w:rPr>
          <w:color w:val="000000"/>
          <w:sz w:val="28"/>
          <w:szCs w:val="28"/>
        </w:rPr>
      </w:pPr>
    </w:p>
    <w:p w:rsidR="004B0E11" w:rsidRDefault="004B0E11" w:rsidP="004B0E11">
      <w:pPr>
        <w:adjustRightInd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Прекращение </w:t>
      </w:r>
      <w:proofErr w:type="spellStart"/>
      <w:r>
        <w:rPr>
          <w:b/>
          <w:color w:val="000000"/>
          <w:sz w:val="28"/>
          <w:szCs w:val="28"/>
        </w:rPr>
        <w:t>автоинформирования</w:t>
      </w:r>
      <w:proofErr w:type="spellEnd"/>
    </w:p>
    <w:p w:rsidR="004B0E11" w:rsidRDefault="004B0E11" w:rsidP="004B0E11">
      <w:pPr>
        <w:adjustRightInd w:val="0"/>
        <w:jc w:val="both"/>
        <w:rPr>
          <w:b/>
          <w:color w:val="000000"/>
          <w:sz w:val="28"/>
          <w:szCs w:val="28"/>
        </w:rPr>
      </w:pPr>
    </w:p>
    <w:p w:rsidR="004B0E11" w:rsidRDefault="004B0E11" w:rsidP="004B0E1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Основанием для прекращения </w:t>
      </w:r>
      <w:proofErr w:type="spellStart"/>
      <w:r>
        <w:rPr>
          <w:rFonts w:eastAsia="Calibri"/>
          <w:sz w:val="28"/>
          <w:szCs w:val="28"/>
        </w:rPr>
        <w:t>автоинформирования</w:t>
      </w:r>
      <w:proofErr w:type="spellEnd"/>
      <w:r>
        <w:rPr>
          <w:rFonts w:eastAsia="Calibri"/>
          <w:sz w:val="28"/>
          <w:szCs w:val="28"/>
        </w:rPr>
        <w:t xml:space="preserve"> до истечения срока окончания </w:t>
      </w:r>
      <w:proofErr w:type="spellStart"/>
      <w:r>
        <w:rPr>
          <w:rFonts w:eastAsia="Calibri"/>
          <w:sz w:val="28"/>
          <w:szCs w:val="28"/>
        </w:rPr>
        <w:t>автоинформирования</w:t>
      </w:r>
      <w:proofErr w:type="spellEnd"/>
      <w:r>
        <w:rPr>
          <w:rFonts w:eastAsia="Calibri"/>
          <w:sz w:val="28"/>
          <w:szCs w:val="28"/>
        </w:rPr>
        <w:t xml:space="preserve">, предусмотренного абзацем четвертым </w:t>
      </w:r>
      <w:hyperlink r:id="rId9" w:anchor="Par49" w:history="1">
        <w:r>
          <w:rPr>
            <w:rStyle w:val="a6"/>
            <w:rFonts w:eastAsia="Calibri"/>
            <w:color w:val="auto"/>
            <w:sz w:val="28"/>
            <w:szCs w:val="28"/>
            <w:u w:val="none"/>
          </w:rPr>
          <w:t>пункта 2.6</w:t>
        </w:r>
      </w:hyperlink>
      <w:r>
        <w:rPr>
          <w:rFonts w:eastAsia="Calibri"/>
          <w:sz w:val="28"/>
          <w:szCs w:val="28"/>
        </w:rPr>
        <w:t xml:space="preserve"> настоящего Порядка, является устранение нарушения и заявление лица, самовольно разместившего информацию, об отключении </w:t>
      </w:r>
      <w:proofErr w:type="spellStart"/>
      <w:r>
        <w:rPr>
          <w:rFonts w:eastAsia="Calibri"/>
          <w:sz w:val="28"/>
          <w:szCs w:val="28"/>
        </w:rPr>
        <w:t>автоинформирования</w:t>
      </w:r>
      <w:proofErr w:type="spellEnd"/>
      <w:r>
        <w:rPr>
          <w:rFonts w:eastAsia="Calibri"/>
          <w:sz w:val="28"/>
          <w:szCs w:val="28"/>
        </w:rPr>
        <w:t xml:space="preserve"> (далее – Заявление).</w:t>
      </w:r>
    </w:p>
    <w:p w:rsidR="004B0E11" w:rsidRDefault="004B0E11" w:rsidP="004B0E1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 Заявление должно содержать адрес места самовольно размещенной информации, телефонный номер, по которому осуществляется </w:t>
      </w:r>
      <w:proofErr w:type="spellStart"/>
      <w:r>
        <w:rPr>
          <w:rFonts w:eastAsia="Calibri"/>
          <w:sz w:val="28"/>
          <w:szCs w:val="28"/>
        </w:rPr>
        <w:t>автоинформирование</w:t>
      </w:r>
      <w:proofErr w:type="spellEnd"/>
      <w:r>
        <w:rPr>
          <w:rFonts w:eastAsia="Calibri"/>
          <w:sz w:val="28"/>
          <w:szCs w:val="28"/>
        </w:rPr>
        <w:t>, информацию об устранении нарушения, а также данные заявителя (для физических лиц и индивидуальных предпринимателей: фамилия, имя, отчество, паспортные данные, адрес места жительства, идентификационный номер налогоплательщика (ИНН); для юридических лиц: полное наименование, сведения об организационно-правовой форме, адрес в пределах места нахождения и почтовый адрес, идентификационный номер налогоплательщика (ИНН), должность, фамилия, имя, отчество руководителя организации). К Заявлению прилагаются фотоматериалы (с привязкой к объекту или земельному участку, имеющему адрес) об устранении самовольно размещенной информации.</w:t>
      </w:r>
    </w:p>
    <w:p w:rsidR="0009584C" w:rsidRDefault="004B0E11" w:rsidP="004B0E1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поступлении заявления об отключении </w:t>
      </w:r>
      <w:proofErr w:type="spellStart"/>
      <w:r>
        <w:rPr>
          <w:sz w:val="28"/>
          <w:szCs w:val="28"/>
        </w:rPr>
        <w:t>автоинформирования</w:t>
      </w:r>
      <w:proofErr w:type="spellEnd"/>
      <w:r>
        <w:rPr>
          <w:sz w:val="28"/>
          <w:szCs w:val="28"/>
        </w:rPr>
        <w:t xml:space="preserve"> уполномоченное должностное лицо осуществляет осмотр места, устанавливает факт снятия самовольно размещенной информации, оформляет Акт об отключении </w:t>
      </w:r>
      <w:proofErr w:type="spellStart"/>
      <w:r>
        <w:rPr>
          <w:sz w:val="28"/>
          <w:szCs w:val="28"/>
        </w:rPr>
        <w:t>автоинформирования</w:t>
      </w:r>
      <w:proofErr w:type="spellEnd"/>
      <w:r>
        <w:rPr>
          <w:sz w:val="28"/>
          <w:szCs w:val="28"/>
        </w:rPr>
        <w:t>, где указывает отметку</w:t>
      </w:r>
    </w:p>
    <w:p w:rsidR="004B0E11" w:rsidRDefault="004B0E11" w:rsidP="0009584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>
        <w:rPr>
          <w:rFonts w:eastAsia="Calibri"/>
          <w:sz w:val="28"/>
          <w:szCs w:val="28"/>
        </w:rPr>
        <w:t>факта снятия самовольно размещенной информации</w:t>
      </w:r>
      <w:r>
        <w:rPr>
          <w:sz w:val="28"/>
          <w:szCs w:val="28"/>
        </w:rPr>
        <w:t xml:space="preserve">, и обеспечивает направление Акта об отключении </w:t>
      </w:r>
      <w:proofErr w:type="spellStart"/>
      <w:r>
        <w:rPr>
          <w:sz w:val="28"/>
          <w:szCs w:val="28"/>
        </w:rPr>
        <w:t>автоинформирования</w:t>
      </w:r>
      <w:proofErr w:type="spellEnd"/>
      <w:r>
        <w:rPr>
          <w:sz w:val="28"/>
          <w:szCs w:val="28"/>
        </w:rPr>
        <w:t xml:space="preserve"> оператору.</w:t>
      </w:r>
    </w:p>
    <w:p w:rsidR="004B0E11" w:rsidRDefault="004B0E11" w:rsidP="004B0E1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Оператор прекращает </w:t>
      </w:r>
      <w:proofErr w:type="spellStart"/>
      <w:r>
        <w:rPr>
          <w:sz w:val="28"/>
          <w:szCs w:val="28"/>
        </w:rPr>
        <w:t>автоинформирование</w:t>
      </w:r>
      <w:proofErr w:type="spellEnd"/>
      <w:r>
        <w:rPr>
          <w:sz w:val="28"/>
          <w:szCs w:val="28"/>
        </w:rPr>
        <w:t xml:space="preserve"> в день регистрации Акта об отключении </w:t>
      </w:r>
      <w:proofErr w:type="spellStart"/>
      <w:r>
        <w:rPr>
          <w:sz w:val="28"/>
          <w:szCs w:val="28"/>
        </w:rPr>
        <w:t>автоинформирования</w:t>
      </w:r>
      <w:proofErr w:type="spellEnd"/>
      <w:r>
        <w:rPr>
          <w:sz w:val="28"/>
          <w:szCs w:val="28"/>
        </w:rPr>
        <w:t>.</w:t>
      </w:r>
    </w:p>
    <w:p w:rsidR="004B0E11" w:rsidRDefault="004B0E11" w:rsidP="004B0E11">
      <w:pPr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A0174" w:rsidRDefault="00EE00D2" w:rsidP="0090407E">
      <w:pPr>
        <w:pStyle w:val="a3"/>
        <w:ind w:left="5495" w:right="405"/>
        <w:jc w:val="both"/>
      </w:pPr>
      <w:r>
        <w:lastRenderedPageBreak/>
        <w:t xml:space="preserve">               </w:t>
      </w:r>
    </w:p>
    <w:p w:rsidR="004B0E11" w:rsidRPr="00FA0F04" w:rsidRDefault="004B0E11" w:rsidP="006A0174">
      <w:pPr>
        <w:pStyle w:val="a3"/>
        <w:ind w:left="5954" w:right="405"/>
        <w:jc w:val="right"/>
      </w:pPr>
      <w:r>
        <w:t>Приложение к</w:t>
      </w:r>
      <w:r>
        <w:rPr>
          <w:spacing w:val="-6"/>
        </w:rPr>
        <w:t xml:space="preserve"> </w:t>
      </w:r>
      <w:r>
        <w:t>Порядку</w:t>
      </w:r>
      <w:r w:rsidR="006A0174">
        <w:t xml:space="preserve"> </w:t>
      </w:r>
      <w:r>
        <w:t xml:space="preserve">организации и осуществления </w:t>
      </w:r>
      <w:proofErr w:type="spellStart"/>
      <w:r w:rsidR="00EE00D2">
        <w:t>а</w:t>
      </w:r>
      <w:r>
        <w:t>втоинформирования</w:t>
      </w:r>
      <w:proofErr w:type="spellEnd"/>
      <w:r>
        <w:t xml:space="preserve"> на</w:t>
      </w:r>
      <w:r w:rsidR="006A0174">
        <w:t xml:space="preserve"> </w:t>
      </w:r>
      <w:r>
        <w:t>территории</w:t>
      </w:r>
      <w:r w:rsidR="006A0174">
        <w:t xml:space="preserve"> </w:t>
      </w:r>
      <w:r w:rsidR="00FA0F04">
        <w:t>городского</w:t>
      </w:r>
      <w:r w:rsidR="006A0174">
        <w:t xml:space="preserve"> </w:t>
      </w:r>
      <w:r w:rsidR="00FA0F04">
        <w:t>поселения Тутаев</w:t>
      </w:r>
    </w:p>
    <w:p w:rsidR="004B0E11" w:rsidRDefault="004B0E11" w:rsidP="004B0E11">
      <w:pPr>
        <w:adjustRightInd w:val="0"/>
        <w:ind w:firstLine="709"/>
        <w:jc w:val="both"/>
        <w:rPr>
          <w:sz w:val="28"/>
          <w:szCs w:val="28"/>
        </w:rPr>
      </w:pPr>
    </w:p>
    <w:p w:rsidR="004B0E11" w:rsidRDefault="004B0E11" w:rsidP="004B0E11">
      <w:pPr>
        <w:adjustRightInd w:val="0"/>
        <w:ind w:firstLine="709"/>
        <w:jc w:val="both"/>
        <w:rPr>
          <w:sz w:val="28"/>
          <w:szCs w:val="28"/>
        </w:rPr>
      </w:pPr>
    </w:p>
    <w:p w:rsidR="004B0E11" w:rsidRDefault="004B0E11" w:rsidP="004B0E11">
      <w:pPr>
        <w:adjustRightInd w:val="0"/>
        <w:jc w:val="right"/>
        <w:outlineLvl w:val="0"/>
        <w:rPr>
          <w:sz w:val="28"/>
          <w:szCs w:val="28"/>
        </w:rPr>
      </w:pPr>
    </w:p>
    <w:p w:rsidR="004B0E11" w:rsidRDefault="004B0E11" w:rsidP="004B0E11">
      <w:pPr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4B0E11" w:rsidRDefault="004B0E11" w:rsidP="004B0E11">
      <w:pPr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осуществлении </w:t>
      </w:r>
      <w:proofErr w:type="spellStart"/>
      <w:r>
        <w:rPr>
          <w:b/>
          <w:sz w:val="28"/>
          <w:szCs w:val="28"/>
        </w:rPr>
        <w:t>автоинформирования</w:t>
      </w:r>
      <w:proofErr w:type="spellEnd"/>
    </w:p>
    <w:p w:rsidR="004B0E11" w:rsidRDefault="004B0E11" w:rsidP="004B0E11">
      <w:pPr>
        <w:adjustRightInd w:val="0"/>
        <w:spacing w:line="240" w:lineRule="exact"/>
        <w:ind w:firstLine="709"/>
        <w:rPr>
          <w:sz w:val="28"/>
          <w:szCs w:val="28"/>
        </w:rPr>
      </w:pPr>
    </w:p>
    <w:p w:rsidR="004B0E11" w:rsidRDefault="004B0E11" w:rsidP="004B0E11">
      <w:pPr>
        <w:adjustRightInd w:val="0"/>
        <w:ind w:firstLine="709"/>
        <w:rPr>
          <w:sz w:val="28"/>
          <w:szCs w:val="28"/>
        </w:rPr>
      </w:pPr>
    </w:p>
    <w:p w:rsidR="004B0E11" w:rsidRDefault="004B0E11" w:rsidP="004B0E11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Мной, ___________________________________________________________</w:t>
      </w:r>
      <w:r w:rsidR="006A0174">
        <w:rPr>
          <w:sz w:val="28"/>
          <w:szCs w:val="28"/>
        </w:rPr>
        <w:t>_______</w:t>
      </w:r>
      <w:r>
        <w:rPr>
          <w:sz w:val="28"/>
          <w:szCs w:val="28"/>
        </w:rPr>
        <w:t>,</w:t>
      </w:r>
    </w:p>
    <w:p w:rsidR="004B0E11" w:rsidRPr="006A0174" w:rsidRDefault="004B0E11" w:rsidP="004B0E11">
      <w:pPr>
        <w:adjustRightInd w:val="0"/>
        <w:ind w:firstLine="709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</w:t>
      </w:r>
      <w:r w:rsidR="006A01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A0174">
        <w:rPr>
          <w:sz w:val="20"/>
          <w:szCs w:val="20"/>
        </w:rPr>
        <w:t>(Ф.И.О., должность)</w:t>
      </w:r>
    </w:p>
    <w:p w:rsidR="004B0E11" w:rsidRDefault="004B0E11" w:rsidP="004B0E11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при обследовании территории ____________________________________________</w:t>
      </w:r>
      <w:r w:rsidR="006A0174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</w:t>
      </w:r>
    </w:p>
    <w:p w:rsidR="004B0E11" w:rsidRDefault="004B0E11" w:rsidP="004B0E11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выявлена самовольно размещенная информация на __________________________</w:t>
      </w:r>
      <w:r w:rsidR="006A0174">
        <w:rPr>
          <w:sz w:val="28"/>
          <w:szCs w:val="28"/>
        </w:rPr>
        <w:t>________________________________________</w:t>
      </w:r>
    </w:p>
    <w:p w:rsidR="004B0E11" w:rsidRPr="006A0174" w:rsidRDefault="004B0E11" w:rsidP="004B0E11">
      <w:pPr>
        <w:adjustRightInd w:val="0"/>
        <w:rPr>
          <w:sz w:val="20"/>
          <w:szCs w:val="20"/>
        </w:rPr>
      </w:pPr>
      <w:r w:rsidRPr="006A0174">
        <w:rPr>
          <w:sz w:val="20"/>
          <w:szCs w:val="20"/>
        </w:rPr>
        <w:t xml:space="preserve">                                                         </w:t>
      </w:r>
      <w:r w:rsidR="006A0174">
        <w:rPr>
          <w:sz w:val="20"/>
          <w:szCs w:val="20"/>
        </w:rPr>
        <w:t xml:space="preserve">           </w:t>
      </w:r>
      <w:r w:rsidRPr="006A0174">
        <w:rPr>
          <w:sz w:val="20"/>
          <w:szCs w:val="20"/>
        </w:rPr>
        <w:t xml:space="preserve"> (место выявления нарушения)</w:t>
      </w:r>
    </w:p>
    <w:p w:rsidR="004B0E11" w:rsidRDefault="004B0E11" w:rsidP="004B0E11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_____________________________________________________________</w:t>
      </w:r>
      <w:r w:rsidR="006A0174"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чем составлен Акт от _____</w:t>
      </w:r>
      <w:r w:rsidR="006A0174">
        <w:rPr>
          <w:sz w:val="28"/>
          <w:szCs w:val="28"/>
        </w:rPr>
        <w:t>____</w:t>
      </w:r>
      <w:r>
        <w:rPr>
          <w:sz w:val="28"/>
          <w:szCs w:val="28"/>
        </w:rPr>
        <w:t>__№____.</w:t>
      </w:r>
    </w:p>
    <w:p w:rsidR="004B0E11" w:rsidRDefault="004B0E11" w:rsidP="004B0E11">
      <w:pPr>
        <w:adjustRightInd w:val="0"/>
        <w:rPr>
          <w:sz w:val="28"/>
          <w:szCs w:val="28"/>
        </w:rPr>
      </w:pPr>
    </w:p>
    <w:p w:rsidR="004B0E11" w:rsidRDefault="004B0E11" w:rsidP="004B0E11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Установлено, что указанный телефонный номер совпадает с услугами, указанными в самовольно размещенной информации.</w:t>
      </w:r>
    </w:p>
    <w:p w:rsidR="004B0E11" w:rsidRDefault="004B0E11" w:rsidP="004B0E11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подключить </w:t>
      </w:r>
      <w:proofErr w:type="spellStart"/>
      <w:r>
        <w:rPr>
          <w:sz w:val="28"/>
          <w:szCs w:val="28"/>
        </w:rPr>
        <w:t>автоинформирование</w:t>
      </w:r>
      <w:proofErr w:type="spellEnd"/>
      <w:r>
        <w:rPr>
          <w:sz w:val="28"/>
          <w:szCs w:val="28"/>
        </w:rPr>
        <w:t xml:space="preserve"> по следующим телефонным номерам:</w:t>
      </w:r>
    </w:p>
    <w:p w:rsidR="004B0E11" w:rsidRDefault="004B0E11" w:rsidP="004B0E11">
      <w:pPr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1843"/>
        <w:gridCol w:w="3544"/>
      </w:tblGrid>
      <w:tr w:rsidR="004B0E11" w:rsidTr="004B0E11">
        <w:trPr>
          <w:trHeight w:val="7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11" w:rsidRDefault="004B0E11">
            <w:pPr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Текст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объявления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11" w:rsidRDefault="004B0E11">
            <w:pPr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Номер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телефона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11" w:rsidRPr="004B0E11" w:rsidRDefault="004B0E11">
            <w:pPr>
              <w:adjustRightInd w:val="0"/>
              <w:jc w:val="center"/>
              <w:rPr>
                <w:sz w:val="28"/>
                <w:szCs w:val="28"/>
              </w:rPr>
            </w:pPr>
            <w:r w:rsidRPr="004B0E11">
              <w:rPr>
                <w:sz w:val="28"/>
                <w:szCs w:val="28"/>
              </w:rPr>
              <w:t>Дата и время выявления нарушения</w:t>
            </w:r>
          </w:p>
        </w:tc>
      </w:tr>
      <w:tr w:rsidR="004B0E11" w:rsidTr="004B0E11">
        <w:trPr>
          <w:trHeight w:val="3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11" w:rsidRPr="004B0E11" w:rsidRDefault="004B0E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11" w:rsidRPr="004B0E11" w:rsidRDefault="004B0E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11" w:rsidRPr="004B0E11" w:rsidRDefault="004B0E11">
            <w:pPr>
              <w:adjustRightInd w:val="0"/>
              <w:rPr>
                <w:sz w:val="28"/>
                <w:szCs w:val="28"/>
              </w:rPr>
            </w:pPr>
          </w:p>
        </w:tc>
      </w:tr>
    </w:tbl>
    <w:p w:rsidR="004B0E11" w:rsidRDefault="004B0E11" w:rsidP="004B0E11">
      <w:pPr>
        <w:adjustRightInd w:val="0"/>
        <w:rPr>
          <w:sz w:val="28"/>
          <w:szCs w:val="28"/>
        </w:rPr>
      </w:pPr>
    </w:p>
    <w:p w:rsidR="004B0E11" w:rsidRDefault="004B0E11" w:rsidP="004B0E11">
      <w:pPr>
        <w:adjustRightInd w:val="0"/>
        <w:rPr>
          <w:sz w:val="28"/>
          <w:szCs w:val="28"/>
        </w:rPr>
      </w:pPr>
    </w:p>
    <w:p w:rsidR="004B0E11" w:rsidRDefault="004B0E11" w:rsidP="004B0E11">
      <w:pPr>
        <w:adjustRightInd w:val="0"/>
        <w:rPr>
          <w:sz w:val="28"/>
          <w:szCs w:val="28"/>
        </w:rPr>
      </w:pPr>
    </w:p>
    <w:p w:rsidR="004B0E11" w:rsidRDefault="004B0E11" w:rsidP="004B0E11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 /_____________________/_____________________/                                      (номер телефона)                                     (Ф.И.О.)                             (подпись)         </w:t>
      </w:r>
    </w:p>
    <w:p w:rsidR="004B0E11" w:rsidRDefault="004B0E11" w:rsidP="004B0E11">
      <w:pPr>
        <w:pStyle w:val="1"/>
        <w:ind w:right="712"/>
        <w:jc w:val="both"/>
      </w:pPr>
    </w:p>
    <w:p w:rsidR="00BC68C9" w:rsidRDefault="00BC68C9">
      <w:pPr>
        <w:rPr>
          <w:sz w:val="28"/>
          <w:szCs w:val="28"/>
        </w:rPr>
      </w:pPr>
    </w:p>
    <w:p w:rsidR="00B634BB" w:rsidRDefault="00B634BB">
      <w:pPr>
        <w:rPr>
          <w:sz w:val="28"/>
          <w:szCs w:val="28"/>
        </w:rPr>
      </w:pPr>
    </w:p>
    <w:p w:rsidR="00B634BB" w:rsidRDefault="00B634BB">
      <w:pPr>
        <w:rPr>
          <w:sz w:val="28"/>
          <w:szCs w:val="28"/>
        </w:rPr>
      </w:pPr>
    </w:p>
    <w:p w:rsidR="00B634BB" w:rsidRDefault="00B634BB">
      <w:pPr>
        <w:rPr>
          <w:sz w:val="28"/>
          <w:szCs w:val="28"/>
        </w:rPr>
      </w:pPr>
    </w:p>
    <w:sectPr w:rsidR="00B6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B6"/>
    <w:rsid w:val="0009584C"/>
    <w:rsid w:val="00196CE1"/>
    <w:rsid w:val="00222FA0"/>
    <w:rsid w:val="00235B2F"/>
    <w:rsid w:val="0029370E"/>
    <w:rsid w:val="004B0E11"/>
    <w:rsid w:val="005A289F"/>
    <w:rsid w:val="006A0174"/>
    <w:rsid w:val="00805AB6"/>
    <w:rsid w:val="0090407E"/>
    <w:rsid w:val="00B634BB"/>
    <w:rsid w:val="00BC68C9"/>
    <w:rsid w:val="00C23EB5"/>
    <w:rsid w:val="00C301F0"/>
    <w:rsid w:val="00D333EC"/>
    <w:rsid w:val="00DE2D3B"/>
    <w:rsid w:val="00EE00D2"/>
    <w:rsid w:val="00F07FBA"/>
    <w:rsid w:val="00F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B0E11"/>
    <w:pPr>
      <w:ind w:left="5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E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B0E11"/>
    <w:pPr>
      <w:ind w:left="5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E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nnov\Desktop\&#1055;&#1086;&#1088;&#1103;&#1076;&#1086;&#1082;%20&#1072;&#1074;&#1090;&#1086;&#1080;&#1085;&#1092;&#1086;&#1088;&#1084;&#1080;&#1088;&#1086;&#1074;&#1072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84EF088F1C70931E0FB46A19E4C4E4F0CA41C03B4ADED920C1CB09B479BB721EA87C6473Q5U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84EF088F1C70931E0FB46A19E4C4E4F0CA41C03B4ADED920C1CB09B479BB721EA87C6473Q5U6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konnov\Desktop\&#1055;&#1086;&#1088;&#1103;&#1076;&#1086;&#1082;%20&#1072;&#1074;&#1090;&#1086;&#1080;&#1085;&#1092;&#1086;&#1088;&#1084;&#1080;&#1088;&#1086;&#1074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</dc:creator>
  <cp:keywords/>
  <dc:description/>
  <cp:lastModifiedBy>prokofieva</cp:lastModifiedBy>
  <cp:revision>4</cp:revision>
  <cp:lastPrinted>2023-06-07T13:20:00Z</cp:lastPrinted>
  <dcterms:created xsi:type="dcterms:W3CDTF">2023-06-06T06:59:00Z</dcterms:created>
  <dcterms:modified xsi:type="dcterms:W3CDTF">2023-06-07T13:20:00Z</dcterms:modified>
</cp:coreProperties>
</file>