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B5AC0" wp14:editId="4A555363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F24594" w:rsidRDefault="00F24594" w:rsidP="00F24594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F24594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F24594">
              <w:rPr>
                <w:rFonts w:eastAsia="Calibri"/>
                <w:b/>
                <w:sz w:val="28"/>
                <w:szCs w:val="28"/>
              </w:rPr>
              <w:t>т</w:t>
            </w:r>
            <w:r w:rsidRPr="00F24594">
              <w:rPr>
                <w:rFonts w:eastAsia="Calibri"/>
                <w:b/>
                <w:sz w:val="28"/>
                <w:szCs w:val="28"/>
              </w:rPr>
              <w:t xml:space="preserve"> 21.07.2023 </w:t>
            </w:r>
            <w:r w:rsidR="004B0E11" w:rsidRPr="00F24594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F24594">
              <w:rPr>
                <w:rFonts w:eastAsia="Calibri"/>
                <w:b/>
                <w:sz w:val="28"/>
                <w:szCs w:val="28"/>
              </w:rPr>
              <w:t>544-п</w:t>
            </w:r>
          </w:p>
          <w:p w:rsidR="004B0E11" w:rsidRPr="00F24594" w:rsidRDefault="004B0E11" w:rsidP="00F24594">
            <w:pPr>
              <w:pStyle w:val="a9"/>
              <w:rPr>
                <w:rFonts w:eastAsia="Arial Unicode MS"/>
                <w:lang w:eastAsia="ru-RU"/>
              </w:rPr>
            </w:pPr>
            <w:r w:rsidRPr="00F24594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F24594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F24594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F24594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D94C80"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5A6818"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D94C80" w:rsidRPr="00F24594">
        <w:rPr>
          <w:rFonts w:ascii="Times New Roman" w:hAnsi="Times New Roman" w:cs="Times New Roman"/>
          <w:bCs/>
          <w:color w:val="000000"/>
          <w:sz w:val="27"/>
          <w:szCs w:val="27"/>
        </w:rPr>
        <w:t>№ 10»</w:t>
      </w:r>
    </w:p>
    <w:p w:rsidR="004B0E11" w:rsidRPr="00F24594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F24594" w:rsidRDefault="00EF0140" w:rsidP="001803A1">
      <w:pPr>
        <w:ind w:firstLine="709"/>
        <w:jc w:val="both"/>
        <w:rPr>
          <w:sz w:val="27"/>
          <w:szCs w:val="27"/>
        </w:rPr>
      </w:pPr>
      <w:r w:rsidRPr="00F24594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F24594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F24594">
        <w:rPr>
          <w:sz w:val="27"/>
          <w:szCs w:val="27"/>
        </w:rPr>
        <w:t>Уставом городского поселения Тутаев,</w:t>
      </w:r>
      <w:r w:rsidR="009E5CAE" w:rsidRPr="00F24594">
        <w:rPr>
          <w:sz w:val="27"/>
          <w:szCs w:val="27"/>
        </w:rPr>
        <w:t xml:space="preserve"> </w:t>
      </w:r>
      <w:r w:rsidRPr="00F24594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F24594">
        <w:rPr>
          <w:sz w:val="27"/>
          <w:szCs w:val="27"/>
        </w:rPr>
        <w:t>2</w:t>
      </w:r>
      <w:r w:rsidRPr="00F24594">
        <w:rPr>
          <w:sz w:val="27"/>
          <w:szCs w:val="27"/>
        </w:rPr>
        <w:t>.06.201</w:t>
      </w:r>
      <w:r w:rsidR="007C4D70" w:rsidRPr="00F24594">
        <w:rPr>
          <w:sz w:val="27"/>
          <w:szCs w:val="27"/>
        </w:rPr>
        <w:t>7</w:t>
      </w:r>
      <w:r w:rsidRPr="00F24594">
        <w:rPr>
          <w:sz w:val="27"/>
          <w:szCs w:val="27"/>
        </w:rPr>
        <w:t xml:space="preserve"> </w:t>
      </w:r>
      <w:r w:rsidR="007C4D70" w:rsidRPr="00F24594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F24594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F24594">
        <w:rPr>
          <w:sz w:val="27"/>
          <w:szCs w:val="27"/>
        </w:rPr>
        <w:t>)</w:t>
      </w:r>
      <w:r w:rsidR="001803A1" w:rsidRPr="00F24594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F24594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F24594">
        <w:rPr>
          <w:bCs/>
          <w:color w:val="000000" w:themeColor="text1"/>
          <w:sz w:val="27"/>
          <w:szCs w:val="27"/>
        </w:rPr>
        <w:t>и</w:t>
      </w:r>
      <w:r w:rsidR="004B0E11" w:rsidRPr="00F24594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F24594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F24594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F24594">
        <w:rPr>
          <w:sz w:val="27"/>
          <w:szCs w:val="27"/>
        </w:rPr>
        <w:t>ПОСТАНОВЛЯЕТ:</w:t>
      </w:r>
    </w:p>
    <w:p w:rsidR="004B0E11" w:rsidRPr="00F24594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F24594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F24594">
        <w:rPr>
          <w:sz w:val="27"/>
          <w:szCs w:val="27"/>
        </w:rPr>
        <w:t>1.</w:t>
      </w:r>
      <w:r w:rsidR="00235B2F" w:rsidRPr="00F24594">
        <w:rPr>
          <w:sz w:val="27"/>
          <w:szCs w:val="27"/>
        </w:rPr>
        <w:t xml:space="preserve"> </w:t>
      </w:r>
      <w:r w:rsidR="003A396F" w:rsidRPr="00F24594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5A6818" w:rsidRPr="00F24594">
        <w:rPr>
          <w:sz w:val="27"/>
          <w:szCs w:val="27"/>
        </w:rPr>
        <w:t xml:space="preserve">ТОС </w:t>
      </w:r>
      <w:r w:rsidR="003A396F" w:rsidRPr="00F24594">
        <w:rPr>
          <w:sz w:val="27"/>
          <w:szCs w:val="27"/>
        </w:rPr>
        <w:t xml:space="preserve">№ </w:t>
      </w:r>
      <w:r w:rsidR="002B77B8" w:rsidRPr="00F24594">
        <w:rPr>
          <w:sz w:val="27"/>
          <w:szCs w:val="27"/>
        </w:rPr>
        <w:t>1</w:t>
      </w:r>
      <w:r w:rsidR="00C72AE8" w:rsidRPr="00F24594">
        <w:rPr>
          <w:sz w:val="27"/>
          <w:szCs w:val="27"/>
        </w:rPr>
        <w:t>0</w:t>
      </w:r>
      <w:r w:rsidR="003A396F" w:rsidRPr="00F24594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F24594">
        <w:rPr>
          <w:sz w:val="27"/>
          <w:szCs w:val="27"/>
        </w:rPr>
        <w:t>0</w:t>
      </w:r>
      <w:r w:rsidR="00165F22" w:rsidRPr="00F24594">
        <w:rPr>
          <w:sz w:val="27"/>
          <w:szCs w:val="27"/>
        </w:rPr>
        <w:t>7</w:t>
      </w:r>
      <w:r w:rsidR="005266C8" w:rsidRPr="00F24594">
        <w:rPr>
          <w:sz w:val="27"/>
          <w:szCs w:val="27"/>
        </w:rPr>
        <w:t>.07</w:t>
      </w:r>
      <w:r w:rsidR="003A396F" w:rsidRPr="00F24594">
        <w:rPr>
          <w:sz w:val="27"/>
          <w:szCs w:val="27"/>
        </w:rPr>
        <w:t>.2023.</w:t>
      </w:r>
    </w:p>
    <w:p w:rsidR="004B0E11" w:rsidRPr="00F24594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F24594">
        <w:rPr>
          <w:rFonts w:eastAsia="Calibri"/>
          <w:color w:val="000000" w:themeColor="text1"/>
          <w:sz w:val="27"/>
          <w:szCs w:val="27"/>
        </w:rPr>
        <w:t>2</w:t>
      </w:r>
      <w:r w:rsidR="004B0E11" w:rsidRPr="00F24594">
        <w:rPr>
          <w:rFonts w:eastAsia="Calibri"/>
          <w:color w:val="000000" w:themeColor="text1"/>
          <w:sz w:val="27"/>
          <w:szCs w:val="27"/>
        </w:rPr>
        <w:t>.</w:t>
      </w:r>
      <w:r w:rsidR="00235B2F" w:rsidRPr="00F24594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F24594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F24594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F24594">
        <w:rPr>
          <w:color w:val="000000" w:themeColor="text1"/>
          <w:sz w:val="27"/>
          <w:szCs w:val="27"/>
        </w:rPr>
        <w:t>3</w:t>
      </w:r>
      <w:r w:rsidR="004B0E11" w:rsidRPr="00F24594">
        <w:rPr>
          <w:color w:val="000000" w:themeColor="text1"/>
          <w:sz w:val="27"/>
          <w:szCs w:val="27"/>
        </w:rPr>
        <w:t>.</w:t>
      </w:r>
      <w:r w:rsidR="00235B2F" w:rsidRPr="00F24594">
        <w:rPr>
          <w:color w:val="000000" w:themeColor="text1"/>
          <w:sz w:val="27"/>
          <w:szCs w:val="27"/>
        </w:rPr>
        <w:t xml:space="preserve"> </w:t>
      </w:r>
      <w:r w:rsidR="004B0E11" w:rsidRPr="00F24594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F24594">
        <w:rPr>
          <w:color w:val="000000" w:themeColor="text1"/>
          <w:sz w:val="27"/>
          <w:szCs w:val="27"/>
        </w:rPr>
        <w:t>оставляю за собой.</w:t>
      </w:r>
    </w:p>
    <w:p w:rsidR="004B0E11" w:rsidRPr="00F24594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F24594">
        <w:rPr>
          <w:rFonts w:eastAsia="Calibri"/>
          <w:color w:val="000000" w:themeColor="text1"/>
          <w:sz w:val="27"/>
          <w:szCs w:val="27"/>
        </w:rPr>
        <w:t>4</w:t>
      </w:r>
      <w:r w:rsidR="004B0E11" w:rsidRPr="00F24594">
        <w:rPr>
          <w:rFonts w:eastAsia="Calibri"/>
          <w:color w:val="000000" w:themeColor="text1"/>
          <w:sz w:val="27"/>
          <w:szCs w:val="27"/>
        </w:rPr>
        <w:t>.</w:t>
      </w:r>
      <w:r w:rsidR="00235B2F" w:rsidRPr="00F24594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F24594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F24594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F24594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F24594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F24594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F24594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F24594">
        <w:rPr>
          <w:color w:val="000000" w:themeColor="text1"/>
          <w:sz w:val="27"/>
          <w:szCs w:val="27"/>
        </w:rPr>
        <w:t>Глава</w:t>
      </w:r>
      <w:r w:rsidR="00F24594">
        <w:rPr>
          <w:color w:val="000000" w:themeColor="text1"/>
          <w:sz w:val="27"/>
          <w:szCs w:val="27"/>
        </w:rPr>
        <w:t xml:space="preserve"> </w:t>
      </w:r>
      <w:r w:rsidRPr="00F24594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F24594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F24594">
        <w:rPr>
          <w:color w:val="000000" w:themeColor="text1"/>
          <w:sz w:val="27"/>
          <w:szCs w:val="27"/>
        </w:rPr>
        <w:tab/>
      </w:r>
      <w:r w:rsidR="00F24594">
        <w:rPr>
          <w:color w:val="000000" w:themeColor="text1"/>
          <w:sz w:val="27"/>
          <w:szCs w:val="27"/>
        </w:rPr>
        <w:tab/>
      </w:r>
      <w:r w:rsidR="00F24594">
        <w:rPr>
          <w:color w:val="000000" w:themeColor="text1"/>
          <w:sz w:val="27"/>
          <w:szCs w:val="27"/>
        </w:rPr>
        <w:tab/>
      </w:r>
      <w:r w:rsidRPr="00F24594">
        <w:rPr>
          <w:color w:val="000000" w:themeColor="text1"/>
          <w:sz w:val="27"/>
          <w:szCs w:val="27"/>
        </w:rPr>
        <w:t>О.В. Низова</w:t>
      </w:r>
    </w:p>
    <w:p w:rsidR="009C665E" w:rsidRDefault="009C665E" w:rsidP="004B0E11">
      <w:pPr>
        <w:jc w:val="both"/>
        <w:rPr>
          <w:color w:val="000000" w:themeColor="text1"/>
          <w:sz w:val="27"/>
          <w:szCs w:val="27"/>
        </w:rPr>
      </w:pPr>
    </w:p>
    <w:p w:rsidR="009C665E" w:rsidRDefault="009C665E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9C665E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C665E" w:rsidRPr="005A588E" w:rsidRDefault="009C665E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9C665E" w:rsidRPr="005A588E" w:rsidRDefault="009C665E" w:rsidP="005B0D10">
            <w:pPr>
              <w:pStyle w:val="1"/>
              <w:rPr>
                <w:b w:val="0"/>
              </w:rPr>
            </w:pPr>
          </w:p>
        </w:tc>
      </w:tr>
      <w:tr w:rsidR="009C665E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9C665E" w:rsidRPr="00B02074" w:rsidRDefault="009C665E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9C665E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9C665E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9C665E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9C665E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9C665E" w:rsidRPr="00B02074" w:rsidRDefault="009C665E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9C665E" w:rsidRPr="00B02074" w:rsidRDefault="009C665E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9C665E" w:rsidRPr="00B02074" w:rsidRDefault="009C665E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9C665E" w:rsidRPr="00B02074" w:rsidRDefault="009C665E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9C665E" w:rsidRDefault="009C665E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9C665E" w:rsidRPr="00B02074" w:rsidRDefault="009C665E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10»</w:t>
            </w:r>
          </w:p>
          <w:p w:rsidR="009C665E" w:rsidRDefault="009C665E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07.07.2023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9C665E" w:rsidRPr="00E52157" w:rsidRDefault="009C665E" w:rsidP="005B0D10"/>
          <w:p w:rsidR="009C665E" w:rsidRPr="00B02074" w:rsidRDefault="009C665E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9C665E" w:rsidRDefault="009C665E" w:rsidP="009C665E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9C665E" w:rsidRPr="00E212D6" w:rsidRDefault="009C665E" w:rsidP="009C665E"/>
    <w:p w:rsidR="009C665E" w:rsidRPr="00B02074" w:rsidRDefault="009C665E" w:rsidP="009C665E">
      <w:pPr>
        <w:pStyle w:val="1"/>
        <w:rPr>
          <w:b w:val="0"/>
          <w:sz w:val="28"/>
          <w:szCs w:val="28"/>
        </w:rPr>
      </w:pPr>
    </w:p>
    <w:p w:rsidR="009C665E" w:rsidRPr="00B02074" w:rsidRDefault="009C665E" w:rsidP="009C665E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9C665E" w:rsidRPr="00B02074" w:rsidRDefault="009C665E" w:rsidP="009C665E">
      <w:pPr>
        <w:jc w:val="center"/>
        <w:rPr>
          <w:sz w:val="28"/>
          <w:szCs w:val="28"/>
        </w:rPr>
      </w:pPr>
    </w:p>
    <w:p w:rsidR="009C665E" w:rsidRPr="00B02074" w:rsidRDefault="009C665E" w:rsidP="009C665E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9C665E" w:rsidRPr="00B02074" w:rsidRDefault="009C665E" w:rsidP="009C665E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10</w:t>
      </w:r>
      <w:r w:rsidRPr="00B02074">
        <w:rPr>
          <w:sz w:val="28"/>
          <w:szCs w:val="28"/>
        </w:rPr>
        <w:t>»</w:t>
      </w:r>
    </w:p>
    <w:p w:rsidR="009C665E" w:rsidRPr="00B02074" w:rsidRDefault="009C665E" w:rsidP="009C665E">
      <w:pPr>
        <w:ind w:firstLine="360"/>
        <w:rPr>
          <w:sz w:val="28"/>
          <w:szCs w:val="28"/>
        </w:rPr>
      </w:pPr>
    </w:p>
    <w:p w:rsidR="009C665E" w:rsidRPr="00B02074" w:rsidRDefault="009C665E" w:rsidP="009C665E">
      <w:pPr>
        <w:ind w:firstLine="360"/>
        <w:jc w:val="center"/>
        <w:rPr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rFonts w:ascii="Arial" w:hAnsi="Arial"/>
          <w:sz w:val="28"/>
          <w:szCs w:val="28"/>
        </w:rPr>
      </w:pPr>
    </w:p>
    <w:p w:rsidR="009C665E" w:rsidRDefault="009C665E" w:rsidP="009C665E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9C665E" w:rsidRPr="00FD52E3" w:rsidRDefault="009C665E" w:rsidP="009C665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9C665E" w:rsidRPr="00B02074" w:rsidRDefault="009C665E" w:rsidP="009C665E">
      <w:pPr>
        <w:jc w:val="both"/>
        <w:rPr>
          <w:sz w:val="28"/>
          <w:szCs w:val="28"/>
        </w:rPr>
      </w:pPr>
    </w:p>
    <w:p w:rsidR="009C665E" w:rsidRPr="00B02074" w:rsidRDefault="009C665E" w:rsidP="009C665E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976604">
        <w:rPr>
          <w:sz w:val="28"/>
          <w:szCs w:val="28"/>
        </w:rPr>
        <w:t>«</w:t>
      </w:r>
      <w:r>
        <w:rPr>
          <w:sz w:val="28"/>
          <w:szCs w:val="28"/>
        </w:rPr>
        <w:t xml:space="preserve">ТОС </w:t>
      </w:r>
      <w:r w:rsidRPr="00976604">
        <w:rPr>
          <w:sz w:val="28"/>
          <w:szCs w:val="28"/>
        </w:rPr>
        <w:t>№ 10»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 под свою ответственность осуществления собственных инициатив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C665E" w:rsidRDefault="009C665E" w:rsidP="009C665E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 xml:space="preserve">Территориальное общественное самоуправление </w:t>
      </w:r>
      <w:r w:rsidRPr="00976604">
        <w:rPr>
          <w:sz w:val="28"/>
          <w:szCs w:val="28"/>
        </w:rPr>
        <w:t>«</w:t>
      </w:r>
      <w:r>
        <w:rPr>
          <w:sz w:val="28"/>
          <w:szCs w:val="28"/>
        </w:rPr>
        <w:t xml:space="preserve">ТОС </w:t>
      </w:r>
      <w:r w:rsidRPr="00976604">
        <w:rPr>
          <w:sz w:val="28"/>
          <w:szCs w:val="28"/>
        </w:rPr>
        <w:t>№ 10»</w:t>
      </w:r>
      <w:r>
        <w:rPr>
          <w:sz w:val="28"/>
          <w:szCs w:val="28"/>
        </w:rPr>
        <w:t>.</w:t>
      </w:r>
    </w:p>
    <w:p w:rsidR="009C665E" w:rsidRPr="00B02074" w:rsidRDefault="009C665E" w:rsidP="009C665E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 w:rsidRPr="00976604">
        <w:rPr>
          <w:sz w:val="28"/>
          <w:szCs w:val="28"/>
        </w:rPr>
        <w:t>№ 10»</w:t>
      </w:r>
      <w:r w:rsidRPr="00B02074">
        <w:rPr>
          <w:sz w:val="28"/>
          <w:szCs w:val="28"/>
        </w:rPr>
        <w:t xml:space="preserve"> (далее по тексту ТОС).</w:t>
      </w:r>
    </w:p>
    <w:p w:rsidR="009C665E" w:rsidRDefault="009C665E" w:rsidP="009C665E">
      <w:pPr>
        <w:tabs>
          <w:tab w:val="num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нахождения: Ярославская обл., г. Тутаев, ул. Комсомольская, д. 86 (по данному адресу располагается председатель ТОС).</w:t>
      </w:r>
    </w:p>
    <w:p w:rsidR="009C665E" w:rsidRPr="00B02074" w:rsidRDefault="009C665E" w:rsidP="009C665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 w:rsidRPr="00976604">
        <w:rPr>
          <w:sz w:val="28"/>
          <w:szCs w:val="28"/>
        </w:rPr>
        <w:t>№ 10»</w:t>
      </w:r>
      <w:r w:rsidRPr="00B02074">
        <w:rPr>
          <w:sz w:val="28"/>
          <w:szCs w:val="28"/>
        </w:rPr>
        <w:t>), находится в следующих границах:</w:t>
      </w:r>
      <w:r>
        <w:rPr>
          <w:sz w:val="28"/>
          <w:szCs w:val="28"/>
        </w:rPr>
        <w:t xml:space="preserve"> по ул. Комсомольской в границах дома № 86 г. Тутаева Ярославской области.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 w:rsidRPr="00976604">
        <w:rPr>
          <w:sz w:val="28"/>
          <w:szCs w:val="28"/>
        </w:rPr>
        <w:t>№ 10»</w:t>
      </w:r>
      <w:r w:rsidRPr="00B02074">
        <w:rPr>
          <w:sz w:val="28"/>
          <w:szCs w:val="28"/>
        </w:rPr>
        <w:t>) – постоянно действующий коллегиальный руководящий орган;</w:t>
      </w:r>
    </w:p>
    <w:p w:rsidR="009C665E" w:rsidRPr="00B02074" w:rsidRDefault="009C665E" w:rsidP="009C665E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9C665E" w:rsidRPr="00B02074" w:rsidRDefault="009C665E" w:rsidP="009C665E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9C665E" w:rsidRDefault="009C665E" w:rsidP="009C665E">
      <w:pPr>
        <w:ind w:firstLine="720"/>
        <w:jc w:val="both"/>
        <w:rPr>
          <w:sz w:val="28"/>
          <w:szCs w:val="28"/>
        </w:rPr>
      </w:pPr>
    </w:p>
    <w:p w:rsidR="009C665E" w:rsidRDefault="009C665E" w:rsidP="009C665E">
      <w:pPr>
        <w:ind w:firstLine="720"/>
        <w:jc w:val="both"/>
        <w:rPr>
          <w:sz w:val="28"/>
          <w:szCs w:val="28"/>
        </w:rPr>
      </w:pPr>
    </w:p>
    <w:p w:rsidR="009C665E" w:rsidRDefault="009C665E" w:rsidP="009C665E">
      <w:pPr>
        <w:ind w:firstLine="720"/>
        <w:jc w:val="both"/>
        <w:rPr>
          <w:sz w:val="28"/>
          <w:szCs w:val="28"/>
        </w:rPr>
      </w:pPr>
    </w:p>
    <w:p w:rsidR="009C665E" w:rsidRPr="00B02074" w:rsidRDefault="009C665E" w:rsidP="009C665E">
      <w:pPr>
        <w:ind w:firstLine="720"/>
        <w:jc w:val="both"/>
        <w:rPr>
          <w:sz w:val="28"/>
          <w:szCs w:val="28"/>
        </w:rPr>
      </w:pPr>
    </w:p>
    <w:p w:rsidR="009C665E" w:rsidRDefault="009C665E" w:rsidP="009C665E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9C665E" w:rsidRPr="00BA54E2" w:rsidRDefault="009C665E" w:rsidP="009C6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9C665E" w:rsidRPr="00B02074" w:rsidRDefault="009C665E" w:rsidP="009C665E">
      <w:pPr>
        <w:ind w:left="360"/>
        <w:rPr>
          <w:sz w:val="28"/>
          <w:szCs w:val="28"/>
        </w:rPr>
      </w:pPr>
    </w:p>
    <w:p w:rsidR="009C665E" w:rsidRPr="00B02074" w:rsidRDefault="009C665E" w:rsidP="009C665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9C665E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9C665E" w:rsidRPr="00001C46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9C665E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9C665E" w:rsidRPr="00B02074" w:rsidRDefault="009C665E" w:rsidP="009C665E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9C665E" w:rsidRDefault="009C665E" w:rsidP="009C665E">
      <w:pPr>
        <w:adjustRightInd w:val="0"/>
        <w:ind w:firstLine="709"/>
        <w:jc w:val="both"/>
        <w:rPr>
          <w:sz w:val="28"/>
          <w:szCs w:val="28"/>
        </w:rPr>
      </w:pPr>
    </w:p>
    <w:p w:rsidR="009C665E" w:rsidRDefault="009C665E" w:rsidP="009C665E">
      <w:pPr>
        <w:adjustRightInd w:val="0"/>
        <w:ind w:firstLine="709"/>
        <w:jc w:val="both"/>
        <w:rPr>
          <w:sz w:val="28"/>
          <w:szCs w:val="28"/>
        </w:rPr>
      </w:pPr>
    </w:p>
    <w:p w:rsidR="009C665E" w:rsidRPr="00B02074" w:rsidRDefault="009C665E" w:rsidP="009C665E">
      <w:pPr>
        <w:adjustRightInd w:val="0"/>
        <w:ind w:firstLine="709"/>
        <w:jc w:val="both"/>
        <w:rPr>
          <w:sz w:val="28"/>
          <w:szCs w:val="28"/>
        </w:rPr>
      </w:pPr>
    </w:p>
    <w:p w:rsidR="009C665E" w:rsidRPr="001B0A1F" w:rsidRDefault="009C665E" w:rsidP="009C665E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9C665E" w:rsidRPr="00B02074" w:rsidRDefault="009C665E" w:rsidP="009C665E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9C665E" w:rsidRPr="00B02074" w:rsidRDefault="009C665E" w:rsidP="009C6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9C665E" w:rsidRDefault="009C665E" w:rsidP="009C665E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9C665E" w:rsidRPr="007C05CE" w:rsidRDefault="009C665E" w:rsidP="009C665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7C05CE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C665E" w:rsidRPr="00B02074" w:rsidRDefault="009C665E" w:rsidP="009C665E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7C05CE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665E" w:rsidRPr="00B02074" w:rsidRDefault="009C665E" w:rsidP="009C665E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9C665E" w:rsidRPr="00EA1469" w:rsidRDefault="009C665E" w:rsidP="009C665E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9C665E" w:rsidRPr="00EA1469" w:rsidRDefault="009C665E" w:rsidP="009C665E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9C665E" w:rsidRPr="00EA1469" w:rsidRDefault="009C665E" w:rsidP="009C665E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9C665E" w:rsidRPr="00EA1469" w:rsidRDefault="009C665E" w:rsidP="009C665E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9C665E" w:rsidRDefault="009C665E" w:rsidP="009C665E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9C665E" w:rsidRDefault="009C665E" w:rsidP="009C665E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9C665E" w:rsidRDefault="009C665E" w:rsidP="009C665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9C665E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9C665E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9C665E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9C665E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9C665E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9C665E" w:rsidRPr="00EA1469" w:rsidRDefault="009C665E" w:rsidP="009C66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9C665E" w:rsidRPr="00EA1469" w:rsidRDefault="009C665E" w:rsidP="009C66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9C665E" w:rsidRPr="00EA1469" w:rsidRDefault="009C665E" w:rsidP="009C66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9C665E" w:rsidRPr="00EA1469" w:rsidRDefault="009C665E" w:rsidP="009C66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9C665E" w:rsidRPr="008110F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9C665E" w:rsidRPr="00D33D98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9C665E" w:rsidRPr="00B02074" w:rsidRDefault="009C665E" w:rsidP="009C665E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9C665E" w:rsidRPr="00B02074" w:rsidRDefault="009C665E" w:rsidP="009C66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9C665E" w:rsidRPr="00082B0A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9C665E" w:rsidRPr="00B02074" w:rsidRDefault="009C665E" w:rsidP="009C66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7C05CE">
        <w:rPr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9C665E" w:rsidRPr="00B02074" w:rsidRDefault="009C665E" w:rsidP="009C665E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9C665E" w:rsidRPr="00B02074" w:rsidRDefault="009C665E" w:rsidP="009C665E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665E" w:rsidRPr="00960578" w:rsidRDefault="009C665E" w:rsidP="009C665E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9C665E" w:rsidRPr="00960578" w:rsidRDefault="009C665E" w:rsidP="009C665E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9C665E" w:rsidRPr="00960578" w:rsidRDefault="009C665E" w:rsidP="009C665E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9C665E" w:rsidRDefault="009C665E" w:rsidP="009C665E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9C665E" w:rsidRPr="00B02074" w:rsidRDefault="009C665E" w:rsidP="009C665E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9C665E" w:rsidRPr="00B02074" w:rsidRDefault="009C665E" w:rsidP="009C66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9C665E" w:rsidRDefault="009C665E" w:rsidP="009C665E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9C665E" w:rsidRPr="00B02074" w:rsidRDefault="009C665E" w:rsidP="009C665E">
      <w:pPr>
        <w:tabs>
          <w:tab w:val="num" w:pos="360"/>
        </w:tabs>
        <w:jc w:val="both"/>
        <w:rPr>
          <w:sz w:val="28"/>
          <w:szCs w:val="28"/>
        </w:rPr>
      </w:pPr>
    </w:p>
    <w:p w:rsidR="009C665E" w:rsidRPr="00D63C8A" w:rsidRDefault="009C665E" w:rsidP="009C665E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9C665E" w:rsidRPr="00B02074" w:rsidRDefault="009C665E" w:rsidP="009C665E">
      <w:pPr>
        <w:ind w:left="390"/>
        <w:rPr>
          <w:sz w:val="28"/>
          <w:szCs w:val="28"/>
        </w:rPr>
      </w:pP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9C665E" w:rsidRPr="003C2855" w:rsidRDefault="009C665E" w:rsidP="009C665E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9C665E" w:rsidRPr="003C2855" w:rsidRDefault="009C665E" w:rsidP="009C665E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9C665E" w:rsidRPr="003C2855" w:rsidRDefault="009C665E" w:rsidP="009C665E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доходы, получаемые от собственности ТОС;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иные источники в соответствии с законодательством.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9C665E" w:rsidRDefault="009C665E" w:rsidP="009C665E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9C665E" w:rsidRPr="00B02074" w:rsidRDefault="009C665E" w:rsidP="009C665E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9C665E" w:rsidRPr="00B02074" w:rsidRDefault="009C665E" w:rsidP="009C665E">
      <w:pPr>
        <w:pStyle w:val="210"/>
        <w:ind w:firstLine="0"/>
        <w:rPr>
          <w:sz w:val="28"/>
          <w:szCs w:val="28"/>
        </w:rPr>
      </w:pPr>
    </w:p>
    <w:p w:rsidR="009C665E" w:rsidRPr="00D27B68" w:rsidRDefault="009C665E" w:rsidP="009C665E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9C665E" w:rsidRPr="00D27B68" w:rsidRDefault="009C665E" w:rsidP="009C665E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9C665E" w:rsidRPr="00B02074" w:rsidRDefault="009C665E" w:rsidP="009C665E">
      <w:pPr>
        <w:jc w:val="center"/>
        <w:rPr>
          <w:sz w:val="28"/>
          <w:szCs w:val="28"/>
        </w:rPr>
      </w:pP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9C665E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9C665E" w:rsidRPr="00B02074" w:rsidRDefault="009C665E" w:rsidP="009C665E">
      <w:pPr>
        <w:rPr>
          <w:sz w:val="28"/>
          <w:szCs w:val="28"/>
        </w:rPr>
      </w:pPr>
    </w:p>
    <w:p w:rsidR="009C665E" w:rsidRPr="00171053" w:rsidRDefault="009C665E" w:rsidP="009C665E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9C665E" w:rsidRPr="00B02074" w:rsidRDefault="009C665E" w:rsidP="009C665E">
      <w:pPr>
        <w:jc w:val="center"/>
        <w:rPr>
          <w:sz w:val="28"/>
          <w:szCs w:val="28"/>
        </w:rPr>
      </w:pPr>
    </w:p>
    <w:p w:rsidR="009C665E" w:rsidRPr="00B02074" w:rsidRDefault="009C665E" w:rsidP="009C665E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9C665E" w:rsidRPr="00B02074" w:rsidRDefault="009C665E" w:rsidP="009C665E">
      <w:pPr>
        <w:rPr>
          <w:sz w:val="28"/>
          <w:szCs w:val="28"/>
        </w:rPr>
      </w:pPr>
    </w:p>
    <w:p w:rsidR="009C665E" w:rsidRPr="00171053" w:rsidRDefault="009C665E" w:rsidP="009C665E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9C665E" w:rsidRPr="00B02074" w:rsidRDefault="009C665E" w:rsidP="009C665E">
      <w:pPr>
        <w:ind w:left="142" w:hanging="142"/>
        <w:jc w:val="center"/>
        <w:rPr>
          <w:sz w:val="28"/>
          <w:szCs w:val="28"/>
        </w:rPr>
      </w:pPr>
    </w:p>
    <w:p w:rsidR="009C665E" w:rsidRPr="00B02074" w:rsidRDefault="009C665E" w:rsidP="009C665E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9C665E" w:rsidRDefault="009C665E" w:rsidP="009C665E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9C665E" w:rsidRPr="00AA7323" w:rsidRDefault="009C665E" w:rsidP="009C665E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9C665E" w:rsidRPr="00AA7323" w:rsidRDefault="009C665E" w:rsidP="009C665E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9C665E" w:rsidRPr="00AA7323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9C665E" w:rsidRPr="00AA7323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9C665E" w:rsidRPr="00AA7323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9C665E" w:rsidRPr="00AA7323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9C665E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9C665E" w:rsidRPr="00AA7323" w:rsidRDefault="009C665E" w:rsidP="009C665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C665E" w:rsidRPr="00AA7323" w:rsidRDefault="009C665E" w:rsidP="009C665E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 xml:space="preserve">«ТОС </w:t>
      </w:r>
      <w:r w:rsidRPr="00976604">
        <w:rPr>
          <w:rFonts w:ascii="Times New Roman" w:hAnsi="Times New Roman"/>
          <w:snapToGrid/>
          <w:sz w:val="28"/>
          <w:szCs w:val="28"/>
        </w:rPr>
        <w:t>№ 10»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9C665E" w:rsidRPr="00AA7323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9C665E" w:rsidRDefault="009C665E" w:rsidP="009C665E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 w:rsidRPr="00976604">
        <w:rPr>
          <w:rFonts w:ascii="Times New Roman" w:hAnsi="Times New Roman"/>
          <w:snapToGrid/>
          <w:sz w:val="28"/>
          <w:szCs w:val="28"/>
        </w:rPr>
        <w:t>№ 10»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9C665E" w:rsidRPr="00D63C8A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9C665E" w:rsidRPr="00D63C8A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C665E" w:rsidRDefault="009C665E" w:rsidP="009C665E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9C665E" w:rsidRDefault="009C665E" w:rsidP="009C665E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9C665E" w:rsidRPr="00D9119A" w:rsidRDefault="009C665E" w:rsidP="009C665E">
      <w:pPr>
        <w:pStyle w:val="aa"/>
        <w:ind w:hanging="993"/>
        <w:rPr>
          <w:rFonts w:ascii="Times New Roman" w:hAnsi="Times New Roman"/>
        </w:rPr>
      </w:pPr>
    </w:p>
    <w:p w:rsidR="009C665E" w:rsidRDefault="009C665E" w:rsidP="009C665E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9C665E" w:rsidRPr="00D9119A" w:rsidRDefault="009C665E" w:rsidP="009C665E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9C665E" w:rsidRPr="00AA7323" w:rsidRDefault="009C665E" w:rsidP="009C665E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9C665E" w:rsidRPr="00F24594" w:rsidRDefault="009C665E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9C665E" w:rsidRPr="00F24594" w:rsidSect="00F245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A289F"/>
    <w:rsid w:val="005A6818"/>
    <w:rsid w:val="006A0174"/>
    <w:rsid w:val="00792FA0"/>
    <w:rsid w:val="007C4D70"/>
    <w:rsid w:val="00805AB6"/>
    <w:rsid w:val="008C4154"/>
    <w:rsid w:val="00903CFB"/>
    <w:rsid w:val="0090407E"/>
    <w:rsid w:val="0095160B"/>
    <w:rsid w:val="009C665E"/>
    <w:rsid w:val="009E5CAE"/>
    <w:rsid w:val="00A9717B"/>
    <w:rsid w:val="00B07AAA"/>
    <w:rsid w:val="00B634BB"/>
    <w:rsid w:val="00BC68C9"/>
    <w:rsid w:val="00C23EB5"/>
    <w:rsid w:val="00C301F0"/>
    <w:rsid w:val="00C72AE8"/>
    <w:rsid w:val="00D333EC"/>
    <w:rsid w:val="00D94C80"/>
    <w:rsid w:val="00DC732B"/>
    <w:rsid w:val="00E21B40"/>
    <w:rsid w:val="00E97D63"/>
    <w:rsid w:val="00EE00D2"/>
    <w:rsid w:val="00EF0140"/>
    <w:rsid w:val="00F07FBA"/>
    <w:rsid w:val="00F24594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C665E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24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9C66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9C665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9C665E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66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9C665E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6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C665E"/>
  </w:style>
  <w:style w:type="paragraph" w:styleId="ae">
    <w:name w:val="footer"/>
    <w:basedOn w:val="a"/>
    <w:link w:val="af"/>
    <w:uiPriority w:val="99"/>
    <w:rsid w:val="009C665E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C6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9C665E"/>
    <w:rPr>
      <w:b/>
      <w:bCs/>
    </w:rPr>
  </w:style>
  <w:style w:type="character" w:styleId="af1">
    <w:name w:val="Emphasis"/>
    <w:qFormat/>
    <w:rsid w:val="009C665E"/>
    <w:rPr>
      <w:i/>
      <w:iCs/>
    </w:rPr>
  </w:style>
  <w:style w:type="paragraph" w:styleId="af2">
    <w:name w:val="Title"/>
    <w:basedOn w:val="a"/>
    <w:next w:val="a"/>
    <w:link w:val="af3"/>
    <w:qFormat/>
    <w:rsid w:val="009C665E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9C665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9C665E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C665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C665E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9C665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C665E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9C665E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9C66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C665E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24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9C66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9C665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9C665E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66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9C665E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6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C665E"/>
  </w:style>
  <w:style w:type="paragraph" w:styleId="ae">
    <w:name w:val="footer"/>
    <w:basedOn w:val="a"/>
    <w:link w:val="af"/>
    <w:uiPriority w:val="99"/>
    <w:rsid w:val="009C665E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C6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9C665E"/>
    <w:rPr>
      <w:b/>
      <w:bCs/>
    </w:rPr>
  </w:style>
  <w:style w:type="character" w:styleId="af1">
    <w:name w:val="Emphasis"/>
    <w:qFormat/>
    <w:rsid w:val="009C665E"/>
    <w:rPr>
      <w:i/>
      <w:iCs/>
    </w:rPr>
  </w:style>
  <w:style w:type="paragraph" w:styleId="af2">
    <w:name w:val="Title"/>
    <w:basedOn w:val="a"/>
    <w:next w:val="a"/>
    <w:link w:val="af3"/>
    <w:qFormat/>
    <w:rsid w:val="009C665E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9C665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9C665E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C665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C665E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9C665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C665E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9C665E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9C66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2023-07-25T07:35:00Z</cp:lastPrinted>
  <dcterms:created xsi:type="dcterms:W3CDTF">2023-07-11T13:51:00Z</dcterms:created>
  <dcterms:modified xsi:type="dcterms:W3CDTF">2023-08-29T08:33:00Z</dcterms:modified>
</cp:coreProperties>
</file>