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3" w:rsidRDefault="00697246" w:rsidP="004A0652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2001"/>
      <w:bookmarkStart w:id="1" w:name="_GoBack"/>
      <w:bookmarkEnd w:id="1"/>
      <w:r w:rsidRPr="00297C45">
        <w:rPr>
          <w:rStyle w:val="a3"/>
          <w:rFonts w:ascii="Times New Roman" w:hAnsi="Times New Roman" w:cs="Times New Roman"/>
          <w:b w:val="0"/>
        </w:rPr>
        <w:t>Приложение</w:t>
      </w:r>
      <w:r w:rsidR="00FE4D8F">
        <w:rPr>
          <w:rStyle w:val="a3"/>
          <w:rFonts w:ascii="Times New Roman" w:hAnsi="Times New Roman" w:cs="Times New Roman"/>
          <w:b w:val="0"/>
        </w:rPr>
        <w:t xml:space="preserve"> 2</w:t>
      </w:r>
      <w:r w:rsidRPr="00297C45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2000" w:history="1">
        <w:r w:rsidRPr="00297C45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297C45">
        <w:rPr>
          <w:rStyle w:val="a3"/>
          <w:rFonts w:ascii="Times New Roman" w:hAnsi="Times New Roman" w:cs="Times New Roman"/>
          <w:b w:val="0"/>
        </w:rPr>
        <w:t xml:space="preserve"> предоставления субсидии</w:t>
      </w:r>
      <w:r w:rsidRPr="00297C45">
        <w:rPr>
          <w:rStyle w:val="a3"/>
          <w:rFonts w:ascii="Times New Roman" w:hAnsi="Times New Roman" w:cs="Times New Roman"/>
          <w:b w:val="0"/>
        </w:rPr>
        <w:br/>
        <w:t>на оказание финансовой помощи</w:t>
      </w:r>
      <w:r w:rsidRPr="00297C45">
        <w:rPr>
          <w:rStyle w:val="a3"/>
          <w:rFonts w:ascii="Times New Roman" w:hAnsi="Times New Roman" w:cs="Times New Roman"/>
          <w:b w:val="0"/>
        </w:rPr>
        <w:br/>
      </w:r>
      <w:r w:rsidR="00297C45">
        <w:rPr>
          <w:rStyle w:val="a3"/>
          <w:rFonts w:ascii="Times New Roman" w:hAnsi="Times New Roman" w:cs="Times New Roman"/>
          <w:b w:val="0"/>
        </w:rPr>
        <w:t xml:space="preserve">муниципальным </w:t>
      </w:r>
      <w:r w:rsidRPr="00297C45">
        <w:rPr>
          <w:rStyle w:val="a3"/>
          <w:rFonts w:ascii="Times New Roman" w:hAnsi="Times New Roman" w:cs="Times New Roman"/>
          <w:b w:val="0"/>
        </w:rPr>
        <w:t>предприятиям</w:t>
      </w:r>
      <w:r w:rsidRPr="00297C45">
        <w:rPr>
          <w:rStyle w:val="a3"/>
          <w:rFonts w:ascii="Times New Roman" w:hAnsi="Times New Roman" w:cs="Times New Roman"/>
          <w:b w:val="0"/>
        </w:rPr>
        <w:br/>
      </w:r>
      <w:r w:rsidR="00297C45">
        <w:rPr>
          <w:rStyle w:val="a3"/>
          <w:rFonts w:ascii="Times New Roman" w:hAnsi="Times New Roman" w:cs="Times New Roman"/>
          <w:b w:val="0"/>
        </w:rPr>
        <w:t>Тутаевского муниципального района</w:t>
      </w:r>
    </w:p>
    <w:p w:rsidR="00C02CA3" w:rsidRDefault="00366D2D" w:rsidP="004A0652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Ярославской области</w:t>
      </w:r>
      <w:r w:rsidR="00697246" w:rsidRPr="00297C45">
        <w:rPr>
          <w:rStyle w:val="a3"/>
          <w:rFonts w:ascii="Times New Roman" w:hAnsi="Times New Roman" w:cs="Times New Roman"/>
          <w:b w:val="0"/>
        </w:rPr>
        <w:t xml:space="preserve">, </w:t>
      </w:r>
    </w:p>
    <w:p w:rsidR="00C02CA3" w:rsidRDefault="002A6880" w:rsidP="004A0652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>
        <w:rPr>
          <w:rStyle w:val="a3"/>
          <w:rFonts w:ascii="Times New Roman" w:hAnsi="Times New Roman" w:cs="Times New Roman"/>
          <w:b w:val="0"/>
        </w:rPr>
        <w:t>О</w:t>
      </w:r>
      <w:r w:rsidR="00697246" w:rsidRPr="00297C45">
        <w:rPr>
          <w:rStyle w:val="a3"/>
          <w:rFonts w:ascii="Times New Roman" w:hAnsi="Times New Roman" w:cs="Times New Roman"/>
          <w:b w:val="0"/>
        </w:rPr>
        <w:t>существляющим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697246" w:rsidRPr="00297C45">
        <w:rPr>
          <w:rStyle w:val="a3"/>
          <w:rFonts w:ascii="Times New Roman" w:hAnsi="Times New Roman" w:cs="Times New Roman"/>
          <w:b w:val="0"/>
        </w:rPr>
        <w:t xml:space="preserve">деятельность в </w:t>
      </w:r>
    </w:p>
    <w:p w:rsidR="00297C45" w:rsidRDefault="00697246" w:rsidP="004A0652">
      <w:pPr>
        <w:jc w:val="right"/>
        <w:rPr>
          <w:rStyle w:val="a3"/>
          <w:rFonts w:ascii="Times New Roman" w:hAnsi="Times New Roman" w:cs="Times New Roman"/>
          <w:b w:val="0"/>
        </w:rPr>
      </w:pPr>
      <w:r w:rsidRPr="00297C45">
        <w:rPr>
          <w:rStyle w:val="a3"/>
          <w:rFonts w:ascii="Times New Roman" w:hAnsi="Times New Roman" w:cs="Times New Roman"/>
          <w:b w:val="0"/>
        </w:rPr>
        <w:t xml:space="preserve">сфере </w:t>
      </w:r>
      <w:r w:rsidR="004A0652" w:rsidRPr="004A0652">
        <w:t>теплоснабжения</w:t>
      </w:r>
      <w:r w:rsidRPr="00297C45">
        <w:rPr>
          <w:rStyle w:val="a3"/>
          <w:rFonts w:ascii="Times New Roman" w:hAnsi="Times New Roman" w:cs="Times New Roman"/>
          <w:b w:val="0"/>
        </w:rPr>
        <w:t xml:space="preserve">, </w:t>
      </w:r>
    </w:p>
    <w:p w:rsidR="00697246" w:rsidRPr="00297C45" w:rsidRDefault="00697246" w:rsidP="00697246">
      <w:pPr>
        <w:jc w:val="right"/>
        <w:rPr>
          <w:rStyle w:val="a3"/>
          <w:rFonts w:ascii="Times New Roman" w:hAnsi="Times New Roman" w:cs="Times New Roman"/>
          <w:b w:val="0"/>
        </w:rPr>
      </w:pPr>
      <w:r w:rsidRPr="00297C45">
        <w:rPr>
          <w:rStyle w:val="a3"/>
          <w:rFonts w:ascii="Times New Roman" w:hAnsi="Times New Roman" w:cs="Times New Roman"/>
          <w:b w:val="0"/>
        </w:rPr>
        <w:t>в целях</w:t>
      </w:r>
      <w:r w:rsidR="002A6880">
        <w:rPr>
          <w:rStyle w:val="a3"/>
          <w:rFonts w:ascii="Times New Roman" w:hAnsi="Times New Roman" w:cs="Times New Roman"/>
          <w:b w:val="0"/>
        </w:rPr>
        <w:t xml:space="preserve"> </w:t>
      </w:r>
      <w:r w:rsidRPr="00297C45">
        <w:rPr>
          <w:rStyle w:val="a3"/>
          <w:rFonts w:ascii="Times New Roman" w:hAnsi="Times New Roman" w:cs="Times New Roman"/>
          <w:b w:val="0"/>
        </w:rPr>
        <w:t>предупреждения банкротства</w:t>
      </w:r>
      <w:r w:rsidRPr="00297C45">
        <w:rPr>
          <w:rStyle w:val="a3"/>
          <w:rFonts w:ascii="Times New Roman" w:hAnsi="Times New Roman" w:cs="Times New Roman"/>
          <w:b w:val="0"/>
        </w:rPr>
        <w:br/>
        <w:t>и восстановления платежеспособности</w:t>
      </w:r>
    </w:p>
    <w:bookmarkEnd w:id="0"/>
    <w:p w:rsidR="00697246" w:rsidRPr="00297C45" w:rsidRDefault="00697246" w:rsidP="00697246">
      <w:pPr>
        <w:rPr>
          <w:rFonts w:ascii="Times New Roman" w:hAnsi="Times New Roman" w:cs="Times New Roman"/>
        </w:rPr>
      </w:pPr>
    </w:p>
    <w:p w:rsidR="00697246" w:rsidRPr="00133140" w:rsidRDefault="00697246" w:rsidP="00697246">
      <w:pPr>
        <w:jc w:val="right"/>
        <w:rPr>
          <w:rStyle w:val="a3"/>
          <w:rFonts w:ascii="Times New Roman" w:hAnsi="Times New Roman" w:cs="Times New Roman"/>
          <w:bCs/>
        </w:rPr>
      </w:pPr>
      <w:r w:rsidRPr="00133140">
        <w:rPr>
          <w:rStyle w:val="a3"/>
          <w:rFonts w:ascii="Times New Roman" w:hAnsi="Times New Roman" w:cs="Times New Roman"/>
          <w:bCs/>
        </w:rPr>
        <w:t>Форма</w:t>
      </w:r>
    </w:p>
    <w:p w:rsidR="00697246" w:rsidRPr="00297C45" w:rsidRDefault="00697246" w:rsidP="00697246">
      <w:pPr>
        <w:rPr>
          <w:rFonts w:ascii="Times New Roman" w:hAnsi="Times New Roman" w:cs="Times New Roman"/>
        </w:rPr>
      </w:pPr>
    </w:p>
    <w:p w:rsidR="00697246" w:rsidRDefault="00697246" w:rsidP="00697246">
      <w:pPr>
        <w:pStyle w:val="1"/>
      </w:pPr>
      <w:r>
        <w:t xml:space="preserve">Отчет </w:t>
      </w:r>
      <w:r>
        <w:br/>
        <w:t xml:space="preserve">об использовании </w:t>
      </w:r>
      <w:proofErr w:type="gramStart"/>
      <w:r>
        <w:t>и</w:t>
      </w:r>
      <w:proofErr w:type="gramEnd"/>
      <w:r>
        <w:t xml:space="preserve"> о достижении </w:t>
      </w:r>
      <w:r w:rsidR="00801A81">
        <w:t xml:space="preserve">планируемого </w:t>
      </w:r>
      <w:r>
        <w:t xml:space="preserve">результата предоставления субсидии на оказание финансовой помощи </w:t>
      </w:r>
      <w:r w:rsidR="00297C45">
        <w:t xml:space="preserve">муниципальным </w:t>
      </w:r>
      <w:r>
        <w:t xml:space="preserve">предприятиям </w:t>
      </w:r>
      <w:r w:rsidR="00297C45">
        <w:t>Тутаевского муниципального района</w:t>
      </w:r>
      <w:r w:rsidR="00366D2D">
        <w:t xml:space="preserve"> Ярославской области</w:t>
      </w:r>
      <w:r>
        <w:t xml:space="preserve">, осуществляющим деятельность в сфере </w:t>
      </w:r>
      <w:r w:rsidR="004A0652">
        <w:rPr>
          <w:color w:val="000000"/>
        </w:rPr>
        <w:t>теплоснабжения</w:t>
      </w:r>
      <w:r>
        <w:t>, в целях предупреждения банкротства и восстановления платежеспособности</w:t>
      </w:r>
      <w:r>
        <w:br/>
        <w:t>_________________________________________________________________</w:t>
      </w:r>
      <w:r>
        <w:br/>
        <w:t xml:space="preserve">(наименование </w:t>
      </w:r>
      <w:r w:rsidR="00297C45">
        <w:t xml:space="preserve">муниципального </w:t>
      </w:r>
      <w:r>
        <w:t xml:space="preserve">предприятия </w:t>
      </w:r>
      <w:r w:rsidR="00297C45">
        <w:t>Тутаевского муниципального района</w:t>
      </w:r>
      <w:r>
        <w:t>)</w:t>
      </w:r>
    </w:p>
    <w:p w:rsidR="00697246" w:rsidRDefault="00697246" w:rsidP="00697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45"/>
        <w:gridCol w:w="1386"/>
        <w:gridCol w:w="1645"/>
        <w:gridCol w:w="3115"/>
        <w:gridCol w:w="2869"/>
        <w:gridCol w:w="1291"/>
        <w:gridCol w:w="1645"/>
      </w:tblGrid>
      <w:tr w:rsidR="00697246" w:rsidTr="00E0300F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N</w:t>
            </w:r>
          </w:p>
          <w:p w:rsidR="00697246" w:rsidRDefault="00697246" w:rsidP="004D21E3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Размер субсидии согласно плану финансового оздоровления</w:t>
            </w:r>
          </w:p>
          <w:p w:rsidR="00697246" w:rsidRDefault="00697246" w:rsidP="004D21E3">
            <w:pPr>
              <w:pStyle w:val="a5"/>
              <w:jc w:val="center"/>
            </w:pPr>
            <w:r>
              <w:t>предприятия</w:t>
            </w:r>
            <w:hyperlink w:anchor="sub_11111" w:history="1">
              <w:r w:rsidRPr="009202E9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  <w:p w:rsidR="00697246" w:rsidRDefault="00697246" w:rsidP="004D21E3">
            <w:pPr>
              <w:pStyle w:val="a5"/>
              <w:jc w:val="center"/>
            </w:pPr>
            <w:r>
              <w:t>от _______ N ___</w:t>
            </w:r>
          </w:p>
          <w:p w:rsidR="00697246" w:rsidRDefault="00697246" w:rsidP="004D21E3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Получено средств бюджета</w:t>
            </w:r>
          </w:p>
          <w:p w:rsidR="00697246" w:rsidRDefault="00697246" w:rsidP="004D21E3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Направление расходов субсидии и сре</w:t>
            </w:r>
            <w:proofErr w:type="gramStart"/>
            <w:r>
              <w:t>дств пр</w:t>
            </w:r>
            <w:proofErr w:type="gramEnd"/>
            <w:r>
              <w:t>едприятия</w:t>
            </w:r>
            <w:hyperlink w:anchor="sub_11111" w:history="1">
              <w:r w:rsidRPr="009202E9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 xml:space="preserve">Направлено средств, предоставленных в виде субсидии, на снижение задолженности по налогам и иным обязательным платежам, задолженности за потребленные энергоресурсы, исполнение требований о выплате выходных пособий и (или) об оплате труда лиц, работающих или работавших по трудовому договору, подлежащих оплате за счет субсидии, </w:t>
            </w:r>
            <w:r>
              <w:lastRenderedPageBreak/>
              <w:t>согласно плану финансового оздоровления предприятия</w:t>
            </w:r>
            <w:hyperlink w:anchor="sub_1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 xml:space="preserve"> (тыс. руб.)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lastRenderedPageBreak/>
              <w:t>Направлено сре</w:t>
            </w:r>
            <w:proofErr w:type="gramStart"/>
            <w:r>
              <w:t>дств пр</w:t>
            </w:r>
            <w:proofErr w:type="gramEnd"/>
            <w:r>
              <w:t>едприятия</w:t>
            </w:r>
            <w:hyperlink w:anchor="sub_11111" w:history="1">
              <w:r w:rsidRPr="009202E9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>
              <w:t xml:space="preserve"> на снижение задолженности по налогам и иным обязательным платежам, задолженности за потребленные энергоресурсы, исполнение требований о выплате выходных пособий и (или) об оплате труда лиц, работающих или работавших по трудовому договору, </w:t>
            </w:r>
            <w:r>
              <w:lastRenderedPageBreak/>
              <w:t>прочей кредиторской задолженности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  <w:p w:rsidR="00697246" w:rsidRDefault="00697246" w:rsidP="004D21E3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lastRenderedPageBreak/>
              <w:t>Остаток обязательств со сроком погашения более шести месяцев с даты, когда они должны были быть исполнены, в том числе</w:t>
            </w:r>
          </w:p>
        </w:tc>
      </w:tr>
      <w:tr w:rsidR="00697246" w:rsidTr="00E0300F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за счет</w:t>
            </w:r>
          </w:p>
          <w:p w:rsidR="00697246" w:rsidRDefault="00697246" w:rsidP="004D21E3">
            <w:pPr>
              <w:pStyle w:val="a5"/>
              <w:jc w:val="center"/>
            </w:pPr>
            <w:r>
              <w:t>субсидии</w:t>
            </w:r>
          </w:p>
          <w:p w:rsidR="00697246" w:rsidRDefault="00697246" w:rsidP="004D21E3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за счет сре</w:t>
            </w:r>
            <w:proofErr w:type="gramStart"/>
            <w:r>
              <w:t>дств пр</w:t>
            </w:r>
            <w:proofErr w:type="gramEnd"/>
            <w:r>
              <w:t>едприятия</w:t>
            </w:r>
            <w:hyperlink w:anchor="sub_11111" w:history="1">
              <w:r w:rsidRPr="009202E9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  <w:p w:rsidR="00697246" w:rsidRDefault="00697246" w:rsidP="004D21E3">
            <w:pPr>
              <w:pStyle w:val="a5"/>
              <w:jc w:val="center"/>
            </w:pPr>
            <w:r>
              <w:t>(тыс. руб.)</w:t>
            </w:r>
          </w:p>
        </w:tc>
      </w:tr>
      <w:tr w:rsidR="00697246" w:rsidTr="00E0300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46" w:rsidRDefault="00697246" w:rsidP="004D21E3">
            <w:pPr>
              <w:pStyle w:val="a5"/>
              <w:jc w:val="center"/>
            </w:pPr>
            <w:r>
              <w:t>8</w:t>
            </w:r>
          </w:p>
        </w:tc>
      </w:tr>
      <w:tr w:rsidR="00697246" w:rsidTr="00E0300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46" w:rsidRDefault="00697246" w:rsidP="004D21E3">
            <w:pPr>
              <w:pStyle w:val="a5"/>
            </w:pPr>
          </w:p>
        </w:tc>
      </w:tr>
    </w:tbl>
    <w:p w:rsidR="00697246" w:rsidRDefault="00697246" w:rsidP="00697246"/>
    <w:p w:rsidR="00697246" w:rsidRDefault="00697246" w:rsidP="00697246">
      <w:r>
        <w:t>Руководитель предприятия</w:t>
      </w:r>
      <w:hyperlink w:anchor="sub_11111" w:history="1">
        <w:r w:rsidRPr="004A0652">
          <w:rPr>
            <w:rStyle w:val="a4"/>
            <w:rFonts w:cs="Times New Roman CYR"/>
            <w:color w:val="auto"/>
          </w:rPr>
          <w:t>*</w:t>
        </w:r>
      </w:hyperlink>
      <w:r>
        <w:t xml:space="preserve"> ___________ _______________________</w:t>
      </w:r>
    </w:p>
    <w:p w:rsidR="00697246" w:rsidRDefault="00697246" w:rsidP="00697246">
      <w:r>
        <w:t>(подпись) (расшифровка подписи)</w:t>
      </w:r>
    </w:p>
    <w:p w:rsidR="00697246" w:rsidRDefault="00697246" w:rsidP="00697246">
      <w:r>
        <w:t>Главный</w:t>
      </w:r>
    </w:p>
    <w:p w:rsidR="00697246" w:rsidRDefault="00697246" w:rsidP="00697246">
      <w:r>
        <w:t>бухгалтер предприятия</w:t>
      </w:r>
      <w:hyperlink w:anchor="sub_11111" w:history="1">
        <w:r w:rsidRPr="004A0652">
          <w:rPr>
            <w:rStyle w:val="a4"/>
            <w:rFonts w:cs="Times New Roman CYR"/>
            <w:color w:val="auto"/>
          </w:rPr>
          <w:t>*</w:t>
        </w:r>
      </w:hyperlink>
      <w:r>
        <w:t xml:space="preserve"> ___________ _______________________</w:t>
      </w:r>
    </w:p>
    <w:p w:rsidR="00697246" w:rsidRDefault="00697246" w:rsidP="00697246">
      <w:r>
        <w:t>(подпись) (расшифровка подписи)</w:t>
      </w:r>
    </w:p>
    <w:p w:rsidR="00697246" w:rsidRDefault="00697246" w:rsidP="00697246"/>
    <w:p w:rsidR="00697246" w:rsidRDefault="00697246" w:rsidP="00697246">
      <w:bookmarkStart w:id="2" w:name="sub_11111"/>
      <w:r>
        <w:t xml:space="preserve">* </w:t>
      </w:r>
      <w:r w:rsidR="005173D0">
        <w:t xml:space="preserve">Муниципальное </w:t>
      </w:r>
      <w:r>
        <w:t xml:space="preserve">предприятие </w:t>
      </w:r>
      <w:r w:rsidR="005173D0">
        <w:t>Тутаевского муниципального района</w:t>
      </w:r>
      <w:r>
        <w:t xml:space="preserve">, осуществляющее деятельность в сфере </w:t>
      </w:r>
      <w:r w:rsidR="004A0652">
        <w:rPr>
          <w:color w:val="000000"/>
        </w:rPr>
        <w:t>теплоснабжения</w:t>
      </w:r>
      <w:r>
        <w:t>.</w:t>
      </w:r>
    </w:p>
    <w:bookmarkEnd w:id="2"/>
    <w:p w:rsidR="00697246" w:rsidRDefault="00697246" w:rsidP="00697246"/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3000"/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"/>
    <w:p w:rsidR="00FA6CDC" w:rsidRDefault="00FA6CDC" w:rsidP="006972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sectPr w:rsidR="00FA6CDC" w:rsidSect="005B3CA5">
      <w:footerReference w:type="default" r:id="rId7"/>
      <w:pgSz w:w="16800" w:h="11900" w:orient="landscape"/>
      <w:pgMar w:top="1701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BB" w:rsidRDefault="00834BBB" w:rsidP="00E0300F">
      <w:r>
        <w:separator/>
      </w:r>
    </w:p>
  </w:endnote>
  <w:endnote w:type="continuationSeparator" w:id="0">
    <w:p w:rsidR="00834BBB" w:rsidRDefault="00834BBB" w:rsidP="00E0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3C1B7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C1B79" w:rsidRDefault="005B3C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1B79" w:rsidRDefault="005B3C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1B79" w:rsidRDefault="005B3C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BB" w:rsidRDefault="00834BBB" w:rsidP="00E0300F">
      <w:r>
        <w:separator/>
      </w:r>
    </w:p>
  </w:footnote>
  <w:footnote w:type="continuationSeparator" w:id="0">
    <w:p w:rsidR="00834BBB" w:rsidRDefault="00834BBB" w:rsidP="00E0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46"/>
    <w:rsid w:val="00133140"/>
    <w:rsid w:val="00297C45"/>
    <w:rsid w:val="002A6880"/>
    <w:rsid w:val="002F47AA"/>
    <w:rsid w:val="00366D2D"/>
    <w:rsid w:val="00440F09"/>
    <w:rsid w:val="004A0652"/>
    <w:rsid w:val="004B24A8"/>
    <w:rsid w:val="005173D0"/>
    <w:rsid w:val="005B3CA5"/>
    <w:rsid w:val="00647D31"/>
    <w:rsid w:val="00697246"/>
    <w:rsid w:val="00801A81"/>
    <w:rsid w:val="00834BBB"/>
    <w:rsid w:val="009202E9"/>
    <w:rsid w:val="00C02CA3"/>
    <w:rsid w:val="00C856AF"/>
    <w:rsid w:val="00E0300F"/>
    <w:rsid w:val="00F8332F"/>
    <w:rsid w:val="00FA6CDC"/>
    <w:rsid w:val="00FE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72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24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972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724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24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9724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9724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3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300F"/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Надежда Вениаминовна</dc:creator>
  <cp:keywords/>
  <dc:description/>
  <cp:lastModifiedBy>prokofieva</cp:lastModifiedBy>
  <cp:revision>16</cp:revision>
  <cp:lastPrinted>2023-10-04T07:42:00Z</cp:lastPrinted>
  <dcterms:created xsi:type="dcterms:W3CDTF">2023-04-27T10:08:00Z</dcterms:created>
  <dcterms:modified xsi:type="dcterms:W3CDTF">2023-10-04T07:42:00Z</dcterms:modified>
</cp:coreProperties>
</file>