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14"/>
        <w:tblW w:w="10280" w:type="dxa"/>
        <w:tblLook w:val="01E0" w:firstRow="1" w:lastRow="1" w:firstColumn="1" w:lastColumn="1" w:noHBand="0" w:noVBand="0"/>
      </w:tblPr>
      <w:tblGrid>
        <w:gridCol w:w="1908"/>
        <w:gridCol w:w="3303"/>
        <w:gridCol w:w="2534"/>
        <w:gridCol w:w="2535"/>
      </w:tblGrid>
      <w:tr w:rsidR="00BE39A7" w14:paraId="142BF8CA" w14:textId="77777777" w:rsidTr="00C26858">
        <w:tc>
          <w:tcPr>
            <w:tcW w:w="10280" w:type="dxa"/>
            <w:gridSpan w:val="4"/>
          </w:tcPr>
          <w:p w14:paraId="3C51E69C" w14:textId="77777777" w:rsidR="00BE39A7" w:rsidRPr="001C04FD" w:rsidRDefault="00BE39A7" w:rsidP="00C26858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>ПОСТАНОВЛЕНИЕ</w:t>
            </w:r>
          </w:p>
          <w:p w14:paraId="2D08C9B6" w14:textId="77777777" w:rsidR="00BE39A7" w:rsidRPr="001C04FD" w:rsidRDefault="00BE39A7" w:rsidP="00C26858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14:paraId="452F1931" w14:textId="77777777" w:rsidR="00BE39A7" w:rsidRPr="001C04FD" w:rsidRDefault="00BE39A7" w:rsidP="00C26858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14:paraId="3AE650FB" w14:textId="77777777" w:rsidR="00BE39A7" w:rsidRPr="001C04FD" w:rsidRDefault="00BE39A7" w:rsidP="00C26858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14:paraId="30BD8167" w14:textId="77777777" w:rsidR="00BE39A7" w:rsidRPr="001C04FD" w:rsidRDefault="00BE39A7" w:rsidP="00C26858">
            <w:pPr>
              <w:jc w:val="center"/>
              <w:rPr>
                <w:sz w:val="28"/>
                <w:szCs w:val="28"/>
              </w:rPr>
            </w:pPr>
          </w:p>
          <w:p w14:paraId="711A2C8C" w14:textId="77777777"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E39A7" w14:paraId="3B5DF42F" w14:textId="77777777" w:rsidTr="00C26858">
        <w:tc>
          <w:tcPr>
            <w:tcW w:w="1908" w:type="dxa"/>
          </w:tcPr>
          <w:p w14:paraId="75F40FA8" w14:textId="692FBF10" w:rsidR="00BE39A7" w:rsidRPr="00392E1B" w:rsidRDefault="00392E1B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92E1B">
              <w:rPr>
                <w:sz w:val="28"/>
                <w:szCs w:val="28"/>
              </w:rPr>
              <w:t>1</w:t>
            </w:r>
            <w:r w:rsidR="00FE19D1">
              <w:rPr>
                <w:sz w:val="28"/>
                <w:szCs w:val="28"/>
              </w:rPr>
              <w:t>6</w:t>
            </w:r>
            <w:r w:rsidRPr="00392E1B">
              <w:rPr>
                <w:sz w:val="28"/>
                <w:szCs w:val="28"/>
              </w:rPr>
              <w:t>.11.202</w:t>
            </w:r>
            <w:r w:rsidR="00FE19D1">
              <w:rPr>
                <w:sz w:val="28"/>
                <w:szCs w:val="28"/>
              </w:rPr>
              <w:t>2</w:t>
            </w:r>
          </w:p>
        </w:tc>
        <w:tc>
          <w:tcPr>
            <w:tcW w:w="3303" w:type="dxa"/>
          </w:tcPr>
          <w:p w14:paraId="2F099BAA" w14:textId="13E77871" w:rsidR="00BE39A7" w:rsidRPr="00392E1B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92E1B">
              <w:rPr>
                <w:sz w:val="28"/>
                <w:szCs w:val="28"/>
              </w:rPr>
              <w:t xml:space="preserve">     № </w:t>
            </w:r>
            <w:r w:rsidR="00FE19D1">
              <w:rPr>
                <w:sz w:val="28"/>
                <w:szCs w:val="28"/>
              </w:rPr>
              <w:t>216</w:t>
            </w:r>
          </w:p>
        </w:tc>
        <w:tc>
          <w:tcPr>
            <w:tcW w:w="2534" w:type="dxa"/>
          </w:tcPr>
          <w:p w14:paraId="1EA59783" w14:textId="77777777"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51B22C65" w14:textId="77777777"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E39A7" w:rsidRPr="001C04FD" w14:paraId="63298214" w14:textId="77777777" w:rsidTr="00C26858">
        <w:tc>
          <w:tcPr>
            <w:tcW w:w="1908" w:type="dxa"/>
          </w:tcPr>
          <w:p w14:paraId="1E6D9295" w14:textId="77777777"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C04FD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303" w:type="dxa"/>
          </w:tcPr>
          <w:p w14:paraId="6C9D19FF" w14:textId="77777777"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C04FD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14:paraId="61FB2A7F" w14:textId="77777777"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14:paraId="7B9A2279" w14:textId="77777777"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E39A7" w14:paraId="0F27E102" w14:textId="77777777" w:rsidTr="00C26858">
        <w:tc>
          <w:tcPr>
            <w:tcW w:w="1908" w:type="dxa"/>
          </w:tcPr>
          <w:p w14:paraId="4A701880" w14:textId="77777777"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1C04FD">
              <w:rPr>
                <w:sz w:val="16"/>
                <w:szCs w:val="16"/>
              </w:rPr>
              <w:t xml:space="preserve">   (дата документа)</w:t>
            </w:r>
          </w:p>
          <w:p w14:paraId="4968BB2B" w14:textId="77777777"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14:paraId="51E14433" w14:textId="77777777"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303" w:type="dxa"/>
          </w:tcPr>
          <w:p w14:paraId="4A0241BA" w14:textId="77777777"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1C04FD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14:paraId="53A0574F" w14:textId="77777777"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49424A44" w14:textId="77777777"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E39A7" w14:paraId="34A57A09" w14:textId="77777777" w:rsidTr="00C26858">
        <w:tc>
          <w:tcPr>
            <w:tcW w:w="1908" w:type="dxa"/>
          </w:tcPr>
          <w:p w14:paraId="07EFB616" w14:textId="77777777" w:rsidR="00BE39A7" w:rsidRDefault="00BE39A7" w:rsidP="00C26858">
            <w:r>
              <w:t>д. Емишево</w:t>
            </w:r>
          </w:p>
          <w:p w14:paraId="122931DA" w14:textId="77777777" w:rsidR="00BE39A7" w:rsidRDefault="00BE39A7" w:rsidP="00BE39A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303" w:type="dxa"/>
          </w:tcPr>
          <w:p w14:paraId="516A3317" w14:textId="77777777"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14:paraId="7236CA5A" w14:textId="77777777"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3AFDC619" w14:textId="77777777"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E39A7" w14:paraId="25623995" w14:textId="77777777" w:rsidTr="00C26858">
        <w:trPr>
          <w:trHeight w:val="1280"/>
        </w:trPr>
        <w:tc>
          <w:tcPr>
            <w:tcW w:w="5211" w:type="dxa"/>
            <w:gridSpan w:val="2"/>
          </w:tcPr>
          <w:p w14:paraId="72822A73" w14:textId="77777777" w:rsidR="00D70491" w:rsidRDefault="00FE19D1" w:rsidP="00C26858">
            <w:pPr>
              <w:ind w:right="-110"/>
            </w:pPr>
            <w:r>
              <w:t xml:space="preserve">Об утверждении </w:t>
            </w:r>
            <w:r w:rsidR="00D70491">
              <w:t xml:space="preserve">муниципальной </w:t>
            </w:r>
            <w:r w:rsidR="00D70491" w:rsidRPr="000A7006">
              <w:t>программы</w:t>
            </w:r>
            <w:r w:rsidR="00441B80" w:rsidRPr="000A7006">
              <w:t xml:space="preserve"> </w:t>
            </w:r>
          </w:p>
          <w:p w14:paraId="4B4773A6" w14:textId="515CDC74" w:rsidR="00BE39A7" w:rsidRDefault="00441B80" w:rsidP="00C26858">
            <w:pPr>
              <w:ind w:right="-110"/>
            </w:pPr>
            <w:r w:rsidRPr="000A7006">
              <w:t xml:space="preserve">«По вопросам обеспечения пожарной безопасности на территории </w:t>
            </w:r>
            <w:r>
              <w:t xml:space="preserve">Артемьевского </w:t>
            </w:r>
            <w:r w:rsidRPr="000A7006">
              <w:t>сельского посел</w:t>
            </w:r>
            <w:r>
              <w:t xml:space="preserve">ения» на </w:t>
            </w:r>
            <w:r w:rsidR="00FE19D1">
              <w:t>2023 год</w:t>
            </w:r>
          </w:p>
          <w:p w14:paraId="0F2C92FB" w14:textId="77777777" w:rsidR="00BE39A7" w:rsidRPr="0086091B" w:rsidRDefault="00BE39A7" w:rsidP="00C26858">
            <w:pPr>
              <w:ind w:right="-110"/>
            </w:pPr>
          </w:p>
        </w:tc>
        <w:tc>
          <w:tcPr>
            <w:tcW w:w="2534" w:type="dxa"/>
          </w:tcPr>
          <w:p w14:paraId="3C0F5B56" w14:textId="77777777"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342FB5E7" w14:textId="77777777"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14:paraId="4447DABA" w14:textId="6BA6C800" w:rsidR="00BE39A7" w:rsidRPr="00060845" w:rsidRDefault="00BE39A7" w:rsidP="00112BDE">
      <w:pPr>
        <w:rPr>
          <w:color w:val="333333"/>
        </w:rPr>
      </w:pPr>
      <w:r w:rsidRPr="00060845">
        <w:rPr>
          <w:color w:val="333333"/>
        </w:rPr>
        <w:t xml:space="preserve">              </w:t>
      </w:r>
      <w:r>
        <w:rPr>
          <w:color w:val="333333"/>
        </w:rPr>
        <w:t xml:space="preserve">       </w:t>
      </w:r>
    </w:p>
    <w:p w14:paraId="17E68717" w14:textId="0BB0FC11" w:rsidR="00105368" w:rsidRPr="00105368" w:rsidRDefault="00BE39A7" w:rsidP="00105368">
      <w:pPr>
        <w:ind w:firstLine="426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105368" w:rsidRPr="00105368">
        <w:rPr>
          <w:sz w:val="28"/>
          <w:szCs w:val="28"/>
        </w:rPr>
        <w:t xml:space="preserve">В соответствии Федеральным законом от 06.10.2003 № 131-ФЗ (ред. от 14.07.2022 г.) «Об общих принципах организации местного самоуправления в Российской Федерации», статья 14. «Вопросы местного значения городского, сельского поселения», Уставом Артемьевского сельского поселения Администрация Артемьевского сельского поселения </w:t>
      </w:r>
    </w:p>
    <w:p w14:paraId="01D943CB" w14:textId="77777777" w:rsidR="00105368" w:rsidRPr="00105368" w:rsidRDefault="00105368" w:rsidP="00105368">
      <w:pPr>
        <w:ind w:firstLine="426"/>
        <w:jc w:val="both"/>
        <w:rPr>
          <w:sz w:val="28"/>
          <w:szCs w:val="28"/>
        </w:rPr>
      </w:pPr>
      <w:r w:rsidRPr="00105368">
        <w:rPr>
          <w:sz w:val="28"/>
          <w:szCs w:val="28"/>
        </w:rPr>
        <w:t>ПОСТАНОВЛЯЕТ:</w:t>
      </w:r>
    </w:p>
    <w:p w14:paraId="478F10F4" w14:textId="3B430431" w:rsidR="00262BC6" w:rsidRDefault="00105368" w:rsidP="00105368">
      <w:pPr>
        <w:ind w:firstLine="426"/>
        <w:jc w:val="both"/>
        <w:rPr>
          <w:sz w:val="28"/>
          <w:szCs w:val="28"/>
        </w:rPr>
      </w:pPr>
      <w:r w:rsidRPr="00105368">
        <w:rPr>
          <w:sz w:val="28"/>
          <w:szCs w:val="28"/>
        </w:rPr>
        <w:t>1.</w:t>
      </w:r>
      <w:r w:rsidR="00B535D0">
        <w:rPr>
          <w:sz w:val="28"/>
          <w:szCs w:val="28"/>
        </w:rPr>
        <w:t xml:space="preserve"> </w:t>
      </w:r>
      <w:r w:rsidRPr="00105368">
        <w:rPr>
          <w:sz w:val="28"/>
          <w:szCs w:val="28"/>
        </w:rPr>
        <w:t xml:space="preserve">Утвердить прилагаемую </w:t>
      </w:r>
      <w:bookmarkStart w:id="0" w:name="_Hlk120191159"/>
      <w:r w:rsidRPr="00105368">
        <w:rPr>
          <w:sz w:val="28"/>
          <w:szCs w:val="28"/>
        </w:rPr>
        <w:t>муниципальную программу</w:t>
      </w:r>
      <w:r w:rsidR="00262BC6">
        <w:rPr>
          <w:sz w:val="28"/>
          <w:szCs w:val="28"/>
        </w:rPr>
        <w:t xml:space="preserve"> </w:t>
      </w:r>
      <w:r w:rsidR="00262BC6" w:rsidRPr="00262BC6">
        <w:rPr>
          <w:sz w:val="28"/>
          <w:szCs w:val="28"/>
        </w:rPr>
        <w:t xml:space="preserve">«По вопросам обеспечения пожарной безопасности на территории Артемьевского сельского поселения» на </w:t>
      </w:r>
      <w:r w:rsidR="00262BC6">
        <w:rPr>
          <w:sz w:val="28"/>
          <w:szCs w:val="28"/>
        </w:rPr>
        <w:t>2023</w:t>
      </w:r>
      <w:r w:rsidR="00262BC6" w:rsidRPr="00262BC6">
        <w:rPr>
          <w:sz w:val="28"/>
          <w:szCs w:val="28"/>
        </w:rPr>
        <w:t xml:space="preserve"> год</w:t>
      </w:r>
      <w:bookmarkEnd w:id="0"/>
      <w:r w:rsidR="00262BC6" w:rsidRPr="00262BC6">
        <w:rPr>
          <w:sz w:val="28"/>
          <w:szCs w:val="28"/>
        </w:rPr>
        <w:t xml:space="preserve"> согласно Приложению </w:t>
      </w:r>
      <w:r w:rsidR="00262BC6">
        <w:rPr>
          <w:sz w:val="28"/>
          <w:szCs w:val="28"/>
        </w:rPr>
        <w:t>1</w:t>
      </w:r>
      <w:r w:rsidR="00262BC6" w:rsidRPr="00262BC6">
        <w:rPr>
          <w:sz w:val="28"/>
          <w:szCs w:val="28"/>
        </w:rPr>
        <w:t xml:space="preserve">. </w:t>
      </w:r>
      <w:r w:rsidR="00441B80">
        <w:rPr>
          <w:sz w:val="28"/>
          <w:szCs w:val="28"/>
        </w:rPr>
        <w:t xml:space="preserve">    </w:t>
      </w:r>
    </w:p>
    <w:p w14:paraId="6DFFF1AD" w14:textId="6B3CC111" w:rsidR="0071590E" w:rsidRPr="008E4C30" w:rsidRDefault="00AE1E92" w:rsidP="00AE1E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1B80">
        <w:rPr>
          <w:sz w:val="28"/>
          <w:szCs w:val="28"/>
        </w:rPr>
        <w:t xml:space="preserve">. </w:t>
      </w:r>
      <w:r w:rsidR="0071590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71590E">
        <w:rPr>
          <w:sz w:val="28"/>
          <w:szCs w:val="28"/>
        </w:rPr>
        <w:t>орядок</w:t>
      </w:r>
      <w:r w:rsidR="0071590E">
        <w:rPr>
          <w:sz w:val="28"/>
          <w:szCs w:val="28"/>
        </w:rPr>
        <w:t xml:space="preserve"> </w:t>
      </w:r>
      <w:r w:rsidR="0071590E" w:rsidRPr="0071590E">
        <w:rPr>
          <w:sz w:val="28"/>
          <w:szCs w:val="28"/>
        </w:rPr>
        <w:t>проведения оценки эффективности реализации муниципальной программы Артемьевского сельского поселения Тутаевского муниципального района Ярославской области</w:t>
      </w:r>
      <w:r w:rsidR="0071590E" w:rsidRPr="0071590E">
        <w:rPr>
          <w:color w:val="000000"/>
          <w:sz w:val="28"/>
          <w:szCs w:val="28"/>
        </w:rPr>
        <w:t xml:space="preserve"> </w:t>
      </w:r>
      <w:r w:rsidR="0071590E" w:rsidRPr="008E4C30">
        <w:rPr>
          <w:color w:val="000000"/>
          <w:sz w:val="28"/>
          <w:szCs w:val="28"/>
        </w:rPr>
        <w:t>согласно Приложению</w:t>
      </w:r>
      <w:r w:rsidR="007159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71590E" w:rsidRPr="008E4C30">
        <w:rPr>
          <w:color w:val="000000"/>
          <w:sz w:val="28"/>
          <w:szCs w:val="28"/>
        </w:rPr>
        <w:t>.</w:t>
      </w:r>
    </w:p>
    <w:p w14:paraId="16240649" w14:textId="14C7A4BC" w:rsidR="00BE39A7" w:rsidRDefault="0071590E" w:rsidP="00AE1E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39A7" w:rsidRPr="008E4C30">
        <w:rPr>
          <w:sz w:val="28"/>
          <w:szCs w:val="28"/>
        </w:rPr>
        <w:t xml:space="preserve">Обнародовать настоящее постановление согласно Положению о </w:t>
      </w:r>
      <w:r w:rsidRPr="008E4C30">
        <w:rPr>
          <w:sz w:val="28"/>
          <w:szCs w:val="28"/>
        </w:rPr>
        <w:t>порядке обнародования</w:t>
      </w:r>
      <w:r w:rsidR="00BE39A7" w:rsidRPr="008E4C30">
        <w:rPr>
          <w:sz w:val="28"/>
          <w:szCs w:val="28"/>
        </w:rPr>
        <w:t xml:space="preserve"> муниципальных правовых актов</w:t>
      </w:r>
      <w:r w:rsidR="00BE39A7">
        <w:rPr>
          <w:sz w:val="28"/>
          <w:szCs w:val="28"/>
        </w:rPr>
        <w:t xml:space="preserve"> Артемьевского сельского поселения.</w:t>
      </w:r>
    </w:p>
    <w:p w14:paraId="7F11E480" w14:textId="4A078801" w:rsidR="00BE39A7" w:rsidRDefault="00BE39A7" w:rsidP="0071590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590E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постановление вступает в силу после его официального обнародования. </w:t>
      </w:r>
    </w:p>
    <w:p w14:paraId="050E95D8" w14:textId="77777777" w:rsidR="0071590E" w:rsidRDefault="0071590E" w:rsidP="0071590E">
      <w:pPr>
        <w:ind w:firstLine="142"/>
        <w:jc w:val="both"/>
        <w:rPr>
          <w:sz w:val="28"/>
          <w:szCs w:val="28"/>
        </w:rPr>
      </w:pPr>
    </w:p>
    <w:p w14:paraId="510CDC28" w14:textId="77777777" w:rsidR="00BE39A7" w:rsidRPr="00F5284A" w:rsidRDefault="00BE39A7" w:rsidP="00BE39A7">
      <w:pPr>
        <w:spacing w:after="240"/>
        <w:jc w:val="both"/>
        <w:rPr>
          <w:sz w:val="28"/>
          <w:szCs w:val="28"/>
        </w:rPr>
      </w:pPr>
    </w:p>
    <w:p w14:paraId="7566CF9B" w14:textId="1355D0E2" w:rsidR="00BE39A7" w:rsidRPr="002F31CF" w:rsidRDefault="00441B80" w:rsidP="00BE39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9A7" w:rsidRPr="002F31CF">
        <w:rPr>
          <w:sz w:val="28"/>
          <w:szCs w:val="28"/>
        </w:rPr>
        <w:t xml:space="preserve">Глава Артемьевского сельского поселения           </w:t>
      </w:r>
      <w:r w:rsidR="00BE39A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="00BE39A7">
        <w:rPr>
          <w:sz w:val="28"/>
          <w:szCs w:val="28"/>
        </w:rPr>
        <w:t xml:space="preserve">    Т.В.</w:t>
      </w:r>
      <w:r w:rsidR="0091008D">
        <w:rPr>
          <w:sz w:val="28"/>
          <w:szCs w:val="28"/>
        </w:rPr>
        <w:t xml:space="preserve"> </w:t>
      </w:r>
      <w:r w:rsidR="00BE39A7">
        <w:rPr>
          <w:sz w:val="28"/>
          <w:szCs w:val="28"/>
        </w:rPr>
        <w:t>Гриневич</w:t>
      </w:r>
    </w:p>
    <w:p w14:paraId="04376ECA" w14:textId="77777777" w:rsidR="00BE39A7" w:rsidRPr="00003C51" w:rsidRDefault="00441B80" w:rsidP="00BE39A7">
      <w:pPr>
        <w:autoSpaceDE w:val="0"/>
        <w:ind w:right="48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</w:t>
      </w:r>
    </w:p>
    <w:p w14:paraId="5DA1EA10" w14:textId="77777777" w:rsidR="00067191" w:rsidRDefault="00067191" w:rsidP="00067191">
      <w:pPr>
        <w:jc w:val="both"/>
      </w:pPr>
    </w:p>
    <w:p w14:paraId="279D47DF" w14:textId="77777777" w:rsidR="00067191" w:rsidRDefault="00067191" w:rsidP="00067191">
      <w:pPr>
        <w:jc w:val="both"/>
      </w:pPr>
    </w:p>
    <w:p w14:paraId="57DB0A9B" w14:textId="77777777" w:rsidR="00067191" w:rsidRDefault="00067191" w:rsidP="00067191">
      <w:pPr>
        <w:jc w:val="both"/>
      </w:pPr>
    </w:p>
    <w:p w14:paraId="0932B8EC" w14:textId="77777777" w:rsidR="00067191" w:rsidRDefault="00067191" w:rsidP="00067191">
      <w:pPr>
        <w:jc w:val="both"/>
      </w:pPr>
    </w:p>
    <w:p w14:paraId="79ECFCB0" w14:textId="77777777" w:rsidR="00067191" w:rsidRDefault="00067191" w:rsidP="00067191">
      <w:pPr>
        <w:jc w:val="both"/>
      </w:pPr>
    </w:p>
    <w:p w14:paraId="13A6ECAB" w14:textId="77777777" w:rsidR="00067191" w:rsidRDefault="00067191" w:rsidP="00067191">
      <w:pPr>
        <w:jc w:val="both"/>
      </w:pPr>
    </w:p>
    <w:p w14:paraId="05D21200" w14:textId="77777777" w:rsidR="00067191" w:rsidRDefault="00067191" w:rsidP="00067191">
      <w:pPr>
        <w:jc w:val="both"/>
      </w:pPr>
    </w:p>
    <w:p w14:paraId="040F1EA9" w14:textId="5721400B" w:rsidR="00441B80" w:rsidRDefault="00441B80" w:rsidP="00BE39A7"/>
    <w:p w14:paraId="31A2D2A5" w14:textId="1DF961B0" w:rsidR="003B7932" w:rsidRDefault="003B7932" w:rsidP="00BE39A7"/>
    <w:p w14:paraId="03254FD1" w14:textId="77777777" w:rsidR="00AE1E92" w:rsidRDefault="00AE1E92" w:rsidP="00BE39A7"/>
    <w:p w14:paraId="63F1FC74" w14:textId="77777777" w:rsidR="003B7932" w:rsidRDefault="003B7932" w:rsidP="00BE39A7"/>
    <w:p w14:paraId="5317F184" w14:textId="77777777" w:rsidR="00BE39A7" w:rsidRDefault="00BE39A7" w:rsidP="00BE39A7"/>
    <w:p w14:paraId="34649D24" w14:textId="77777777" w:rsidR="006E5361" w:rsidRDefault="006E5361" w:rsidP="00067191">
      <w:pPr>
        <w:jc w:val="right"/>
      </w:pPr>
    </w:p>
    <w:p w14:paraId="589930AA" w14:textId="6CD7F87C" w:rsidR="00067191" w:rsidRDefault="00067191" w:rsidP="00067191">
      <w:pPr>
        <w:jc w:val="right"/>
      </w:pPr>
      <w:bookmarkStart w:id="1" w:name="_Hlk120191010"/>
      <w:r>
        <w:t>Приложение</w:t>
      </w:r>
      <w:r w:rsidR="00BE39A7">
        <w:t>1</w:t>
      </w:r>
    </w:p>
    <w:p w14:paraId="07ECD030" w14:textId="77777777" w:rsidR="00067191" w:rsidRDefault="00BE39A7" w:rsidP="00067191">
      <w:pPr>
        <w:jc w:val="right"/>
      </w:pPr>
      <w:r>
        <w:t>к П</w:t>
      </w:r>
      <w:r w:rsidR="00067191">
        <w:t xml:space="preserve">остановлению Администрации </w:t>
      </w:r>
    </w:p>
    <w:p w14:paraId="22FB8087" w14:textId="77777777" w:rsidR="00067191" w:rsidRDefault="00067191" w:rsidP="00067191">
      <w:pPr>
        <w:jc w:val="right"/>
      </w:pPr>
      <w:r>
        <w:t xml:space="preserve">Артемьевского сельского поселения </w:t>
      </w:r>
    </w:p>
    <w:p w14:paraId="26424CC2" w14:textId="2BB84ADB" w:rsidR="00392E1B" w:rsidRPr="00D64DD3" w:rsidRDefault="00392E1B" w:rsidP="00392E1B">
      <w:pPr>
        <w:autoSpaceDE w:val="0"/>
        <w:autoSpaceDN w:val="0"/>
        <w:adjustRightInd w:val="0"/>
        <w:ind w:firstLine="709"/>
        <w:jc w:val="right"/>
      </w:pPr>
      <w:r w:rsidRPr="00D64DD3">
        <w:t xml:space="preserve">от </w:t>
      </w:r>
      <w:r>
        <w:t>1</w:t>
      </w:r>
      <w:r w:rsidR="00F35788">
        <w:t>6</w:t>
      </w:r>
      <w:r>
        <w:t>.11.</w:t>
      </w:r>
      <w:r w:rsidRPr="00D64DD3">
        <w:t>202</w:t>
      </w:r>
      <w:r w:rsidR="00F35788">
        <w:t>2</w:t>
      </w:r>
      <w:r w:rsidRPr="00D64DD3">
        <w:t xml:space="preserve"> г. №</w:t>
      </w:r>
      <w:r>
        <w:t xml:space="preserve"> </w:t>
      </w:r>
      <w:r w:rsidR="00F35788">
        <w:t>216</w:t>
      </w:r>
    </w:p>
    <w:bookmarkEnd w:id="1"/>
    <w:p w14:paraId="4C7FE399" w14:textId="5F943EFB" w:rsidR="00BE39A7" w:rsidRDefault="00BE39A7" w:rsidP="00392E1B"/>
    <w:p w14:paraId="5541021E" w14:textId="77777777" w:rsidR="00392E1B" w:rsidRDefault="00392E1B" w:rsidP="00392E1B"/>
    <w:p w14:paraId="614B4DEE" w14:textId="77777777" w:rsidR="00067191" w:rsidRPr="000A7006" w:rsidRDefault="00067191" w:rsidP="00067191">
      <w:pPr>
        <w:autoSpaceDE w:val="0"/>
        <w:autoSpaceDN w:val="0"/>
        <w:adjustRightInd w:val="0"/>
        <w:jc w:val="center"/>
        <w:rPr>
          <w:b/>
        </w:rPr>
      </w:pPr>
      <w:r w:rsidRPr="000A7006">
        <w:rPr>
          <w:b/>
        </w:rPr>
        <w:t>МУНИЦИПАЛЬНАЯ ПРОГРАММА</w:t>
      </w:r>
    </w:p>
    <w:p w14:paraId="7F3D3B39" w14:textId="77777777" w:rsidR="00F35788" w:rsidRDefault="00067191" w:rsidP="00067191">
      <w:pPr>
        <w:autoSpaceDE w:val="0"/>
        <w:autoSpaceDN w:val="0"/>
        <w:adjustRightInd w:val="0"/>
        <w:jc w:val="center"/>
        <w:rPr>
          <w:b/>
        </w:rPr>
      </w:pPr>
      <w:r w:rsidRPr="000A7006">
        <w:rPr>
          <w:b/>
        </w:rPr>
        <w:t xml:space="preserve">«По вопросам обеспечения пожарной безопасности </w:t>
      </w:r>
    </w:p>
    <w:p w14:paraId="2081EB0A" w14:textId="20AA8DC8" w:rsidR="00067191" w:rsidRDefault="00067191" w:rsidP="00F35788">
      <w:pPr>
        <w:autoSpaceDE w:val="0"/>
        <w:autoSpaceDN w:val="0"/>
        <w:adjustRightInd w:val="0"/>
        <w:jc w:val="center"/>
        <w:rPr>
          <w:b/>
        </w:rPr>
      </w:pPr>
      <w:r w:rsidRPr="000A7006">
        <w:rPr>
          <w:b/>
        </w:rPr>
        <w:t xml:space="preserve">на территории </w:t>
      </w:r>
      <w:r>
        <w:rPr>
          <w:b/>
        </w:rPr>
        <w:t xml:space="preserve">Артемьевского </w:t>
      </w:r>
      <w:r w:rsidRPr="000A7006">
        <w:rPr>
          <w:b/>
        </w:rPr>
        <w:t>сель</w:t>
      </w:r>
      <w:r>
        <w:rPr>
          <w:b/>
        </w:rPr>
        <w:t>ского поселения</w:t>
      </w:r>
      <w:r w:rsidR="00F35788">
        <w:rPr>
          <w:b/>
        </w:rPr>
        <w:t>»</w:t>
      </w:r>
      <w:r w:rsidRPr="000A7006">
        <w:rPr>
          <w:b/>
        </w:rPr>
        <w:t xml:space="preserve"> на </w:t>
      </w:r>
      <w:r w:rsidR="00F35788">
        <w:rPr>
          <w:b/>
        </w:rPr>
        <w:t xml:space="preserve">2023 </w:t>
      </w:r>
      <w:r w:rsidRPr="000A7006">
        <w:rPr>
          <w:b/>
        </w:rPr>
        <w:t>год</w:t>
      </w:r>
    </w:p>
    <w:p w14:paraId="3322ADAF" w14:textId="77777777" w:rsidR="00067191" w:rsidRPr="000A7006" w:rsidRDefault="00067191" w:rsidP="00067191">
      <w:pPr>
        <w:autoSpaceDE w:val="0"/>
        <w:autoSpaceDN w:val="0"/>
        <w:adjustRightInd w:val="0"/>
        <w:jc w:val="center"/>
        <w:rPr>
          <w:b/>
        </w:rPr>
      </w:pPr>
    </w:p>
    <w:p w14:paraId="546DDE40" w14:textId="77777777" w:rsidR="00067191" w:rsidRPr="000A7006" w:rsidRDefault="00067191" w:rsidP="00067191">
      <w:pPr>
        <w:autoSpaceDE w:val="0"/>
        <w:autoSpaceDN w:val="0"/>
        <w:adjustRightInd w:val="0"/>
        <w:jc w:val="center"/>
        <w:rPr>
          <w:b/>
        </w:rPr>
      </w:pPr>
      <w:r w:rsidRPr="000A7006">
        <w:rPr>
          <w:b/>
        </w:rPr>
        <w:t xml:space="preserve">Паспорт </w:t>
      </w:r>
    </w:p>
    <w:p w14:paraId="52C740C4" w14:textId="77777777" w:rsidR="00BE39A7" w:rsidRPr="000A7006" w:rsidRDefault="00BE39A7" w:rsidP="0006719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6416"/>
      </w:tblGrid>
      <w:tr w:rsidR="00067191" w:rsidRPr="000A7006" w14:paraId="674A45D1" w14:textId="77777777" w:rsidTr="006C1B80">
        <w:tc>
          <w:tcPr>
            <w:tcW w:w="3402" w:type="dxa"/>
          </w:tcPr>
          <w:p w14:paraId="410C7359" w14:textId="7A089B3B"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61C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</w:tcPr>
          <w:p w14:paraId="15B1F680" w14:textId="6B5433C3" w:rsidR="00067191" w:rsidRPr="000A7006" w:rsidRDefault="00067191" w:rsidP="0000650D">
            <w:pPr>
              <w:autoSpaceDE w:val="0"/>
              <w:autoSpaceDN w:val="0"/>
              <w:adjustRightInd w:val="0"/>
              <w:jc w:val="both"/>
            </w:pPr>
            <w:r w:rsidRPr="000A7006">
              <w:t xml:space="preserve">«По вопросам обеспечения пожарной безопасности на территории </w:t>
            </w:r>
            <w:r>
              <w:t xml:space="preserve">Артемьевского </w:t>
            </w:r>
            <w:r w:rsidRPr="000A7006">
              <w:t>сельского посе</w:t>
            </w:r>
            <w:r>
              <w:t>ления</w:t>
            </w:r>
            <w:r w:rsidR="00F35788">
              <w:t>»</w:t>
            </w:r>
            <w:r>
              <w:t xml:space="preserve"> </w:t>
            </w:r>
            <w:r w:rsidRPr="000A7006">
              <w:t xml:space="preserve">на </w:t>
            </w:r>
            <w:r w:rsidR="00F35788">
              <w:t>2023 год</w:t>
            </w:r>
          </w:p>
        </w:tc>
      </w:tr>
      <w:tr w:rsidR="00FB4EB0" w:rsidRPr="000A7006" w14:paraId="34296E0F" w14:textId="77777777" w:rsidTr="006C1B80">
        <w:tc>
          <w:tcPr>
            <w:tcW w:w="3402" w:type="dxa"/>
          </w:tcPr>
          <w:p w14:paraId="733F7AB1" w14:textId="33E1F268" w:rsidR="00FB4EB0" w:rsidRPr="000A7006" w:rsidRDefault="00FB4EB0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521" w:type="dxa"/>
          </w:tcPr>
          <w:p w14:paraId="6552CA58" w14:textId="3B376BCD" w:rsidR="00FB4EB0" w:rsidRPr="000A7006" w:rsidRDefault="00FB4EB0" w:rsidP="0000650D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067191" w:rsidRPr="000A7006" w14:paraId="44F1BEBB" w14:textId="77777777" w:rsidTr="006C1B80">
        <w:tc>
          <w:tcPr>
            <w:tcW w:w="3402" w:type="dxa"/>
          </w:tcPr>
          <w:p w14:paraId="27656168" w14:textId="77777777"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21" w:type="dxa"/>
          </w:tcPr>
          <w:p w14:paraId="77569DA2" w14:textId="55ECF74F" w:rsidR="00067191" w:rsidRPr="00D821B5" w:rsidRDefault="00930D09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0537806"/>
            <w:r w:rsidRPr="00D821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7191" w:rsidRPr="00D821B5">
              <w:rPr>
                <w:rFonts w:ascii="Times New Roman" w:hAnsi="Times New Roman" w:cs="Times New Roman"/>
                <w:sz w:val="24"/>
                <w:szCs w:val="24"/>
              </w:rPr>
              <w:t>ст.19 Федерального закона от 21.12.1994 № 69-ФЗ «О пожарной безопасности»</w:t>
            </w:r>
            <w:r w:rsidRPr="00D821B5">
              <w:t xml:space="preserve"> </w:t>
            </w:r>
            <w:r w:rsidRPr="00D821B5">
              <w:rPr>
                <w:rFonts w:ascii="Times New Roman" w:hAnsi="Times New Roman" w:cs="Times New Roman"/>
                <w:sz w:val="24"/>
                <w:szCs w:val="24"/>
              </w:rPr>
              <w:t>(с изменениями на 14 июля 2022 года)</w:t>
            </w:r>
          </w:p>
          <w:p w14:paraId="3C930C1C" w14:textId="5EEF6737" w:rsidR="00930D09" w:rsidRPr="00930D09" w:rsidRDefault="00930D09" w:rsidP="0093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B5">
              <w:rPr>
                <w:rFonts w:ascii="Times New Roman" w:hAnsi="Times New Roman" w:cs="Times New Roman"/>
                <w:sz w:val="24"/>
                <w:szCs w:val="24"/>
              </w:rPr>
              <w:t>- Федеральный</w:t>
            </w:r>
            <w:r w:rsidRPr="00930D09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6 мая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0D09">
              <w:rPr>
                <w:rFonts w:ascii="Times New Roman" w:hAnsi="Times New Roman" w:cs="Times New Roman"/>
                <w:sz w:val="24"/>
                <w:szCs w:val="24"/>
              </w:rPr>
              <w:t xml:space="preserve"> 100-ФЗ "О добровольной пожарной охране" (с изменениями на 30 апреля 2021 года)</w:t>
            </w:r>
          </w:p>
          <w:p w14:paraId="0909C747" w14:textId="314C97D7" w:rsidR="00930D09" w:rsidRPr="00930D09" w:rsidRDefault="00930D09" w:rsidP="0093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0D0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 июля 2008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0D09">
              <w:rPr>
                <w:rFonts w:ascii="Times New Roman" w:hAnsi="Times New Roman" w:cs="Times New Roman"/>
                <w:sz w:val="24"/>
                <w:szCs w:val="24"/>
              </w:rPr>
              <w:t xml:space="preserve"> 123-ФЗ "Технический регламент о требованиях пожарной безопасности" (с изменениями на 14 июля 2022 года)</w:t>
            </w:r>
          </w:p>
          <w:p w14:paraId="50EA3B4C" w14:textId="36C3B2A2" w:rsidR="00067191" w:rsidRPr="000A7006" w:rsidRDefault="00930D09" w:rsidP="0093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0D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16 сентября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0D09">
              <w:rPr>
                <w:rFonts w:ascii="Times New Roman" w:hAnsi="Times New Roman" w:cs="Times New Roman"/>
                <w:sz w:val="24"/>
                <w:szCs w:val="24"/>
              </w:rPr>
              <w:t xml:space="preserve"> 1479 "Об утверждении Правил противопожарного режима в Российской Федерации" (в ред. Постановлений Правительства РФ от 31.12.2020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0D09">
              <w:rPr>
                <w:rFonts w:ascii="Times New Roman" w:hAnsi="Times New Roman" w:cs="Times New Roman"/>
                <w:sz w:val="24"/>
                <w:szCs w:val="24"/>
              </w:rPr>
              <w:t xml:space="preserve"> 2463, от 21.05.2021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0D09">
              <w:rPr>
                <w:rFonts w:ascii="Times New Roman" w:hAnsi="Times New Roman" w:cs="Times New Roman"/>
                <w:sz w:val="24"/>
                <w:szCs w:val="24"/>
              </w:rPr>
              <w:t xml:space="preserve"> 766)</w:t>
            </w:r>
            <w:bookmarkEnd w:id="2"/>
          </w:p>
        </w:tc>
      </w:tr>
      <w:tr w:rsidR="00067191" w:rsidRPr="000A7006" w14:paraId="2924E353" w14:textId="77777777" w:rsidTr="006C1B80">
        <w:tc>
          <w:tcPr>
            <w:tcW w:w="3402" w:type="dxa"/>
          </w:tcPr>
          <w:p w14:paraId="092EE9E6" w14:textId="77777777" w:rsidR="00067191" w:rsidRPr="000A7006" w:rsidRDefault="00067191" w:rsidP="006E53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521" w:type="dxa"/>
          </w:tcPr>
          <w:p w14:paraId="67CFC77D" w14:textId="059098CB"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Артемьевского 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E5361" w:rsidRPr="006E5361">
              <w:rPr>
                <w:rFonts w:ascii="Times New Roman" w:hAnsi="Times New Roman" w:cs="Times New Roman"/>
                <w:sz w:val="24"/>
                <w:szCs w:val="24"/>
              </w:rPr>
              <w:t>Тутаевского муниципального района Ярославской области</w:t>
            </w:r>
          </w:p>
        </w:tc>
      </w:tr>
      <w:tr w:rsidR="00561C8E" w:rsidRPr="000A7006" w14:paraId="64DD55E0" w14:textId="77777777" w:rsidTr="006C1B80">
        <w:tc>
          <w:tcPr>
            <w:tcW w:w="3402" w:type="dxa"/>
          </w:tcPr>
          <w:p w14:paraId="0A6ED6F0" w14:textId="74B3025C" w:rsidR="00561C8E" w:rsidRPr="000A7006" w:rsidRDefault="00561C8E" w:rsidP="006E53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14:paraId="59386DE8" w14:textId="72445E19" w:rsidR="00561C8E" w:rsidRPr="000A7006" w:rsidRDefault="00561C8E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8E"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067191" w:rsidRPr="000A7006" w14:paraId="4F10752A" w14:textId="77777777" w:rsidTr="006C1B80">
        <w:tc>
          <w:tcPr>
            <w:tcW w:w="3402" w:type="dxa"/>
          </w:tcPr>
          <w:p w14:paraId="0731A3A0" w14:textId="77777777"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521" w:type="dxa"/>
          </w:tcPr>
          <w:p w14:paraId="165ED4A5" w14:textId="1C3EC2E7"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Артемьевского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97133B" w:rsidRPr="000A70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7133B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97133B" w:rsidRPr="000A700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пожаров</w:t>
            </w:r>
          </w:p>
        </w:tc>
      </w:tr>
      <w:tr w:rsidR="00067191" w:rsidRPr="000A7006" w14:paraId="5E33B4D4" w14:textId="77777777" w:rsidTr="006C1B80">
        <w:tc>
          <w:tcPr>
            <w:tcW w:w="3402" w:type="dxa"/>
          </w:tcPr>
          <w:p w14:paraId="456BA114" w14:textId="182BBA62" w:rsidR="00067191" w:rsidRPr="000A7006" w:rsidRDefault="00823A36" w:rsidP="006C1B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6C1B80">
              <w:rPr>
                <w:rFonts w:ascii="Times New Roman" w:hAnsi="Times New Roman" w:cs="Times New Roman"/>
                <w:sz w:val="24"/>
                <w:szCs w:val="24"/>
              </w:rPr>
              <w:t xml:space="preserve">роки реализации </w:t>
            </w:r>
            <w:r w:rsidR="00067191" w:rsidRPr="000A700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14:paraId="4D0F476B" w14:textId="118779D9"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E812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по 31.12.202</w:t>
            </w:r>
            <w:r w:rsidR="00E81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8120A">
              <w:rPr>
                <w:rFonts w:ascii="Times New Roman" w:hAnsi="Times New Roman" w:cs="Times New Roman"/>
                <w:sz w:val="24"/>
                <w:szCs w:val="24"/>
              </w:rPr>
              <w:t xml:space="preserve"> (один этап)</w:t>
            </w:r>
          </w:p>
        </w:tc>
      </w:tr>
      <w:tr w:rsidR="00067191" w:rsidRPr="000A7006" w14:paraId="7B39936A" w14:textId="77777777" w:rsidTr="006C1B80">
        <w:tc>
          <w:tcPr>
            <w:tcW w:w="3402" w:type="dxa"/>
          </w:tcPr>
          <w:p w14:paraId="00AD0482" w14:textId="77777777" w:rsidR="00067191" w:rsidRPr="000A7006" w:rsidRDefault="00067191" w:rsidP="006E53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521" w:type="dxa"/>
          </w:tcPr>
          <w:p w14:paraId="08929A64" w14:textId="77777777"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067191" w:rsidRPr="000A7006" w14:paraId="6F7E1BEB" w14:textId="77777777" w:rsidTr="006C1B80">
        <w:tc>
          <w:tcPr>
            <w:tcW w:w="3402" w:type="dxa"/>
          </w:tcPr>
          <w:p w14:paraId="6AD951D6" w14:textId="77777777"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521" w:type="dxa"/>
          </w:tcPr>
          <w:p w14:paraId="2E257ECC" w14:textId="7407275B" w:rsidR="00067191" w:rsidRPr="000A7006" w:rsidRDefault="008D1B99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9"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067191" w:rsidRPr="000A7006" w14:paraId="56584DB0" w14:textId="77777777" w:rsidTr="008D1B99">
        <w:trPr>
          <w:trHeight w:val="1187"/>
        </w:trPr>
        <w:tc>
          <w:tcPr>
            <w:tcW w:w="3402" w:type="dxa"/>
          </w:tcPr>
          <w:p w14:paraId="5401EEF8" w14:textId="77777777" w:rsidR="00067191" w:rsidRPr="000A7006" w:rsidRDefault="00067191" w:rsidP="006E53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14:paraId="3C3F0F17" w14:textId="64B5F72D" w:rsidR="008D1B99" w:rsidRDefault="00067191" w:rsidP="008D1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8D1B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осуществляется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Артемьевского сельского поселения</w:t>
            </w:r>
          </w:p>
          <w:p w14:paraId="2133ABF3" w14:textId="51F33833" w:rsidR="00067191" w:rsidRPr="000A7006" w:rsidRDefault="00BE39A7" w:rsidP="008D1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8D1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C6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5485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  <w:r w:rsidR="000671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067191" w:rsidRPr="000A7006" w14:paraId="096DB0A9" w14:textId="77777777" w:rsidTr="006C1B80">
        <w:tc>
          <w:tcPr>
            <w:tcW w:w="3402" w:type="dxa"/>
          </w:tcPr>
          <w:p w14:paraId="14A92C8F" w14:textId="77777777" w:rsidR="00067191" w:rsidRPr="000A7006" w:rsidRDefault="00067191" w:rsidP="006E53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</w:tcPr>
          <w:p w14:paraId="391F38B3" w14:textId="77777777" w:rsidR="00067191" w:rsidRPr="000A7006" w:rsidRDefault="00067191" w:rsidP="0000650D">
            <w:pPr>
              <w:ind w:left="180" w:right="180"/>
              <w:jc w:val="both"/>
            </w:pPr>
            <w:r w:rsidRPr="000A7006">
              <w:t xml:space="preserve">- укрепление пожарной безопасности территории </w:t>
            </w:r>
            <w:r>
              <w:t>Артемьевского сельского поселения</w:t>
            </w:r>
            <w:r w:rsidRPr="000A7006">
              <w:t xml:space="preserve">, снижение количества пожаров, гибели и травмирования людей при пожарах, достигаемое за счет качественного обеспечения </w:t>
            </w:r>
            <w:r w:rsidRPr="000A7006">
              <w:lastRenderedPageBreak/>
              <w:t>органами местного самоуправления первичных мер пожарной безопасности;</w:t>
            </w:r>
          </w:p>
          <w:p w14:paraId="7DCF0131" w14:textId="77777777"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067191" w:rsidRPr="000A7006" w14:paraId="32340051" w14:textId="77777777" w:rsidTr="006C1B80">
        <w:tc>
          <w:tcPr>
            <w:tcW w:w="3402" w:type="dxa"/>
          </w:tcPr>
          <w:p w14:paraId="501F009C" w14:textId="77777777"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контроля</w:t>
            </w:r>
          </w:p>
        </w:tc>
        <w:tc>
          <w:tcPr>
            <w:tcW w:w="6521" w:type="dxa"/>
          </w:tcPr>
          <w:p w14:paraId="506749DF" w14:textId="77777777" w:rsidR="006C1B80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 осуществляет </w:t>
            </w:r>
          </w:p>
          <w:p w14:paraId="2589CAC0" w14:textId="77777777"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Артемьевского 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</w:tbl>
    <w:p w14:paraId="21FD8366" w14:textId="77777777" w:rsidR="00DB60F1" w:rsidRDefault="00DB60F1" w:rsidP="004B5997">
      <w:pPr>
        <w:rPr>
          <w:b/>
        </w:rPr>
      </w:pPr>
    </w:p>
    <w:p w14:paraId="1DD2E81B" w14:textId="15A6A298" w:rsidR="00067191" w:rsidRDefault="008915E9" w:rsidP="00067191">
      <w:pPr>
        <w:jc w:val="center"/>
        <w:rPr>
          <w:b/>
        </w:rPr>
      </w:pPr>
      <w:r>
        <w:rPr>
          <w:b/>
        </w:rPr>
        <w:t>1. Общие положения</w:t>
      </w:r>
    </w:p>
    <w:p w14:paraId="34B86016" w14:textId="77777777" w:rsidR="00DB60F1" w:rsidRPr="008915E9" w:rsidRDefault="00DB60F1" w:rsidP="00067191">
      <w:pPr>
        <w:jc w:val="center"/>
        <w:rPr>
          <w:b/>
        </w:rPr>
      </w:pPr>
    </w:p>
    <w:p w14:paraId="3F1F0EC7" w14:textId="78A13458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1.1. Муниципальная программа «По вопросам обеспечения пожарной безопасности на территории </w:t>
      </w:r>
      <w:r>
        <w:t>Артемьевского сельского поселения</w:t>
      </w:r>
      <w:r w:rsidR="00471A8E">
        <w:t xml:space="preserve">» на 2023 </w:t>
      </w:r>
      <w:r w:rsidRPr="000A7006">
        <w:t xml:space="preserve">год» (далее - Программа) определяет направления и механизмы реализации полномочий по обеспечению первичных мер пожарной безопасности на территории </w:t>
      </w:r>
      <w:r w:rsidR="00174992">
        <w:t>Артемьевского сельского поселения</w:t>
      </w:r>
      <w:r w:rsidRPr="000A7006">
        <w:t>, усиления противопожарной защиты населения и материальных ценностей..</w:t>
      </w:r>
    </w:p>
    <w:p w14:paraId="2586C043" w14:textId="1F4F7B73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1.2. Программа разработана в соответствии с нормативными актами Российской Федерации и </w:t>
      </w:r>
      <w:r w:rsidR="0097133B">
        <w:t xml:space="preserve">Ярославской </w:t>
      </w:r>
      <w:r w:rsidR="0097133B" w:rsidRPr="000A7006">
        <w:t>области</w:t>
      </w:r>
      <w:r w:rsidRPr="000A7006">
        <w:t>, муниципальными нормативными актами:</w:t>
      </w:r>
    </w:p>
    <w:p w14:paraId="0DEE309B" w14:textId="77777777" w:rsidR="00D821B5" w:rsidRPr="00D821B5" w:rsidRDefault="00D821B5" w:rsidP="00DF68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1B5">
        <w:rPr>
          <w:rFonts w:ascii="Times New Roman" w:hAnsi="Times New Roman" w:cs="Times New Roman"/>
          <w:sz w:val="24"/>
          <w:szCs w:val="24"/>
        </w:rPr>
        <w:t>- ст.19 Федерального закона от 21.12.1994 № 69-ФЗ «О пожарной безопасности»</w:t>
      </w:r>
      <w:r w:rsidRPr="00D821B5">
        <w:t xml:space="preserve"> </w:t>
      </w:r>
      <w:r w:rsidRPr="00D821B5">
        <w:rPr>
          <w:rFonts w:ascii="Times New Roman" w:hAnsi="Times New Roman" w:cs="Times New Roman"/>
          <w:sz w:val="24"/>
          <w:szCs w:val="24"/>
        </w:rPr>
        <w:t>(с изменениями на 14 июля 2022 года)</w:t>
      </w:r>
    </w:p>
    <w:p w14:paraId="05CB5B04" w14:textId="77777777" w:rsidR="00D821B5" w:rsidRPr="00930D09" w:rsidRDefault="00D821B5" w:rsidP="00DF68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1B5">
        <w:rPr>
          <w:rFonts w:ascii="Times New Roman" w:hAnsi="Times New Roman" w:cs="Times New Roman"/>
          <w:sz w:val="24"/>
          <w:szCs w:val="24"/>
        </w:rPr>
        <w:t>- Федеральный</w:t>
      </w:r>
      <w:r w:rsidRPr="00930D09">
        <w:rPr>
          <w:rFonts w:ascii="Times New Roman" w:hAnsi="Times New Roman" w:cs="Times New Roman"/>
          <w:sz w:val="24"/>
          <w:szCs w:val="24"/>
        </w:rPr>
        <w:t xml:space="preserve"> закон от 6 мая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0D09">
        <w:rPr>
          <w:rFonts w:ascii="Times New Roman" w:hAnsi="Times New Roman" w:cs="Times New Roman"/>
          <w:sz w:val="24"/>
          <w:szCs w:val="24"/>
        </w:rPr>
        <w:t xml:space="preserve"> 100-ФЗ "О добровольной пожарной охране" (с изменениями на 30 апреля 2021 года)</w:t>
      </w:r>
    </w:p>
    <w:p w14:paraId="47CB6EDD" w14:textId="77777777" w:rsidR="00DF68A6" w:rsidRDefault="00D821B5" w:rsidP="00DF68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0D09">
        <w:rPr>
          <w:rFonts w:ascii="Times New Roman" w:hAnsi="Times New Roman" w:cs="Times New Roman"/>
          <w:sz w:val="24"/>
          <w:szCs w:val="24"/>
        </w:rPr>
        <w:t xml:space="preserve">Федеральный закон от 22 июля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0D09">
        <w:rPr>
          <w:rFonts w:ascii="Times New Roman" w:hAnsi="Times New Roman" w:cs="Times New Roman"/>
          <w:sz w:val="24"/>
          <w:szCs w:val="24"/>
        </w:rPr>
        <w:t xml:space="preserve"> 123-ФЗ "Технический регламент о требованиях пожарной безопасности" (с изменениями на 14 июля 2022 года)</w:t>
      </w:r>
    </w:p>
    <w:p w14:paraId="3849B940" w14:textId="6C8BBC80" w:rsidR="00DF68A6" w:rsidRPr="00DF68A6" w:rsidRDefault="00D821B5" w:rsidP="00DF68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0D0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16 сентября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0D09">
        <w:rPr>
          <w:rFonts w:ascii="Times New Roman" w:hAnsi="Times New Roman" w:cs="Times New Roman"/>
          <w:sz w:val="24"/>
          <w:szCs w:val="24"/>
        </w:rPr>
        <w:t xml:space="preserve"> 1479 "Об утверждении Правил противопожарного режима в Российской Федерации" (в ред. Постановлений Правительства РФ от 31.12.2020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0D09">
        <w:rPr>
          <w:rFonts w:ascii="Times New Roman" w:hAnsi="Times New Roman" w:cs="Times New Roman"/>
          <w:sz w:val="24"/>
          <w:szCs w:val="24"/>
        </w:rPr>
        <w:t xml:space="preserve"> 2463, от 21.05.2021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0D09">
        <w:rPr>
          <w:rFonts w:ascii="Times New Roman" w:hAnsi="Times New Roman" w:cs="Times New Roman"/>
          <w:sz w:val="24"/>
          <w:szCs w:val="24"/>
        </w:rPr>
        <w:t xml:space="preserve"> 766)</w:t>
      </w:r>
    </w:p>
    <w:p w14:paraId="14CE1DD3" w14:textId="46FECEA0" w:rsidR="00067191" w:rsidRPr="008915E9" w:rsidRDefault="00067191" w:rsidP="00D821B5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b/>
        </w:rPr>
      </w:pPr>
      <w:r w:rsidRPr="008915E9">
        <w:rPr>
          <w:b/>
        </w:rPr>
        <w:t>2. Содержание проблемы и обоснование необходимости ее</w:t>
      </w:r>
    </w:p>
    <w:p w14:paraId="425AD9B4" w14:textId="77777777" w:rsidR="00067191" w:rsidRPr="000A7006" w:rsidRDefault="00067191" w:rsidP="00067191">
      <w:pPr>
        <w:autoSpaceDE w:val="0"/>
        <w:autoSpaceDN w:val="0"/>
        <w:adjustRightInd w:val="0"/>
        <w:spacing w:after="240"/>
        <w:ind w:firstLine="709"/>
        <w:jc w:val="center"/>
      </w:pPr>
      <w:r w:rsidRPr="008915E9">
        <w:rPr>
          <w:b/>
        </w:rPr>
        <w:t>решения программными методами</w:t>
      </w:r>
    </w:p>
    <w:p w14:paraId="325EB51E" w14:textId="77777777" w:rsidR="00067191" w:rsidRPr="00174992" w:rsidRDefault="00A05C03" w:rsidP="00067191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  <w:r w:rsidR="00067191" w:rsidRPr="00174992">
        <w:rPr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</w:t>
      </w:r>
      <w:r>
        <w:rPr>
          <w:sz w:val="24"/>
          <w:szCs w:val="24"/>
        </w:rPr>
        <w:t>А</w:t>
      </w:r>
      <w:r w:rsidR="00067191" w:rsidRPr="00174992">
        <w:rPr>
          <w:sz w:val="24"/>
          <w:szCs w:val="24"/>
        </w:rPr>
        <w:t xml:space="preserve">дминистрацией </w:t>
      </w:r>
      <w:r w:rsidR="00174992">
        <w:rPr>
          <w:sz w:val="24"/>
          <w:szCs w:val="24"/>
        </w:rPr>
        <w:t xml:space="preserve">Артемьевского </w:t>
      </w:r>
      <w:r w:rsidR="00067191" w:rsidRPr="00174992">
        <w:rPr>
          <w:sz w:val="24"/>
          <w:szCs w:val="24"/>
        </w:rPr>
        <w:t>сельского по</w:t>
      </w:r>
      <w:r w:rsidR="00174992">
        <w:rPr>
          <w:sz w:val="24"/>
          <w:szCs w:val="24"/>
        </w:rPr>
        <w:t xml:space="preserve">селения </w:t>
      </w:r>
      <w:r w:rsidR="00067191" w:rsidRPr="00174992">
        <w:rPr>
          <w:sz w:val="24"/>
          <w:szCs w:val="24"/>
        </w:rPr>
        <w:t xml:space="preserve"> совместно с </w:t>
      </w:r>
      <w:r w:rsidR="00174992">
        <w:rPr>
          <w:sz w:val="24"/>
          <w:szCs w:val="24"/>
        </w:rPr>
        <w:t>инспекторским составом Отделения</w:t>
      </w:r>
      <w:r w:rsidR="00067191" w:rsidRPr="00174992">
        <w:rPr>
          <w:sz w:val="24"/>
          <w:szCs w:val="24"/>
        </w:rPr>
        <w:t xml:space="preserve"> надзорной деятельности </w:t>
      </w:r>
      <w:r w:rsidR="00174992">
        <w:rPr>
          <w:sz w:val="24"/>
          <w:szCs w:val="24"/>
        </w:rPr>
        <w:t xml:space="preserve">и профилактической работы </w:t>
      </w:r>
      <w:r>
        <w:rPr>
          <w:sz w:val="24"/>
          <w:szCs w:val="24"/>
        </w:rPr>
        <w:t>по Тутаевск</w:t>
      </w:r>
      <w:r w:rsidR="008915E9">
        <w:rPr>
          <w:sz w:val="24"/>
          <w:szCs w:val="24"/>
        </w:rPr>
        <w:t>ому району</w:t>
      </w:r>
      <w:r w:rsidR="00067191" w:rsidRPr="00174992">
        <w:rPr>
          <w:sz w:val="24"/>
          <w:szCs w:val="24"/>
        </w:rPr>
        <w:t xml:space="preserve"> ведется определенная работа по предупреждению пожаров:</w:t>
      </w:r>
    </w:p>
    <w:p w14:paraId="76571ADC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174992">
        <w:t>-проводится корректировка</w:t>
      </w:r>
      <w:r w:rsidRPr="000A7006">
        <w:t xml:space="preserve"> нормативных документов, руководящих и планирующих документов по вопросам обеспечения пожарной безопасности;</w:t>
      </w:r>
    </w:p>
    <w:p w14:paraId="06AE5765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14:paraId="695B7FB3" w14:textId="77777777" w:rsidR="00067191" w:rsidRPr="000A7006" w:rsidRDefault="008915E9" w:rsidP="00067191">
      <w:pPr>
        <w:jc w:val="both"/>
        <w:rPr>
          <w:bCs/>
        </w:rPr>
      </w:pPr>
      <w:r>
        <w:tab/>
      </w:r>
      <w:r w:rsidR="00067191" w:rsidRPr="000A7006">
        <w:t>-п</w:t>
      </w:r>
      <w:r>
        <w:t>ри проведении</w:t>
      </w:r>
      <w:r w:rsidR="00067191" w:rsidRPr="000A7006">
        <w:t xml:space="preserve"> проверок жилищного фонда особое внимание уделяется ветхому жилью, жилью</w:t>
      </w:r>
      <w:r w:rsidR="00067191" w:rsidRPr="000A7006">
        <w:rPr>
          <w:bCs/>
        </w:rPr>
        <w:t xml:space="preserve"> социально неадаптированных граждан.</w:t>
      </w:r>
    </w:p>
    <w:p w14:paraId="763EF733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14:paraId="689E656C" w14:textId="77777777" w:rsidR="00067191" w:rsidRPr="000A7006" w:rsidRDefault="00067191" w:rsidP="00067191">
      <w:pPr>
        <w:pStyle w:val="a7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0A7006">
          <w:rPr>
            <w:rFonts w:ascii="Times New Roman" w:hAnsi="Times New Roman"/>
            <w:sz w:val="24"/>
            <w:szCs w:val="24"/>
          </w:rPr>
          <w:t>1994 г</w:t>
        </w:r>
      </w:smartTag>
      <w:r w:rsidRPr="000A7006">
        <w:rPr>
          <w:rFonts w:ascii="Times New Roman" w:hAnsi="Times New Roman"/>
          <w:sz w:val="24"/>
          <w:szCs w:val="24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14:paraId="1FA5D0DB" w14:textId="77777777"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14:paraId="374A1543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14:paraId="301E6B8E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lastRenderedPageBreak/>
        <w:t>3) разработку и организацию выполнения муниципальных целевых программ по вопросам обеспечения пожарной безопасности;</w:t>
      </w:r>
    </w:p>
    <w:p w14:paraId="1A10F39D" w14:textId="77777777"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14:paraId="175E9D63" w14:textId="77777777"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14:paraId="23C8A028" w14:textId="77777777"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14:paraId="62B4D30E" w14:textId="77777777"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14:paraId="4E11A696" w14:textId="77777777"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14:paraId="1630B4EB" w14:textId="77777777"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6599487A" w14:textId="77777777"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14:paraId="447E577F" w14:textId="77777777"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14:paraId="3DEF818C" w14:textId="77777777" w:rsidR="00067191" w:rsidRPr="000A7006" w:rsidRDefault="00067191" w:rsidP="00067191">
      <w:pPr>
        <w:pStyle w:val="a7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14:paraId="2849AC9B" w14:textId="77777777" w:rsidR="00067191" w:rsidRPr="000A7006" w:rsidRDefault="00067191" w:rsidP="00067191">
      <w:pPr>
        <w:pStyle w:val="a7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14:paraId="2D6F7A7F" w14:textId="77777777" w:rsidR="00067191" w:rsidRPr="000A7006" w:rsidRDefault="00067191" w:rsidP="00067191">
      <w:pPr>
        <w:pStyle w:val="a7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14:paraId="28BB18DA" w14:textId="77777777" w:rsidR="00067191" w:rsidRPr="000A7006" w:rsidRDefault="00067191" w:rsidP="00067191">
      <w:pPr>
        <w:ind w:firstLine="709"/>
      </w:pPr>
    </w:p>
    <w:p w14:paraId="2CB53E4F" w14:textId="77777777" w:rsidR="00067191" w:rsidRDefault="00067191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915E9">
        <w:rPr>
          <w:b/>
        </w:rPr>
        <w:t>3. Основные цели и задачи реализации Программы</w:t>
      </w:r>
    </w:p>
    <w:p w14:paraId="402431BE" w14:textId="77777777" w:rsidR="008915E9" w:rsidRPr="008915E9" w:rsidRDefault="008915E9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14:paraId="47952615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3.1. Основной целью Программы является усиление системы противопожарной защиты </w:t>
      </w:r>
      <w:r w:rsidR="008915E9">
        <w:t>Артемьевского сельского поселения</w:t>
      </w:r>
      <w:r w:rsidRPr="000A7006"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14:paraId="3FE2C839" w14:textId="77777777" w:rsidR="00067191" w:rsidRPr="000A7006" w:rsidRDefault="00067191" w:rsidP="00067191">
      <w:pPr>
        <w:ind w:firstLine="709"/>
      </w:pPr>
      <w:r w:rsidRPr="000A7006">
        <w:t>3.2. Для ее достижения необходимо решение следующих основных задач:</w:t>
      </w:r>
    </w:p>
    <w:p w14:paraId="7A280F51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14:paraId="6DE083BE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3.2.2. Повышение готовности добровольной пожарной охраны к тушению пожаров и ведению аварийно-спасательных работ;</w:t>
      </w:r>
    </w:p>
    <w:p w14:paraId="592B10D3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14:paraId="643151C8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14:paraId="531B4B68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14:paraId="5928C83F" w14:textId="4993C539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3.3.</w:t>
      </w:r>
      <w:r w:rsidR="006C1B80">
        <w:t xml:space="preserve"> </w:t>
      </w:r>
      <w:r w:rsidR="00D131F0">
        <w:t>Этапы</w:t>
      </w:r>
      <w:r w:rsidR="008915E9">
        <w:t xml:space="preserve"> действия Программы –</w:t>
      </w:r>
      <w:r w:rsidR="00D131F0">
        <w:t xml:space="preserve"> 1 этап</w:t>
      </w:r>
      <w:r w:rsidRPr="000A7006">
        <w:t xml:space="preserve"> (</w:t>
      </w:r>
      <w:r w:rsidR="00D131F0">
        <w:t xml:space="preserve">2023 </w:t>
      </w:r>
      <w:r w:rsidRPr="000A7006">
        <w:t>г.).</w:t>
      </w:r>
    </w:p>
    <w:p w14:paraId="0C96EF35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3.4. Предусмотренные в Программе мероприятия </w:t>
      </w:r>
      <w:r w:rsidR="008915E9">
        <w:t>(</w:t>
      </w:r>
      <w:r w:rsidRPr="000A7006"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8915E9">
        <w:t xml:space="preserve">Артемьевского сельского поселения </w:t>
      </w:r>
      <w:r w:rsidRPr="000A7006">
        <w:t xml:space="preserve">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14:paraId="15638153" w14:textId="1207F959" w:rsidR="008915E9" w:rsidRDefault="008915E9" w:rsidP="00067191">
      <w:pPr>
        <w:autoSpaceDE w:val="0"/>
        <w:autoSpaceDN w:val="0"/>
        <w:adjustRightInd w:val="0"/>
        <w:ind w:firstLine="709"/>
        <w:jc w:val="center"/>
        <w:outlineLvl w:val="1"/>
      </w:pPr>
    </w:p>
    <w:p w14:paraId="56F5828E" w14:textId="239E6D69" w:rsidR="000077B6" w:rsidRDefault="000077B6" w:rsidP="00067191">
      <w:pPr>
        <w:autoSpaceDE w:val="0"/>
        <w:autoSpaceDN w:val="0"/>
        <w:adjustRightInd w:val="0"/>
        <w:ind w:firstLine="709"/>
        <w:jc w:val="center"/>
        <w:outlineLvl w:val="1"/>
      </w:pPr>
    </w:p>
    <w:p w14:paraId="0FD8173C" w14:textId="77777777" w:rsidR="000077B6" w:rsidRDefault="000077B6" w:rsidP="00067191">
      <w:pPr>
        <w:autoSpaceDE w:val="0"/>
        <w:autoSpaceDN w:val="0"/>
        <w:adjustRightInd w:val="0"/>
        <w:ind w:firstLine="709"/>
        <w:jc w:val="center"/>
        <w:outlineLvl w:val="1"/>
      </w:pPr>
    </w:p>
    <w:p w14:paraId="4E145D64" w14:textId="77777777" w:rsidR="000077B6" w:rsidRDefault="000077B6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14:paraId="2565020E" w14:textId="70001436" w:rsidR="00067191" w:rsidRDefault="00067191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915E9">
        <w:rPr>
          <w:b/>
        </w:rPr>
        <w:t>4. Ресурсное обеспечение Программы</w:t>
      </w:r>
    </w:p>
    <w:p w14:paraId="2F0C8FB4" w14:textId="77777777" w:rsidR="008915E9" w:rsidRPr="008915E9" w:rsidRDefault="008915E9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14:paraId="0FF1C436" w14:textId="79B12D35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4.1. Программа реализуется за счет средств </w:t>
      </w:r>
      <w:r w:rsidR="005A0875">
        <w:t xml:space="preserve">бюджета </w:t>
      </w:r>
      <w:r w:rsidR="008915E9">
        <w:t>Артемьевского сельского поселения</w:t>
      </w:r>
      <w:r w:rsidRPr="000A7006">
        <w:t>.</w:t>
      </w:r>
    </w:p>
    <w:p w14:paraId="4214BF27" w14:textId="2B1C98F4" w:rsidR="006C1B80" w:rsidRDefault="00067191" w:rsidP="00F704DA">
      <w:pPr>
        <w:autoSpaceDE w:val="0"/>
        <w:autoSpaceDN w:val="0"/>
        <w:adjustRightInd w:val="0"/>
        <w:ind w:firstLine="709"/>
        <w:jc w:val="both"/>
      </w:pPr>
      <w:r w:rsidRPr="000A7006">
        <w:t>4.2. Объем средств может уточняться в</w:t>
      </w:r>
      <w:r w:rsidR="005A0875">
        <w:t xml:space="preserve"> течение хода исполнения Программы, в</w:t>
      </w:r>
      <w:r w:rsidRPr="000A7006">
        <w:t xml:space="preserve"> установленном порядке.</w:t>
      </w:r>
    </w:p>
    <w:p w14:paraId="11A33619" w14:textId="77777777" w:rsidR="003C205A" w:rsidRDefault="003C205A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14:paraId="30F60FD7" w14:textId="198B575C" w:rsidR="00067191" w:rsidRDefault="00067191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915E9">
        <w:rPr>
          <w:b/>
        </w:rPr>
        <w:t>5. Организация управления Программой и контроль за ходом ее реализации</w:t>
      </w:r>
      <w:r w:rsidR="008915E9">
        <w:rPr>
          <w:b/>
        </w:rPr>
        <w:t>.</w:t>
      </w:r>
    </w:p>
    <w:p w14:paraId="6ACA6852" w14:textId="77777777" w:rsidR="008915E9" w:rsidRPr="008915E9" w:rsidRDefault="008915E9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14:paraId="7210FAFC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5.1. Администрация </w:t>
      </w:r>
      <w:r w:rsidR="008915E9">
        <w:t>Артемьевского сельского поселения</w:t>
      </w:r>
      <w:r w:rsidRPr="000A7006"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107996A7" w14:textId="77777777" w:rsidR="00067191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5.2. Общий контроль за реализацией Программы и контроль текущих мероприятий Про</w:t>
      </w:r>
      <w:r>
        <w:t xml:space="preserve">граммы осуществляет </w:t>
      </w:r>
      <w:r w:rsidR="005B276D">
        <w:t>Г</w:t>
      </w:r>
      <w:r w:rsidRPr="000A7006">
        <w:t>лав</w:t>
      </w:r>
      <w:r>
        <w:t>а</w:t>
      </w:r>
      <w:r w:rsidRPr="000A7006">
        <w:t xml:space="preserve"> </w:t>
      </w:r>
      <w:r w:rsidR="005B276D">
        <w:t xml:space="preserve">Артемьевского </w:t>
      </w:r>
      <w:r w:rsidRPr="000A7006">
        <w:t>сельского поселе</w:t>
      </w:r>
      <w:r w:rsidR="005B276D">
        <w:t>ния</w:t>
      </w:r>
      <w:r w:rsidRPr="000A7006">
        <w:t>.</w:t>
      </w:r>
    </w:p>
    <w:p w14:paraId="239536F2" w14:textId="77777777" w:rsidR="005B276D" w:rsidRPr="000A7006" w:rsidRDefault="005B276D" w:rsidP="00067191">
      <w:pPr>
        <w:autoSpaceDE w:val="0"/>
        <w:autoSpaceDN w:val="0"/>
        <w:adjustRightInd w:val="0"/>
        <w:ind w:firstLine="709"/>
        <w:jc w:val="both"/>
      </w:pPr>
    </w:p>
    <w:p w14:paraId="2E69B72F" w14:textId="77777777" w:rsidR="00067191" w:rsidRDefault="00067191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5B276D">
        <w:rPr>
          <w:b/>
        </w:rPr>
        <w:t>6. Оценка эффективности последствий реализации Программы</w:t>
      </w:r>
    </w:p>
    <w:p w14:paraId="28A554AD" w14:textId="77777777" w:rsidR="005B276D" w:rsidRPr="005B276D" w:rsidRDefault="005B276D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14:paraId="69AE3914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14:paraId="5BD09200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14:paraId="06A8CB0E" w14:textId="77777777" w:rsidR="00067191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            </w:t>
      </w:r>
      <w:r w:rsidR="00A4255E">
        <w:t xml:space="preserve">      </w:t>
      </w:r>
    </w:p>
    <w:p w14:paraId="4CDCFC6E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5549ACC3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675CB5F7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0CAEDCB5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146AC28A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01F03EC3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56D6A9B4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247966BA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5CAA561E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3037A88A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3BF9CB8F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0461C279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63043157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3407708C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634E1A40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5019E8AA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437A1FD8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734B3202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40EDD273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275EB44F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38823CF8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2E4CF8AD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6A9E8BDB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3C68831F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5B6DC7BD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6659DCE8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69B0E08C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2E09BE9D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74528AE9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4FF9957F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6B23D6FB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3AA37CAE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7F4964E7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45AD5ECF" w14:textId="04066B64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05529DA5" w14:textId="5B47E458" w:rsidR="00AB2460" w:rsidRDefault="00AB2460" w:rsidP="00D64DD3">
      <w:pPr>
        <w:autoSpaceDE w:val="0"/>
        <w:autoSpaceDN w:val="0"/>
        <w:adjustRightInd w:val="0"/>
        <w:ind w:firstLine="709"/>
        <w:jc w:val="both"/>
      </w:pPr>
    </w:p>
    <w:p w14:paraId="2CEA5186" w14:textId="77777777" w:rsidR="00D64DD3" w:rsidRDefault="00D64DD3" w:rsidP="0071590E">
      <w:pPr>
        <w:autoSpaceDE w:val="0"/>
        <w:autoSpaceDN w:val="0"/>
        <w:adjustRightInd w:val="0"/>
        <w:jc w:val="both"/>
      </w:pPr>
    </w:p>
    <w:p w14:paraId="3832D5AB" w14:textId="725DCDDD" w:rsidR="005A0875" w:rsidRDefault="005A0875" w:rsidP="005A0875">
      <w:pPr>
        <w:autoSpaceDE w:val="0"/>
        <w:autoSpaceDN w:val="0"/>
        <w:adjustRightInd w:val="0"/>
        <w:ind w:firstLine="709"/>
        <w:jc w:val="right"/>
      </w:pPr>
      <w:r>
        <w:t>Приложение 2</w:t>
      </w:r>
    </w:p>
    <w:p w14:paraId="113BC070" w14:textId="77777777" w:rsidR="005A0875" w:rsidRDefault="005A0875" w:rsidP="005A0875">
      <w:pPr>
        <w:autoSpaceDE w:val="0"/>
        <w:autoSpaceDN w:val="0"/>
        <w:adjustRightInd w:val="0"/>
        <w:ind w:firstLine="709"/>
        <w:jc w:val="right"/>
      </w:pPr>
      <w:r>
        <w:t xml:space="preserve">к Постановлению Администрации </w:t>
      </w:r>
    </w:p>
    <w:p w14:paraId="3C524ED2" w14:textId="77777777" w:rsidR="005A0875" w:rsidRDefault="005A0875" w:rsidP="005A0875">
      <w:pPr>
        <w:autoSpaceDE w:val="0"/>
        <w:autoSpaceDN w:val="0"/>
        <w:adjustRightInd w:val="0"/>
        <w:ind w:firstLine="709"/>
        <w:jc w:val="right"/>
      </w:pPr>
      <w:r>
        <w:t xml:space="preserve">Артемьевского сельского поселения </w:t>
      </w:r>
    </w:p>
    <w:p w14:paraId="5F34C79F" w14:textId="13AF9398" w:rsidR="00D64DD3" w:rsidRDefault="005A0875" w:rsidP="005A0875">
      <w:pPr>
        <w:autoSpaceDE w:val="0"/>
        <w:autoSpaceDN w:val="0"/>
        <w:adjustRightInd w:val="0"/>
        <w:ind w:firstLine="709"/>
        <w:jc w:val="right"/>
      </w:pPr>
      <w:r>
        <w:t>от 16.11.2022 г. № 216</w:t>
      </w:r>
    </w:p>
    <w:p w14:paraId="51BDEEE2" w14:textId="7E822492" w:rsidR="005A0875" w:rsidRDefault="005A0875" w:rsidP="005A0875">
      <w:pPr>
        <w:autoSpaceDE w:val="0"/>
        <w:autoSpaceDN w:val="0"/>
        <w:adjustRightInd w:val="0"/>
        <w:ind w:firstLine="709"/>
        <w:jc w:val="right"/>
      </w:pPr>
    </w:p>
    <w:p w14:paraId="61C1F863" w14:textId="77777777" w:rsidR="005A0875" w:rsidRPr="00D64DD3" w:rsidRDefault="005A0875" w:rsidP="005A0875">
      <w:pPr>
        <w:autoSpaceDE w:val="0"/>
        <w:autoSpaceDN w:val="0"/>
        <w:adjustRightInd w:val="0"/>
        <w:ind w:firstLine="709"/>
        <w:jc w:val="right"/>
      </w:pPr>
    </w:p>
    <w:p w14:paraId="06DB15D4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3" w:name="_Hlk76732224"/>
      <w:r w:rsidRPr="00D64DD3">
        <w:rPr>
          <w:b/>
          <w:bCs/>
        </w:rPr>
        <w:t>ПОРЯДОК</w:t>
      </w:r>
    </w:p>
    <w:p w14:paraId="498DBDAC" w14:textId="3B5D3B2E" w:rsidR="00D64DD3" w:rsidRDefault="00D64DD3" w:rsidP="00D64DD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64DD3">
        <w:rPr>
          <w:b/>
          <w:bCs/>
        </w:rPr>
        <w:t>проведения оценки эффективности реализации муниципальн</w:t>
      </w:r>
      <w:r w:rsidR="0071590E">
        <w:rPr>
          <w:b/>
          <w:bCs/>
        </w:rPr>
        <w:t>ой</w:t>
      </w:r>
      <w:r w:rsidRPr="00D64DD3">
        <w:rPr>
          <w:b/>
          <w:bCs/>
        </w:rPr>
        <w:t xml:space="preserve"> программ</w:t>
      </w:r>
      <w:r w:rsidR="0071590E">
        <w:rPr>
          <w:b/>
          <w:bCs/>
        </w:rPr>
        <w:t>ы</w:t>
      </w:r>
      <w:r w:rsidRPr="00D64DD3">
        <w:rPr>
          <w:b/>
          <w:bCs/>
        </w:rPr>
        <w:t xml:space="preserve"> Артемьевского сельского поселения Тутаевского муниципального района </w:t>
      </w:r>
    </w:p>
    <w:p w14:paraId="1DE10B2F" w14:textId="7835F891" w:rsidR="00D64DD3" w:rsidRPr="00D64DD3" w:rsidRDefault="00D64DD3" w:rsidP="00D64DD3">
      <w:pPr>
        <w:autoSpaceDE w:val="0"/>
        <w:autoSpaceDN w:val="0"/>
        <w:adjustRightInd w:val="0"/>
        <w:ind w:firstLine="709"/>
        <w:jc w:val="center"/>
      </w:pPr>
      <w:r w:rsidRPr="00D64DD3">
        <w:rPr>
          <w:b/>
          <w:bCs/>
        </w:rPr>
        <w:t>Ярославской области</w:t>
      </w:r>
    </w:p>
    <w:p w14:paraId="5D76C125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</w:p>
    <w:bookmarkEnd w:id="3"/>
    <w:p w14:paraId="2FDC95B0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  <w:rPr>
          <w:b/>
        </w:rPr>
      </w:pPr>
      <w:r w:rsidRPr="00D64DD3">
        <w:rPr>
          <w:b/>
        </w:rPr>
        <w:t>1.  Общие положения</w:t>
      </w:r>
    </w:p>
    <w:p w14:paraId="3C675455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631B2116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 xml:space="preserve">1.1. Оценка эффективности муниципальной программы проводится ответственным исполнителем на этапе ее разработки, а также по итогам рассмотрения отчетности о ходе реализации муниципальной программы за отчетный период. </w:t>
      </w:r>
    </w:p>
    <w:p w14:paraId="22D12B86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1.2. В целях оценки эффективности муниципальной программы отчетным периодом признается финансовый год.</w:t>
      </w:r>
    </w:p>
    <w:p w14:paraId="4D7F880C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1.3. Оценка планируемой эффективности муниципальной программы осуществляется на весь период ее реализации.</w:t>
      </w:r>
    </w:p>
    <w:p w14:paraId="3093226E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 xml:space="preserve">1.4. В качестве критериев социальной и экономической эффективности оценивается планируемый вклад муниципальной программы в социальное и экономическое развитие поселения. </w:t>
      </w:r>
    </w:p>
    <w:p w14:paraId="179CA949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1.5. С целью выявления степени достижения запланированных результатов,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14:paraId="70170865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 xml:space="preserve">В случае наличия существенных отклонений (как положительных, так и отрицательных - более 10 процентов) по каждому направлению, по которому выявлено существенное отклонение, проводится анализ факторов, оказавших влияние на достижение результатов муниципальной программы. </w:t>
      </w:r>
    </w:p>
    <w:p w14:paraId="3EA9F158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 xml:space="preserve">Факторы, оказывающие влияние на результаты реализации муниципальной программы, делятся на внутренние (формируются и управляются на уровне поселения исполнителями и участниками муниципальной программы, органами местного самоуправления) и внешние.  </w:t>
      </w:r>
    </w:p>
    <w:p w14:paraId="189C911E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14:paraId="4977DEB3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1.6. По результатам факторного анализа обосновываются изменения планов (планов-графиков) реализации муниципальной программы, мероприятий, задач, состава и количественных значений целевых показателей (индикаторов), а также изменение объемов финансирования муниципальной программы на очередной финансовый год (очередной финансовый год и плановый период).</w:t>
      </w:r>
    </w:p>
    <w:p w14:paraId="16A758B7" w14:textId="7135AB59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1.7. По результатам оценки эффективности реализации муниципальной программы ответственным исполнителем муниципальной программы не позднее чем за 15 рабочих дней до дня внесения проекта решения о бюджете поселения на очередной финансовый год в</w:t>
      </w:r>
      <w:r w:rsidR="00AB2460">
        <w:t xml:space="preserve"> Муниципальный</w:t>
      </w:r>
      <w:r w:rsidRPr="00D64DD3">
        <w:t xml:space="preserve"> Совет может быть направлено в уполномоченное подразделение Администрации (уполномоченному специалисту Администрации) предложение о сокращении (увеличении) и (или) корректировке финансирования, досрочном прекращении муниципальной программы в целом, подпрограммы или отдельных структурных элементов подпрограммы муниципальной программы.</w:t>
      </w:r>
    </w:p>
    <w:p w14:paraId="2D03163C" w14:textId="32FB5D7C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В случае направления указанного предложения при наличии заключенных муниципальных контрактов (договоров, соглашений), по которым сторонами не достигнуто соглашение об их прекращении, не исполненных судебных решений, обуславливающих возникновение расходных обязательств бюджета поселения, в проекте решения о муниципальном бюджете на очередной финансовый год обязательно должны быть предусмотрены бюджетные ассигнования на исполнение указанных обязательств.</w:t>
      </w:r>
    </w:p>
    <w:p w14:paraId="7215E046" w14:textId="77777777" w:rsidR="0038748A" w:rsidRDefault="0038748A" w:rsidP="00D64DD3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107E6BA" w14:textId="122E8C6B" w:rsidR="00D64DD3" w:rsidRPr="00911A09" w:rsidRDefault="00D64DD3" w:rsidP="00911A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D64DD3">
        <w:rPr>
          <w:b/>
        </w:rPr>
        <w:t>2.  Критерии оценки эффективности реализации муниципальной программы</w:t>
      </w:r>
    </w:p>
    <w:p w14:paraId="772B173A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2.1.  Критериями эффективности муниципальной программы являются:</w:t>
      </w:r>
    </w:p>
    <w:p w14:paraId="4B270BF9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lastRenderedPageBreak/>
        <w:t>- соответствие муниципальной программы системе приоритетов социально-экономического развития поселения (К1);</w:t>
      </w:r>
    </w:p>
    <w:p w14:paraId="34032BB2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-   наличие в муниципальной программе задач, условием решения которых является применение программного метода (К2);</w:t>
      </w:r>
    </w:p>
    <w:p w14:paraId="78B01624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-  уровень проработки целевых показателей (индикаторов) и индикаторов эффективности реализации муниципальной программы (К3);</w:t>
      </w:r>
    </w:p>
    <w:p w14:paraId="164E520D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-  уровень финансового обеспечения муниципальной программы и его структурные параметры (К4);</w:t>
      </w:r>
    </w:p>
    <w:p w14:paraId="55AE70A6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-   организация управления и контроля за ходом исполнения муниципальной программы (К5).</w:t>
      </w:r>
    </w:p>
    <w:p w14:paraId="2024656D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2.2.  Значение критериев эффективности муниципальной программы рассчитывается в баллах.</w:t>
      </w:r>
    </w:p>
    <w:p w14:paraId="2F53C743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3C1025D0" w14:textId="77777777" w:rsidR="00D64DD3" w:rsidRPr="00D64DD3" w:rsidRDefault="00D64DD3" w:rsidP="007B0A7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64DD3">
        <w:rPr>
          <w:b/>
        </w:rPr>
        <w:t>СИСТЕМА ОЦЕНКИ ЭФФЕКТИВНОСТИ РЕАЛИЗАЦИИ</w:t>
      </w:r>
    </w:p>
    <w:p w14:paraId="5287798C" w14:textId="52D1736B" w:rsidR="00D64DD3" w:rsidRPr="00D64DD3" w:rsidRDefault="00D64DD3" w:rsidP="007B0A7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64DD3">
        <w:rPr>
          <w:b/>
        </w:rPr>
        <w:t>МУНИЦИПАЛЬН</w:t>
      </w:r>
      <w:r w:rsidR="007B0A73">
        <w:rPr>
          <w:b/>
        </w:rPr>
        <w:t>ОЙ</w:t>
      </w:r>
      <w:r w:rsidRPr="00D64DD3">
        <w:rPr>
          <w:b/>
        </w:rPr>
        <w:t xml:space="preserve"> ПРОГРАММ</w:t>
      </w:r>
      <w:r w:rsidR="007B0A73">
        <w:rPr>
          <w:b/>
        </w:rPr>
        <w:t>Ы</w:t>
      </w:r>
    </w:p>
    <w:p w14:paraId="324ED9A9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2263"/>
        <w:gridCol w:w="5062"/>
        <w:gridCol w:w="1104"/>
      </w:tblGrid>
      <w:tr w:rsidR="00D64DD3" w:rsidRPr="00D64DD3" w14:paraId="142BCECB" w14:textId="77777777" w:rsidTr="00B92715">
        <w:tc>
          <w:tcPr>
            <w:tcW w:w="1352" w:type="dxa"/>
          </w:tcPr>
          <w:p w14:paraId="1600EE28" w14:textId="77777777" w:rsidR="00D64DD3" w:rsidRPr="00D64DD3" w:rsidRDefault="00D64DD3" w:rsidP="00D86769">
            <w:pPr>
              <w:pStyle w:val="aa"/>
            </w:pPr>
            <w:r w:rsidRPr="00D64DD3">
              <w:t>Критерий</w:t>
            </w:r>
          </w:p>
        </w:tc>
        <w:tc>
          <w:tcPr>
            <w:tcW w:w="2263" w:type="dxa"/>
          </w:tcPr>
          <w:p w14:paraId="3CBD2C21" w14:textId="77777777" w:rsidR="00D64DD3" w:rsidRPr="00D64DD3" w:rsidRDefault="00D64DD3" w:rsidP="00D86769">
            <w:pPr>
              <w:pStyle w:val="aa"/>
            </w:pPr>
            <w:r w:rsidRPr="00D64DD3">
              <w:t>Наименование критерия</w:t>
            </w:r>
          </w:p>
        </w:tc>
        <w:tc>
          <w:tcPr>
            <w:tcW w:w="5062" w:type="dxa"/>
          </w:tcPr>
          <w:p w14:paraId="4052BF49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Содержание критерия</w:t>
            </w:r>
          </w:p>
        </w:tc>
        <w:tc>
          <w:tcPr>
            <w:tcW w:w="1104" w:type="dxa"/>
          </w:tcPr>
          <w:p w14:paraId="4181306E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Баллы</w:t>
            </w:r>
          </w:p>
        </w:tc>
      </w:tr>
      <w:tr w:rsidR="00D64DD3" w:rsidRPr="00D64DD3" w14:paraId="0BB06675" w14:textId="77777777" w:rsidTr="00B92715">
        <w:tc>
          <w:tcPr>
            <w:tcW w:w="1352" w:type="dxa"/>
          </w:tcPr>
          <w:p w14:paraId="6FA90B9F" w14:textId="77777777" w:rsidR="00D64DD3" w:rsidRPr="00D64DD3" w:rsidRDefault="00D64DD3" w:rsidP="00D86769">
            <w:pPr>
              <w:pStyle w:val="aa"/>
            </w:pPr>
            <w:r w:rsidRPr="00D64DD3">
              <w:t>К1</w:t>
            </w:r>
          </w:p>
        </w:tc>
        <w:tc>
          <w:tcPr>
            <w:tcW w:w="2263" w:type="dxa"/>
          </w:tcPr>
          <w:p w14:paraId="432FD6B6" w14:textId="77777777" w:rsidR="00D64DD3" w:rsidRPr="00D64DD3" w:rsidRDefault="00D64DD3" w:rsidP="00D86769">
            <w:pPr>
              <w:pStyle w:val="aa"/>
            </w:pPr>
            <w:r w:rsidRPr="00D64DD3">
              <w:t>Соответствие программы системе приоритетов социально-экономического развития поселения</w:t>
            </w:r>
          </w:p>
        </w:tc>
        <w:tc>
          <w:tcPr>
            <w:tcW w:w="5062" w:type="dxa"/>
          </w:tcPr>
          <w:p w14:paraId="1D4CD903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1.  Проблема отнесена нормативными правовыми актами муниципального уровня к приоритетным задачам социально-экономического развития поселения, решаемым, в том числе, программными методами и соответствует проблемной сфере одной или нескольких действующих или разрабатываемых федеральных, региональных и муниципальных программ.</w:t>
            </w:r>
          </w:p>
        </w:tc>
        <w:tc>
          <w:tcPr>
            <w:tcW w:w="1104" w:type="dxa"/>
          </w:tcPr>
          <w:p w14:paraId="282E1A37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10</w:t>
            </w:r>
          </w:p>
        </w:tc>
      </w:tr>
      <w:tr w:rsidR="00D64DD3" w:rsidRPr="00D64DD3" w14:paraId="57326894" w14:textId="77777777" w:rsidTr="00B92715">
        <w:tc>
          <w:tcPr>
            <w:tcW w:w="1352" w:type="dxa"/>
          </w:tcPr>
          <w:p w14:paraId="09574C02" w14:textId="77777777" w:rsidR="00D64DD3" w:rsidRPr="00D64DD3" w:rsidRDefault="00D64DD3" w:rsidP="00D86769">
            <w:pPr>
              <w:pStyle w:val="aa"/>
            </w:pPr>
          </w:p>
        </w:tc>
        <w:tc>
          <w:tcPr>
            <w:tcW w:w="2263" w:type="dxa"/>
          </w:tcPr>
          <w:p w14:paraId="750B905C" w14:textId="77777777" w:rsidR="00D64DD3" w:rsidRPr="00D64DD3" w:rsidRDefault="00D64DD3" w:rsidP="00D86769">
            <w:pPr>
              <w:pStyle w:val="aa"/>
            </w:pPr>
          </w:p>
        </w:tc>
        <w:tc>
          <w:tcPr>
            <w:tcW w:w="5062" w:type="dxa"/>
          </w:tcPr>
          <w:p w14:paraId="57AE1CFF" w14:textId="0205F492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2.  Проблема не отнесена нормативными правовыми актами муниципального уровня к приоритетным задачам социально-экономического развития поселения, но характеризуется показателями, значения которых существенно (от 10 и более процентов) отличаются от средних по региону в сторону ухудшения и (или) имеют неблагоприятную динамику.</w:t>
            </w:r>
          </w:p>
        </w:tc>
        <w:tc>
          <w:tcPr>
            <w:tcW w:w="1104" w:type="dxa"/>
          </w:tcPr>
          <w:p w14:paraId="4D9B3AFA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5</w:t>
            </w:r>
          </w:p>
        </w:tc>
      </w:tr>
      <w:tr w:rsidR="00D64DD3" w:rsidRPr="00D64DD3" w14:paraId="66E4ECF0" w14:textId="77777777" w:rsidTr="00B92715">
        <w:tc>
          <w:tcPr>
            <w:tcW w:w="1352" w:type="dxa"/>
          </w:tcPr>
          <w:p w14:paraId="43E2D4DA" w14:textId="77777777" w:rsidR="00D64DD3" w:rsidRPr="00D64DD3" w:rsidRDefault="00D64DD3" w:rsidP="00D86769">
            <w:pPr>
              <w:pStyle w:val="aa"/>
            </w:pPr>
          </w:p>
        </w:tc>
        <w:tc>
          <w:tcPr>
            <w:tcW w:w="2263" w:type="dxa"/>
          </w:tcPr>
          <w:p w14:paraId="700C75ED" w14:textId="77777777" w:rsidR="00D64DD3" w:rsidRPr="00D64DD3" w:rsidRDefault="00D64DD3" w:rsidP="00D86769">
            <w:pPr>
              <w:pStyle w:val="aa"/>
            </w:pPr>
          </w:p>
        </w:tc>
        <w:tc>
          <w:tcPr>
            <w:tcW w:w="5062" w:type="dxa"/>
          </w:tcPr>
          <w:p w14:paraId="2914F0EC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3.  Проблема не отнесена нормативными правовыми актами муниципального уровня к приоритетным задачам социально-экономического развития поселения и материалы программного документа не позволяют сделать однозначных выводов об имеющихся неблагоприятных тенденциях.</w:t>
            </w:r>
          </w:p>
        </w:tc>
        <w:tc>
          <w:tcPr>
            <w:tcW w:w="1104" w:type="dxa"/>
          </w:tcPr>
          <w:p w14:paraId="236B4FE6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0</w:t>
            </w:r>
          </w:p>
        </w:tc>
      </w:tr>
      <w:tr w:rsidR="00D64DD3" w:rsidRPr="00D64DD3" w14:paraId="6B3964CA" w14:textId="77777777" w:rsidTr="00B92715">
        <w:tc>
          <w:tcPr>
            <w:tcW w:w="1352" w:type="dxa"/>
          </w:tcPr>
          <w:p w14:paraId="7762B0D7" w14:textId="77777777" w:rsidR="00D64DD3" w:rsidRPr="00D64DD3" w:rsidRDefault="00D64DD3" w:rsidP="00D86769">
            <w:pPr>
              <w:pStyle w:val="aa"/>
            </w:pPr>
            <w:r w:rsidRPr="00D64DD3">
              <w:t>К2</w:t>
            </w:r>
          </w:p>
        </w:tc>
        <w:tc>
          <w:tcPr>
            <w:tcW w:w="2263" w:type="dxa"/>
          </w:tcPr>
          <w:p w14:paraId="20271966" w14:textId="77777777" w:rsidR="00D64DD3" w:rsidRPr="00D64DD3" w:rsidRDefault="00D64DD3" w:rsidP="00D86769">
            <w:pPr>
              <w:pStyle w:val="aa"/>
            </w:pPr>
            <w:r w:rsidRPr="00D64DD3">
              <w:t>Постановка в программе задач, условием решения которых является применение программного метода</w:t>
            </w:r>
          </w:p>
        </w:tc>
        <w:tc>
          <w:tcPr>
            <w:tcW w:w="5062" w:type="dxa"/>
          </w:tcPr>
          <w:p w14:paraId="17062A1C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1. Наличие федеральной и (или) региональной программы аналогичной целевой направленности, соглашения о предоставлении межбюджетного трансферта из бюджета другого уровня бюджетной системы Российской Федерации, которыми установлены требования (рекомендации) о разработке муниципальных программ.</w:t>
            </w:r>
          </w:p>
        </w:tc>
        <w:tc>
          <w:tcPr>
            <w:tcW w:w="1104" w:type="dxa"/>
          </w:tcPr>
          <w:p w14:paraId="628A35A8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10</w:t>
            </w:r>
          </w:p>
        </w:tc>
      </w:tr>
      <w:tr w:rsidR="00D64DD3" w:rsidRPr="00D64DD3" w14:paraId="4D56FE56" w14:textId="77777777" w:rsidTr="00355FC5">
        <w:trPr>
          <w:trHeight w:val="3389"/>
        </w:trPr>
        <w:tc>
          <w:tcPr>
            <w:tcW w:w="1352" w:type="dxa"/>
            <w:vMerge w:val="restart"/>
          </w:tcPr>
          <w:p w14:paraId="13DC95C4" w14:textId="77777777" w:rsidR="00D64DD3" w:rsidRPr="00D64DD3" w:rsidRDefault="00D64DD3" w:rsidP="00D86769">
            <w:pPr>
              <w:pStyle w:val="aa"/>
            </w:pPr>
          </w:p>
        </w:tc>
        <w:tc>
          <w:tcPr>
            <w:tcW w:w="2263" w:type="dxa"/>
            <w:vMerge w:val="restart"/>
          </w:tcPr>
          <w:p w14:paraId="106A47C3" w14:textId="77777777" w:rsidR="00D64DD3" w:rsidRPr="00D64DD3" w:rsidRDefault="00D64DD3" w:rsidP="00D86769">
            <w:pPr>
              <w:pStyle w:val="aa"/>
            </w:pPr>
          </w:p>
        </w:tc>
        <w:tc>
          <w:tcPr>
            <w:tcW w:w="5062" w:type="dxa"/>
          </w:tcPr>
          <w:p w14:paraId="584FC939" w14:textId="77777777" w:rsidR="00D64DD3" w:rsidRPr="00D64DD3" w:rsidRDefault="00D64DD3" w:rsidP="00D64D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64DD3">
              <w:t xml:space="preserve">  Программный документ соответствует критерию, но в перечне мероприятий значительный объем (от 10 и более процентов) составляют показатели (в том числе финансовые), характеризующие   административно-хозяйственную деятельность ответственного исполнителя, соисполнителей и подведомственных им учреждений. </w:t>
            </w:r>
          </w:p>
          <w:p w14:paraId="07E77131" w14:textId="627358B5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В наличии признаки дублирования част</w:t>
            </w:r>
            <w:r w:rsidR="003707AA">
              <w:t>и</w:t>
            </w:r>
            <w:r w:rsidRPr="00D64DD3">
              <w:t xml:space="preserve"> </w:t>
            </w:r>
            <w:r w:rsidR="003707AA">
              <w:t>0</w:t>
            </w:r>
            <w:r w:rsidRPr="00D64DD3">
              <w:t xml:space="preserve">мероприятий муниципальной программы мероприятия других муниципальных программ. </w:t>
            </w:r>
          </w:p>
        </w:tc>
        <w:tc>
          <w:tcPr>
            <w:tcW w:w="1104" w:type="dxa"/>
          </w:tcPr>
          <w:p w14:paraId="54EE2457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5</w:t>
            </w:r>
          </w:p>
          <w:p w14:paraId="4EF4F8A5" w14:textId="77777777" w:rsidR="00D64DD3" w:rsidRPr="00D64DD3" w:rsidRDefault="00D64DD3" w:rsidP="007B0A73">
            <w:pPr>
              <w:pStyle w:val="aa"/>
              <w:jc w:val="center"/>
            </w:pPr>
          </w:p>
          <w:p w14:paraId="26F3A005" w14:textId="77777777" w:rsidR="00D64DD3" w:rsidRPr="00D64DD3" w:rsidRDefault="00D64DD3" w:rsidP="007B0A73">
            <w:pPr>
              <w:pStyle w:val="aa"/>
              <w:jc w:val="center"/>
            </w:pPr>
          </w:p>
          <w:p w14:paraId="6B4E9DA1" w14:textId="77777777" w:rsidR="00D64DD3" w:rsidRPr="00D64DD3" w:rsidRDefault="00D64DD3" w:rsidP="007B0A73">
            <w:pPr>
              <w:pStyle w:val="aa"/>
              <w:jc w:val="center"/>
            </w:pPr>
          </w:p>
          <w:p w14:paraId="42022412" w14:textId="77777777" w:rsidR="00D64DD3" w:rsidRPr="00D64DD3" w:rsidRDefault="00D64DD3" w:rsidP="007B0A73">
            <w:pPr>
              <w:pStyle w:val="aa"/>
              <w:jc w:val="center"/>
            </w:pPr>
          </w:p>
          <w:p w14:paraId="672EA6AC" w14:textId="77777777" w:rsidR="00D64DD3" w:rsidRPr="00D64DD3" w:rsidRDefault="00D64DD3" w:rsidP="007B0A73">
            <w:pPr>
              <w:pStyle w:val="aa"/>
              <w:jc w:val="center"/>
            </w:pPr>
          </w:p>
          <w:p w14:paraId="03BCF00D" w14:textId="77777777" w:rsidR="00D64DD3" w:rsidRPr="00D64DD3" w:rsidRDefault="00D64DD3" w:rsidP="007B0A73">
            <w:pPr>
              <w:pStyle w:val="aa"/>
              <w:jc w:val="center"/>
            </w:pPr>
          </w:p>
          <w:p w14:paraId="0251D4DB" w14:textId="77777777" w:rsidR="00D64DD3" w:rsidRPr="00D64DD3" w:rsidRDefault="00D64DD3" w:rsidP="007B0A73">
            <w:pPr>
              <w:pStyle w:val="aa"/>
              <w:jc w:val="center"/>
            </w:pPr>
          </w:p>
          <w:p w14:paraId="185F7688" w14:textId="77777777" w:rsidR="00D64DD3" w:rsidRPr="00D64DD3" w:rsidRDefault="00D64DD3" w:rsidP="007B0A73">
            <w:pPr>
              <w:pStyle w:val="aa"/>
              <w:jc w:val="center"/>
            </w:pPr>
          </w:p>
          <w:p w14:paraId="2152EFE4" w14:textId="77777777" w:rsidR="00D64DD3" w:rsidRPr="00D64DD3" w:rsidRDefault="00D64DD3" w:rsidP="007B0A73">
            <w:pPr>
              <w:pStyle w:val="aa"/>
              <w:jc w:val="center"/>
            </w:pPr>
          </w:p>
          <w:p w14:paraId="05C9B5F4" w14:textId="77777777" w:rsidR="00D64DD3" w:rsidRPr="00D64DD3" w:rsidRDefault="00D64DD3" w:rsidP="007B0A73">
            <w:pPr>
              <w:pStyle w:val="aa"/>
              <w:jc w:val="center"/>
            </w:pPr>
          </w:p>
          <w:p w14:paraId="265606FE" w14:textId="77777777" w:rsidR="00D64DD3" w:rsidRPr="00D64DD3" w:rsidRDefault="00D64DD3" w:rsidP="007B0A73">
            <w:pPr>
              <w:pStyle w:val="aa"/>
              <w:jc w:val="center"/>
            </w:pPr>
          </w:p>
        </w:tc>
      </w:tr>
      <w:tr w:rsidR="00D64DD3" w:rsidRPr="00D64DD3" w14:paraId="68F5BD3C" w14:textId="77777777" w:rsidTr="00355FC5">
        <w:trPr>
          <w:trHeight w:val="1692"/>
        </w:trPr>
        <w:tc>
          <w:tcPr>
            <w:tcW w:w="1352" w:type="dxa"/>
            <w:vMerge/>
          </w:tcPr>
          <w:p w14:paraId="1D680EB3" w14:textId="77777777" w:rsidR="00D64DD3" w:rsidRPr="00D64DD3" w:rsidRDefault="00D64DD3" w:rsidP="00D86769">
            <w:pPr>
              <w:pStyle w:val="aa"/>
            </w:pPr>
          </w:p>
        </w:tc>
        <w:tc>
          <w:tcPr>
            <w:tcW w:w="2263" w:type="dxa"/>
            <w:vMerge/>
          </w:tcPr>
          <w:p w14:paraId="3C089A41" w14:textId="77777777" w:rsidR="00D64DD3" w:rsidRPr="00D64DD3" w:rsidRDefault="00D64DD3" w:rsidP="00D86769">
            <w:pPr>
              <w:pStyle w:val="aa"/>
            </w:pPr>
          </w:p>
        </w:tc>
        <w:tc>
          <w:tcPr>
            <w:tcW w:w="5062" w:type="dxa"/>
          </w:tcPr>
          <w:p w14:paraId="3112966B" w14:textId="77777777" w:rsidR="00D64DD3" w:rsidRPr="00D64DD3" w:rsidRDefault="00D64DD3" w:rsidP="00D64D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64DD3">
              <w:t>  Программный документ не соответствует критерию.</w:t>
            </w:r>
          </w:p>
          <w:p w14:paraId="63FEAC09" w14:textId="3F3B4D02" w:rsidR="00D64DD3" w:rsidRPr="00D64DD3" w:rsidRDefault="00D64DD3" w:rsidP="00355FC5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Программный документ содержит расходы на финансовое обеспечение деятельности органов местного самоуправления.</w:t>
            </w:r>
          </w:p>
        </w:tc>
        <w:tc>
          <w:tcPr>
            <w:tcW w:w="1104" w:type="dxa"/>
          </w:tcPr>
          <w:p w14:paraId="3C1ABDF2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0</w:t>
            </w:r>
          </w:p>
        </w:tc>
      </w:tr>
      <w:tr w:rsidR="00D64DD3" w:rsidRPr="00D64DD3" w14:paraId="344D8090" w14:textId="77777777" w:rsidTr="00355FC5">
        <w:trPr>
          <w:trHeight w:val="2681"/>
        </w:trPr>
        <w:tc>
          <w:tcPr>
            <w:tcW w:w="1352" w:type="dxa"/>
          </w:tcPr>
          <w:p w14:paraId="36699C36" w14:textId="77777777" w:rsidR="00D64DD3" w:rsidRPr="00D64DD3" w:rsidRDefault="00D64DD3" w:rsidP="00D86769">
            <w:pPr>
              <w:pStyle w:val="aa"/>
            </w:pPr>
            <w:r w:rsidRPr="00D64DD3">
              <w:t>К3</w:t>
            </w:r>
          </w:p>
        </w:tc>
        <w:tc>
          <w:tcPr>
            <w:tcW w:w="2263" w:type="dxa"/>
          </w:tcPr>
          <w:p w14:paraId="0C9A8F4C" w14:textId="77777777" w:rsidR="00D64DD3" w:rsidRPr="00D64DD3" w:rsidRDefault="00D64DD3" w:rsidP="00D86769">
            <w:pPr>
              <w:pStyle w:val="aa"/>
            </w:pPr>
            <w:r w:rsidRPr="00D64DD3">
              <w:t>Уровень проработки целевых показателей (индикаторов) и индикаторов эффективности реализации муниципальной программы</w:t>
            </w:r>
          </w:p>
        </w:tc>
        <w:tc>
          <w:tcPr>
            <w:tcW w:w="5062" w:type="dxa"/>
          </w:tcPr>
          <w:p w14:paraId="20781B9F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1.  Наличие в программе целевых показателей (индикаторов) и индикаторов эффективности реализации муниципальной программы, соответствующих установленным требованиям, наличие информации о динамике показателей по годам реализации программы. В случае отсутствия данных статистического наблюдения разработана методика расчета и оценки значений показателей.</w:t>
            </w:r>
          </w:p>
        </w:tc>
        <w:tc>
          <w:tcPr>
            <w:tcW w:w="1104" w:type="dxa"/>
          </w:tcPr>
          <w:p w14:paraId="3AC86167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10</w:t>
            </w:r>
          </w:p>
        </w:tc>
      </w:tr>
      <w:tr w:rsidR="00D64DD3" w:rsidRPr="00D64DD3" w14:paraId="3C39DB38" w14:textId="77777777" w:rsidTr="00B92715">
        <w:tc>
          <w:tcPr>
            <w:tcW w:w="1352" w:type="dxa"/>
          </w:tcPr>
          <w:p w14:paraId="1C49ED7B" w14:textId="77777777" w:rsidR="00D64DD3" w:rsidRPr="00D64DD3" w:rsidRDefault="00D64DD3" w:rsidP="00D86769">
            <w:pPr>
              <w:pStyle w:val="aa"/>
            </w:pPr>
          </w:p>
        </w:tc>
        <w:tc>
          <w:tcPr>
            <w:tcW w:w="2263" w:type="dxa"/>
          </w:tcPr>
          <w:p w14:paraId="5B284101" w14:textId="77777777" w:rsidR="00D64DD3" w:rsidRPr="00D64DD3" w:rsidRDefault="00D64DD3" w:rsidP="00D86769">
            <w:pPr>
              <w:pStyle w:val="aa"/>
            </w:pPr>
          </w:p>
        </w:tc>
        <w:tc>
          <w:tcPr>
            <w:tcW w:w="5062" w:type="dxa"/>
          </w:tcPr>
          <w:p w14:paraId="32529B7B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2.  В программе имеются целевые показатели (индикаторы) и индикаторы эффективности реализации муниципальной программы. Методики расчета и оценки значений указанных показателей в программе отсутствуют.</w:t>
            </w:r>
          </w:p>
        </w:tc>
        <w:tc>
          <w:tcPr>
            <w:tcW w:w="1104" w:type="dxa"/>
          </w:tcPr>
          <w:p w14:paraId="2623888A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5</w:t>
            </w:r>
          </w:p>
        </w:tc>
      </w:tr>
      <w:tr w:rsidR="00D64DD3" w:rsidRPr="00D64DD3" w14:paraId="28D47550" w14:textId="77777777" w:rsidTr="00B92715">
        <w:tc>
          <w:tcPr>
            <w:tcW w:w="1352" w:type="dxa"/>
          </w:tcPr>
          <w:p w14:paraId="129BB8F5" w14:textId="77777777" w:rsidR="00D64DD3" w:rsidRPr="00D64DD3" w:rsidRDefault="00D64DD3" w:rsidP="00D86769">
            <w:pPr>
              <w:pStyle w:val="aa"/>
            </w:pPr>
          </w:p>
        </w:tc>
        <w:tc>
          <w:tcPr>
            <w:tcW w:w="2263" w:type="dxa"/>
          </w:tcPr>
          <w:p w14:paraId="7B1338A9" w14:textId="77777777" w:rsidR="00D64DD3" w:rsidRPr="00D64DD3" w:rsidRDefault="00D64DD3" w:rsidP="00D86769">
            <w:pPr>
              <w:pStyle w:val="aa"/>
            </w:pPr>
          </w:p>
        </w:tc>
        <w:tc>
          <w:tcPr>
            <w:tcW w:w="5062" w:type="dxa"/>
          </w:tcPr>
          <w:p w14:paraId="2B71AB4C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3.  Целевые показатели (индикаторы) и индикаторы эффективности реализации муниципальной программы отсутствуют.</w:t>
            </w:r>
          </w:p>
        </w:tc>
        <w:tc>
          <w:tcPr>
            <w:tcW w:w="1104" w:type="dxa"/>
          </w:tcPr>
          <w:p w14:paraId="42C55ED9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0</w:t>
            </w:r>
          </w:p>
        </w:tc>
      </w:tr>
      <w:tr w:rsidR="00D64DD3" w:rsidRPr="00D64DD3" w14:paraId="1A8D8492" w14:textId="77777777" w:rsidTr="00B92715">
        <w:tc>
          <w:tcPr>
            <w:tcW w:w="1352" w:type="dxa"/>
          </w:tcPr>
          <w:p w14:paraId="79A546AA" w14:textId="77777777" w:rsidR="00D64DD3" w:rsidRPr="00D64DD3" w:rsidRDefault="00D64DD3" w:rsidP="00D86769">
            <w:pPr>
              <w:pStyle w:val="aa"/>
            </w:pPr>
            <w:r w:rsidRPr="00D64DD3">
              <w:t>К4</w:t>
            </w:r>
          </w:p>
        </w:tc>
        <w:tc>
          <w:tcPr>
            <w:tcW w:w="2263" w:type="dxa"/>
          </w:tcPr>
          <w:p w14:paraId="5494E855" w14:textId="77777777" w:rsidR="00D64DD3" w:rsidRPr="00D64DD3" w:rsidRDefault="00D64DD3" w:rsidP="00D86769">
            <w:pPr>
              <w:pStyle w:val="aa"/>
            </w:pPr>
            <w:r w:rsidRPr="00D64DD3">
              <w:t>Уровень финансового обеспечения муниципальной программы и его структурные параметры</w:t>
            </w:r>
          </w:p>
        </w:tc>
        <w:tc>
          <w:tcPr>
            <w:tcW w:w="5062" w:type="dxa"/>
          </w:tcPr>
          <w:p w14:paraId="6FA1F964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1.  Финансирование муниципальной программы из всех источников обеспечено (фактически составило) свыше 80 процентов от расчетного значения.</w:t>
            </w:r>
          </w:p>
        </w:tc>
        <w:tc>
          <w:tcPr>
            <w:tcW w:w="1104" w:type="dxa"/>
          </w:tcPr>
          <w:p w14:paraId="33E95C7A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10</w:t>
            </w:r>
          </w:p>
        </w:tc>
      </w:tr>
      <w:tr w:rsidR="00D64DD3" w:rsidRPr="00D64DD3" w14:paraId="3C8B38F0" w14:textId="77777777" w:rsidTr="00B92715">
        <w:tc>
          <w:tcPr>
            <w:tcW w:w="1352" w:type="dxa"/>
          </w:tcPr>
          <w:p w14:paraId="42239D1F" w14:textId="77777777" w:rsidR="00D64DD3" w:rsidRPr="00D64DD3" w:rsidRDefault="00D64DD3" w:rsidP="00D86769">
            <w:pPr>
              <w:pStyle w:val="aa"/>
            </w:pPr>
          </w:p>
        </w:tc>
        <w:tc>
          <w:tcPr>
            <w:tcW w:w="2263" w:type="dxa"/>
          </w:tcPr>
          <w:p w14:paraId="6B4F7E0F" w14:textId="77777777" w:rsidR="00D64DD3" w:rsidRPr="00D64DD3" w:rsidRDefault="00D64DD3" w:rsidP="00D86769">
            <w:pPr>
              <w:pStyle w:val="aa"/>
            </w:pPr>
          </w:p>
        </w:tc>
        <w:tc>
          <w:tcPr>
            <w:tcW w:w="5062" w:type="dxa"/>
          </w:tcPr>
          <w:p w14:paraId="63A3F072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2.  Финансирование муниципальной программы из всех источников обеспечено (фактически составило) от 50 до 80 процентов от расчетного значения.</w:t>
            </w:r>
          </w:p>
        </w:tc>
        <w:tc>
          <w:tcPr>
            <w:tcW w:w="1104" w:type="dxa"/>
          </w:tcPr>
          <w:p w14:paraId="234C2DF1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5</w:t>
            </w:r>
          </w:p>
        </w:tc>
      </w:tr>
      <w:tr w:rsidR="00D64DD3" w:rsidRPr="00D64DD3" w14:paraId="3C4F03DE" w14:textId="77777777" w:rsidTr="00B92715">
        <w:tc>
          <w:tcPr>
            <w:tcW w:w="1352" w:type="dxa"/>
          </w:tcPr>
          <w:p w14:paraId="4414267B" w14:textId="77777777" w:rsidR="00D64DD3" w:rsidRPr="00D64DD3" w:rsidRDefault="00D64DD3" w:rsidP="00D86769">
            <w:pPr>
              <w:pStyle w:val="aa"/>
            </w:pPr>
          </w:p>
        </w:tc>
        <w:tc>
          <w:tcPr>
            <w:tcW w:w="2263" w:type="dxa"/>
          </w:tcPr>
          <w:p w14:paraId="5415079C" w14:textId="77777777" w:rsidR="00D64DD3" w:rsidRPr="00D64DD3" w:rsidRDefault="00D64DD3" w:rsidP="00D86769">
            <w:pPr>
              <w:pStyle w:val="aa"/>
            </w:pPr>
          </w:p>
        </w:tc>
        <w:tc>
          <w:tcPr>
            <w:tcW w:w="5062" w:type="dxa"/>
          </w:tcPr>
          <w:p w14:paraId="45D1DE16" w14:textId="4E62B3BE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 xml:space="preserve">3.  Финансирование муниципальной программы из всех источников обеспечено (фактически составило) менее </w:t>
            </w:r>
            <w:r w:rsidR="007B0A73" w:rsidRPr="00D64DD3">
              <w:t>50 процентов</w:t>
            </w:r>
            <w:r w:rsidRPr="00D64DD3">
              <w:t xml:space="preserve"> от расчетного значения.</w:t>
            </w:r>
          </w:p>
        </w:tc>
        <w:tc>
          <w:tcPr>
            <w:tcW w:w="1104" w:type="dxa"/>
          </w:tcPr>
          <w:p w14:paraId="1F41D9D8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0</w:t>
            </w:r>
          </w:p>
        </w:tc>
      </w:tr>
      <w:tr w:rsidR="00D64DD3" w:rsidRPr="00D64DD3" w14:paraId="38AE5CEE" w14:textId="77777777" w:rsidTr="00B92715">
        <w:tc>
          <w:tcPr>
            <w:tcW w:w="1352" w:type="dxa"/>
          </w:tcPr>
          <w:p w14:paraId="3E5431AB" w14:textId="77777777" w:rsidR="00D64DD3" w:rsidRPr="00D64DD3" w:rsidRDefault="00D64DD3" w:rsidP="00D86769">
            <w:pPr>
              <w:pStyle w:val="aa"/>
            </w:pPr>
            <w:r w:rsidRPr="00D64DD3">
              <w:t>К5</w:t>
            </w:r>
          </w:p>
        </w:tc>
        <w:tc>
          <w:tcPr>
            <w:tcW w:w="2263" w:type="dxa"/>
          </w:tcPr>
          <w:p w14:paraId="3F0234AE" w14:textId="77777777" w:rsidR="00D64DD3" w:rsidRPr="00D64DD3" w:rsidRDefault="00D64DD3" w:rsidP="00D86769">
            <w:pPr>
              <w:pStyle w:val="aa"/>
            </w:pPr>
            <w:r w:rsidRPr="00D64DD3">
              <w:t xml:space="preserve">Организация управления и контроля за ходом исполнения </w:t>
            </w:r>
            <w:r w:rsidRPr="00D64DD3">
              <w:lastRenderedPageBreak/>
              <w:t>муниципальной программы</w:t>
            </w:r>
          </w:p>
        </w:tc>
        <w:tc>
          <w:tcPr>
            <w:tcW w:w="5062" w:type="dxa"/>
          </w:tcPr>
          <w:p w14:paraId="52ABBC98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lastRenderedPageBreak/>
              <w:t>1.  Отчетность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104" w:type="dxa"/>
          </w:tcPr>
          <w:p w14:paraId="216EF4B4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10</w:t>
            </w:r>
          </w:p>
        </w:tc>
      </w:tr>
      <w:tr w:rsidR="00D64DD3" w:rsidRPr="00D64DD3" w14:paraId="7D0D123C" w14:textId="77777777" w:rsidTr="00B92715">
        <w:tc>
          <w:tcPr>
            <w:tcW w:w="1352" w:type="dxa"/>
          </w:tcPr>
          <w:p w14:paraId="142FF180" w14:textId="77777777" w:rsidR="00D64DD3" w:rsidRPr="00D64DD3" w:rsidRDefault="00D64DD3" w:rsidP="00D86769">
            <w:pPr>
              <w:pStyle w:val="aa"/>
            </w:pPr>
          </w:p>
        </w:tc>
        <w:tc>
          <w:tcPr>
            <w:tcW w:w="2263" w:type="dxa"/>
          </w:tcPr>
          <w:p w14:paraId="0E508994" w14:textId="77777777" w:rsidR="00D64DD3" w:rsidRPr="00D64DD3" w:rsidRDefault="00D64DD3" w:rsidP="00D86769">
            <w:pPr>
              <w:pStyle w:val="aa"/>
            </w:pPr>
          </w:p>
        </w:tc>
        <w:tc>
          <w:tcPr>
            <w:tcW w:w="5062" w:type="dxa"/>
          </w:tcPr>
          <w:p w14:paraId="42BAB095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2.  Отчетность о ходе реализации программы не содержит полного объема сведений, что затрудняет объективную оценку хода реализации программы.</w:t>
            </w:r>
          </w:p>
        </w:tc>
        <w:tc>
          <w:tcPr>
            <w:tcW w:w="1104" w:type="dxa"/>
          </w:tcPr>
          <w:p w14:paraId="0F15185A" w14:textId="77777777" w:rsidR="00D64DD3" w:rsidRPr="00D64DD3" w:rsidRDefault="00D64DD3" w:rsidP="007B0A73">
            <w:pPr>
              <w:pStyle w:val="aa"/>
              <w:jc w:val="center"/>
            </w:pPr>
          </w:p>
          <w:p w14:paraId="3753EE77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5</w:t>
            </w:r>
          </w:p>
          <w:p w14:paraId="29F026CB" w14:textId="77777777" w:rsidR="00D64DD3" w:rsidRPr="00D64DD3" w:rsidRDefault="00D64DD3" w:rsidP="007B0A73">
            <w:pPr>
              <w:pStyle w:val="aa"/>
              <w:jc w:val="center"/>
            </w:pPr>
          </w:p>
        </w:tc>
      </w:tr>
      <w:tr w:rsidR="00D64DD3" w:rsidRPr="00D64DD3" w14:paraId="79E5D464" w14:textId="77777777" w:rsidTr="00B92715">
        <w:tc>
          <w:tcPr>
            <w:tcW w:w="1352" w:type="dxa"/>
          </w:tcPr>
          <w:p w14:paraId="7981757D" w14:textId="77777777" w:rsidR="00D64DD3" w:rsidRPr="00D64DD3" w:rsidRDefault="00D64DD3" w:rsidP="00D86769">
            <w:pPr>
              <w:pStyle w:val="aa"/>
            </w:pPr>
          </w:p>
        </w:tc>
        <w:tc>
          <w:tcPr>
            <w:tcW w:w="2263" w:type="dxa"/>
          </w:tcPr>
          <w:p w14:paraId="7685399D" w14:textId="77777777" w:rsidR="00D64DD3" w:rsidRPr="00D64DD3" w:rsidRDefault="00D64DD3" w:rsidP="00D86769">
            <w:pPr>
              <w:pStyle w:val="aa"/>
            </w:pPr>
          </w:p>
        </w:tc>
        <w:tc>
          <w:tcPr>
            <w:tcW w:w="5062" w:type="dxa"/>
          </w:tcPr>
          <w:p w14:paraId="700029F4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3.  Отчетность о ходе реализации программы не соответствует установленным требованиям и рекомендациям и должна быть переработана.</w:t>
            </w:r>
          </w:p>
        </w:tc>
        <w:tc>
          <w:tcPr>
            <w:tcW w:w="1104" w:type="dxa"/>
          </w:tcPr>
          <w:p w14:paraId="51566176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0</w:t>
            </w:r>
          </w:p>
        </w:tc>
      </w:tr>
    </w:tbl>
    <w:p w14:paraId="0111E915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27277BB5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2.3. Итоговый показатель оценки эффективности муниципальной программы (К) рассчитывается на основе полученных оценок по критериям по формуле:</w:t>
      </w:r>
    </w:p>
    <w:p w14:paraId="30C1A79F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К = К1 + К2 + К3 + К4 + К5</w:t>
      </w:r>
    </w:p>
    <w:p w14:paraId="10484E14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2.4. Значение итогового показателя оценки эффективности муниципальной программы оценивается по следующей шкале:</w:t>
      </w:r>
    </w:p>
    <w:p w14:paraId="40E7FFCA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9"/>
        <w:gridCol w:w="4930"/>
      </w:tblGrid>
      <w:tr w:rsidR="00D64DD3" w:rsidRPr="00D64DD3" w14:paraId="3405D704" w14:textId="77777777" w:rsidTr="00B92715">
        <w:tc>
          <w:tcPr>
            <w:tcW w:w="4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CB227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Суммарное значение интегрального показателя К</w:t>
            </w:r>
          </w:p>
        </w:tc>
        <w:tc>
          <w:tcPr>
            <w:tcW w:w="4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C5B4228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Качественная характеристика программы</w:t>
            </w:r>
          </w:p>
        </w:tc>
      </w:tr>
      <w:tr w:rsidR="00D64DD3" w:rsidRPr="00D64DD3" w14:paraId="0B6CFC08" w14:textId="77777777" w:rsidTr="00B92715">
        <w:tc>
          <w:tcPr>
            <w:tcW w:w="4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16902A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От 45 до 50 баллов</w:t>
            </w:r>
          </w:p>
        </w:tc>
        <w:tc>
          <w:tcPr>
            <w:tcW w:w="4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FA581AE" w14:textId="77777777" w:rsidR="00D64DD3" w:rsidRPr="00D64DD3" w:rsidRDefault="00D64DD3" w:rsidP="00652C8C">
            <w:pPr>
              <w:autoSpaceDE w:val="0"/>
              <w:autoSpaceDN w:val="0"/>
              <w:adjustRightInd w:val="0"/>
            </w:pPr>
            <w:r w:rsidRPr="00D64DD3">
              <w:t>Эффективная</w:t>
            </w:r>
          </w:p>
        </w:tc>
      </w:tr>
      <w:tr w:rsidR="00D64DD3" w:rsidRPr="00D64DD3" w14:paraId="26402108" w14:textId="77777777" w:rsidTr="00B92715">
        <w:tc>
          <w:tcPr>
            <w:tcW w:w="4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0D7048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От 35 до 45 баллов</w:t>
            </w:r>
          </w:p>
        </w:tc>
        <w:tc>
          <w:tcPr>
            <w:tcW w:w="4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996EE4" w14:textId="77777777" w:rsidR="00D64DD3" w:rsidRPr="00D64DD3" w:rsidRDefault="00D64DD3" w:rsidP="00652C8C">
            <w:pPr>
              <w:autoSpaceDE w:val="0"/>
              <w:autoSpaceDN w:val="0"/>
              <w:adjustRightInd w:val="0"/>
            </w:pPr>
            <w:r w:rsidRPr="00D64DD3">
              <w:t>Достаточно эффективная, но требует доработки</w:t>
            </w:r>
          </w:p>
        </w:tc>
      </w:tr>
      <w:tr w:rsidR="00D64DD3" w:rsidRPr="00D64DD3" w14:paraId="371A8AA6" w14:textId="77777777" w:rsidTr="00B92715">
        <w:tc>
          <w:tcPr>
            <w:tcW w:w="4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4001A8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От 25 до 35 баллов</w:t>
            </w:r>
          </w:p>
        </w:tc>
        <w:tc>
          <w:tcPr>
            <w:tcW w:w="4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38C4408" w14:textId="77777777" w:rsidR="00D64DD3" w:rsidRPr="00D64DD3" w:rsidRDefault="00D64DD3" w:rsidP="00652C8C">
            <w:pPr>
              <w:autoSpaceDE w:val="0"/>
              <w:autoSpaceDN w:val="0"/>
              <w:adjustRightInd w:val="0"/>
            </w:pPr>
            <w:r w:rsidRPr="00D64DD3">
              <w:t>Малоэффективная, требует существенной доработки</w:t>
            </w:r>
          </w:p>
        </w:tc>
      </w:tr>
      <w:tr w:rsidR="00D64DD3" w:rsidRPr="00D64DD3" w14:paraId="547B04EF" w14:textId="77777777" w:rsidTr="00B92715">
        <w:tc>
          <w:tcPr>
            <w:tcW w:w="4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45CE6F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Менее 25 баллов</w:t>
            </w:r>
          </w:p>
        </w:tc>
        <w:tc>
          <w:tcPr>
            <w:tcW w:w="4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0D40C7" w14:textId="77777777" w:rsidR="00D64DD3" w:rsidRPr="00D64DD3" w:rsidRDefault="00D64DD3" w:rsidP="00652C8C">
            <w:pPr>
              <w:autoSpaceDE w:val="0"/>
              <w:autoSpaceDN w:val="0"/>
              <w:adjustRightInd w:val="0"/>
            </w:pPr>
            <w:r w:rsidRPr="00D64DD3">
              <w:t>Неэффективная, подлежит прекращению</w:t>
            </w:r>
          </w:p>
        </w:tc>
      </w:tr>
    </w:tbl>
    <w:p w14:paraId="0E791B38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5715F761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2.5. Администрацией и (или) ответственным исполнителем муниципальной программы помимо критериев, используемых в соответствии с пунктами 1-4 настоящего Порядка, для оценки эффективности реализации муниципальной программы могут быть установлены иные индикаторы и применяться иные методы оценки в соответствии с пунктами 1.4 и 1.5 настоящего Порядка.</w:t>
      </w:r>
    </w:p>
    <w:p w14:paraId="6E6D6DC7" w14:textId="77777777" w:rsidR="00D64DD3" w:rsidRDefault="00D64DD3" w:rsidP="00067191">
      <w:pPr>
        <w:autoSpaceDE w:val="0"/>
        <w:autoSpaceDN w:val="0"/>
        <w:adjustRightInd w:val="0"/>
        <w:ind w:firstLine="709"/>
        <w:jc w:val="both"/>
      </w:pPr>
    </w:p>
    <w:p w14:paraId="212D27B4" w14:textId="77777777" w:rsidR="00D64DD3" w:rsidRDefault="00D64DD3" w:rsidP="00067191">
      <w:pPr>
        <w:autoSpaceDE w:val="0"/>
        <w:autoSpaceDN w:val="0"/>
        <w:adjustRightInd w:val="0"/>
        <w:ind w:firstLine="709"/>
        <w:jc w:val="both"/>
      </w:pPr>
    </w:p>
    <w:p w14:paraId="57B46D70" w14:textId="77777777" w:rsidR="00D64DD3" w:rsidRDefault="00D64DD3" w:rsidP="00067191">
      <w:pPr>
        <w:autoSpaceDE w:val="0"/>
        <w:autoSpaceDN w:val="0"/>
        <w:adjustRightInd w:val="0"/>
        <w:ind w:firstLine="709"/>
        <w:jc w:val="both"/>
      </w:pPr>
    </w:p>
    <w:p w14:paraId="437A4905" w14:textId="77777777" w:rsidR="00D64DD3" w:rsidRDefault="00D64DD3" w:rsidP="00067191">
      <w:pPr>
        <w:autoSpaceDE w:val="0"/>
        <w:autoSpaceDN w:val="0"/>
        <w:adjustRightInd w:val="0"/>
        <w:ind w:firstLine="709"/>
        <w:jc w:val="both"/>
      </w:pPr>
    </w:p>
    <w:p w14:paraId="2D02ACB9" w14:textId="77777777" w:rsidR="00D64DD3" w:rsidRDefault="00D64DD3" w:rsidP="00067191">
      <w:pPr>
        <w:autoSpaceDE w:val="0"/>
        <w:autoSpaceDN w:val="0"/>
        <w:adjustRightInd w:val="0"/>
        <w:ind w:firstLine="709"/>
        <w:jc w:val="both"/>
      </w:pPr>
    </w:p>
    <w:p w14:paraId="20ADA850" w14:textId="77777777" w:rsidR="00D64DD3" w:rsidRDefault="00D64DD3" w:rsidP="00067191">
      <w:pPr>
        <w:autoSpaceDE w:val="0"/>
        <w:autoSpaceDN w:val="0"/>
        <w:adjustRightInd w:val="0"/>
        <w:ind w:firstLine="709"/>
        <w:jc w:val="both"/>
      </w:pPr>
    </w:p>
    <w:p w14:paraId="54778256" w14:textId="77777777" w:rsidR="00D64DD3" w:rsidRDefault="00D64DD3" w:rsidP="00067191">
      <w:pPr>
        <w:autoSpaceDE w:val="0"/>
        <w:autoSpaceDN w:val="0"/>
        <w:adjustRightInd w:val="0"/>
        <w:ind w:firstLine="709"/>
        <w:jc w:val="both"/>
      </w:pPr>
    </w:p>
    <w:p w14:paraId="7CD5C44E" w14:textId="77777777" w:rsidR="00D64DD3" w:rsidRDefault="00D64DD3" w:rsidP="003707AA">
      <w:pPr>
        <w:autoSpaceDE w:val="0"/>
        <w:autoSpaceDN w:val="0"/>
        <w:adjustRightInd w:val="0"/>
        <w:jc w:val="both"/>
      </w:pPr>
    </w:p>
    <w:p w14:paraId="6B7DECC1" w14:textId="4411E046" w:rsidR="00D64DD3" w:rsidRPr="000A7006" w:rsidRDefault="00D64DD3" w:rsidP="00067191">
      <w:pPr>
        <w:autoSpaceDE w:val="0"/>
        <w:autoSpaceDN w:val="0"/>
        <w:adjustRightInd w:val="0"/>
        <w:ind w:firstLine="709"/>
        <w:jc w:val="both"/>
        <w:sectPr w:rsidR="00D64DD3" w:rsidRPr="000A7006" w:rsidSect="003B7932">
          <w:pgSz w:w="11906" w:h="16838"/>
          <w:pgMar w:top="284" w:right="567" w:bottom="540" w:left="1440" w:header="709" w:footer="709" w:gutter="0"/>
          <w:cols w:space="708"/>
          <w:docGrid w:linePitch="360"/>
        </w:sectPr>
      </w:pPr>
    </w:p>
    <w:p w14:paraId="3E3FAB9A" w14:textId="540655B7" w:rsidR="00D64DD3" w:rsidRPr="00D64DD3" w:rsidRDefault="00D64DD3" w:rsidP="00D64DD3">
      <w:pPr>
        <w:autoSpaceDE w:val="0"/>
        <w:autoSpaceDN w:val="0"/>
        <w:adjustRightInd w:val="0"/>
        <w:ind w:firstLine="709"/>
        <w:jc w:val="right"/>
      </w:pPr>
      <w:r w:rsidRPr="00D64DD3">
        <w:lastRenderedPageBreak/>
        <w:t>Приложение № </w:t>
      </w:r>
      <w:r w:rsidR="00911A09">
        <w:t>1</w:t>
      </w:r>
    </w:p>
    <w:p w14:paraId="5A37FB08" w14:textId="77777777" w:rsidR="00911A09" w:rsidRDefault="00D64DD3" w:rsidP="00911A09">
      <w:pPr>
        <w:autoSpaceDE w:val="0"/>
        <w:autoSpaceDN w:val="0"/>
        <w:adjustRightInd w:val="0"/>
        <w:ind w:firstLine="709"/>
        <w:jc w:val="right"/>
      </w:pPr>
      <w:r w:rsidRPr="00D64DD3">
        <w:t xml:space="preserve">к </w:t>
      </w:r>
      <w:r w:rsidR="00911A09" w:rsidRPr="00911A09">
        <w:t>муниципальн</w:t>
      </w:r>
      <w:r w:rsidR="00911A09">
        <w:t>ой</w:t>
      </w:r>
      <w:r w:rsidR="00911A09" w:rsidRPr="00911A09">
        <w:t xml:space="preserve"> программ</w:t>
      </w:r>
      <w:r w:rsidR="00911A09">
        <w:t>е</w:t>
      </w:r>
      <w:r w:rsidR="00911A09" w:rsidRPr="00911A09">
        <w:t xml:space="preserve"> «По вопросам</w:t>
      </w:r>
    </w:p>
    <w:p w14:paraId="7599712F" w14:textId="77777777" w:rsidR="00911A09" w:rsidRDefault="00911A09" w:rsidP="00911A09">
      <w:pPr>
        <w:autoSpaceDE w:val="0"/>
        <w:autoSpaceDN w:val="0"/>
        <w:adjustRightInd w:val="0"/>
        <w:ind w:firstLine="709"/>
        <w:jc w:val="right"/>
      </w:pPr>
      <w:r w:rsidRPr="00911A09">
        <w:t xml:space="preserve"> обеспечения пожарной безопасности </w:t>
      </w:r>
    </w:p>
    <w:p w14:paraId="55CEA5A6" w14:textId="77777777" w:rsidR="00911A09" w:rsidRDefault="00911A09" w:rsidP="00911A09">
      <w:pPr>
        <w:autoSpaceDE w:val="0"/>
        <w:autoSpaceDN w:val="0"/>
        <w:adjustRightInd w:val="0"/>
        <w:ind w:firstLine="709"/>
        <w:jc w:val="right"/>
      </w:pPr>
      <w:r w:rsidRPr="00911A09">
        <w:t xml:space="preserve">на территории Артемьевского сельского </w:t>
      </w:r>
    </w:p>
    <w:p w14:paraId="58321D68" w14:textId="73B5AE10" w:rsidR="00D64DD3" w:rsidRDefault="00911A09" w:rsidP="00911A09">
      <w:pPr>
        <w:autoSpaceDE w:val="0"/>
        <w:autoSpaceDN w:val="0"/>
        <w:adjustRightInd w:val="0"/>
        <w:ind w:firstLine="709"/>
        <w:jc w:val="right"/>
      </w:pPr>
      <w:r w:rsidRPr="00911A09">
        <w:t>поселения» на 2023 год</w:t>
      </w:r>
    </w:p>
    <w:p w14:paraId="1BE39712" w14:textId="77777777" w:rsidR="00911A09" w:rsidRDefault="00911A09" w:rsidP="00911A09">
      <w:pPr>
        <w:autoSpaceDE w:val="0"/>
        <w:autoSpaceDN w:val="0"/>
        <w:adjustRightInd w:val="0"/>
        <w:ind w:firstLine="709"/>
        <w:jc w:val="right"/>
      </w:pPr>
    </w:p>
    <w:p w14:paraId="3053CECD" w14:textId="58457511" w:rsidR="00067191" w:rsidRPr="000A7006" w:rsidRDefault="00067191" w:rsidP="00D64DD3">
      <w:pPr>
        <w:autoSpaceDE w:val="0"/>
        <w:autoSpaceDN w:val="0"/>
        <w:adjustRightInd w:val="0"/>
        <w:spacing w:line="240" w:lineRule="exact"/>
        <w:ind w:left="11340"/>
        <w:jc w:val="center"/>
      </w:pPr>
    </w:p>
    <w:p w14:paraId="1A5A0EA0" w14:textId="294113D0" w:rsidR="00D64DD3" w:rsidRDefault="00D64DD3" w:rsidP="000671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4DD3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911A09">
        <w:rPr>
          <w:rFonts w:ascii="Times New Roman" w:hAnsi="Times New Roman" w:cs="Times New Roman"/>
          <w:sz w:val="24"/>
          <w:szCs w:val="24"/>
        </w:rPr>
        <w:t>м</w:t>
      </w:r>
      <w:r w:rsidRPr="00D64DD3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911A09">
        <w:rPr>
          <w:rFonts w:ascii="Times New Roman" w:hAnsi="Times New Roman" w:cs="Times New Roman"/>
          <w:sz w:val="24"/>
          <w:szCs w:val="24"/>
        </w:rPr>
        <w:t>п</w:t>
      </w:r>
      <w:r w:rsidRPr="00D64DD3">
        <w:rPr>
          <w:rFonts w:ascii="Times New Roman" w:hAnsi="Times New Roman" w:cs="Times New Roman"/>
          <w:sz w:val="24"/>
          <w:szCs w:val="24"/>
        </w:rPr>
        <w:t>рограммы</w:t>
      </w:r>
    </w:p>
    <w:p w14:paraId="1A315907" w14:textId="7BA8EB5B" w:rsidR="00067191" w:rsidRPr="000A7006" w:rsidRDefault="00067191" w:rsidP="000671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 xml:space="preserve">«По вопросам обеспечения пожарной безопасности </w:t>
      </w:r>
    </w:p>
    <w:p w14:paraId="7231311D" w14:textId="6114EE8C" w:rsidR="00067191" w:rsidRPr="000A7006" w:rsidRDefault="00067191" w:rsidP="00A4255E">
      <w:pPr>
        <w:pStyle w:val="ConsPlusTitle"/>
        <w:widowControl/>
        <w:spacing w:after="240"/>
        <w:jc w:val="center"/>
      </w:pPr>
      <w:r w:rsidRPr="000A700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72245">
        <w:rPr>
          <w:rFonts w:ascii="Times New Roman" w:hAnsi="Times New Roman" w:cs="Times New Roman"/>
          <w:sz w:val="24"/>
          <w:szCs w:val="24"/>
        </w:rPr>
        <w:t>Артемьевского сельского поселения</w:t>
      </w:r>
      <w:r w:rsidR="00A4255E">
        <w:rPr>
          <w:rFonts w:ascii="Times New Roman" w:hAnsi="Times New Roman" w:cs="Times New Roman"/>
          <w:sz w:val="24"/>
          <w:szCs w:val="24"/>
        </w:rPr>
        <w:t>»</w:t>
      </w:r>
      <w:r w:rsidR="00972245">
        <w:rPr>
          <w:rFonts w:ascii="Times New Roman" w:hAnsi="Times New Roman" w:cs="Times New Roman"/>
          <w:sz w:val="24"/>
          <w:szCs w:val="24"/>
        </w:rPr>
        <w:t xml:space="preserve"> на </w:t>
      </w:r>
      <w:r w:rsidR="00911A09">
        <w:rPr>
          <w:rFonts w:ascii="Times New Roman" w:hAnsi="Times New Roman" w:cs="Times New Roman"/>
          <w:sz w:val="24"/>
          <w:szCs w:val="24"/>
        </w:rPr>
        <w:t>2023</w:t>
      </w:r>
      <w:r w:rsidRPr="000A700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5000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"/>
        <w:gridCol w:w="3970"/>
        <w:gridCol w:w="1275"/>
        <w:gridCol w:w="804"/>
        <w:gridCol w:w="783"/>
        <w:gridCol w:w="783"/>
        <w:gridCol w:w="780"/>
        <w:gridCol w:w="783"/>
        <w:gridCol w:w="789"/>
        <w:gridCol w:w="1803"/>
        <w:gridCol w:w="2408"/>
      </w:tblGrid>
      <w:tr w:rsidR="00067191" w:rsidRPr="000A7006" w14:paraId="02FB1B58" w14:textId="77777777" w:rsidTr="007374EA">
        <w:trPr>
          <w:trHeight w:hRule="exact" w:val="647"/>
          <w:tblHeader/>
        </w:trPr>
        <w:tc>
          <w:tcPr>
            <w:tcW w:w="131" w:type="pct"/>
            <w:vMerge w:val="restart"/>
            <w:shd w:val="clear" w:color="auto" w:fill="FFFFFF"/>
            <w:vAlign w:val="center"/>
          </w:tcPr>
          <w:p w14:paraId="643621FD" w14:textId="77777777" w:rsidR="00067191" w:rsidRPr="000A7006" w:rsidRDefault="00067191" w:rsidP="005A18D2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0A7006">
              <w:t xml:space="preserve">№ </w:t>
            </w:r>
            <w:r w:rsidRPr="000A7006">
              <w:rPr>
                <w:spacing w:val="-4"/>
              </w:rPr>
              <w:t>п/п</w:t>
            </w:r>
          </w:p>
          <w:p w14:paraId="0BC2DBE0" w14:textId="77777777" w:rsidR="00067191" w:rsidRPr="000A7006" w:rsidRDefault="00067191" w:rsidP="005A18D2">
            <w:pPr>
              <w:jc w:val="center"/>
            </w:pPr>
          </w:p>
          <w:p w14:paraId="4D79E89B" w14:textId="77777777" w:rsidR="00067191" w:rsidRPr="000A7006" w:rsidRDefault="00067191" w:rsidP="005A18D2">
            <w:pPr>
              <w:jc w:val="center"/>
            </w:pPr>
          </w:p>
        </w:tc>
        <w:tc>
          <w:tcPr>
            <w:tcW w:w="1363" w:type="pct"/>
            <w:vMerge w:val="restart"/>
            <w:shd w:val="clear" w:color="auto" w:fill="FFFFFF"/>
            <w:vAlign w:val="center"/>
          </w:tcPr>
          <w:p w14:paraId="58DD600B" w14:textId="77777777" w:rsidR="00067191" w:rsidRPr="000A7006" w:rsidRDefault="00067191" w:rsidP="0000650D">
            <w:pPr>
              <w:shd w:val="clear" w:color="auto" w:fill="FFFFFF"/>
              <w:ind w:left="1565" w:hanging="1580"/>
              <w:jc w:val="center"/>
            </w:pPr>
            <w:r w:rsidRPr="000A7006">
              <w:rPr>
                <w:spacing w:val="-2"/>
              </w:rPr>
              <w:t>Мероприятия</w:t>
            </w:r>
          </w:p>
          <w:p w14:paraId="3FBA68C0" w14:textId="77777777" w:rsidR="00067191" w:rsidRPr="000A7006" w:rsidRDefault="00067191" w:rsidP="0000650D">
            <w:pPr>
              <w:jc w:val="center"/>
            </w:pPr>
          </w:p>
          <w:p w14:paraId="6D517706" w14:textId="77777777" w:rsidR="00067191" w:rsidRPr="000A7006" w:rsidRDefault="00067191" w:rsidP="0000650D">
            <w:pPr>
              <w:jc w:val="center"/>
            </w:pPr>
          </w:p>
        </w:tc>
        <w:tc>
          <w:tcPr>
            <w:tcW w:w="438" w:type="pct"/>
            <w:vMerge w:val="restart"/>
            <w:shd w:val="clear" w:color="auto" w:fill="FFFFFF"/>
            <w:vAlign w:val="center"/>
          </w:tcPr>
          <w:p w14:paraId="695002E2" w14:textId="77777777" w:rsidR="00067191" w:rsidRPr="000A7006" w:rsidRDefault="00067191" w:rsidP="0000650D">
            <w:pPr>
              <w:shd w:val="clear" w:color="auto" w:fill="FFFFFF"/>
              <w:spacing w:line="298" w:lineRule="exact"/>
              <w:ind w:left="19" w:right="38"/>
              <w:jc w:val="center"/>
            </w:pPr>
            <w:r w:rsidRPr="000A7006">
              <w:rPr>
                <w:spacing w:val="-2"/>
              </w:rPr>
              <w:t xml:space="preserve">Источник </w:t>
            </w:r>
            <w:r w:rsidRPr="000A7006">
              <w:rPr>
                <w:spacing w:val="-4"/>
              </w:rPr>
              <w:t>финансир</w:t>
            </w:r>
            <w:r w:rsidRPr="000A7006">
              <w:rPr>
                <w:spacing w:val="-2"/>
              </w:rPr>
              <w:t>ования</w:t>
            </w:r>
          </w:p>
          <w:p w14:paraId="3D8B92E9" w14:textId="77777777" w:rsidR="00067191" w:rsidRPr="000A7006" w:rsidRDefault="00067191" w:rsidP="0000650D"/>
          <w:p w14:paraId="2E8FC352" w14:textId="77777777" w:rsidR="00067191" w:rsidRPr="000A7006" w:rsidRDefault="00067191" w:rsidP="0000650D"/>
        </w:tc>
        <w:tc>
          <w:tcPr>
            <w:tcW w:w="1622" w:type="pct"/>
            <w:gridSpan w:val="6"/>
            <w:shd w:val="clear" w:color="auto" w:fill="FFFFFF"/>
            <w:vAlign w:val="center"/>
          </w:tcPr>
          <w:p w14:paraId="5C44EFFD" w14:textId="77777777" w:rsidR="00067191" w:rsidRPr="000A7006" w:rsidRDefault="00067191" w:rsidP="0000650D">
            <w:pPr>
              <w:shd w:val="clear" w:color="auto" w:fill="FFFFFF"/>
              <w:spacing w:line="298" w:lineRule="exact"/>
              <w:ind w:left="139" w:right="144"/>
              <w:jc w:val="center"/>
              <w:rPr>
                <w:spacing w:val="-2"/>
              </w:rPr>
            </w:pPr>
            <w:r w:rsidRPr="000A7006">
              <w:rPr>
                <w:spacing w:val="-2"/>
              </w:rPr>
              <w:t xml:space="preserve">Объем финансирования (тыс. </w:t>
            </w:r>
            <w:r w:rsidRPr="000A7006">
              <w:rPr>
                <w:spacing w:val="-3"/>
              </w:rPr>
              <w:t>руб.),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5BB79686" w14:textId="77777777" w:rsidR="00067191" w:rsidRPr="000A7006" w:rsidRDefault="00067191" w:rsidP="0000650D">
            <w:pPr>
              <w:shd w:val="clear" w:color="auto" w:fill="FFFFFF"/>
              <w:spacing w:line="298" w:lineRule="exact"/>
              <w:ind w:left="139" w:right="144"/>
              <w:jc w:val="center"/>
            </w:pPr>
            <w:r w:rsidRPr="000A7006">
              <w:rPr>
                <w:spacing w:val="-2"/>
              </w:rPr>
              <w:t xml:space="preserve">Срок </w:t>
            </w:r>
            <w:r w:rsidRPr="000A7006">
              <w:rPr>
                <w:spacing w:val="-3"/>
              </w:rPr>
              <w:t>исполнения</w:t>
            </w:r>
          </w:p>
          <w:p w14:paraId="2D1675D0" w14:textId="77777777" w:rsidR="00067191" w:rsidRPr="000A7006" w:rsidRDefault="00067191" w:rsidP="0000650D">
            <w:pPr>
              <w:shd w:val="clear" w:color="auto" w:fill="FFFFFF"/>
              <w:ind w:left="173"/>
            </w:pPr>
          </w:p>
          <w:p w14:paraId="51B26BF3" w14:textId="77777777" w:rsidR="00067191" w:rsidRPr="000A7006" w:rsidRDefault="00067191" w:rsidP="0000650D">
            <w:pPr>
              <w:shd w:val="clear" w:color="auto" w:fill="FFFFFF"/>
              <w:ind w:left="173"/>
            </w:pPr>
          </w:p>
        </w:tc>
        <w:tc>
          <w:tcPr>
            <w:tcW w:w="827" w:type="pct"/>
            <w:shd w:val="clear" w:color="auto" w:fill="FFFFFF"/>
            <w:vAlign w:val="center"/>
          </w:tcPr>
          <w:p w14:paraId="44E43CBE" w14:textId="77777777" w:rsidR="00067191" w:rsidRPr="000A7006" w:rsidRDefault="00067191" w:rsidP="0000650D">
            <w:pPr>
              <w:shd w:val="clear" w:color="auto" w:fill="FFFFFF"/>
              <w:ind w:left="128" w:hanging="16"/>
              <w:jc w:val="center"/>
            </w:pPr>
            <w:r w:rsidRPr="000A7006">
              <w:rPr>
                <w:spacing w:val="-2"/>
              </w:rPr>
              <w:t>Исполнитель</w:t>
            </w:r>
          </w:p>
        </w:tc>
      </w:tr>
      <w:tr w:rsidR="005A18D2" w:rsidRPr="000A7006" w14:paraId="1ED5ACFD" w14:textId="77777777" w:rsidTr="007374EA">
        <w:trPr>
          <w:trHeight w:hRule="exact" w:val="933"/>
          <w:tblHeader/>
        </w:trPr>
        <w:tc>
          <w:tcPr>
            <w:tcW w:w="131" w:type="pct"/>
            <w:vMerge/>
            <w:shd w:val="clear" w:color="auto" w:fill="FFFFFF"/>
          </w:tcPr>
          <w:p w14:paraId="7654BC08" w14:textId="77777777" w:rsidR="00E371A0" w:rsidRPr="000A7006" w:rsidRDefault="00E371A0" w:rsidP="005A18D2">
            <w:pPr>
              <w:jc w:val="center"/>
            </w:pPr>
          </w:p>
        </w:tc>
        <w:tc>
          <w:tcPr>
            <w:tcW w:w="1363" w:type="pct"/>
            <w:vMerge/>
            <w:shd w:val="clear" w:color="auto" w:fill="FFFFFF"/>
          </w:tcPr>
          <w:p w14:paraId="2BBE8089" w14:textId="77777777" w:rsidR="00E371A0" w:rsidRPr="000A7006" w:rsidRDefault="00E371A0" w:rsidP="0000650D"/>
        </w:tc>
        <w:tc>
          <w:tcPr>
            <w:tcW w:w="438" w:type="pct"/>
            <w:vMerge/>
            <w:shd w:val="clear" w:color="auto" w:fill="FFFFFF"/>
          </w:tcPr>
          <w:p w14:paraId="4655DB77" w14:textId="77777777" w:rsidR="00E371A0" w:rsidRPr="000A7006" w:rsidRDefault="00E371A0" w:rsidP="0000650D"/>
        </w:tc>
        <w:tc>
          <w:tcPr>
            <w:tcW w:w="276" w:type="pct"/>
            <w:shd w:val="clear" w:color="auto" w:fill="FFFFFF"/>
            <w:vAlign w:val="center"/>
          </w:tcPr>
          <w:p w14:paraId="66D139F2" w14:textId="77777777" w:rsidR="00E371A0" w:rsidRPr="000A7006" w:rsidRDefault="00E371A0" w:rsidP="0000650D">
            <w:pPr>
              <w:shd w:val="clear" w:color="auto" w:fill="FFFFFF"/>
              <w:ind w:left="110"/>
            </w:pPr>
            <w:r>
              <w:t>всего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03A8F154" w14:textId="2286F280" w:rsidR="00E371A0" w:rsidRPr="000A7006" w:rsidRDefault="006C7E86" w:rsidP="0000650D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Ф.Б.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033ED306" w14:textId="54D51014" w:rsidR="00E371A0" w:rsidRPr="000A7006" w:rsidRDefault="006C7E86" w:rsidP="0000650D">
            <w:pPr>
              <w:shd w:val="clear" w:color="auto" w:fill="FFFFFF"/>
              <w:ind w:left="72"/>
            </w:pPr>
            <w:r>
              <w:rPr>
                <w:spacing w:val="-7"/>
              </w:rPr>
              <w:t>О.Б.</w:t>
            </w:r>
          </w:p>
        </w:tc>
        <w:tc>
          <w:tcPr>
            <w:tcW w:w="268" w:type="pct"/>
            <w:shd w:val="clear" w:color="auto" w:fill="FFFFFF"/>
            <w:vAlign w:val="center"/>
          </w:tcPr>
          <w:p w14:paraId="1C3246CD" w14:textId="61081357" w:rsidR="00E371A0" w:rsidRPr="000A7006" w:rsidRDefault="006C7E86" w:rsidP="0000650D">
            <w:pPr>
              <w:shd w:val="clear" w:color="auto" w:fill="FFFFFF"/>
              <w:ind w:left="173"/>
            </w:pPr>
            <w:r>
              <w:rPr>
                <w:spacing w:val="-6"/>
              </w:rPr>
              <w:t>Р.Б.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FD2F41A" w14:textId="3A948357" w:rsidR="00E371A0" w:rsidRPr="000A7006" w:rsidRDefault="006C7E86" w:rsidP="0000650D">
            <w:pPr>
              <w:shd w:val="clear" w:color="auto" w:fill="FFFFFF"/>
              <w:ind w:left="173"/>
            </w:pPr>
            <w:r>
              <w:t>М.Б.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6AEB5AD1" w14:textId="0CB3CAAC" w:rsidR="00E371A0" w:rsidRPr="006C7E86" w:rsidRDefault="006C7E86" w:rsidP="006C7E86">
            <w:pPr>
              <w:shd w:val="clear" w:color="auto" w:fill="FFFFFF"/>
              <w:rPr>
                <w:sz w:val="22"/>
                <w:szCs w:val="22"/>
              </w:rPr>
            </w:pPr>
            <w:r w:rsidRPr="006C7E86">
              <w:rPr>
                <w:sz w:val="22"/>
                <w:szCs w:val="22"/>
              </w:rPr>
              <w:t>прочие источ-ники</w:t>
            </w:r>
          </w:p>
        </w:tc>
        <w:tc>
          <w:tcPr>
            <w:tcW w:w="619" w:type="pct"/>
            <w:shd w:val="clear" w:color="auto" w:fill="FFFFFF"/>
          </w:tcPr>
          <w:p w14:paraId="08F67290" w14:textId="77777777" w:rsidR="006C7E86" w:rsidRDefault="006C7E86" w:rsidP="006C7E86">
            <w:pPr>
              <w:shd w:val="clear" w:color="auto" w:fill="FFFFFF"/>
              <w:ind w:left="173"/>
              <w:jc w:val="center"/>
            </w:pPr>
          </w:p>
          <w:p w14:paraId="6207E7CE" w14:textId="32588516" w:rsidR="00E371A0" w:rsidRPr="000A7006" w:rsidRDefault="006C7E86" w:rsidP="006C7E86">
            <w:pPr>
              <w:shd w:val="clear" w:color="auto" w:fill="FFFFFF"/>
              <w:ind w:left="173"/>
              <w:jc w:val="center"/>
            </w:pPr>
            <w:r>
              <w:t>2023 год</w:t>
            </w:r>
          </w:p>
        </w:tc>
        <w:tc>
          <w:tcPr>
            <w:tcW w:w="827" w:type="pct"/>
            <w:shd w:val="clear" w:color="auto" w:fill="FFFFFF"/>
          </w:tcPr>
          <w:p w14:paraId="6454A89E" w14:textId="77777777" w:rsidR="00E371A0" w:rsidRPr="000A7006" w:rsidRDefault="00E371A0" w:rsidP="0000650D">
            <w:pPr>
              <w:shd w:val="clear" w:color="auto" w:fill="FFFFFF"/>
              <w:ind w:left="173"/>
              <w:jc w:val="center"/>
            </w:pPr>
          </w:p>
        </w:tc>
      </w:tr>
      <w:tr w:rsidR="005A18D2" w:rsidRPr="000A7006" w14:paraId="150CE3A2" w14:textId="77777777" w:rsidTr="007374EA">
        <w:trPr>
          <w:trHeight w:hRule="exact" w:val="1673"/>
        </w:trPr>
        <w:tc>
          <w:tcPr>
            <w:tcW w:w="131" w:type="pct"/>
            <w:shd w:val="clear" w:color="auto" w:fill="FFFFFF"/>
          </w:tcPr>
          <w:p w14:paraId="065A157E" w14:textId="77777777" w:rsidR="00070565" w:rsidRPr="000A7006" w:rsidRDefault="00070565" w:rsidP="005A18D2">
            <w:pPr>
              <w:jc w:val="center"/>
              <w:rPr>
                <w:spacing w:val="-12"/>
              </w:rPr>
            </w:pPr>
            <w:r w:rsidRPr="000A7006">
              <w:rPr>
                <w:spacing w:val="-12"/>
              </w:rPr>
              <w:t>1</w:t>
            </w:r>
          </w:p>
        </w:tc>
        <w:tc>
          <w:tcPr>
            <w:tcW w:w="1363" w:type="pct"/>
            <w:shd w:val="clear" w:color="auto" w:fill="FFFFFF"/>
          </w:tcPr>
          <w:p w14:paraId="48F7435D" w14:textId="1D26BA37" w:rsidR="00070565" w:rsidRPr="000A7006" w:rsidRDefault="00070565" w:rsidP="0000650D">
            <w:pPr>
              <w:rPr>
                <w:spacing w:val="-4"/>
              </w:rPr>
            </w:pPr>
            <w:r w:rsidRPr="000A7006">
              <w:rPr>
                <w:spacing w:val="1"/>
              </w:rPr>
              <w:t xml:space="preserve">Разработка и утверждение комплекса мероприятий по </w:t>
            </w:r>
            <w:r w:rsidRPr="000A7006">
              <w:rPr>
                <w:spacing w:val="3"/>
              </w:rPr>
              <w:t xml:space="preserve">обеспечению пожарной безопасности </w:t>
            </w:r>
            <w:r w:rsidR="00DE292C" w:rsidRPr="000A7006">
              <w:rPr>
                <w:spacing w:val="3"/>
              </w:rPr>
              <w:t>муниципального жилищного</w:t>
            </w:r>
            <w:r w:rsidRPr="000A7006">
              <w:rPr>
                <w:spacing w:val="3"/>
              </w:rPr>
              <w:t xml:space="preserve"> фонда и частного жилья (на следующий год)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50E0104A" w14:textId="77777777" w:rsidR="00963ACD" w:rsidRPr="000A7006" w:rsidRDefault="00963ACD" w:rsidP="00A92647">
            <w:pPr>
              <w:jc w:val="center"/>
            </w:pPr>
            <w:r>
              <w:t>Бюджет АСП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3EDDC7FE" w14:textId="5EC27BEC" w:rsidR="00070565" w:rsidRPr="000A7006" w:rsidRDefault="006E4019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D4E1E55" w14:textId="77777777" w:rsidR="00070565" w:rsidRPr="000A7006" w:rsidRDefault="00070565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18EE9286" w14:textId="77777777" w:rsidR="00070565" w:rsidRPr="000A7006" w:rsidRDefault="00070565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1377EAE3" w14:textId="77777777" w:rsidR="00070565" w:rsidRPr="000A7006" w:rsidRDefault="00070565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7A7AAF86" w14:textId="77777777" w:rsidR="00070565" w:rsidRPr="000A7006" w:rsidRDefault="00070565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71" w:type="pct"/>
            <w:shd w:val="clear" w:color="auto" w:fill="FFFFFF"/>
            <w:vAlign w:val="center"/>
          </w:tcPr>
          <w:p w14:paraId="4FAC9633" w14:textId="77777777" w:rsidR="00070565" w:rsidRPr="000A7006" w:rsidRDefault="00070565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</w:tcPr>
          <w:p w14:paraId="2B0AF95F" w14:textId="77777777" w:rsidR="00070565" w:rsidRDefault="00070565" w:rsidP="00E371A0">
            <w:pPr>
              <w:shd w:val="clear" w:color="auto" w:fill="FFFFFF"/>
              <w:jc w:val="center"/>
              <w:rPr>
                <w:spacing w:val="-4"/>
              </w:rPr>
            </w:pPr>
          </w:p>
          <w:p w14:paraId="5F0D78FE" w14:textId="77777777" w:rsidR="00070565" w:rsidRDefault="00070565" w:rsidP="00E371A0">
            <w:pPr>
              <w:shd w:val="clear" w:color="auto" w:fill="FFFFFF"/>
              <w:jc w:val="center"/>
              <w:rPr>
                <w:spacing w:val="-4"/>
              </w:rPr>
            </w:pPr>
          </w:p>
          <w:p w14:paraId="22E78D0E" w14:textId="77777777" w:rsidR="00070565" w:rsidRPr="000A7006" w:rsidRDefault="00070565" w:rsidP="005A18D2">
            <w:pPr>
              <w:shd w:val="clear" w:color="auto" w:fill="FFFFFF"/>
              <w:jc w:val="center"/>
            </w:pPr>
            <w:r>
              <w:rPr>
                <w:spacing w:val="-4"/>
              </w:rPr>
              <w:t>3</w:t>
            </w:r>
            <w:r w:rsidRPr="000A7006">
              <w:rPr>
                <w:spacing w:val="-4"/>
              </w:rPr>
              <w:t xml:space="preserve"> квартал </w:t>
            </w:r>
          </w:p>
        </w:tc>
        <w:tc>
          <w:tcPr>
            <w:tcW w:w="827" w:type="pct"/>
            <w:shd w:val="clear" w:color="auto" w:fill="FFFFFF"/>
          </w:tcPr>
          <w:p w14:paraId="317482AE" w14:textId="77777777" w:rsidR="00070565" w:rsidRDefault="00070565" w:rsidP="0000650D">
            <w:pPr>
              <w:shd w:val="clear" w:color="auto" w:fill="FFFFFF"/>
              <w:ind w:left="6" w:hanging="14"/>
              <w:jc w:val="center"/>
            </w:pPr>
          </w:p>
          <w:p w14:paraId="5DC62BC5" w14:textId="77777777" w:rsidR="00070565" w:rsidRDefault="00070565" w:rsidP="0000650D">
            <w:pPr>
              <w:shd w:val="clear" w:color="auto" w:fill="FFFFFF"/>
              <w:ind w:left="6" w:hanging="14"/>
              <w:jc w:val="center"/>
            </w:pPr>
          </w:p>
          <w:p w14:paraId="168A0740" w14:textId="77777777" w:rsidR="00070565" w:rsidRPr="000A7006" w:rsidRDefault="00070565" w:rsidP="0000650D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  <w:p w14:paraId="4844DE31" w14:textId="77777777" w:rsidR="00070565" w:rsidRPr="000A7006" w:rsidRDefault="00070565" w:rsidP="0000650D">
            <w:pPr>
              <w:shd w:val="clear" w:color="auto" w:fill="FFFFFF"/>
              <w:ind w:left="6" w:hanging="14"/>
              <w:jc w:val="center"/>
            </w:pPr>
          </w:p>
        </w:tc>
      </w:tr>
      <w:tr w:rsidR="005A18D2" w:rsidRPr="000A7006" w14:paraId="6C5338F5" w14:textId="77777777" w:rsidTr="007374EA">
        <w:trPr>
          <w:trHeight w:hRule="exact" w:val="859"/>
        </w:trPr>
        <w:tc>
          <w:tcPr>
            <w:tcW w:w="131" w:type="pct"/>
            <w:shd w:val="clear" w:color="auto" w:fill="FFFFFF"/>
          </w:tcPr>
          <w:p w14:paraId="2A856B8F" w14:textId="77777777" w:rsidR="00070565" w:rsidRPr="000A7006" w:rsidRDefault="00070565" w:rsidP="005A18D2">
            <w:pPr>
              <w:jc w:val="center"/>
              <w:rPr>
                <w:spacing w:val="-12"/>
              </w:rPr>
            </w:pPr>
            <w:r w:rsidRPr="000A7006">
              <w:rPr>
                <w:spacing w:val="-12"/>
              </w:rPr>
              <w:t>2</w:t>
            </w:r>
          </w:p>
        </w:tc>
        <w:tc>
          <w:tcPr>
            <w:tcW w:w="1363" w:type="pct"/>
            <w:shd w:val="clear" w:color="auto" w:fill="FFFFFF"/>
          </w:tcPr>
          <w:p w14:paraId="15792B2B" w14:textId="77777777" w:rsidR="007374EA" w:rsidRDefault="00070565" w:rsidP="0000650D">
            <w:pPr>
              <w:rPr>
                <w:spacing w:val="-4"/>
              </w:rPr>
            </w:pPr>
            <w:r>
              <w:rPr>
                <w:spacing w:val="-4"/>
              </w:rPr>
              <w:t>-очистка противопожарных прудов:</w:t>
            </w:r>
            <w:r w:rsidR="005A18D2">
              <w:rPr>
                <w:spacing w:val="-4"/>
              </w:rPr>
              <w:t xml:space="preserve"> </w:t>
            </w:r>
          </w:p>
          <w:p w14:paraId="43C3B23F" w14:textId="73B22D1A" w:rsidR="00070565" w:rsidRDefault="00A4083E" w:rsidP="0000650D">
            <w:pPr>
              <w:rPr>
                <w:spacing w:val="-4"/>
              </w:rPr>
            </w:pPr>
            <w:r>
              <w:rPr>
                <w:spacing w:val="-4"/>
              </w:rPr>
              <w:t>д. Кузилово</w:t>
            </w:r>
            <w:r w:rsidR="00070565">
              <w:rPr>
                <w:spacing w:val="-4"/>
              </w:rPr>
              <w:t xml:space="preserve">, д. </w:t>
            </w:r>
            <w:r>
              <w:rPr>
                <w:spacing w:val="-4"/>
              </w:rPr>
              <w:t>Осташево</w:t>
            </w:r>
          </w:p>
          <w:p w14:paraId="4599F2A1" w14:textId="77777777" w:rsidR="00070565" w:rsidRDefault="00070565" w:rsidP="0000650D">
            <w:pPr>
              <w:rPr>
                <w:spacing w:val="-4"/>
              </w:rPr>
            </w:pPr>
            <w:r>
              <w:rPr>
                <w:spacing w:val="-4"/>
              </w:rPr>
              <w:t>-установка указателей ПГ и ПВ;</w:t>
            </w:r>
          </w:p>
          <w:p w14:paraId="3DFDD8DD" w14:textId="77777777" w:rsidR="00A4255E" w:rsidRDefault="00A4255E" w:rsidP="0000650D">
            <w:pPr>
              <w:rPr>
                <w:spacing w:val="-4"/>
              </w:rPr>
            </w:pPr>
          </w:p>
          <w:p w14:paraId="4E756FF9" w14:textId="77777777" w:rsidR="00070565" w:rsidRPr="000A7006" w:rsidRDefault="00070565" w:rsidP="0000650D">
            <w:pPr>
              <w:rPr>
                <w:spacing w:val="-4"/>
              </w:rPr>
            </w:pPr>
            <w:r>
              <w:rPr>
                <w:spacing w:val="-4"/>
              </w:rPr>
              <w:t xml:space="preserve"> прудов: Д. Артемьево, д. Рождественное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0A558D8F" w14:textId="77777777" w:rsidR="00070565" w:rsidRPr="000A7006" w:rsidRDefault="005A18D2" w:rsidP="00A92647">
            <w:pPr>
              <w:jc w:val="center"/>
            </w:pPr>
            <w:r>
              <w:t>Бюджет АСП</w:t>
            </w:r>
          </w:p>
        </w:tc>
        <w:tc>
          <w:tcPr>
            <w:tcW w:w="276" w:type="pct"/>
            <w:shd w:val="clear" w:color="auto" w:fill="FFFFFF"/>
          </w:tcPr>
          <w:p w14:paraId="01D8CBD3" w14:textId="77777777" w:rsidR="00070565" w:rsidRDefault="00070565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14:paraId="75100A15" w14:textId="29132129" w:rsidR="00070565" w:rsidRPr="000A7006" w:rsidRDefault="002A686B" w:rsidP="00FB35EB">
            <w:pPr>
              <w:shd w:val="clear" w:color="auto" w:fill="FFFFFF"/>
              <w:ind w:left="-42"/>
              <w:jc w:val="center"/>
              <w:rPr>
                <w:spacing w:val="-6"/>
              </w:rPr>
            </w:pPr>
            <w:r>
              <w:rPr>
                <w:spacing w:val="-6"/>
              </w:rPr>
              <w:t>100</w:t>
            </w:r>
            <w:r w:rsidR="006E4019">
              <w:rPr>
                <w:spacing w:val="-6"/>
              </w:rPr>
              <w:t>,0</w:t>
            </w:r>
          </w:p>
        </w:tc>
        <w:tc>
          <w:tcPr>
            <w:tcW w:w="269" w:type="pct"/>
            <w:shd w:val="clear" w:color="auto" w:fill="FFFFFF"/>
          </w:tcPr>
          <w:p w14:paraId="0ADB9225" w14:textId="77777777" w:rsidR="00070565" w:rsidRDefault="00070565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14:paraId="24823E5B" w14:textId="4C39C7AA" w:rsidR="00070565" w:rsidRPr="000A7006" w:rsidRDefault="00070565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14:paraId="7181F9CD" w14:textId="77777777" w:rsidR="00070565" w:rsidRDefault="00070565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14:paraId="2259139A" w14:textId="7B1297C6" w:rsidR="00070565" w:rsidRPr="000A7006" w:rsidRDefault="00070565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</w:tcPr>
          <w:p w14:paraId="31F010A0" w14:textId="77777777" w:rsidR="00070565" w:rsidRDefault="00070565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14:paraId="61BAAB4E" w14:textId="5FADAE8E" w:rsidR="00070565" w:rsidRPr="000A7006" w:rsidRDefault="00070565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14:paraId="3BAA2E18" w14:textId="77777777" w:rsidR="00070565" w:rsidRDefault="00070565" w:rsidP="00B44015">
            <w:pPr>
              <w:shd w:val="clear" w:color="auto" w:fill="FFFFFF"/>
              <w:ind w:left="68"/>
              <w:jc w:val="center"/>
              <w:rPr>
                <w:spacing w:val="-6"/>
              </w:rPr>
            </w:pPr>
          </w:p>
          <w:p w14:paraId="0AB71B4D" w14:textId="6ADDFFC8" w:rsidR="00070565" w:rsidRPr="000A7006" w:rsidRDefault="002A686B" w:rsidP="00B44015">
            <w:pPr>
              <w:shd w:val="clear" w:color="auto" w:fill="FFFFFF"/>
              <w:ind w:left="68"/>
              <w:jc w:val="center"/>
              <w:rPr>
                <w:spacing w:val="-6"/>
              </w:rPr>
            </w:pPr>
            <w:r>
              <w:rPr>
                <w:spacing w:val="-6"/>
              </w:rPr>
              <w:t>100</w:t>
            </w:r>
            <w:r w:rsidR="00B44015">
              <w:rPr>
                <w:spacing w:val="-6"/>
              </w:rPr>
              <w:t>,0</w:t>
            </w:r>
          </w:p>
        </w:tc>
        <w:tc>
          <w:tcPr>
            <w:tcW w:w="271" w:type="pct"/>
            <w:shd w:val="clear" w:color="auto" w:fill="FFFFFF"/>
          </w:tcPr>
          <w:p w14:paraId="4796C181" w14:textId="77777777" w:rsidR="00070565" w:rsidRDefault="00070565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14:paraId="7D8A4A80" w14:textId="34FA22B7" w:rsidR="00070565" w:rsidRPr="000A7006" w:rsidRDefault="00070565" w:rsidP="008D0276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</w:tcPr>
          <w:p w14:paraId="3D590C22" w14:textId="77777777" w:rsidR="00070565" w:rsidRDefault="00070565" w:rsidP="000065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</w:rPr>
            </w:pPr>
          </w:p>
          <w:p w14:paraId="1C33431B" w14:textId="40AA31B8" w:rsidR="00070565" w:rsidRPr="000A7006" w:rsidRDefault="00963ACD" w:rsidP="005A18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4"/>
              </w:rPr>
              <w:t>2</w:t>
            </w:r>
            <w:r w:rsidR="008206BE">
              <w:rPr>
                <w:spacing w:val="-4"/>
              </w:rPr>
              <w:t>-3</w:t>
            </w:r>
            <w:r>
              <w:rPr>
                <w:spacing w:val="-4"/>
              </w:rPr>
              <w:t xml:space="preserve"> </w:t>
            </w:r>
            <w:r w:rsidR="00070565" w:rsidRPr="000A7006">
              <w:rPr>
                <w:spacing w:val="-4"/>
              </w:rPr>
              <w:t xml:space="preserve">квартал </w:t>
            </w:r>
          </w:p>
        </w:tc>
        <w:tc>
          <w:tcPr>
            <w:tcW w:w="827" w:type="pct"/>
            <w:shd w:val="clear" w:color="auto" w:fill="FFFFFF"/>
          </w:tcPr>
          <w:p w14:paraId="65B0E687" w14:textId="77777777" w:rsidR="00070565" w:rsidRDefault="00070565" w:rsidP="0000650D">
            <w:pPr>
              <w:shd w:val="clear" w:color="auto" w:fill="FFFFFF"/>
              <w:ind w:left="6" w:hanging="14"/>
              <w:jc w:val="center"/>
            </w:pPr>
          </w:p>
          <w:p w14:paraId="4E88AC9F" w14:textId="77777777" w:rsidR="00070565" w:rsidRPr="000A7006" w:rsidRDefault="00070565" w:rsidP="0000650D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</w:tc>
      </w:tr>
      <w:tr w:rsidR="005A18D2" w:rsidRPr="000A7006" w14:paraId="49C1BD4B" w14:textId="77777777" w:rsidTr="009114EA">
        <w:trPr>
          <w:trHeight w:hRule="exact" w:val="1153"/>
        </w:trPr>
        <w:tc>
          <w:tcPr>
            <w:tcW w:w="131" w:type="pct"/>
            <w:shd w:val="clear" w:color="auto" w:fill="FFFFFF"/>
          </w:tcPr>
          <w:p w14:paraId="4FBD101B" w14:textId="77777777" w:rsidR="00963ACD" w:rsidRPr="000A7006" w:rsidRDefault="00963ACD" w:rsidP="005A18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</w:p>
        </w:tc>
        <w:tc>
          <w:tcPr>
            <w:tcW w:w="1363" w:type="pct"/>
            <w:shd w:val="clear" w:color="auto" w:fill="FFFFFF"/>
          </w:tcPr>
          <w:p w14:paraId="46E5FE18" w14:textId="77777777" w:rsidR="00A4083E" w:rsidRDefault="00A4255E" w:rsidP="00C33013">
            <w:pPr>
              <w:rPr>
                <w:spacing w:val="-4"/>
              </w:rPr>
            </w:pPr>
            <w:r>
              <w:rPr>
                <w:spacing w:val="-4"/>
              </w:rPr>
              <w:t xml:space="preserve">-устройство разворотных площадок </w:t>
            </w:r>
            <w:r w:rsidR="00DE292C">
              <w:rPr>
                <w:spacing w:val="-4"/>
              </w:rPr>
              <w:t>у противопожарных</w:t>
            </w:r>
            <w:r w:rsidR="00963ACD">
              <w:rPr>
                <w:spacing w:val="-4"/>
              </w:rPr>
              <w:t xml:space="preserve"> </w:t>
            </w:r>
            <w:r w:rsidR="00DE292C">
              <w:rPr>
                <w:spacing w:val="-4"/>
              </w:rPr>
              <w:t xml:space="preserve">прудов: </w:t>
            </w:r>
          </w:p>
          <w:p w14:paraId="5F6E93D5" w14:textId="6F8BFE1D" w:rsidR="00A4083E" w:rsidRDefault="00A4083E" w:rsidP="00C33013">
            <w:pPr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="00AD0639">
              <w:rPr>
                <w:spacing w:val="-4"/>
              </w:rPr>
              <w:t xml:space="preserve"> </w:t>
            </w:r>
            <w:r w:rsidR="00DE292C">
              <w:rPr>
                <w:spacing w:val="-4"/>
              </w:rPr>
              <w:t>д.</w:t>
            </w:r>
            <w:r w:rsidR="00963ACD">
              <w:rPr>
                <w:spacing w:val="-4"/>
              </w:rPr>
              <w:t xml:space="preserve"> </w:t>
            </w:r>
            <w:r>
              <w:rPr>
                <w:spacing w:val="-4"/>
              </w:rPr>
              <w:t>Емишево, ул. Цветочная, д. 30</w:t>
            </w:r>
            <w:r w:rsidR="00963ACD">
              <w:rPr>
                <w:spacing w:val="-4"/>
              </w:rPr>
              <w:t>,</w:t>
            </w:r>
            <w:r>
              <w:rPr>
                <w:spacing w:val="-4"/>
              </w:rPr>
              <w:t xml:space="preserve">               </w:t>
            </w:r>
          </w:p>
          <w:p w14:paraId="33491BF6" w14:textId="46198396" w:rsidR="00963ACD" w:rsidRDefault="0016156E" w:rsidP="00A4083E">
            <w:pPr>
              <w:rPr>
                <w:spacing w:val="-4"/>
              </w:rPr>
            </w:pPr>
            <w:r>
              <w:rPr>
                <w:spacing w:val="-4"/>
              </w:rPr>
              <w:t>- д. Рыково</w:t>
            </w:r>
            <w:r w:rsidR="00A4255E">
              <w:rPr>
                <w:spacing w:val="-4"/>
              </w:rPr>
              <w:t xml:space="preserve"> 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16C2749A" w14:textId="77777777" w:rsidR="00963ACD" w:rsidRPr="000A7006" w:rsidRDefault="00963ACD" w:rsidP="00A92647">
            <w:pPr>
              <w:jc w:val="center"/>
            </w:pPr>
            <w:r>
              <w:t>Бюджет АСП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5374A2FC" w14:textId="102E2D62" w:rsidR="00963ACD" w:rsidRPr="000A7006" w:rsidRDefault="002A686B" w:rsidP="009114EA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  <w:r w:rsidR="006E4019">
              <w:rPr>
                <w:spacing w:val="-6"/>
              </w:rPr>
              <w:t>0,0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0127B510" w14:textId="77777777" w:rsidR="00963ACD" w:rsidRDefault="00963ACD" w:rsidP="009114EA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14:paraId="6B59CF1F" w14:textId="53A3CFB8" w:rsidR="00963ACD" w:rsidRPr="000A7006" w:rsidRDefault="00963ACD" w:rsidP="009114EA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15C3FCE2" w14:textId="77777777" w:rsidR="00963ACD" w:rsidRDefault="00963ACD" w:rsidP="009114EA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14:paraId="1AC92CDE" w14:textId="4E64B616" w:rsidR="00963ACD" w:rsidRPr="000A7006" w:rsidRDefault="00963ACD" w:rsidP="009114EA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2E1B6BC6" w14:textId="77777777" w:rsidR="00963ACD" w:rsidRDefault="00963ACD" w:rsidP="009114EA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14:paraId="6D0258DA" w14:textId="08AA4795" w:rsidR="00963ACD" w:rsidRPr="000A7006" w:rsidRDefault="00963ACD" w:rsidP="009114EA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05E7DB1A" w14:textId="77777777" w:rsidR="009114EA" w:rsidRDefault="009114EA" w:rsidP="009114EA">
            <w:pPr>
              <w:shd w:val="clear" w:color="auto" w:fill="FFFFFF"/>
              <w:ind w:left="68"/>
              <w:jc w:val="center"/>
              <w:rPr>
                <w:spacing w:val="-6"/>
              </w:rPr>
            </w:pPr>
          </w:p>
          <w:p w14:paraId="3B5A5802" w14:textId="77F17A25" w:rsidR="00963ACD" w:rsidRDefault="002A686B" w:rsidP="009114EA">
            <w:pPr>
              <w:shd w:val="clear" w:color="auto" w:fill="FFFFFF"/>
              <w:ind w:left="68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  <w:r w:rsidR="00B44015">
              <w:rPr>
                <w:spacing w:val="-6"/>
              </w:rPr>
              <w:t>0,0</w:t>
            </w:r>
          </w:p>
          <w:p w14:paraId="13EF2B15" w14:textId="0788CD97" w:rsidR="00963ACD" w:rsidRPr="000A7006" w:rsidRDefault="00963ACD" w:rsidP="009114EA">
            <w:pPr>
              <w:shd w:val="clear" w:color="auto" w:fill="FFFFFF"/>
              <w:ind w:left="68"/>
              <w:jc w:val="center"/>
              <w:rPr>
                <w:spacing w:val="-6"/>
              </w:rPr>
            </w:pPr>
          </w:p>
        </w:tc>
        <w:tc>
          <w:tcPr>
            <w:tcW w:w="271" w:type="pct"/>
            <w:shd w:val="clear" w:color="auto" w:fill="FFFFFF"/>
            <w:vAlign w:val="center"/>
          </w:tcPr>
          <w:p w14:paraId="1942AD77" w14:textId="77777777" w:rsidR="00963ACD" w:rsidRDefault="00963ACD" w:rsidP="009114EA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14:paraId="2E056E4C" w14:textId="2643BEA6" w:rsidR="00963ACD" w:rsidRPr="000A7006" w:rsidRDefault="00963ACD" w:rsidP="009114EA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  <w:vAlign w:val="center"/>
          </w:tcPr>
          <w:p w14:paraId="105113DF" w14:textId="77777777" w:rsidR="0097133B" w:rsidRDefault="0097133B" w:rsidP="00911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14:paraId="1EE12E34" w14:textId="2ACD1916" w:rsidR="00963ACD" w:rsidRDefault="00963ACD" w:rsidP="00911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3 квартал</w:t>
            </w:r>
          </w:p>
          <w:p w14:paraId="3FB63C75" w14:textId="77777777" w:rsidR="00963ACD" w:rsidRDefault="00963ACD" w:rsidP="00911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14:paraId="63518755" w14:textId="77777777" w:rsidR="00963ACD" w:rsidRDefault="00963ACD" w:rsidP="009114EA">
            <w:pPr>
              <w:shd w:val="clear" w:color="auto" w:fill="FFFFFF"/>
              <w:jc w:val="center"/>
            </w:pPr>
            <w:r>
              <w:t>Администрация АСП</w:t>
            </w:r>
          </w:p>
        </w:tc>
      </w:tr>
      <w:tr w:rsidR="005A18D2" w:rsidRPr="000A7006" w14:paraId="7C569251" w14:textId="77777777" w:rsidTr="007374EA">
        <w:trPr>
          <w:trHeight w:hRule="exact" w:val="1424"/>
        </w:trPr>
        <w:tc>
          <w:tcPr>
            <w:tcW w:w="131" w:type="pct"/>
            <w:shd w:val="clear" w:color="auto" w:fill="FFFFFF"/>
          </w:tcPr>
          <w:p w14:paraId="2887B1ED" w14:textId="77777777" w:rsidR="00963ACD" w:rsidRDefault="00963ACD" w:rsidP="005A18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</w:p>
        </w:tc>
        <w:tc>
          <w:tcPr>
            <w:tcW w:w="1363" w:type="pct"/>
            <w:shd w:val="clear" w:color="auto" w:fill="FFFFFF"/>
          </w:tcPr>
          <w:p w14:paraId="050C3201" w14:textId="3FE6F754" w:rsidR="00A92647" w:rsidRDefault="0016156E" w:rsidP="00A4255E">
            <w:pPr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="00C0552F">
              <w:rPr>
                <w:spacing w:val="-4"/>
              </w:rPr>
              <w:t>устройство незамерзающих прорубей</w:t>
            </w:r>
            <w:r w:rsidR="00EC1D92">
              <w:rPr>
                <w:spacing w:val="-4"/>
              </w:rPr>
              <w:t>:</w:t>
            </w:r>
          </w:p>
          <w:p w14:paraId="4FA76DE0" w14:textId="77777777" w:rsidR="00EC1D92" w:rsidRDefault="00EC1D92" w:rsidP="00A4255E">
            <w:pPr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Pr="00EC1D92">
              <w:rPr>
                <w:spacing w:val="-4"/>
              </w:rPr>
              <w:t xml:space="preserve">д. Емишево, </w:t>
            </w:r>
          </w:p>
          <w:p w14:paraId="14CBC091" w14:textId="77777777" w:rsidR="00EC1D92" w:rsidRDefault="00EC1D92" w:rsidP="00A4255E">
            <w:pPr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Pr="00EC1D92">
              <w:rPr>
                <w:spacing w:val="-4"/>
              </w:rPr>
              <w:t xml:space="preserve">д. Мишаки, </w:t>
            </w:r>
          </w:p>
          <w:p w14:paraId="592579FE" w14:textId="77777777" w:rsidR="00EC1D92" w:rsidRDefault="00EC1D92" w:rsidP="00A4255E">
            <w:pPr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Pr="00EC1D92">
              <w:rPr>
                <w:spacing w:val="-4"/>
              </w:rPr>
              <w:t xml:space="preserve">д. Подлесное, </w:t>
            </w:r>
          </w:p>
          <w:p w14:paraId="19AFF5B6" w14:textId="7A141A03" w:rsidR="00EC1D92" w:rsidRDefault="00EC1D92" w:rsidP="00A4255E">
            <w:pPr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Pr="00EC1D92">
              <w:rPr>
                <w:spacing w:val="-4"/>
              </w:rPr>
              <w:t>д. Антифьев</w:t>
            </w:r>
            <w:r w:rsidR="007374EA">
              <w:rPr>
                <w:spacing w:val="-4"/>
              </w:rPr>
              <w:t>о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0E71F9EC" w14:textId="77777777" w:rsidR="00963ACD" w:rsidRPr="000A7006" w:rsidRDefault="00963ACD" w:rsidP="00A92647">
            <w:pPr>
              <w:jc w:val="center"/>
            </w:pPr>
            <w:r>
              <w:t>Бюджет АСП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458D8C0E" w14:textId="3FC2E1FF" w:rsidR="00963ACD" w:rsidRPr="000A7006" w:rsidRDefault="006E4019" w:rsidP="001205F8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7,5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6242CD33" w14:textId="77777777" w:rsidR="00963ACD" w:rsidRPr="000A7006" w:rsidRDefault="00963ACD" w:rsidP="001205F8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37C70EBF" w14:textId="77777777" w:rsidR="00963ACD" w:rsidRDefault="00963ACD" w:rsidP="001205F8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2DCD3FB3" w14:textId="5D2A730A" w:rsidR="00963ACD" w:rsidRPr="000A7006" w:rsidRDefault="00963ACD" w:rsidP="001205F8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36118F91" w14:textId="1E2D384F" w:rsidR="00963ACD" w:rsidRPr="000A7006" w:rsidRDefault="004D1E4A" w:rsidP="001205F8">
            <w:pPr>
              <w:shd w:val="clear" w:color="auto" w:fill="FFFFFF"/>
              <w:ind w:left="68"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  <w:r w:rsidR="00C643B5">
              <w:rPr>
                <w:spacing w:val="-6"/>
              </w:rPr>
              <w:t>,5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5ABD89D6" w14:textId="77777777" w:rsidR="00963ACD" w:rsidRPr="000A7006" w:rsidRDefault="00963ACD" w:rsidP="001205F8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  <w:vAlign w:val="center"/>
          </w:tcPr>
          <w:p w14:paraId="569021E7" w14:textId="50ADEF30" w:rsidR="00963ACD" w:rsidRDefault="003E6B6F" w:rsidP="001205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="00963ACD">
              <w:rPr>
                <w:spacing w:val="-4"/>
              </w:rPr>
              <w:t xml:space="preserve"> квартал</w:t>
            </w:r>
          </w:p>
        </w:tc>
        <w:tc>
          <w:tcPr>
            <w:tcW w:w="827" w:type="pct"/>
            <w:shd w:val="clear" w:color="auto" w:fill="FFFFFF"/>
            <w:vAlign w:val="center"/>
          </w:tcPr>
          <w:p w14:paraId="21C0CBC9" w14:textId="77777777" w:rsidR="00963ACD" w:rsidRDefault="00963ACD" w:rsidP="001205F8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</w:tc>
      </w:tr>
      <w:tr w:rsidR="005F7080" w:rsidRPr="000A7006" w14:paraId="643DED3A" w14:textId="77777777" w:rsidTr="007374EA">
        <w:trPr>
          <w:trHeight w:val="1098"/>
        </w:trPr>
        <w:tc>
          <w:tcPr>
            <w:tcW w:w="131" w:type="pct"/>
            <w:shd w:val="clear" w:color="auto" w:fill="FFFFFF"/>
          </w:tcPr>
          <w:p w14:paraId="20382563" w14:textId="77777777" w:rsidR="005F7080" w:rsidRDefault="005F7080" w:rsidP="005A18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14:paraId="5CA23DAF" w14:textId="77777777" w:rsidR="0016156E" w:rsidRDefault="0016156E" w:rsidP="0016156E">
            <w:pPr>
              <w:rPr>
                <w:spacing w:val="-4"/>
              </w:rPr>
            </w:pPr>
            <w:r>
              <w:rPr>
                <w:spacing w:val="-4"/>
              </w:rPr>
              <w:t xml:space="preserve">-устройство парковочных отбойников у прудов: </w:t>
            </w:r>
          </w:p>
          <w:p w14:paraId="57254208" w14:textId="77777777" w:rsidR="0016156E" w:rsidRDefault="0016156E" w:rsidP="0016156E">
            <w:pPr>
              <w:rPr>
                <w:spacing w:val="-4"/>
              </w:rPr>
            </w:pPr>
            <w:r>
              <w:rPr>
                <w:spacing w:val="-4"/>
              </w:rPr>
              <w:t>д. Столбищи – 1 шт.;</w:t>
            </w:r>
          </w:p>
          <w:p w14:paraId="4B63167B" w14:textId="77777777" w:rsidR="0016156E" w:rsidRDefault="0016156E" w:rsidP="0016156E">
            <w:pPr>
              <w:rPr>
                <w:spacing w:val="-4"/>
              </w:rPr>
            </w:pPr>
            <w:r>
              <w:rPr>
                <w:spacing w:val="-4"/>
              </w:rPr>
              <w:t xml:space="preserve">д. Рыково – 1 шт.; </w:t>
            </w:r>
          </w:p>
          <w:p w14:paraId="336243E7" w14:textId="77777777" w:rsidR="0016156E" w:rsidRDefault="0016156E" w:rsidP="0016156E">
            <w:pPr>
              <w:rPr>
                <w:spacing w:val="-4"/>
              </w:rPr>
            </w:pPr>
            <w:r>
              <w:rPr>
                <w:spacing w:val="-4"/>
              </w:rPr>
              <w:t>с. Ваулово – 1 шт.;</w:t>
            </w:r>
          </w:p>
          <w:p w14:paraId="69809D2E" w14:textId="5BD3B8E0" w:rsidR="005F7080" w:rsidRDefault="0016156E" w:rsidP="0016156E">
            <w:pPr>
              <w:rPr>
                <w:spacing w:val="-4"/>
              </w:rPr>
            </w:pPr>
            <w:r>
              <w:rPr>
                <w:spacing w:val="-4"/>
              </w:rPr>
              <w:lastRenderedPageBreak/>
              <w:t>-приобретение указателей нового образца «Пожарный водоем»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061ADB56" w14:textId="77777777" w:rsidR="005F7080" w:rsidRPr="000A7006" w:rsidRDefault="005F7080" w:rsidP="005F7080">
            <w:pPr>
              <w:jc w:val="center"/>
            </w:pPr>
            <w:r>
              <w:lastRenderedPageBreak/>
              <w:t>Бюджет АСП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4F5D1BC0" w14:textId="42611A04" w:rsidR="005F7080" w:rsidRPr="000A7006" w:rsidRDefault="006E4019" w:rsidP="00676251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4</w:t>
            </w:r>
            <w:r w:rsidR="009B551B">
              <w:rPr>
                <w:spacing w:val="-6"/>
              </w:rPr>
              <w:t>2</w:t>
            </w:r>
            <w:r>
              <w:rPr>
                <w:spacing w:val="-6"/>
              </w:rPr>
              <w:t>,</w:t>
            </w:r>
            <w:r w:rsidR="009B551B">
              <w:rPr>
                <w:spacing w:val="-6"/>
              </w:rPr>
              <w:t>5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1FE86B7" w14:textId="77777777" w:rsidR="005F7080" w:rsidRPr="000A7006" w:rsidRDefault="005F7080" w:rsidP="005F7080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5C82FEE2" w14:textId="77777777" w:rsidR="005F7080" w:rsidRDefault="005F7080" w:rsidP="005F7080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28790D3A" w14:textId="77777777" w:rsidR="005F7080" w:rsidRDefault="005F7080" w:rsidP="005F7080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46FD3DD7" w14:textId="7CEDA72B" w:rsidR="005F7080" w:rsidRPr="000A7006" w:rsidRDefault="00DD6557" w:rsidP="00DD6557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  <w:r w:rsidR="009B551B">
              <w:rPr>
                <w:spacing w:val="-6"/>
              </w:rPr>
              <w:t>2</w:t>
            </w:r>
            <w:r>
              <w:rPr>
                <w:spacing w:val="-6"/>
              </w:rPr>
              <w:t>,</w:t>
            </w:r>
            <w:r w:rsidR="009B551B">
              <w:rPr>
                <w:spacing w:val="-6"/>
              </w:rPr>
              <w:t>5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7C3A3DCA" w14:textId="77777777" w:rsidR="005F7080" w:rsidRPr="000A7006" w:rsidRDefault="005F7080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  <w:vAlign w:val="center"/>
          </w:tcPr>
          <w:p w14:paraId="6FC58D81" w14:textId="77777777" w:rsidR="005F7080" w:rsidRDefault="005F7080" w:rsidP="001615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</w:rPr>
            </w:pPr>
          </w:p>
          <w:p w14:paraId="7E62699D" w14:textId="77777777" w:rsidR="005F7080" w:rsidRDefault="005F7080" w:rsidP="005F70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1-2 квартал</w:t>
            </w:r>
          </w:p>
          <w:p w14:paraId="701336B9" w14:textId="5C0F1AB5" w:rsidR="005F7080" w:rsidRDefault="005F7080" w:rsidP="001615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14:paraId="7CB5C470" w14:textId="1210C3FE" w:rsidR="005F7080" w:rsidRDefault="005F7080" w:rsidP="005F7080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</w:tc>
      </w:tr>
      <w:tr w:rsidR="005A18D2" w:rsidRPr="000A7006" w14:paraId="0F482996" w14:textId="77777777" w:rsidTr="007374EA">
        <w:trPr>
          <w:trHeight w:hRule="exact" w:val="1401"/>
        </w:trPr>
        <w:tc>
          <w:tcPr>
            <w:tcW w:w="131" w:type="pct"/>
            <w:shd w:val="clear" w:color="auto" w:fill="FFFFFF"/>
          </w:tcPr>
          <w:p w14:paraId="36C2C3AE" w14:textId="77777777" w:rsidR="00963ACD" w:rsidRDefault="00963ACD" w:rsidP="005A18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</w:t>
            </w:r>
          </w:p>
        </w:tc>
        <w:tc>
          <w:tcPr>
            <w:tcW w:w="1363" w:type="pct"/>
            <w:shd w:val="clear" w:color="auto" w:fill="FFFFFF"/>
          </w:tcPr>
          <w:p w14:paraId="59B25A2E" w14:textId="0BF46B9D" w:rsidR="0097133B" w:rsidRDefault="0016156E" w:rsidP="005A18D2">
            <w:pPr>
              <w:rPr>
                <w:spacing w:val="-4"/>
              </w:rPr>
            </w:pPr>
            <w:r w:rsidRPr="000A7006">
              <w:rPr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</w:t>
            </w:r>
            <w:r>
              <w:rPr>
                <w:spacing w:val="-4"/>
              </w:rPr>
              <w:t xml:space="preserve">ности </w:t>
            </w:r>
            <w:r w:rsidRPr="000A7006">
              <w:rPr>
                <w:spacing w:val="-4"/>
              </w:rPr>
              <w:t>объектов жилого сектора</w:t>
            </w:r>
          </w:p>
          <w:p w14:paraId="6933935F" w14:textId="13345520" w:rsidR="0016156E" w:rsidRDefault="0016156E" w:rsidP="005A18D2">
            <w:pPr>
              <w:rPr>
                <w:spacing w:val="-4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14:paraId="7AA9A01D" w14:textId="77777777" w:rsidR="00963ACD" w:rsidRPr="000A7006" w:rsidRDefault="00963ACD" w:rsidP="00A92647">
            <w:pPr>
              <w:jc w:val="center"/>
            </w:pPr>
            <w:r>
              <w:t>Бюджет АСП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58707B5C" w14:textId="6618F9FA" w:rsidR="00963ACD" w:rsidRPr="000A7006" w:rsidRDefault="006E4019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6E3957F4" w14:textId="77777777" w:rsidR="00963ACD" w:rsidRPr="000A7006" w:rsidRDefault="00963ACD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28F01C2F" w14:textId="77777777" w:rsidR="00963ACD" w:rsidRDefault="00963ACD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1E760A52" w14:textId="77777777" w:rsidR="00963ACD" w:rsidRDefault="00963ACD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3176BE10" w14:textId="77777777" w:rsidR="00963ACD" w:rsidRDefault="00963ACD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71" w:type="pct"/>
            <w:shd w:val="clear" w:color="auto" w:fill="FFFFFF"/>
            <w:vAlign w:val="center"/>
          </w:tcPr>
          <w:p w14:paraId="33663039" w14:textId="13E0E265" w:rsidR="00963ACD" w:rsidRPr="000A7006" w:rsidRDefault="00963ACD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  <w:vAlign w:val="center"/>
          </w:tcPr>
          <w:p w14:paraId="3A7C3B44" w14:textId="12C07D02" w:rsidR="00963ACD" w:rsidRDefault="00963ACD" w:rsidP="004F6A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3-4 квартал</w:t>
            </w:r>
          </w:p>
        </w:tc>
        <w:tc>
          <w:tcPr>
            <w:tcW w:w="827" w:type="pct"/>
            <w:shd w:val="clear" w:color="auto" w:fill="FFFFFF"/>
            <w:vAlign w:val="center"/>
          </w:tcPr>
          <w:p w14:paraId="58BABF42" w14:textId="025A9281" w:rsidR="00963ACD" w:rsidRDefault="004F6AE9" w:rsidP="004F6AE9">
            <w:pPr>
              <w:shd w:val="clear" w:color="auto" w:fill="FFFFFF"/>
              <w:ind w:left="6" w:hanging="14"/>
            </w:pPr>
            <w:r>
              <w:t xml:space="preserve"> </w:t>
            </w:r>
            <w:r w:rsidR="00963ACD">
              <w:t>Администрация АСП</w:t>
            </w:r>
          </w:p>
        </w:tc>
      </w:tr>
      <w:tr w:rsidR="005A18D2" w:rsidRPr="000A7006" w14:paraId="00DD8F74" w14:textId="77777777" w:rsidTr="007374EA">
        <w:trPr>
          <w:trHeight w:hRule="exact" w:val="1448"/>
        </w:trPr>
        <w:tc>
          <w:tcPr>
            <w:tcW w:w="131" w:type="pct"/>
            <w:shd w:val="clear" w:color="auto" w:fill="FFFFFF"/>
          </w:tcPr>
          <w:p w14:paraId="5E701477" w14:textId="77777777" w:rsidR="00963ACD" w:rsidRPr="000A7006" w:rsidRDefault="00963ACD" w:rsidP="005A18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</w:t>
            </w:r>
          </w:p>
        </w:tc>
        <w:tc>
          <w:tcPr>
            <w:tcW w:w="1363" w:type="pct"/>
            <w:shd w:val="clear" w:color="auto" w:fill="FFFFFF"/>
          </w:tcPr>
          <w:p w14:paraId="0CCE032F" w14:textId="376D24BF" w:rsidR="00963ACD" w:rsidRPr="000A7006" w:rsidRDefault="0016156E" w:rsidP="0000650D">
            <w:pPr>
              <w:rPr>
                <w:spacing w:val="-4"/>
              </w:rPr>
            </w:pPr>
            <w:r w:rsidRPr="000A7006">
              <w:rPr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565CCF68" w14:textId="77777777" w:rsidR="00963ACD" w:rsidRPr="000A7006" w:rsidRDefault="00963ACD" w:rsidP="00A92647">
            <w:pPr>
              <w:jc w:val="center"/>
            </w:pPr>
          </w:p>
        </w:tc>
        <w:tc>
          <w:tcPr>
            <w:tcW w:w="276" w:type="pct"/>
            <w:shd w:val="clear" w:color="auto" w:fill="FFFFFF"/>
            <w:vAlign w:val="center"/>
          </w:tcPr>
          <w:p w14:paraId="418D9E80" w14:textId="673AE594" w:rsidR="00963ACD" w:rsidRPr="000A7006" w:rsidRDefault="006E4019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7106668B" w14:textId="77777777" w:rsidR="00963ACD" w:rsidRPr="000A7006" w:rsidRDefault="00963ACD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1D98DEBB" w14:textId="77777777" w:rsidR="00963ACD" w:rsidRPr="000A7006" w:rsidRDefault="00963ACD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0CA565B5" w14:textId="77777777" w:rsidR="00963ACD" w:rsidRPr="000A7006" w:rsidRDefault="00963ACD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403B85F4" w14:textId="77777777" w:rsidR="00963ACD" w:rsidRPr="000A7006" w:rsidRDefault="00963ACD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71" w:type="pct"/>
            <w:shd w:val="clear" w:color="auto" w:fill="FFFFFF"/>
            <w:vAlign w:val="center"/>
          </w:tcPr>
          <w:p w14:paraId="468EBA22" w14:textId="77777777" w:rsidR="00963ACD" w:rsidRPr="000A7006" w:rsidRDefault="00963ACD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</w:tcPr>
          <w:p w14:paraId="6C8771AE" w14:textId="77777777" w:rsidR="00963ACD" w:rsidRPr="000A7006" w:rsidRDefault="00963ACD" w:rsidP="00C33013">
            <w:pPr>
              <w:shd w:val="clear" w:color="auto" w:fill="FFFFFF"/>
              <w:ind w:left="27" w:hanging="27"/>
              <w:jc w:val="center"/>
            </w:pPr>
            <w:r w:rsidRPr="000A7006">
              <w:t>В соответствии с утвержденным планом-графиком</w:t>
            </w:r>
          </w:p>
        </w:tc>
        <w:tc>
          <w:tcPr>
            <w:tcW w:w="827" w:type="pct"/>
            <w:shd w:val="clear" w:color="auto" w:fill="FFFFFF"/>
          </w:tcPr>
          <w:p w14:paraId="23211D6B" w14:textId="77777777" w:rsidR="00963ACD" w:rsidRDefault="00963ACD" w:rsidP="00166DDF">
            <w:pPr>
              <w:shd w:val="clear" w:color="auto" w:fill="FFFFFF"/>
              <w:ind w:left="6" w:hanging="14"/>
              <w:jc w:val="center"/>
            </w:pPr>
          </w:p>
          <w:p w14:paraId="4872596D" w14:textId="77777777" w:rsidR="00963ACD" w:rsidRDefault="00963ACD" w:rsidP="00166DDF">
            <w:pPr>
              <w:shd w:val="clear" w:color="auto" w:fill="FFFFFF"/>
              <w:ind w:left="6" w:hanging="14"/>
              <w:jc w:val="center"/>
            </w:pPr>
          </w:p>
          <w:p w14:paraId="65DD9658" w14:textId="77777777" w:rsidR="00963ACD" w:rsidRPr="000A7006" w:rsidRDefault="00963ACD" w:rsidP="00166DDF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</w:tc>
      </w:tr>
      <w:tr w:rsidR="005A18D2" w:rsidRPr="000A7006" w14:paraId="3271946D" w14:textId="77777777" w:rsidTr="002E445D">
        <w:trPr>
          <w:trHeight w:hRule="exact" w:val="676"/>
        </w:trPr>
        <w:tc>
          <w:tcPr>
            <w:tcW w:w="131" w:type="pct"/>
            <w:shd w:val="clear" w:color="auto" w:fill="FFFFFF"/>
          </w:tcPr>
          <w:p w14:paraId="4ED514AE" w14:textId="77777777" w:rsidR="00963ACD" w:rsidRPr="000A7006" w:rsidRDefault="00963ACD" w:rsidP="005A18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</w:t>
            </w:r>
          </w:p>
        </w:tc>
        <w:tc>
          <w:tcPr>
            <w:tcW w:w="1363" w:type="pct"/>
            <w:shd w:val="clear" w:color="auto" w:fill="FFFFFF"/>
          </w:tcPr>
          <w:p w14:paraId="5F873240" w14:textId="771B96EB" w:rsidR="00963ACD" w:rsidRPr="000A7006" w:rsidRDefault="0016156E" w:rsidP="0000650D">
            <w:pPr>
              <w:rPr>
                <w:spacing w:val="-4"/>
              </w:rPr>
            </w:pPr>
            <w:r>
              <w:rPr>
                <w:spacing w:val="-4"/>
              </w:rPr>
              <w:t>Проверка пожаро</w:t>
            </w:r>
            <w:r w:rsidRPr="000A7006">
              <w:rPr>
                <w:spacing w:val="-4"/>
              </w:rPr>
              <w:t>безопа</w:t>
            </w:r>
            <w:r>
              <w:rPr>
                <w:spacing w:val="-4"/>
              </w:rPr>
              <w:t>с</w:t>
            </w:r>
            <w:r w:rsidRPr="000A7006">
              <w:rPr>
                <w:spacing w:val="-4"/>
              </w:rPr>
              <w:t>ности по</w:t>
            </w:r>
            <w:r>
              <w:rPr>
                <w:spacing w:val="-4"/>
              </w:rPr>
              <w:t>мещений, зданий жилого сектора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609F9ACA" w14:textId="77777777" w:rsidR="00963ACD" w:rsidRPr="000A7006" w:rsidRDefault="00963ACD" w:rsidP="00A92647">
            <w:pPr>
              <w:jc w:val="center"/>
            </w:pPr>
          </w:p>
        </w:tc>
        <w:tc>
          <w:tcPr>
            <w:tcW w:w="276" w:type="pct"/>
            <w:shd w:val="clear" w:color="auto" w:fill="FFFFFF"/>
            <w:vAlign w:val="center"/>
          </w:tcPr>
          <w:p w14:paraId="6602138B" w14:textId="59863EF9" w:rsidR="00963ACD" w:rsidRPr="000A7006" w:rsidRDefault="006E4019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78B4A55E" w14:textId="77777777" w:rsidR="00963ACD" w:rsidRPr="000A7006" w:rsidRDefault="00963ACD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4538FA3D" w14:textId="77777777" w:rsidR="00963ACD" w:rsidRPr="000A7006" w:rsidRDefault="00963ACD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35E4D000" w14:textId="77777777" w:rsidR="00963ACD" w:rsidRPr="000A7006" w:rsidRDefault="00963ACD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260C61AC" w14:textId="77777777" w:rsidR="00963ACD" w:rsidRPr="000A7006" w:rsidRDefault="00963ACD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71" w:type="pct"/>
            <w:shd w:val="clear" w:color="auto" w:fill="FFFFFF"/>
            <w:vAlign w:val="center"/>
          </w:tcPr>
          <w:p w14:paraId="440BDCE0" w14:textId="77777777" w:rsidR="00963ACD" w:rsidRPr="000A7006" w:rsidRDefault="00963ACD" w:rsidP="0097133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</w:tcPr>
          <w:p w14:paraId="2FD21EB3" w14:textId="77777777" w:rsidR="00963ACD" w:rsidRPr="000A7006" w:rsidRDefault="00963ACD" w:rsidP="0000650D">
            <w:pPr>
              <w:shd w:val="clear" w:color="auto" w:fill="FFFFFF"/>
              <w:jc w:val="center"/>
            </w:pPr>
            <w:r w:rsidRPr="000A7006">
              <w:t>Ежегодно</w:t>
            </w:r>
          </w:p>
          <w:p w14:paraId="2AF08502" w14:textId="77777777" w:rsidR="00963ACD" w:rsidRPr="000A7006" w:rsidRDefault="00963ACD" w:rsidP="0000650D">
            <w:pPr>
              <w:shd w:val="clear" w:color="auto" w:fill="FFFFFF"/>
              <w:jc w:val="center"/>
            </w:pPr>
            <w:r w:rsidRPr="000A7006">
              <w:t>(март-апрель)</w:t>
            </w:r>
          </w:p>
        </w:tc>
        <w:tc>
          <w:tcPr>
            <w:tcW w:w="827" w:type="pct"/>
            <w:shd w:val="clear" w:color="auto" w:fill="FFFFFF"/>
            <w:vAlign w:val="center"/>
          </w:tcPr>
          <w:p w14:paraId="61E53D67" w14:textId="77777777" w:rsidR="00963ACD" w:rsidRPr="000A7006" w:rsidRDefault="00963ACD" w:rsidP="002E445D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</w:tc>
      </w:tr>
      <w:tr w:rsidR="005A18D2" w:rsidRPr="000A7006" w14:paraId="1E3101D5" w14:textId="77777777" w:rsidTr="007374EA">
        <w:trPr>
          <w:trHeight w:hRule="exact" w:val="1423"/>
        </w:trPr>
        <w:tc>
          <w:tcPr>
            <w:tcW w:w="131" w:type="pct"/>
            <w:shd w:val="clear" w:color="auto" w:fill="FFFFFF"/>
          </w:tcPr>
          <w:p w14:paraId="4A57E4AD" w14:textId="77777777" w:rsidR="00963ACD" w:rsidRPr="000A7006" w:rsidRDefault="00963ACD" w:rsidP="005A18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</w:p>
        </w:tc>
        <w:tc>
          <w:tcPr>
            <w:tcW w:w="1363" w:type="pct"/>
            <w:shd w:val="clear" w:color="auto" w:fill="FFFFFF"/>
          </w:tcPr>
          <w:p w14:paraId="28EC9AD7" w14:textId="4BC67EB5" w:rsidR="00963ACD" w:rsidRPr="000A7006" w:rsidRDefault="0016156E" w:rsidP="0000650D">
            <w:pPr>
              <w:rPr>
                <w:spacing w:val="-4"/>
              </w:rPr>
            </w:pPr>
            <w:r w:rsidRPr="000A7006">
              <w:rPr>
                <w:spacing w:val="-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spacing w:val="-4"/>
              </w:rPr>
              <w:t>м</w:t>
            </w:r>
            <w:r w:rsidRPr="000A7006">
              <w:rPr>
                <w:spacing w:val="-4"/>
              </w:rPr>
              <w:t>ных и методических материалов в области пожарной безопасности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17FCE35A" w14:textId="77777777" w:rsidR="00963ACD" w:rsidRPr="000A7006" w:rsidRDefault="00963ACD" w:rsidP="00A92647">
            <w:pPr>
              <w:jc w:val="center"/>
            </w:pPr>
          </w:p>
        </w:tc>
        <w:tc>
          <w:tcPr>
            <w:tcW w:w="276" w:type="pct"/>
            <w:shd w:val="clear" w:color="auto" w:fill="FFFFFF"/>
            <w:vAlign w:val="center"/>
          </w:tcPr>
          <w:p w14:paraId="5BAAC4D7" w14:textId="0E2AB8FE" w:rsidR="00963ACD" w:rsidRPr="000A7006" w:rsidRDefault="006E4019" w:rsidP="006E4019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69" w:type="pct"/>
            <w:shd w:val="clear" w:color="auto" w:fill="FFFFFF"/>
          </w:tcPr>
          <w:p w14:paraId="414E6172" w14:textId="77777777"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14:paraId="76FD171F" w14:textId="77777777"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</w:tcPr>
          <w:p w14:paraId="666CEFC1" w14:textId="77777777"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14:paraId="7C36A3BD" w14:textId="77777777"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71" w:type="pct"/>
            <w:shd w:val="clear" w:color="auto" w:fill="FFFFFF"/>
          </w:tcPr>
          <w:p w14:paraId="573487B0" w14:textId="77777777"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</w:tcPr>
          <w:p w14:paraId="154658DC" w14:textId="77777777" w:rsidR="005A18D2" w:rsidRDefault="005A18D2" w:rsidP="0000650D">
            <w:pPr>
              <w:shd w:val="clear" w:color="auto" w:fill="FFFFFF"/>
              <w:ind w:left="173"/>
              <w:jc w:val="both"/>
            </w:pPr>
          </w:p>
          <w:p w14:paraId="46CBB54E" w14:textId="77777777" w:rsidR="00963ACD" w:rsidRPr="000A7006" w:rsidRDefault="00963ACD" w:rsidP="0000650D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827" w:type="pct"/>
            <w:shd w:val="clear" w:color="auto" w:fill="FFFFFF"/>
          </w:tcPr>
          <w:p w14:paraId="2891A8E0" w14:textId="77777777" w:rsidR="0097133B" w:rsidRDefault="0097133B" w:rsidP="0000650D">
            <w:pPr>
              <w:shd w:val="clear" w:color="auto" w:fill="FFFFFF"/>
              <w:ind w:left="6" w:hanging="14"/>
              <w:jc w:val="center"/>
            </w:pPr>
          </w:p>
          <w:p w14:paraId="0FF752D2" w14:textId="791B54D0" w:rsidR="00963ACD" w:rsidRPr="000A7006" w:rsidRDefault="00963ACD" w:rsidP="0000650D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</w:tc>
      </w:tr>
      <w:tr w:rsidR="005A18D2" w:rsidRPr="000A7006" w14:paraId="174BE9CE" w14:textId="77777777" w:rsidTr="002E445D">
        <w:trPr>
          <w:trHeight w:hRule="exact" w:val="1273"/>
        </w:trPr>
        <w:tc>
          <w:tcPr>
            <w:tcW w:w="131" w:type="pct"/>
            <w:shd w:val="clear" w:color="auto" w:fill="FFFFFF"/>
          </w:tcPr>
          <w:p w14:paraId="591FFD0D" w14:textId="77777777" w:rsidR="00963ACD" w:rsidRPr="000A7006" w:rsidRDefault="00963ACD" w:rsidP="005A18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14:paraId="3B3BD029" w14:textId="3AE741D5" w:rsidR="00963ACD" w:rsidRPr="000A7006" w:rsidRDefault="0016156E" w:rsidP="0000650D">
            <w:pPr>
              <w:rPr>
                <w:spacing w:val="-4"/>
              </w:rPr>
            </w:pPr>
            <w:r w:rsidRPr="000A7006">
              <w:rPr>
                <w:spacing w:val="-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00AD9914" w14:textId="77777777" w:rsidR="00963ACD" w:rsidRPr="000A7006" w:rsidRDefault="00963ACD" w:rsidP="00A92647">
            <w:pPr>
              <w:jc w:val="center"/>
            </w:pPr>
          </w:p>
        </w:tc>
        <w:tc>
          <w:tcPr>
            <w:tcW w:w="276" w:type="pct"/>
            <w:shd w:val="clear" w:color="auto" w:fill="FFFFFF"/>
            <w:vAlign w:val="center"/>
          </w:tcPr>
          <w:p w14:paraId="1ED64220" w14:textId="18079648" w:rsidR="00963ACD" w:rsidRPr="000A7006" w:rsidRDefault="006E4019" w:rsidP="006E4019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69" w:type="pct"/>
            <w:shd w:val="clear" w:color="auto" w:fill="FFFFFF"/>
          </w:tcPr>
          <w:p w14:paraId="1CB37F66" w14:textId="77777777"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14:paraId="2D2B2CC2" w14:textId="77777777"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</w:tcPr>
          <w:p w14:paraId="6C60CF40" w14:textId="77777777"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14:paraId="58FBB85B" w14:textId="77777777"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71" w:type="pct"/>
            <w:shd w:val="clear" w:color="auto" w:fill="FFFFFF"/>
          </w:tcPr>
          <w:p w14:paraId="4BDC6515" w14:textId="77777777"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</w:tcPr>
          <w:p w14:paraId="611EB14A" w14:textId="77777777" w:rsidR="005A18D2" w:rsidRDefault="005A18D2" w:rsidP="0000650D">
            <w:pPr>
              <w:shd w:val="clear" w:color="auto" w:fill="FFFFFF"/>
              <w:ind w:left="173"/>
              <w:jc w:val="both"/>
            </w:pPr>
          </w:p>
          <w:p w14:paraId="656BD260" w14:textId="698FC1AD" w:rsidR="0016156E" w:rsidRDefault="0016156E" w:rsidP="0016156E">
            <w:pPr>
              <w:shd w:val="clear" w:color="auto" w:fill="FFFFFF"/>
              <w:ind w:left="-74" w:right="-42"/>
              <w:jc w:val="center"/>
            </w:pPr>
            <w:r w:rsidRPr="000A7006">
              <w:t>В</w:t>
            </w:r>
            <w:r>
              <w:t xml:space="preserve"> </w:t>
            </w:r>
            <w:r w:rsidRPr="000A7006">
              <w:t>соответствии</w:t>
            </w:r>
          </w:p>
          <w:p w14:paraId="7DC43FE3" w14:textId="6E2CFDBC" w:rsidR="00963ACD" w:rsidRPr="000A7006" w:rsidRDefault="0016156E" w:rsidP="0016156E">
            <w:pPr>
              <w:shd w:val="clear" w:color="auto" w:fill="FFFFFF"/>
              <w:ind w:left="-74"/>
              <w:jc w:val="center"/>
            </w:pPr>
            <w:r w:rsidRPr="000A7006">
              <w:t xml:space="preserve"> </w:t>
            </w:r>
            <w:r>
              <w:t xml:space="preserve">с </w:t>
            </w:r>
            <w:r w:rsidRPr="000A7006">
              <w:t>утвержденным графиком</w:t>
            </w:r>
          </w:p>
        </w:tc>
        <w:tc>
          <w:tcPr>
            <w:tcW w:w="827" w:type="pct"/>
            <w:shd w:val="clear" w:color="auto" w:fill="FFFFFF"/>
            <w:vAlign w:val="center"/>
          </w:tcPr>
          <w:p w14:paraId="390153B6" w14:textId="77777777" w:rsidR="0097133B" w:rsidRDefault="0097133B" w:rsidP="002E445D">
            <w:pPr>
              <w:shd w:val="clear" w:color="auto" w:fill="FFFFFF"/>
            </w:pPr>
          </w:p>
          <w:p w14:paraId="6CD3E02C" w14:textId="3AFA0FE5" w:rsidR="00963ACD" w:rsidRPr="000A7006" w:rsidRDefault="00742A2E" w:rsidP="002E445D">
            <w:pPr>
              <w:shd w:val="clear" w:color="auto" w:fill="FFFFFF"/>
              <w:ind w:left="6" w:hanging="14"/>
              <w:jc w:val="center"/>
            </w:pPr>
            <w:r>
              <w:t>Руководители школ, д/садов, ДК</w:t>
            </w:r>
          </w:p>
        </w:tc>
      </w:tr>
      <w:tr w:rsidR="00963ACD" w:rsidRPr="000A7006" w14:paraId="0EE93452" w14:textId="77777777" w:rsidTr="007374EA">
        <w:trPr>
          <w:trHeight w:hRule="exact" w:val="485"/>
        </w:trPr>
        <w:tc>
          <w:tcPr>
            <w:tcW w:w="1932" w:type="pct"/>
            <w:gridSpan w:val="3"/>
            <w:shd w:val="clear" w:color="auto" w:fill="FFFFFF"/>
            <w:vAlign w:val="center"/>
          </w:tcPr>
          <w:p w14:paraId="749297D2" w14:textId="77777777" w:rsidR="00963ACD" w:rsidRPr="005A18D2" w:rsidRDefault="00A4255E" w:rsidP="0000650D">
            <w:pPr>
              <w:rPr>
                <w:b/>
                <w:spacing w:val="-1"/>
              </w:rPr>
            </w:pPr>
            <w:r w:rsidRPr="005A18D2">
              <w:rPr>
                <w:b/>
                <w:spacing w:val="-1"/>
              </w:rPr>
              <w:t>В С Е Г О</w:t>
            </w:r>
            <w:r w:rsidR="00963ACD" w:rsidRPr="005A18D2">
              <w:rPr>
                <w:b/>
                <w:spacing w:val="-1"/>
              </w:rPr>
              <w:t>: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36D746FB" w14:textId="675D1A7A" w:rsidR="00963ACD" w:rsidRPr="000A7006" w:rsidRDefault="00D621BF" w:rsidP="003250FB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210,0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7BCAD00A" w14:textId="4360A6ED" w:rsidR="00963ACD" w:rsidRPr="000A7006" w:rsidRDefault="00645EAA" w:rsidP="003250FB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2E9C0D10" w14:textId="66A5DE8C" w:rsidR="00963ACD" w:rsidRPr="000A7006" w:rsidRDefault="00645EAA" w:rsidP="003250FB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14:paraId="33ADFB5A" w14:textId="4644EF7A" w:rsidR="00963ACD" w:rsidRPr="000A7006" w:rsidRDefault="00645EAA" w:rsidP="003250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4906BAF" w14:textId="088E16B9" w:rsidR="00963ACD" w:rsidRPr="000A7006" w:rsidRDefault="00D621BF" w:rsidP="003250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210,0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237FF710" w14:textId="3C02F413" w:rsidR="00963ACD" w:rsidRPr="000A7006" w:rsidRDefault="00645EAA" w:rsidP="003250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619" w:type="pct"/>
            <w:shd w:val="clear" w:color="auto" w:fill="FFFFFF"/>
          </w:tcPr>
          <w:p w14:paraId="7F35D628" w14:textId="77777777" w:rsidR="00963ACD" w:rsidRPr="000A7006" w:rsidRDefault="00963ACD" w:rsidP="0000650D">
            <w:pPr>
              <w:shd w:val="clear" w:color="auto" w:fill="FFFFFF"/>
              <w:ind w:left="173"/>
              <w:rPr>
                <w:spacing w:val="-4"/>
              </w:rPr>
            </w:pPr>
          </w:p>
        </w:tc>
        <w:tc>
          <w:tcPr>
            <w:tcW w:w="827" w:type="pct"/>
            <w:tcBorders>
              <w:right w:val="single" w:sz="4" w:space="0" w:color="auto"/>
            </w:tcBorders>
            <w:shd w:val="clear" w:color="auto" w:fill="FFFFFF"/>
          </w:tcPr>
          <w:p w14:paraId="4F65C952" w14:textId="77777777" w:rsidR="00963ACD" w:rsidRPr="000A7006" w:rsidRDefault="00963ACD" w:rsidP="0000650D">
            <w:pPr>
              <w:shd w:val="clear" w:color="auto" w:fill="FFFFFF"/>
              <w:ind w:left="173"/>
              <w:rPr>
                <w:spacing w:val="-4"/>
              </w:rPr>
            </w:pPr>
          </w:p>
        </w:tc>
      </w:tr>
    </w:tbl>
    <w:p w14:paraId="66A5E2FD" w14:textId="77777777" w:rsidR="00D64DD3" w:rsidRPr="000A7006" w:rsidRDefault="00D64DD3" w:rsidP="00067191">
      <w:pPr>
        <w:jc w:val="both"/>
        <w:rPr>
          <w:b/>
        </w:rPr>
      </w:pPr>
    </w:p>
    <w:sectPr w:rsidR="00D64DD3" w:rsidRPr="000A7006" w:rsidSect="00A4255E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103B4"/>
    <w:multiLevelType w:val="singleLevel"/>
    <w:tmpl w:val="2BD103B4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91"/>
    <w:rsid w:val="000077B6"/>
    <w:rsid w:val="000143B1"/>
    <w:rsid w:val="00067191"/>
    <w:rsid w:val="00070565"/>
    <w:rsid w:val="000E5AC2"/>
    <w:rsid w:val="00105368"/>
    <w:rsid w:val="00112BDE"/>
    <w:rsid w:val="001205F8"/>
    <w:rsid w:val="0016156E"/>
    <w:rsid w:val="00174992"/>
    <w:rsid w:val="001B4F88"/>
    <w:rsid w:val="00254859"/>
    <w:rsid w:val="00262BC6"/>
    <w:rsid w:val="002A3EFC"/>
    <w:rsid w:val="002A686B"/>
    <w:rsid w:val="002E445D"/>
    <w:rsid w:val="003031F6"/>
    <w:rsid w:val="003250FB"/>
    <w:rsid w:val="00355FC5"/>
    <w:rsid w:val="003707AA"/>
    <w:rsid w:val="0038748A"/>
    <w:rsid w:val="00392E1B"/>
    <w:rsid w:val="003B7932"/>
    <w:rsid w:val="003C205A"/>
    <w:rsid w:val="003E6B6F"/>
    <w:rsid w:val="00441B80"/>
    <w:rsid w:val="00471A8E"/>
    <w:rsid w:val="00495028"/>
    <w:rsid w:val="004B5997"/>
    <w:rsid w:val="004D1E4A"/>
    <w:rsid w:val="004F6AE9"/>
    <w:rsid w:val="00540083"/>
    <w:rsid w:val="00561C8E"/>
    <w:rsid w:val="005A0875"/>
    <w:rsid w:val="005A18D2"/>
    <w:rsid w:val="005B276D"/>
    <w:rsid w:val="005F7080"/>
    <w:rsid w:val="00621F70"/>
    <w:rsid w:val="00645EAA"/>
    <w:rsid w:val="00652C8C"/>
    <w:rsid w:val="00656E40"/>
    <w:rsid w:val="00676251"/>
    <w:rsid w:val="006C1B80"/>
    <w:rsid w:val="006C7E86"/>
    <w:rsid w:val="006E4019"/>
    <w:rsid w:val="006E5361"/>
    <w:rsid w:val="0071590E"/>
    <w:rsid w:val="00721771"/>
    <w:rsid w:val="007374EA"/>
    <w:rsid w:val="00742A2E"/>
    <w:rsid w:val="007B0A73"/>
    <w:rsid w:val="007E4256"/>
    <w:rsid w:val="008206BE"/>
    <w:rsid w:val="00823A36"/>
    <w:rsid w:val="00832B71"/>
    <w:rsid w:val="008819CF"/>
    <w:rsid w:val="008915E9"/>
    <w:rsid w:val="008D0276"/>
    <w:rsid w:val="008D1B99"/>
    <w:rsid w:val="0091008D"/>
    <w:rsid w:val="009114EA"/>
    <w:rsid w:val="00911A09"/>
    <w:rsid w:val="00930D09"/>
    <w:rsid w:val="00963ACD"/>
    <w:rsid w:val="0097133B"/>
    <w:rsid w:val="00972245"/>
    <w:rsid w:val="0099635C"/>
    <w:rsid w:val="009B551B"/>
    <w:rsid w:val="009D36FA"/>
    <w:rsid w:val="00A05C03"/>
    <w:rsid w:val="00A4083E"/>
    <w:rsid w:val="00A4255E"/>
    <w:rsid w:val="00A446F2"/>
    <w:rsid w:val="00A8030F"/>
    <w:rsid w:val="00A912D2"/>
    <w:rsid w:val="00A92647"/>
    <w:rsid w:val="00AB2460"/>
    <w:rsid w:val="00AB5E1F"/>
    <w:rsid w:val="00AD0639"/>
    <w:rsid w:val="00AE1E92"/>
    <w:rsid w:val="00AF271B"/>
    <w:rsid w:val="00B37C69"/>
    <w:rsid w:val="00B44015"/>
    <w:rsid w:val="00B535D0"/>
    <w:rsid w:val="00BB6335"/>
    <w:rsid w:val="00BC140B"/>
    <w:rsid w:val="00BE39A7"/>
    <w:rsid w:val="00C02DDA"/>
    <w:rsid w:val="00C0552F"/>
    <w:rsid w:val="00C33013"/>
    <w:rsid w:val="00C47298"/>
    <w:rsid w:val="00C643B5"/>
    <w:rsid w:val="00C823F2"/>
    <w:rsid w:val="00C83792"/>
    <w:rsid w:val="00D131F0"/>
    <w:rsid w:val="00D205FF"/>
    <w:rsid w:val="00D44F94"/>
    <w:rsid w:val="00D621BF"/>
    <w:rsid w:val="00D64DD3"/>
    <w:rsid w:val="00D70491"/>
    <w:rsid w:val="00D730BE"/>
    <w:rsid w:val="00D821B5"/>
    <w:rsid w:val="00D86769"/>
    <w:rsid w:val="00DB60F1"/>
    <w:rsid w:val="00DD6557"/>
    <w:rsid w:val="00DE292C"/>
    <w:rsid w:val="00DF68A6"/>
    <w:rsid w:val="00E371A0"/>
    <w:rsid w:val="00E8120A"/>
    <w:rsid w:val="00EC1D92"/>
    <w:rsid w:val="00F35788"/>
    <w:rsid w:val="00F704DA"/>
    <w:rsid w:val="00F93A7D"/>
    <w:rsid w:val="00FB35EB"/>
    <w:rsid w:val="00FB4EB0"/>
    <w:rsid w:val="00FE19D1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ACAE60"/>
  <w15:docId w15:val="{B977F8F9-584C-454B-B97F-B87DF041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19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67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6719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67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67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71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67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067191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customStyle="1" w:styleId="a8">
    <w:name w:val="Знак"/>
    <w:basedOn w:val="a"/>
    <w:rsid w:val="00C33013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3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B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133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133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42A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42A2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42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42A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42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5E63-EF86-481F-AFC4-D1C6E614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100</cp:revision>
  <cp:lastPrinted>2022-11-24T11:18:00Z</cp:lastPrinted>
  <dcterms:created xsi:type="dcterms:W3CDTF">2021-02-04T12:04:00Z</dcterms:created>
  <dcterms:modified xsi:type="dcterms:W3CDTF">2023-01-24T07:01:00Z</dcterms:modified>
</cp:coreProperties>
</file>