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4176"/>
        <w:gridCol w:w="2333"/>
        <w:gridCol w:w="2334"/>
      </w:tblGrid>
      <w:tr w:rsidR="009B5360" w:rsidTr="003165D2">
        <w:tc>
          <w:tcPr>
            <w:tcW w:w="10729" w:type="dxa"/>
            <w:gridSpan w:val="4"/>
          </w:tcPr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9B5360" w:rsidRDefault="009B5360" w:rsidP="009A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157795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DA3634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DA3634">
              <w:rPr>
                <w:sz w:val="28"/>
                <w:szCs w:val="28"/>
                <w:lang w:eastAsia="en-US"/>
              </w:rPr>
              <w:t xml:space="preserve">.2023 </w:t>
            </w:r>
            <w:r w:rsidR="009B5360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</w:t>
            </w:r>
            <w:r w:rsidR="00DA3634">
              <w:rPr>
                <w:sz w:val="28"/>
                <w:szCs w:val="28"/>
                <w:lang w:eastAsia="en-US"/>
              </w:rPr>
              <w:t>1</w:t>
            </w:r>
            <w:r w:rsidR="0015779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Емишево</w:t>
            </w:r>
            <w:proofErr w:type="spellEnd"/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17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6062" w:type="dxa"/>
            <w:gridSpan w:val="2"/>
            <w:hideMark/>
          </w:tcPr>
          <w:p w:rsidR="009B5360" w:rsidRPr="003165D2" w:rsidRDefault="00157795" w:rsidP="003165D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 w:colFirst="0" w:colLast="0"/>
            <w:r>
              <w:t>«</w:t>
            </w:r>
            <w:r w:rsidR="003165D2" w:rsidRPr="003165D2">
              <w:t xml:space="preserve">О </w:t>
            </w:r>
            <w:r>
              <w:t>порядке финансирования</w:t>
            </w:r>
            <w:r w:rsidRPr="00157795">
              <w:t xml:space="preserve"> несения муниципальной или иной службы членами казачьих обществ</w:t>
            </w:r>
            <w:r w:rsidR="003165D2" w:rsidRPr="003165D2">
              <w:t xml:space="preserve"> на территории </w:t>
            </w:r>
            <w:proofErr w:type="spellStart"/>
            <w:r w:rsidR="003165D2" w:rsidRPr="003165D2">
              <w:t>Артемьевского</w:t>
            </w:r>
            <w:proofErr w:type="spellEnd"/>
            <w:r w:rsidR="003165D2" w:rsidRPr="003165D2">
              <w:t xml:space="preserve"> сельского поселения» 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bookmarkEnd w:id="0"/>
    </w:tbl>
    <w:p w:rsidR="009B5360" w:rsidRDefault="009B5360" w:rsidP="009B5360">
      <w:pPr>
        <w:jc w:val="both"/>
      </w:pPr>
    </w:p>
    <w:p w:rsidR="009B5360" w:rsidRPr="000869F5" w:rsidRDefault="009B5360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43DAF">
        <w:rPr>
          <w:sz w:val="28"/>
          <w:szCs w:val="28"/>
        </w:rPr>
        <w:t xml:space="preserve">         </w:t>
      </w:r>
      <w:r w:rsidR="000869F5">
        <w:rPr>
          <w:sz w:val="28"/>
          <w:szCs w:val="28"/>
        </w:rPr>
        <w:t xml:space="preserve"> </w:t>
      </w:r>
      <w:r w:rsidR="00157795" w:rsidRPr="00157795">
        <w:rPr>
          <w:color w:val="000000"/>
          <w:sz w:val="28"/>
          <w:szCs w:val="28"/>
          <w:lang w:eastAsia="ru-RU"/>
        </w:rPr>
        <w:t>В соответствии с частью 5 статьи 7 и частью 2 статьи 8 Федерального закона от 05.12.2005 № 154-ФЗ «О государственной службе российского казачества», постановлением Правительства Российской Федерации                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BE3BA6">
        <w:rPr>
          <w:rStyle w:val="normaltextrun"/>
          <w:sz w:val="28"/>
          <w:szCs w:val="28"/>
        </w:rPr>
        <w:t>,</w:t>
      </w:r>
      <w:r w:rsidR="00157795">
        <w:rPr>
          <w:rStyle w:val="normaltextrun"/>
          <w:sz w:val="28"/>
          <w:szCs w:val="28"/>
        </w:rPr>
        <w:t xml:space="preserve"> Постановлением Администрации </w:t>
      </w:r>
      <w:proofErr w:type="spellStart"/>
      <w:r w:rsidR="00157795">
        <w:rPr>
          <w:rStyle w:val="normaltextrun"/>
          <w:sz w:val="28"/>
          <w:szCs w:val="28"/>
        </w:rPr>
        <w:t>Артемьевского</w:t>
      </w:r>
      <w:proofErr w:type="spellEnd"/>
      <w:r w:rsidR="00157795">
        <w:rPr>
          <w:rStyle w:val="normaltextrun"/>
          <w:sz w:val="28"/>
          <w:szCs w:val="28"/>
        </w:rPr>
        <w:t xml:space="preserve"> сельского поселения </w:t>
      </w:r>
      <w:proofErr w:type="spellStart"/>
      <w:r w:rsidR="00157795">
        <w:rPr>
          <w:rStyle w:val="normaltextrun"/>
          <w:sz w:val="28"/>
          <w:szCs w:val="28"/>
        </w:rPr>
        <w:t>Тутаевского</w:t>
      </w:r>
      <w:proofErr w:type="spellEnd"/>
      <w:r w:rsidR="00157795">
        <w:rPr>
          <w:rStyle w:val="normaltextrun"/>
          <w:sz w:val="28"/>
          <w:szCs w:val="28"/>
        </w:rPr>
        <w:t xml:space="preserve"> муниципального района Ярославской области от 28.06.2021г. №89 «</w:t>
      </w:r>
      <w:r w:rsidR="00157795" w:rsidRPr="00157795">
        <w:rPr>
          <w:rStyle w:val="normaltextrun"/>
          <w:sz w:val="28"/>
          <w:szCs w:val="28"/>
        </w:rPr>
        <w:t xml:space="preserve">О реализации Федерального закона от 05.12.2005 №154-ФЗ «О государственной службе российского казачества» в </w:t>
      </w:r>
      <w:proofErr w:type="spellStart"/>
      <w:r w:rsidR="00157795" w:rsidRPr="00157795">
        <w:rPr>
          <w:rStyle w:val="normaltextrun"/>
          <w:sz w:val="28"/>
          <w:szCs w:val="28"/>
        </w:rPr>
        <w:t>Артемьевском</w:t>
      </w:r>
      <w:proofErr w:type="spellEnd"/>
      <w:r w:rsidR="00157795" w:rsidRPr="00157795">
        <w:rPr>
          <w:rStyle w:val="normaltextrun"/>
          <w:sz w:val="28"/>
          <w:szCs w:val="28"/>
        </w:rPr>
        <w:t xml:space="preserve"> сельском  поселении</w:t>
      </w:r>
      <w:r w:rsidR="00157795">
        <w:rPr>
          <w:rStyle w:val="normaltextrun"/>
          <w:sz w:val="28"/>
          <w:szCs w:val="28"/>
        </w:rPr>
        <w:t xml:space="preserve">, </w:t>
      </w:r>
      <w:r w:rsidR="003A37DE">
        <w:rPr>
          <w:rStyle w:val="normaltextrun"/>
          <w:sz w:val="28"/>
          <w:szCs w:val="28"/>
        </w:rPr>
        <w:t xml:space="preserve"> </w:t>
      </w:r>
      <w:r w:rsidRPr="000869F5">
        <w:rPr>
          <w:sz w:val="28"/>
          <w:szCs w:val="28"/>
        </w:rPr>
        <w:t xml:space="preserve">Администрация </w:t>
      </w:r>
      <w:proofErr w:type="spellStart"/>
      <w:r w:rsidRPr="000869F5">
        <w:rPr>
          <w:sz w:val="28"/>
          <w:szCs w:val="28"/>
        </w:rPr>
        <w:t>Артемьевского</w:t>
      </w:r>
      <w:proofErr w:type="spellEnd"/>
      <w:r w:rsidRPr="000869F5">
        <w:rPr>
          <w:sz w:val="28"/>
          <w:szCs w:val="28"/>
        </w:rPr>
        <w:t xml:space="preserve"> сельского поселения </w:t>
      </w:r>
      <w:proofErr w:type="spellStart"/>
      <w:r w:rsidR="007D4E6E">
        <w:rPr>
          <w:sz w:val="28"/>
          <w:szCs w:val="28"/>
        </w:rPr>
        <w:t>Тутаевского</w:t>
      </w:r>
      <w:proofErr w:type="spellEnd"/>
      <w:r w:rsidR="007D4E6E">
        <w:rPr>
          <w:sz w:val="28"/>
          <w:szCs w:val="28"/>
        </w:rPr>
        <w:t xml:space="preserve"> муниципального района Ярославской области</w:t>
      </w:r>
    </w:p>
    <w:p w:rsidR="009B5360" w:rsidRPr="00443DAF" w:rsidRDefault="009B5360" w:rsidP="009B5360">
      <w:pPr>
        <w:ind w:firstLine="567"/>
        <w:jc w:val="both"/>
        <w:rPr>
          <w:sz w:val="28"/>
          <w:szCs w:val="28"/>
        </w:rPr>
      </w:pPr>
    </w:p>
    <w:p w:rsidR="009B5360" w:rsidRPr="00C02AB8" w:rsidRDefault="009B5360" w:rsidP="009B53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B5360" w:rsidRDefault="009B5360" w:rsidP="0047134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eastAsia="ru-RU"/>
        </w:rPr>
      </w:pPr>
    </w:p>
    <w:p w:rsidR="00157795" w:rsidRPr="00157795" w:rsidRDefault="00471346" w:rsidP="00157795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2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57795" w:rsidRPr="001577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57795">
        <w:rPr>
          <w:rFonts w:ascii="Times New Roman" w:hAnsi="Times New Roman" w:cs="Times New Roman"/>
          <w:sz w:val="28"/>
          <w:szCs w:val="28"/>
        </w:rPr>
        <w:t>П</w:t>
      </w:r>
      <w:r w:rsidR="00157795" w:rsidRPr="00157795">
        <w:rPr>
          <w:rFonts w:ascii="Times New Roman" w:hAnsi="Times New Roman" w:cs="Times New Roman"/>
          <w:sz w:val="28"/>
          <w:szCs w:val="28"/>
        </w:rPr>
        <w:t>оряд</w:t>
      </w:r>
      <w:r w:rsidR="00157795">
        <w:rPr>
          <w:rFonts w:ascii="Times New Roman" w:hAnsi="Times New Roman" w:cs="Times New Roman"/>
          <w:sz w:val="28"/>
          <w:szCs w:val="28"/>
        </w:rPr>
        <w:t>о</w:t>
      </w:r>
      <w:r w:rsidR="00157795" w:rsidRPr="00157795">
        <w:rPr>
          <w:rFonts w:ascii="Times New Roman" w:hAnsi="Times New Roman" w:cs="Times New Roman"/>
          <w:sz w:val="28"/>
          <w:szCs w:val="28"/>
        </w:rPr>
        <w:t>к финансирования несения муниципальной или иной службы членами казачьих обществ</w:t>
      </w:r>
      <w:r w:rsidR="0015779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57795">
        <w:rPr>
          <w:rFonts w:ascii="Times New Roman" w:hAnsi="Times New Roman" w:cs="Times New Roman"/>
          <w:sz w:val="28"/>
          <w:szCs w:val="28"/>
        </w:rPr>
        <w:t>Артемьевского</w:t>
      </w:r>
      <w:proofErr w:type="spellEnd"/>
      <w:r w:rsidR="001577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7795" w:rsidRPr="0015779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57795">
        <w:rPr>
          <w:rFonts w:ascii="Times New Roman" w:hAnsi="Times New Roman" w:cs="Times New Roman"/>
          <w:sz w:val="28"/>
          <w:szCs w:val="28"/>
        </w:rPr>
        <w:t>1</w:t>
      </w:r>
      <w:r w:rsidR="00157795" w:rsidRPr="0015779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57795" w:rsidRDefault="00157795" w:rsidP="00157795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7795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согласно Порядку обнародования муниципальных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Артемьевск</w:t>
      </w:r>
      <w:r w:rsidRPr="0015779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5779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57795" w:rsidRPr="00157795" w:rsidRDefault="001F4B5F" w:rsidP="00157795">
      <w:pPr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D4E6E">
        <w:rPr>
          <w:color w:val="000000"/>
          <w:sz w:val="28"/>
          <w:szCs w:val="28"/>
          <w:lang w:eastAsia="ru-RU"/>
        </w:rPr>
        <w:t xml:space="preserve"> </w:t>
      </w:r>
      <w:r w:rsidR="00157795">
        <w:rPr>
          <w:color w:val="000000"/>
          <w:sz w:val="28"/>
          <w:szCs w:val="28"/>
          <w:lang w:eastAsia="ru-RU"/>
        </w:rPr>
        <w:t xml:space="preserve">       3. </w:t>
      </w:r>
      <w:r w:rsidR="00157795" w:rsidRPr="00157795">
        <w:rPr>
          <w:rFonts w:eastAsia="SimSun"/>
          <w:kern w:val="1"/>
          <w:sz w:val="28"/>
          <w:szCs w:val="28"/>
          <w:lang w:eastAsia="hi-IN" w:bidi="hi-IN"/>
        </w:rPr>
        <w:t>Контроль за исполнением настоящего постановления оставляю за собой.</w:t>
      </w:r>
    </w:p>
    <w:p w:rsidR="00157795" w:rsidRPr="00157795" w:rsidRDefault="00157795" w:rsidP="00157795">
      <w:pPr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157795">
        <w:rPr>
          <w:rFonts w:eastAsia="SimSun"/>
          <w:kern w:val="1"/>
          <w:sz w:val="28"/>
          <w:szCs w:val="28"/>
          <w:lang w:eastAsia="hi-IN" w:bidi="hi-IN"/>
        </w:rPr>
        <w:t xml:space="preserve">         </w:t>
      </w:r>
      <w:r>
        <w:rPr>
          <w:rFonts w:eastAsia="SimSun"/>
          <w:kern w:val="1"/>
          <w:sz w:val="28"/>
          <w:szCs w:val="28"/>
          <w:lang w:eastAsia="hi-IN" w:bidi="hi-IN"/>
        </w:rPr>
        <w:t>4</w:t>
      </w:r>
      <w:r w:rsidRPr="00157795">
        <w:rPr>
          <w:rFonts w:eastAsia="SimSun"/>
          <w:kern w:val="1"/>
          <w:sz w:val="28"/>
          <w:szCs w:val="28"/>
          <w:lang w:eastAsia="hi-IN" w:bidi="hi-IN"/>
        </w:rPr>
        <w:t>.  Постановление вступает в силу после его обнародования</w:t>
      </w:r>
      <w:r w:rsidRPr="00157795"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157795" w:rsidRPr="00157795" w:rsidRDefault="00157795" w:rsidP="00157795">
      <w:pPr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374221" w:rsidRPr="00374221" w:rsidRDefault="000869F5" w:rsidP="00157795">
      <w:pPr>
        <w:pStyle w:val="ConsPlusNormal"/>
        <w:spacing w:line="22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E6E" w:rsidRDefault="000869F5" w:rsidP="007D4E6E">
      <w:pPr>
        <w:pStyle w:val="a8"/>
        <w:spacing w:before="278" w:after="0"/>
        <w:jc w:val="both"/>
        <w:rPr>
          <w:bCs/>
          <w:color w:val="000000"/>
          <w:sz w:val="28"/>
          <w:szCs w:val="28"/>
        </w:rPr>
      </w:pPr>
      <w:r w:rsidRPr="003D7B1B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3D7B1B">
        <w:rPr>
          <w:bCs/>
          <w:color w:val="000000"/>
          <w:sz w:val="28"/>
          <w:szCs w:val="28"/>
        </w:rPr>
        <w:t>Артемьевского</w:t>
      </w:r>
      <w:proofErr w:type="spellEnd"/>
      <w:r w:rsidRPr="003D7B1B">
        <w:rPr>
          <w:bCs/>
          <w:color w:val="000000"/>
          <w:sz w:val="28"/>
          <w:szCs w:val="28"/>
        </w:rPr>
        <w:t xml:space="preserve"> сельского поселения    </w:t>
      </w:r>
      <w:r>
        <w:rPr>
          <w:bCs/>
          <w:color w:val="000000"/>
          <w:sz w:val="28"/>
          <w:szCs w:val="28"/>
        </w:rPr>
        <w:t xml:space="preserve">            </w:t>
      </w:r>
      <w:r w:rsidR="00374221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</w:t>
      </w:r>
      <w:r w:rsidR="00374221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3D7B1B">
        <w:rPr>
          <w:bCs/>
          <w:color w:val="000000"/>
          <w:sz w:val="28"/>
          <w:szCs w:val="28"/>
        </w:rPr>
        <w:t xml:space="preserve"> </w:t>
      </w:r>
      <w:r w:rsidR="007D4E6E">
        <w:rPr>
          <w:bCs/>
          <w:color w:val="000000"/>
          <w:sz w:val="28"/>
          <w:szCs w:val="28"/>
        </w:rPr>
        <w:t xml:space="preserve">      </w:t>
      </w:r>
      <w:r w:rsidRPr="003D7B1B">
        <w:rPr>
          <w:bCs/>
          <w:color w:val="000000"/>
          <w:sz w:val="28"/>
          <w:szCs w:val="28"/>
        </w:rPr>
        <w:t>Т.В. Гриневич</w:t>
      </w:r>
    </w:p>
    <w:p w:rsidR="005032F6" w:rsidRDefault="005032F6" w:rsidP="007D4E6E">
      <w:pPr>
        <w:pStyle w:val="a8"/>
        <w:spacing w:before="278" w:after="0"/>
        <w:jc w:val="right"/>
      </w:pPr>
    </w:p>
    <w:p w:rsidR="005032F6" w:rsidRDefault="005032F6" w:rsidP="007D4E6E">
      <w:pPr>
        <w:pStyle w:val="a8"/>
        <w:spacing w:before="278" w:after="0"/>
        <w:jc w:val="right"/>
      </w:pPr>
    </w:p>
    <w:p w:rsidR="000869F5" w:rsidRDefault="000869F5" w:rsidP="007D4E6E">
      <w:pPr>
        <w:pStyle w:val="a8"/>
        <w:spacing w:before="278" w:after="0"/>
        <w:jc w:val="right"/>
      </w:pPr>
      <w:r>
        <w:lastRenderedPageBreak/>
        <w:t xml:space="preserve">Приложение 1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0869F5" w:rsidRPr="00CA25ED" w:rsidRDefault="00F44355" w:rsidP="00CA25ED">
      <w:pPr>
        <w:jc w:val="right"/>
      </w:pPr>
      <w:r>
        <w:t xml:space="preserve">от </w:t>
      </w:r>
      <w:r w:rsidR="005032F6">
        <w:t>02</w:t>
      </w:r>
      <w:r w:rsidR="00DA3634">
        <w:t>.0</w:t>
      </w:r>
      <w:r w:rsidR="005032F6">
        <w:t>2</w:t>
      </w:r>
      <w:r w:rsidR="00DA3634">
        <w:t>.2023</w:t>
      </w:r>
      <w:r>
        <w:t xml:space="preserve"> </w:t>
      </w:r>
      <w:r w:rsidR="000869F5">
        <w:t>г. №</w:t>
      </w:r>
      <w:r w:rsidR="00CF7272">
        <w:t xml:space="preserve"> </w:t>
      </w:r>
      <w:r w:rsidR="00DA3634">
        <w:t>1</w:t>
      </w:r>
      <w:r w:rsidR="005032F6">
        <w:t>6</w:t>
      </w:r>
      <w:r w:rsidR="000869F5">
        <w:t xml:space="preserve">  </w:t>
      </w:r>
    </w:p>
    <w:p w:rsidR="005032F6" w:rsidRDefault="005032F6" w:rsidP="005032F6">
      <w:pPr>
        <w:ind w:firstLine="709"/>
        <w:jc w:val="center"/>
        <w:rPr>
          <w:b/>
          <w:color w:val="000000"/>
          <w:sz w:val="28"/>
          <w:szCs w:val="28"/>
        </w:rPr>
      </w:pPr>
    </w:p>
    <w:p w:rsidR="005032F6" w:rsidRDefault="005032F6" w:rsidP="005032F6">
      <w:pPr>
        <w:ind w:firstLine="709"/>
        <w:jc w:val="center"/>
        <w:rPr>
          <w:b/>
          <w:color w:val="000000"/>
          <w:sz w:val="28"/>
          <w:szCs w:val="28"/>
        </w:rPr>
      </w:pPr>
    </w:p>
    <w:p w:rsidR="005032F6" w:rsidRDefault="005032F6" w:rsidP="005032F6">
      <w:pPr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>РЯДОК</w:t>
      </w:r>
    </w:p>
    <w:p w:rsidR="005032F6" w:rsidRDefault="005032F6" w:rsidP="005032F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финансирования несения муниципальной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или иной службы членами казачьих обществ</w:t>
      </w:r>
      <w:r>
        <w:rPr>
          <w:b/>
          <w:color w:val="000000"/>
          <w:sz w:val="28"/>
          <w:szCs w:val="28"/>
        </w:rPr>
        <w:t xml:space="preserve"> на территории </w:t>
      </w:r>
    </w:p>
    <w:p w:rsidR="005032F6" w:rsidRDefault="005032F6" w:rsidP="005032F6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Артемьевского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5032F6" w:rsidRDefault="005032F6" w:rsidP="005032F6">
      <w:pPr>
        <w:ind w:firstLine="709"/>
        <w:jc w:val="both"/>
        <w:rPr>
          <w:color w:val="000000"/>
          <w:sz w:val="28"/>
          <w:szCs w:val="28"/>
        </w:rPr>
      </w:pPr>
    </w:p>
    <w:p w:rsidR="005032F6" w:rsidRDefault="005032F6" w:rsidP="005032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рядок</w:t>
      </w:r>
      <w:r>
        <w:rPr>
          <w:color w:val="000000"/>
          <w:sz w:val="28"/>
          <w:szCs w:val="28"/>
        </w:rPr>
        <w:t xml:space="preserve"> регулирует вопросы финансирования из бюджета </w:t>
      </w:r>
      <w:proofErr w:type="spellStart"/>
      <w:r>
        <w:rPr>
          <w:color w:val="000000"/>
          <w:sz w:val="28"/>
          <w:szCs w:val="28"/>
        </w:rPr>
        <w:t>Артемьевск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расходов, связанных с несением муниципальной или иной службы членами казачьих обществ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Артемьевского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5032F6" w:rsidRDefault="005032F6" w:rsidP="005032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proofErr w:type="spellStart"/>
      <w:r>
        <w:rPr>
          <w:color w:val="000000"/>
          <w:sz w:val="28"/>
          <w:szCs w:val="28"/>
        </w:rPr>
        <w:t>Артемьевск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- Администрация) с казачьими обществами, о привлечении членов казачьих обществ к муниципальной или иной службе при условии, что казачье общество зарегистрировано на территории Ярославской области и внесено в государственный реестр казачьих обществ в Российской Федерации.</w:t>
      </w:r>
    </w:p>
    <w:p w:rsidR="005032F6" w:rsidRDefault="005032F6" w:rsidP="005032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proofErr w:type="spellStart"/>
      <w:r>
        <w:rPr>
          <w:color w:val="000000"/>
          <w:sz w:val="28"/>
          <w:szCs w:val="28"/>
        </w:rPr>
        <w:t>Артемьевск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является неотъемлемой частью каждого договора (соглашения).</w:t>
      </w:r>
    </w:p>
    <w:p w:rsidR="005032F6" w:rsidRDefault="005032F6" w:rsidP="005032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Муниципального Совета </w:t>
      </w:r>
      <w:proofErr w:type="spellStart"/>
      <w:r>
        <w:rPr>
          <w:color w:val="000000"/>
          <w:sz w:val="28"/>
          <w:szCs w:val="28"/>
        </w:rPr>
        <w:t>Артемьевск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 бюджете </w:t>
      </w:r>
      <w:proofErr w:type="spellStart"/>
      <w:r>
        <w:rPr>
          <w:color w:val="000000"/>
          <w:sz w:val="28"/>
          <w:szCs w:val="28"/>
        </w:rPr>
        <w:t>Артемьевск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32232F" w:rsidRDefault="0032232F" w:rsidP="005032F6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2232F" w:rsidSect="00F44355">
      <w:headerReference w:type="default" r:id="rId8"/>
      <w:footnotePr>
        <w:pos w:val="beneathText"/>
      </w:footnotePr>
      <w:pgSz w:w="11905" w:h="16837"/>
      <w:pgMar w:top="709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F13" w:rsidRDefault="008A6F13" w:rsidP="00BE0D9C">
      <w:r>
        <w:separator/>
      </w:r>
    </w:p>
  </w:endnote>
  <w:endnote w:type="continuationSeparator" w:id="0">
    <w:p w:rsidR="008A6F13" w:rsidRDefault="008A6F13" w:rsidP="00BE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F13" w:rsidRDefault="008A6F13" w:rsidP="00BE0D9C">
      <w:r>
        <w:separator/>
      </w:r>
    </w:p>
  </w:footnote>
  <w:footnote w:type="continuationSeparator" w:id="0">
    <w:p w:rsidR="008A6F13" w:rsidRDefault="008A6F13" w:rsidP="00BE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162" w:rsidRDefault="004D5162">
    <w:pPr>
      <w:pStyle w:val="ae"/>
      <w:jc w:val="center"/>
    </w:pPr>
  </w:p>
  <w:p w:rsidR="00BE0D9C" w:rsidRDefault="00BE0D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6565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A5C23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5106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D78"/>
    <w:rsid w:val="000476F3"/>
    <w:rsid w:val="00054980"/>
    <w:rsid w:val="000723D2"/>
    <w:rsid w:val="000869F5"/>
    <w:rsid w:val="000902A2"/>
    <w:rsid w:val="00091D78"/>
    <w:rsid w:val="000B7F07"/>
    <w:rsid w:val="00106E1F"/>
    <w:rsid w:val="0015081E"/>
    <w:rsid w:val="00153699"/>
    <w:rsid w:val="001559BF"/>
    <w:rsid w:val="00157795"/>
    <w:rsid w:val="001917CD"/>
    <w:rsid w:val="001A4068"/>
    <w:rsid w:val="001B32FC"/>
    <w:rsid w:val="001B41F1"/>
    <w:rsid w:val="001B57E5"/>
    <w:rsid w:val="001C33BA"/>
    <w:rsid w:val="001C34AE"/>
    <w:rsid w:val="001D6A8F"/>
    <w:rsid w:val="001D6ADA"/>
    <w:rsid w:val="001F4B5F"/>
    <w:rsid w:val="0021238D"/>
    <w:rsid w:val="00230ADA"/>
    <w:rsid w:val="00263177"/>
    <w:rsid w:val="00263444"/>
    <w:rsid w:val="002774DB"/>
    <w:rsid w:val="00287EC0"/>
    <w:rsid w:val="002B02D0"/>
    <w:rsid w:val="002D3087"/>
    <w:rsid w:val="003165D2"/>
    <w:rsid w:val="0032232F"/>
    <w:rsid w:val="0032471E"/>
    <w:rsid w:val="003359BC"/>
    <w:rsid w:val="0034455D"/>
    <w:rsid w:val="00374221"/>
    <w:rsid w:val="003A26A4"/>
    <w:rsid w:val="003A37DE"/>
    <w:rsid w:val="003B028F"/>
    <w:rsid w:val="003C352B"/>
    <w:rsid w:val="003D7B1B"/>
    <w:rsid w:val="003E597A"/>
    <w:rsid w:val="004056D7"/>
    <w:rsid w:val="00410483"/>
    <w:rsid w:val="00410612"/>
    <w:rsid w:val="004230C7"/>
    <w:rsid w:val="004538B5"/>
    <w:rsid w:val="0046312F"/>
    <w:rsid w:val="00471346"/>
    <w:rsid w:val="00472F4F"/>
    <w:rsid w:val="00484A47"/>
    <w:rsid w:val="004D5162"/>
    <w:rsid w:val="004E3CF7"/>
    <w:rsid w:val="004E6D34"/>
    <w:rsid w:val="004F5D56"/>
    <w:rsid w:val="00500DB8"/>
    <w:rsid w:val="00500E4B"/>
    <w:rsid w:val="005032F6"/>
    <w:rsid w:val="0054544A"/>
    <w:rsid w:val="00547ED2"/>
    <w:rsid w:val="00552C59"/>
    <w:rsid w:val="00552DAC"/>
    <w:rsid w:val="005611E6"/>
    <w:rsid w:val="00561982"/>
    <w:rsid w:val="00574BA4"/>
    <w:rsid w:val="00576D83"/>
    <w:rsid w:val="00591D02"/>
    <w:rsid w:val="005929AB"/>
    <w:rsid w:val="005A11A7"/>
    <w:rsid w:val="005A3E88"/>
    <w:rsid w:val="005A7FA2"/>
    <w:rsid w:val="005C0241"/>
    <w:rsid w:val="005C3519"/>
    <w:rsid w:val="005C4860"/>
    <w:rsid w:val="005F663A"/>
    <w:rsid w:val="0064737A"/>
    <w:rsid w:val="0065351F"/>
    <w:rsid w:val="0068454D"/>
    <w:rsid w:val="006A090A"/>
    <w:rsid w:val="006E283A"/>
    <w:rsid w:val="00704444"/>
    <w:rsid w:val="00716E7C"/>
    <w:rsid w:val="0075191B"/>
    <w:rsid w:val="00757DC3"/>
    <w:rsid w:val="0079490F"/>
    <w:rsid w:val="007A610D"/>
    <w:rsid w:val="007B569C"/>
    <w:rsid w:val="007D2922"/>
    <w:rsid w:val="007D4E6E"/>
    <w:rsid w:val="00810392"/>
    <w:rsid w:val="00844414"/>
    <w:rsid w:val="0085175C"/>
    <w:rsid w:val="0087007D"/>
    <w:rsid w:val="008758F2"/>
    <w:rsid w:val="00885888"/>
    <w:rsid w:val="00891163"/>
    <w:rsid w:val="008A1C20"/>
    <w:rsid w:val="008A6F13"/>
    <w:rsid w:val="008C54BB"/>
    <w:rsid w:val="00914717"/>
    <w:rsid w:val="009224C9"/>
    <w:rsid w:val="00926F6D"/>
    <w:rsid w:val="0096163C"/>
    <w:rsid w:val="009B5360"/>
    <w:rsid w:val="009C3EB9"/>
    <w:rsid w:val="009C6DB3"/>
    <w:rsid w:val="009D462F"/>
    <w:rsid w:val="009D56F5"/>
    <w:rsid w:val="009E46DA"/>
    <w:rsid w:val="009E547E"/>
    <w:rsid w:val="009E6A9B"/>
    <w:rsid w:val="00A06C0B"/>
    <w:rsid w:val="00A2534D"/>
    <w:rsid w:val="00A74395"/>
    <w:rsid w:val="00A9187F"/>
    <w:rsid w:val="00AA57AB"/>
    <w:rsid w:val="00AB64E3"/>
    <w:rsid w:val="00AD1169"/>
    <w:rsid w:val="00AE3C1A"/>
    <w:rsid w:val="00AF7190"/>
    <w:rsid w:val="00B15EE7"/>
    <w:rsid w:val="00B27EE0"/>
    <w:rsid w:val="00B32A0C"/>
    <w:rsid w:val="00B60B85"/>
    <w:rsid w:val="00B65316"/>
    <w:rsid w:val="00B72A56"/>
    <w:rsid w:val="00BA51F2"/>
    <w:rsid w:val="00BA74ED"/>
    <w:rsid w:val="00BC151E"/>
    <w:rsid w:val="00BD637C"/>
    <w:rsid w:val="00BE0D9C"/>
    <w:rsid w:val="00BE3BA6"/>
    <w:rsid w:val="00BF2A2D"/>
    <w:rsid w:val="00C21E4F"/>
    <w:rsid w:val="00C25DC6"/>
    <w:rsid w:val="00C53F62"/>
    <w:rsid w:val="00C55F91"/>
    <w:rsid w:val="00C570BE"/>
    <w:rsid w:val="00C616BC"/>
    <w:rsid w:val="00C8608B"/>
    <w:rsid w:val="00C9132C"/>
    <w:rsid w:val="00CA0E5C"/>
    <w:rsid w:val="00CA25ED"/>
    <w:rsid w:val="00CE2B48"/>
    <w:rsid w:val="00CF6048"/>
    <w:rsid w:val="00CF7272"/>
    <w:rsid w:val="00D073D1"/>
    <w:rsid w:val="00D13C2A"/>
    <w:rsid w:val="00D22641"/>
    <w:rsid w:val="00D51053"/>
    <w:rsid w:val="00D5125D"/>
    <w:rsid w:val="00D52C60"/>
    <w:rsid w:val="00D74429"/>
    <w:rsid w:val="00D92321"/>
    <w:rsid w:val="00DA3634"/>
    <w:rsid w:val="00DF6C4C"/>
    <w:rsid w:val="00E22766"/>
    <w:rsid w:val="00E8000A"/>
    <w:rsid w:val="00EB5B96"/>
    <w:rsid w:val="00EC17FC"/>
    <w:rsid w:val="00EC2185"/>
    <w:rsid w:val="00EC25F7"/>
    <w:rsid w:val="00EC7359"/>
    <w:rsid w:val="00F24618"/>
    <w:rsid w:val="00F252ED"/>
    <w:rsid w:val="00F26193"/>
    <w:rsid w:val="00F44355"/>
    <w:rsid w:val="00F5135E"/>
    <w:rsid w:val="00F57D68"/>
    <w:rsid w:val="00F7110A"/>
    <w:rsid w:val="00F76EE6"/>
    <w:rsid w:val="00FD635B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68CE"/>
  <w15:docId w15:val="{B088B6E5-8763-4AB6-AE8B-7A7429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1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table" w:styleId="af2">
    <w:name w:val="Table Grid"/>
    <w:basedOn w:val="a1"/>
    <w:uiPriority w:val="59"/>
    <w:rsid w:val="009B536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A090A"/>
    <w:pPr>
      <w:suppressAutoHyphens w:val="0"/>
      <w:ind w:left="720"/>
      <w:contextualSpacing/>
    </w:pPr>
    <w:rPr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6A09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ertical-date">
    <w:name w:val="vertical-date"/>
    <w:basedOn w:val="a0"/>
    <w:rsid w:val="0032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E730-A54B-455F-AEE4-A12C96B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Пользователь</cp:lastModifiedBy>
  <cp:revision>16</cp:revision>
  <cp:lastPrinted>2023-02-09T13:09:00Z</cp:lastPrinted>
  <dcterms:created xsi:type="dcterms:W3CDTF">2022-01-31T07:26:00Z</dcterms:created>
  <dcterms:modified xsi:type="dcterms:W3CDTF">2023-02-09T13:11:00Z</dcterms:modified>
</cp:coreProperties>
</file>