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5"/>
        <w:gridCol w:w="2334"/>
        <w:gridCol w:w="2335"/>
      </w:tblGrid>
      <w:tr w:rsidR="00B32C29" w:rsidTr="00814CF9">
        <w:tc>
          <w:tcPr>
            <w:tcW w:w="9571" w:type="dxa"/>
            <w:gridSpan w:val="4"/>
          </w:tcPr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>ПОСТАНОВЛЕНИЕ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B32C29" w:rsidRPr="0006187C" w:rsidRDefault="00B32C29" w:rsidP="00814CF9">
            <w:pPr>
              <w:jc w:val="center"/>
              <w:rPr>
                <w:szCs w:val="28"/>
              </w:rPr>
            </w:pPr>
          </w:p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32C29" w:rsidTr="00814CF9">
        <w:tc>
          <w:tcPr>
            <w:tcW w:w="1887" w:type="dxa"/>
          </w:tcPr>
          <w:p w:rsidR="00B32C29" w:rsidRPr="007F4773" w:rsidRDefault="008A5F16" w:rsidP="008A5F1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14FE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2.2023</w:t>
            </w:r>
            <w:r w:rsidR="00B32C29" w:rsidRPr="007F47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5" w:type="dxa"/>
          </w:tcPr>
          <w:p w:rsidR="00B32C29" w:rsidRPr="007F4773" w:rsidRDefault="00114FE6" w:rsidP="008A5F1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8A5F16">
              <w:rPr>
                <w:sz w:val="28"/>
                <w:szCs w:val="28"/>
              </w:rPr>
              <w:t>19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32C29" w:rsidTr="00814CF9">
        <w:tc>
          <w:tcPr>
            <w:tcW w:w="1887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5" w:type="dxa"/>
          </w:tcPr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Cs w:val="16"/>
                <w:u w:val="single"/>
              </w:rPr>
            </w:pPr>
            <w:r w:rsidRPr="0006187C">
              <w:rPr>
                <w:szCs w:val="16"/>
                <w:u w:val="single"/>
              </w:rPr>
              <w:t>__________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32C29" w:rsidTr="00814CF9">
        <w:trPr>
          <w:trHeight w:val="359"/>
        </w:trPr>
        <w:tc>
          <w:tcPr>
            <w:tcW w:w="1887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5" w:type="dxa"/>
          </w:tcPr>
          <w:p w:rsidR="00B32C29" w:rsidRPr="007F4773" w:rsidRDefault="00B32C29" w:rsidP="007F477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7F4773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32C29" w:rsidTr="00814CF9">
        <w:trPr>
          <w:trHeight w:val="531"/>
        </w:trPr>
        <w:tc>
          <w:tcPr>
            <w:tcW w:w="1887" w:type="dxa"/>
          </w:tcPr>
          <w:p w:rsidR="00B32C29" w:rsidRDefault="00B32C29" w:rsidP="00814CF9">
            <w:r>
              <w:t>д.</w:t>
            </w:r>
            <w:r w:rsidR="007F4773">
              <w:t xml:space="preserve"> </w:t>
            </w:r>
            <w:r>
              <w:t>Емишево</w:t>
            </w:r>
          </w:p>
          <w:p w:rsidR="00B32C29" w:rsidRDefault="00B32C29" w:rsidP="007F477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015" w:type="dxa"/>
          </w:tcPr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0C1822" w:rsidRPr="000C1822" w:rsidRDefault="007F4773" w:rsidP="000C1822">
      <w:pPr>
        <w:ind w:right="4110"/>
        <w:jc w:val="both"/>
      </w:pPr>
      <w:r w:rsidRPr="000C1822">
        <w:t xml:space="preserve"> </w:t>
      </w:r>
      <w:r w:rsidR="000C1822" w:rsidRPr="000C1822">
        <w:t xml:space="preserve">О временном ограничении движения транспортных средств </w:t>
      </w:r>
      <w:r w:rsidR="008A5F16">
        <w:t xml:space="preserve">в деревне Емишево </w:t>
      </w:r>
      <w:r w:rsidR="000C1822" w:rsidRPr="000C1822">
        <w:t xml:space="preserve">на время проведения </w:t>
      </w:r>
      <w:r w:rsidR="008A5F16">
        <w:t>открытого районного культурно-спортивного мероприятия "Снежинка Приволжья"</w:t>
      </w:r>
    </w:p>
    <w:p w:rsidR="000C1822" w:rsidRDefault="000C1822" w:rsidP="000C1822">
      <w:pPr>
        <w:rPr>
          <w:sz w:val="28"/>
          <w:szCs w:val="28"/>
        </w:rPr>
      </w:pPr>
    </w:p>
    <w:p w:rsidR="000C1822" w:rsidRDefault="00E230D0" w:rsidP="000C182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1822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="000C1822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="000C182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</w:t>
      </w:r>
      <w:r w:rsidR="000C1822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   </w:t>
      </w:r>
      <w:r w:rsidR="000C1822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  </w:t>
      </w:r>
      <w:r w:rsidR="000C1822">
        <w:rPr>
          <w:sz w:val="28"/>
          <w:szCs w:val="28"/>
        </w:rPr>
        <w:t>1995 г. № 257-ФЗ «Об автомобильных дорогах и о дорожной деятельности в Российской Федерации», Постановлением Правительства Ярославской области от 25 марта 2016 г. № 307-п «Об утверждении Порядка осуществления временного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</w:t>
      </w:r>
      <w:r>
        <w:rPr>
          <w:sz w:val="28"/>
          <w:szCs w:val="28"/>
        </w:rPr>
        <w:t>,</w:t>
      </w:r>
      <w:r w:rsidR="000C1822">
        <w:rPr>
          <w:sz w:val="28"/>
          <w:szCs w:val="28"/>
        </w:rPr>
        <w:t xml:space="preserve"> в целях обеспечения безопасности дорожного движения на время проведения </w:t>
      </w:r>
      <w:r w:rsidR="008A5F16">
        <w:rPr>
          <w:sz w:val="28"/>
          <w:szCs w:val="28"/>
        </w:rPr>
        <w:t>26-го открытого районного культурно-спортивного мероприятия "Снежинка Приволжья - 2023"</w:t>
      </w:r>
      <w:r w:rsidR="000C1822">
        <w:rPr>
          <w:sz w:val="28"/>
          <w:szCs w:val="28"/>
        </w:rPr>
        <w:t xml:space="preserve"> Администрация </w:t>
      </w:r>
      <w:r w:rsidR="000D7D66">
        <w:rPr>
          <w:sz w:val="28"/>
          <w:szCs w:val="28"/>
        </w:rPr>
        <w:t xml:space="preserve">Артемьевского </w:t>
      </w:r>
      <w:r w:rsidR="000C1822">
        <w:rPr>
          <w:sz w:val="28"/>
          <w:szCs w:val="28"/>
        </w:rPr>
        <w:t>сельского поселения</w:t>
      </w:r>
    </w:p>
    <w:p w:rsidR="000C1822" w:rsidRDefault="000C1822" w:rsidP="000C1822">
      <w:pPr>
        <w:ind w:firstLine="480"/>
        <w:jc w:val="center"/>
        <w:rPr>
          <w:sz w:val="28"/>
          <w:szCs w:val="28"/>
        </w:rPr>
      </w:pPr>
    </w:p>
    <w:p w:rsidR="000C1822" w:rsidRDefault="000C1822" w:rsidP="000C182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1822" w:rsidRDefault="000C1822" w:rsidP="000C1822">
      <w:pPr>
        <w:ind w:firstLine="480"/>
        <w:jc w:val="center"/>
        <w:rPr>
          <w:sz w:val="28"/>
          <w:szCs w:val="28"/>
        </w:rPr>
      </w:pPr>
    </w:p>
    <w:p w:rsidR="000C1822" w:rsidRDefault="00E230D0" w:rsidP="00E23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8A5F16">
        <w:rPr>
          <w:sz w:val="28"/>
          <w:szCs w:val="28"/>
        </w:rPr>
        <w:t>Временно ограничить 18 февраля</w:t>
      </w:r>
      <w:r w:rsidR="000C1822">
        <w:rPr>
          <w:sz w:val="28"/>
          <w:szCs w:val="28"/>
        </w:rPr>
        <w:t xml:space="preserve"> 20</w:t>
      </w:r>
      <w:r w:rsidR="008A5F16">
        <w:rPr>
          <w:sz w:val="28"/>
          <w:szCs w:val="28"/>
        </w:rPr>
        <w:t>23</w:t>
      </w:r>
      <w:r w:rsidR="000C1822">
        <w:rPr>
          <w:sz w:val="28"/>
          <w:szCs w:val="28"/>
        </w:rPr>
        <w:t xml:space="preserve"> года на время проведения </w:t>
      </w:r>
      <w:r w:rsidR="008A5F16">
        <w:rPr>
          <w:sz w:val="28"/>
          <w:szCs w:val="28"/>
        </w:rPr>
        <w:t>26-го открытого районного культурно-спортивного мероприятия "Снежинка Приволжья - 2023"</w:t>
      </w:r>
      <w:r w:rsidR="00882FF5">
        <w:rPr>
          <w:sz w:val="28"/>
          <w:szCs w:val="28"/>
        </w:rPr>
        <w:t xml:space="preserve"> на территории д.Емишево</w:t>
      </w:r>
      <w:r w:rsidR="000C1822">
        <w:rPr>
          <w:sz w:val="28"/>
          <w:szCs w:val="28"/>
        </w:rPr>
        <w:t xml:space="preserve"> движение транспортных средств:</w:t>
      </w:r>
    </w:p>
    <w:p w:rsidR="00882FF5" w:rsidRDefault="00E230D0" w:rsidP="00E23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С </w:t>
      </w:r>
      <w:r w:rsidR="00882FF5">
        <w:rPr>
          <w:sz w:val="28"/>
          <w:szCs w:val="28"/>
        </w:rPr>
        <w:t>9</w:t>
      </w:r>
      <w:r w:rsidR="000F3EEE">
        <w:rPr>
          <w:sz w:val="28"/>
          <w:szCs w:val="28"/>
        </w:rPr>
        <w:t>.</w:t>
      </w:r>
      <w:r w:rsidR="00882FF5">
        <w:rPr>
          <w:sz w:val="28"/>
          <w:szCs w:val="28"/>
        </w:rPr>
        <w:t>0</w:t>
      </w:r>
      <w:r w:rsidR="000F3EEE">
        <w:rPr>
          <w:sz w:val="28"/>
          <w:szCs w:val="28"/>
        </w:rPr>
        <w:t>0 часов до 1</w:t>
      </w:r>
      <w:r w:rsidR="00882FF5">
        <w:rPr>
          <w:sz w:val="28"/>
          <w:szCs w:val="28"/>
        </w:rPr>
        <w:t>4</w:t>
      </w:r>
      <w:r w:rsidR="000C1822" w:rsidRPr="00E230D0">
        <w:rPr>
          <w:sz w:val="28"/>
          <w:szCs w:val="28"/>
        </w:rPr>
        <w:t>.0</w:t>
      </w:r>
      <w:r w:rsidR="00DA27CA">
        <w:rPr>
          <w:sz w:val="28"/>
          <w:szCs w:val="28"/>
        </w:rPr>
        <w:t>0 часов ограничить въезд на площадь у дома культ</w:t>
      </w:r>
      <w:r w:rsidR="000F3EEE">
        <w:rPr>
          <w:sz w:val="28"/>
          <w:szCs w:val="28"/>
        </w:rPr>
        <w:t>уры, расположенного по адресу: д</w:t>
      </w:r>
      <w:r w:rsidR="00DA27CA">
        <w:rPr>
          <w:sz w:val="28"/>
          <w:szCs w:val="28"/>
        </w:rPr>
        <w:t>.Емишево, ул.Центральная, д.22</w:t>
      </w:r>
      <w:r w:rsidR="000F3EEE">
        <w:rPr>
          <w:sz w:val="28"/>
          <w:szCs w:val="28"/>
        </w:rPr>
        <w:t>.</w:t>
      </w:r>
      <w:r w:rsidR="00882FF5">
        <w:rPr>
          <w:sz w:val="28"/>
          <w:szCs w:val="28"/>
        </w:rPr>
        <w:t xml:space="preserve"> с ул.Цветочная-Промзона-4, со двора домов 3-5-7 ул.Центральная оба выезда.</w:t>
      </w:r>
    </w:p>
    <w:p w:rsidR="00206C26" w:rsidRDefault="00882FF5" w:rsidP="00E23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С 9.30 часов до 14.00 часов</w:t>
      </w:r>
      <w:r w:rsidR="00206C26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ограничить въезд на площадь у дома культуры, расположенного по адресу: д.Емишево, ул.Центральная, д.22 с центрального въезда, установив блокиратор у кафе "Мираж".</w:t>
      </w:r>
    </w:p>
    <w:p w:rsidR="000D7D66" w:rsidRDefault="000D7D66" w:rsidP="00E23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30D0">
        <w:rPr>
          <w:sz w:val="28"/>
          <w:szCs w:val="28"/>
        </w:rPr>
        <w:t xml:space="preserve">2. </w:t>
      </w:r>
      <w:r w:rsidR="00882FF5">
        <w:rPr>
          <w:sz w:val="28"/>
          <w:szCs w:val="28"/>
        </w:rPr>
        <w:t>Ведущему специалисту администрации Антонихиной И.В.</w:t>
      </w:r>
      <w:r w:rsidR="007840E2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согласование:</w:t>
      </w:r>
    </w:p>
    <w:p w:rsidR="000C1822" w:rsidRPr="00E230D0" w:rsidRDefault="004B0A99" w:rsidP="00E230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="000C1822" w:rsidRPr="00E230D0">
        <w:rPr>
          <w:sz w:val="28"/>
          <w:szCs w:val="28"/>
        </w:rPr>
        <w:t>с ОГИБДД МО МВД России «Тутаевский» введение временного ограничения транспортных средств и взаимодействие по обеспечению контроля за соблюдением требований соответствующих дорожных знаков и иных технических средств организации дорожного движения в соотв</w:t>
      </w:r>
      <w:r w:rsidR="00641367">
        <w:rPr>
          <w:sz w:val="28"/>
          <w:szCs w:val="28"/>
        </w:rPr>
        <w:t>етствии с пунктом 1 настоящего п</w:t>
      </w:r>
      <w:r w:rsidR="000C1822" w:rsidRPr="00E230D0">
        <w:rPr>
          <w:sz w:val="28"/>
          <w:szCs w:val="28"/>
        </w:rPr>
        <w:t>остановления.</w:t>
      </w:r>
    </w:p>
    <w:p w:rsidR="000C1822" w:rsidRPr="00206C26" w:rsidRDefault="004B0A99" w:rsidP="00206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7D66">
        <w:rPr>
          <w:sz w:val="28"/>
          <w:szCs w:val="28"/>
        </w:rPr>
        <w:t xml:space="preserve"> - с</w:t>
      </w:r>
      <w:r w:rsidR="000C1822" w:rsidRPr="00206C26">
        <w:rPr>
          <w:sz w:val="28"/>
          <w:szCs w:val="28"/>
        </w:rPr>
        <w:t xml:space="preserve"> МО МВД</w:t>
      </w:r>
      <w:r>
        <w:rPr>
          <w:sz w:val="28"/>
          <w:szCs w:val="28"/>
        </w:rPr>
        <w:t xml:space="preserve"> России «Тутаевский» организацию</w:t>
      </w:r>
      <w:r w:rsidR="000C1822" w:rsidRPr="00206C26">
        <w:rPr>
          <w:sz w:val="28"/>
          <w:szCs w:val="28"/>
        </w:rPr>
        <w:t xml:space="preserve"> общественного порядка на время проведения  праздничных мероприятий в соответствии с пунктом 1 настоящего постановления;</w:t>
      </w:r>
    </w:p>
    <w:p w:rsidR="000C1822" w:rsidRPr="000D7D66" w:rsidRDefault="004B0A99" w:rsidP="000D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7D66">
        <w:rPr>
          <w:sz w:val="28"/>
          <w:szCs w:val="28"/>
        </w:rPr>
        <w:t xml:space="preserve"> 3. </w:t>
      </w:r>
      <w:r w:rsidR="000C1822" w:rsidRPr="000D7D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C1822" w:rsidRDefault="004B0A99" w:rsidP="000D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D66">
        <w:rPr>
          <w:sz w:val="28"/>
          <w:szCs w:val="28"/>
        </w:rPr>
        <w:t xml:space="preserve">4. </w:t>
      </w:r>
      <w:r w:rsidR="000C1822">
        <w:rPr>
          <w:sz w:val="28"/>
          <w:szCs w:val="28"/>
        </w:rPr>
        <w:t xml:space="preserve">Обнародовать настоящее постановление согласно Порядку обнародования муниципальных правовых актов </w:t>
      </w:r>
      <w:r w:rsidR="000F3EEE">
        <w:rPr>
          <w:sz w:val="28"/>
          <w:szCs w:val="28"/>
        </w:rPr>
        <w:t>Артемье</w:t>
      </w:r>
      <w:r w:rsidR="000C1822">
        <w:rPr>
          <w:sz w:val="28"/>
          <w:szCs w:val="28"/>
        </w:rPr>
        <w:t>вского сельского поселения.</w:t>
      </w:r>
    </w:p>
    <w:p w:rsidR="000C1822" w:rsidRPr="000D7D66" w:rsidRDefault="000C1822" w:rsidP="000D7D66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0D7D66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3E163C" w:rsidRDefault="003E163C" w:rsidP="00B32C29">
      <w:pPr>
        <w:ind w:firstLine="700"/>
        <w:jc w:val="both"/>
        <w:rPr>
          <w:bCs/>
        </w:rPr>
      </w:pPr>
    </w:p>
    <w:p w:rsidR="00E230D0" w:rsidRDefault="00E230D0" w:rsidP="00B32C29">
      <w:pPr>
        <w:ind w:firstLine="700"/>
        <w:jc w:val="both"/>
        <w:rPr>
          <w:bCs/>
        </w:rPr>
      </w:pPr>
    </w:p>
    <w:p w:rsidR="00E230D0" w:rsidRDefault="00E230D0" w:rsidP="00B32C29">
      <w:pPr>
        <w:ind w:firstLine="700"/>
        <w:jc w:val="both"/>
        <w:rPr>
          <w:bCs/>
        </w:rPr>
      </w:pPr>
    </w:p>
    <w:p w:rsidR="00114FE6" w:rsidRDefault="00114FE6" w:rsidP="00525CCA">
      <w:r>
        <w:rPr>
          <w:color w:val="000000"/>
        </w:rPr>
        <w:t xml:space="preserve">        </w:t>
      </w:r>
      <w:r w:rsidRPr="00114FE6">
        <w:rPr>
          <w:color w:val="000000"/>
          <w:sz w:val="28"/>
          <w:szCs w:val="28"/>
        </w:rPr>
        <w:t xml:space="preserve">Глава Артемьевского сельского поселения               </w:t>
      </w:r>
      <w:r w:rsidR="00882FF5">
        <w:rPr>
          <w:color w:val="000000"/>
          <w:sz w:val="28"/>
          <w:szCs w:val="28"/>
        </w:rPr>
        <w:t xml:space="preserve">  </w:t>
      </w:r>
      <w:r w:rsidRPr="00114FE6">
        <w:rPr>
          <w:color w:val="000000"/>
          <w:sz w:val="28"/>
          <w:szCs w:val="28"/>
        </w:rPr>
        <w:t xml:space="preserve">  </w:t>
      </w:r>
      <w:r w:rsidR="004B0A99">
        <w:rPr>
          <w:color w:val="000000"/>
          <w:sz w:val="28"/>
          <w:szCs w:val="28"/>
        </w:rPr>
        <w:t xml:space="preserve">  </w:t>
      </w:r>
      <w:r w:rsidRPr="00114FE6">
        <w:rPr>
          <w:color w:val="000000"/>
          <w:sz w:val="28"/>
          <w:szCs w:val="28"/>
        </w:rPr>
        <w:t xml:space="preserve">      </w:t>
      </w:r>
      <w:r w:rsidR="00E230D0">
        <w:rPr>
          <w:color w:val="000000"/>
          <w:sz w:val="28"/>
          <w:szCs w:val="28"/>
        </w:rPr>
        <w:t xml:space="preserve">  </w:t>
      </w:r>
      <w:r w:rsidR="000F3EEE">
        <w:rPr>
          <w:color w:val="000000"/>
          <w:sz w:val="28"/>
          <w:szCs w:val="28"/>
        </w:rPr>
        <w:t>Т.В. Гриневич</w:t>
      </w:r>
    </w:p>
    <w:sectPr w:rsidR="00114FE6" w:rsidSect="000F3EE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FA" w:rsidRDefault="00A343FA" w:rsidP="004B0A99">
      <w:r>
        <w:separator/>
      </w:r>
    </w:p>
  </w:endnote>
  <w:endnote w:type="continuationSeparator" w:id="1">
    <w:p w:rsidR="00A343FA" w:rsidRDefault="00A343FA" w:rsidP="004B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FA" w:rsidRDefault="00A343FA" w:rsidP="004B0A99">
      <w:r>
        <w:separator/>
      </w:r>
    </w:p>
  </w:footnote>
  <w:footnote w:type="continuationSeparator" w:id="1">
    <w:p w:rsidR="00A343FA" w:rsidRDefault="00A343FA" w:rsidP="004B0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5804"/>
      <w:docPartObj>
        <w:docPartGallery w:val="Page Numbers (Top of Page)"/>
        <w:docPartUnique/>
      </w:docPartObj>
    </w:sdtPr>
    <w:sdtContent>
      <w:p w:rsidR="00525CCA" w:rsidRDefault="00F9204B">
        <w:pPr>
          <w:pStyle w:val="a9"/>
          <w:jc w:val="center"/>
        </w:pPr>
        <w:fldSimple w:instr=" PAGE   \* MERGEFORMAT ">
          <w:r w:rsidR="00882FF5">
            <w:rPr>
              <w:noProof/>
            </w:rPr>
            <w:t>2</w:t>
          </w:r>
        </w:fldSimple>
      </w:p>
    </w:sdtContent>
  </w:sdt>
  <w:p w:rsidR="00525CCA" w:rsidRDefault="00525C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5B6"/>
    <w:multiLevelType w:val="multilevel"/>
    <w:tmpl w:val="A08E01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52F41F0A"/>
    <w:multiLevelType w:val="hybridMultilevel"/>
    <w:tmpl w:val="13006488"/>
    <w:lvl w:ilvl="0" w:tplc="89E0B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246D9"/>
    <w:multiLevelType w:val="hybridMultilevel"/>
    <w:tmpl w:val="70E6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60EE"/>
    <w:multiLevelType w:val="hybridMultilevel"/>
    <w:tmpl w:val="7D1054EC"/>
    <w:lvl w:ilvl="0" w:tplc="71DEEB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E8663E34">
      <w:numFmt w:val="none"/>
      <w:lvlText w:val=""/>
      <w:lvlJc w:val="left"/>
      <w:pPr>
        <w:tabs>
          <w:tab w:val="num" w:pos="360"/>
        </w:tabs>
      </w:pPr>
    </w:lvl>
    <w:lvl w:ilvl="2" w:tplc="D714A45C">
      <w:numFmt w:val="none"/>
      <w:lvlText w:val=""/>
      <w:lvlJc w:val="left"/>
      <w:pPr>
        <w:tabs>
          <w:tab w:val="num" w:pos="360"/>
        </w:tabs>
      </w:pPr>
    </w:lvl>
    <w:lvl w:ilvl="3" w:tplc="E3B67A26">
      <w:numFmt w:val="none"/>
      <w:lvlText w:val=""/>
      <w:lvlJc w:val="left"/>
      <w:pPr>
        <w:tabs>
          <w:tab w:val="num" w:pos="360"/>
        </w:tabs>
      </w:pPr>
    </w:lvl>
    <w:lvl w:ilvl="4" w:tplc="83ACD9B0">
      <w:numFmt w:val="none"/>
      <w:lvlText w:val=""/>
      <w:lvlJc w:val="left"/>
      <w:pPr>
        <w:tabs>
          <w:tab w:val="num" w:pos="360"/>
        </w:tabs>
      </w:pPr>
    </w:lvl>
    <w:lvl w:ilvl="5" w:tplc="EC88C430">
      <w:numFmt w:val="none"/>
      <w:lvlText w:val=""/>
      <w:lvlJc w:val="left"/>
      <w:pPr>
        <w:tabs>
          <w:tab w:val="num" w:pos="360"/>
        </w:tabs>
      </w:pPr>
    </w:lvl>
    <w:lvl w:ilvl="6" w:tplc="E4DECFDC">
      <w:numFmt w:val="none"/>
      <w:lvlText w:val=""/>
      <w:lvlJc w:val="left"/>
      <w:pPr>
        <w:tabs>
          <w:tab w:val="num" w:pos="360"/>
        </w:tabs>
      </w:pPr>
    </w:lvl>
    <w:lvl w:ilvl="7" w:tplc="E88610AE">
      <w:numFmt w:val="none"/>
      <w:lvlText w:val=""/>
      <w:lvlJc w:val="left"/>
      <w:pPr>
        <w:tabs>
          <w:tab w:val="num" w:pos="360"/>
        </w:tabs>
      </w:pPr>
    </w:lvl>
    <w:lvl w:ilvl="8" w:tplc="225C89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F193B68"/>
    <w:multiLevelType w:val="hybridMultilevel"/>
    <w:tmpl w:val="5E1CDE32"/>
    <w:lvl w:ilvl="0" w:tplc="01B494C8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7F925260"/>
    <w:multiLevelType w:val="hybridMultilevel"/>
    <w:tmpl w:val="192C17F6"/>
    <w:lvl w:ilvl="0" w:tplc="8D72F8F2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C29"/>
    <w:rsid w:val="000C1822"/>
    <w:rsid w:val="000D7D66"/>
    <w:rsid w:val="000F3EEE"/>
    <w:rsid w:val="00100B1D"/>
    <w:rsid w:val="00114FE6"/>
    <w:rsid w:val="001B44F5"/>
    <w:rsid w:val="001D14B9"/>
    <w:rsid w:val="00206C26"/>
    <w:rsid w:val="00237CEC"/>
    <w:rsid w:val="00387F46"/>
    <w:rsid w:val="003B61AB"/>
    <w:rsid w:val="003E163C"/>
    <w:rsid w:val="003F1DDF"/>
    <w:rsid w:val="00481DD6"/>
    <w:rsid w:val="004B0A99"/>
    <w:rsid w:val="00517DD9"/>
    <w:rsid w:val="00525CCA"/>
    <w:rsid w:val="00542A69"/>
    <w:rsid w:val="00641367"/>
    <w:rsid w:val="007364CD"/>
    <w:rsid w:val="00765065"/>
    <w:rsid w:val="007840E2"/>
    <w:rsid w:val="007F4773"/>
    <w:rsid w:val="008417D3"/>
    <w:rsid w:val="00882FF5"/>
    <w:rsid w:val="008A5F16"/>
    <w:rsid w:val="00A343FA"/>
    <w:rsid w:val="00B32C29"/>
    <w:rsid w:val="00D01E1B"/>
    <w:rsid w:val="00DA27CA"/>
    <w:rsid w:val="00E057C6"/>
    <w:rsid w:val="00E230D0"/>
    <w:rsid w:val="00E24BFB"/>
    <w:rsid w:val="00F2381D"/>
    <w:rsid w:val="00F74263"/>
    <w:rsid w:val="00F90446"/>
    <w:rsid w:val="00F9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C29"/>
    <w:pPr>
      <w:keepNext/>
      <w:shd w:val="clear" w:color="auto" w:fill="FFFFFF"/>
      <w:ind w:left="5" w:right="19" w:hanging="5"/>
      <w:jc w:val="center"/>
      <w:outlineLvl w:val="0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B32C2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C2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32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32C29"/>
    <w:pPr>
      <w:spacing w:after="120"/>
    </w:pPr>
  </w:style>
  <w:style w:type="character" w:customStyle="1" w:styleId="a4">
    <w:name w:val="Основной текст Знак"/>
    <w:basedOn w:val="a0"/>
    <w:link w:val="a3"/>
    <w:rsid w:val="00B32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32C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32C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3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18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B0A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B0A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0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1D86-6A75-40D0-BC48-158ECEBC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2023-02-20T11:52:00Z</cp:lastPrinted>
  <dcterms:created xsi:type="dcterms:W3CDTF">2019-07-24T10:58:00Z</dcterms:created>
  <dcterms:modified xsi:type="dcterms:W3CDTF">2023-02-20T11:55:00Z</dcterms:modified>
</cp:coreProperties>
</file>