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2C" w:rsidRPr="00BD342C" w:rsidRDefault="00BD342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886"/>
        <w:gridCol w:w="3016"/>
        <w:gridCol w:w="2334"/>
        <w:gridCol w:w="243"/>
      </w:tblGrid>
      <w:tr w:rsidR="00391881" w:rsidRPr="00BD342C" w:rsidTr="003E4C45">
        <w:tc>
          <w:tcPr>
            <w:tcW w:w="7479" w:type="dxa"/>
            <w:gridSpan w:val="4"/>
          </w:tcPr>
          <w:p w:rsidR="00391881" w:rsidRPr="00BD342C" w:rsidRDefault="00391881" w:rsidP="00BB6D0B">
            <w:pPr>
              <w:jc w:val="center"/>
              <w:rPr>
                <w:bCs/>
                <w:sz w:val="28"/>
                <w:szCs w:val="28"/>
              </w:rPr>
            </w:pPr>
            <w:r w:rsidRPr="00BD342C">
              <w:rPr>
                <w:bCs/>
                <w:sz w:val="28"/>
                <w:szCs w:val="28"/>
              </w:rPr>
              <w:t>ПОСТАНОВЛЕНИЕ</w:t>
            </w:r>
          </w:p>
          <w:p w:rsidR="00391881" w:rsidRPr="00BD342C" w:rsidRDefault="00391881" w:rsidP="00BB6D0B">
            <w:pPr>
              <w:jc w:val="center"/>
              <w:rPr>
                <w:bCs/>
                <w:sz w:val="28"/>
                <w:szCs w:val="28"/>
              </w:rPr>
            </w:pPr>
            <w:r w:rsidRPr="00BD342C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BD342C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BD342C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391881" w:rsidRPr="00BD342C" w:rsidRDefault="00391881" w:rsidP="00BB6D0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D342C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BD342C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391881" w:rsidRPr="00BD342C" w:rsidRDefault="00391881" w:rsidP="00BB6D0B">
            <w:pPr>
              <w:jc w:val="center"/>
              <w:rPr>
                <w:bCs/>
                <w:sz w:val="28"/>
                <w:szCs w:val="28"/>
              </w:rPr>
            </w:pPr>
            <w:r w:rsidRPr="00BD342C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391881" w:rsidRPr="00BD342C" w:rsidRDefault="00391881" w:rsidP="00BB6D0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91881" w:rsidRPr="00BD342C" w:rsidTr="003E4C45">
        <w:tc>
          <w:tcPr>
            <w:tcW w:w="1886" w:type="dxa"/>
            <w:hideMark/>
          </w:tcPr>
          <w:p w:rsidR="00391881" w:rsidRPr="00BD342C" w:rsidRDefault="003E4C45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BD342C">
              <w:rPr>
                <w:sz w:val="28"/>
                <w:szCs w:val="28"/>
              </w:rPr>
              <w:t>03.04.2023</w:t>
            </w:r>
            <w:r w:rsidR="00391881" w:rsidRPr="00BD342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6" w:type="dxa"/>
            <w:hideMark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BD342C">
              <w:rPr>
                <w:sz w:val="28"/>
                <w:szCs w:val="28"/>
              </w:rPr>
              <w:t xml:space="preserve">№  </w:t>
            </w:r>
            <w:r w:rsidR="003E4C45" w:rsidRPr="00BD342C">
              <w:rPr>
                <w:sz w:val="28"/>
                <w:szCs w:val="28"/>
              </w:rPr>
              <w:t>38</w:t>
            </w:r>
          </w:p>
        </w:tc>
        <w:tc>
          <w:tcPr>
            <w:tcW w:w="2334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91881" w:rsidRPr="00BD342C" w:rsidTr="003E4C45">
        <w:tc>
          <w:tcPr>
            <w:tcW w:w="1886" w:type="dxa"/>
            <w:hideMark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  <w:u w:val="single"/>
              </w:rPr>
            </w:pPr>
            <w:r w:rsidRPr="00BD342C">
              <w:rPr>
                <w:sz w:val="28"/>
                <w:szCs w:val="28"/>
                <w:u w:val="single"/>
              </w:rPr>
              <w:t>__________</w:t>
            </w:r>
          </w:p>
        </w:tc>
        <w:tc>
          <w:tcPr>
            <w:tcW w:w="3016" w:type="dxa"/>
            <w:hideMark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  <w:u w:val="single"/>
              </w:rPr>
            </w:pPr>
            <w:r w:rsidRPr="00BD342C">
              <w:rPr>
                <w:sz w:val="28"/>
                <w:szCs w:val="28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91881" w:rsidRPr="00BD342C" w:rsidTr="003E4C45">
        <w:tc>
          <w:tcPr>
            <w:tcW w:w="1886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D342C">
              <w:rPr>
                <w:sz w:val="28"/>
                <w:szCs w:val="28"/>
              </w:rPr>
              <w:t xml:space="preserve">   (дата документа)</w:t>
            </w:r>
          </w:p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  <w:hideMark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BD342C">
              <w:rPr>
                <w:sz w:val="28"/>
                <w:szCs w:val="28"/>
              </w:rPr>
              <w:t>(номер документа)</w:t>
            </w:r>
          </w:p>
        </w:tc>
        <w:tc>
          <w:tcPr>
            <w:tcW w:w="2334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91881" w:rsidRPr="00BD342C" w:rsidTr="003E4C45">
        <w:tc>
          <w:tcPr>
            <w:tcW w:w="1886" w:type="dxa"/>
          </w:tcPr>
          <w:p w:rsidR="00391881" w:rsidRPr="00BD342C" w:rsidRDefault="00391881" w:rsidP="00BB6D0B">
            <w:pPr>
              <w:rPr>
                <w:sz w:val="28"/>
                <w:szCs w:val="28"/>
              </w:rPr>
            </w:pPr>
            <w:proofErr w:type="spellStart"/>
            <w:r w:rsidRPr="00BD342C">
              <w:rPr>
                <w:sz w:val="28"/>
                <w:szCs w:val="28"/>
              </w:rPr>
              <w:t>д</w:t>
            </w:r>
            <w:proofErr w:type="gramStart"/>
            <w:r w:rsidRPr="00BD342C">
              <w:rPr>
                <w:sz w:val="28"/>
                <w:szCs w:val="28"/>
              </w:rPr>
              <w:t>.Е</w:t>
            </w:r>
            <w:proofErr w:type="gramEnd"/>
            <w:r w:rsidRPr="00BD342C">
              <w:rPr>
                <w:sz w:val="28"/>
                <w:szCs w:val="28"/>
              </w:rPr>
              <w:t>мишево</w:t>
            </w:r>
            <w:proofErr w:type="spellEnd"/>
          </w:p>
          <w:p w:rsidR="00391881" w:rsidRPr="00BD342C" w:rsidRDefault="00391881" w:rsidP="00BB6D0B">
            <w:pPr>
              <w:rPr>
                <w:sz w:val="28"/>
                <w:szCs w:val="28"/>
              </w:rPr>
            </w:pPr>
          </w:p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91881" w:rsidRPr="00BD342C" w:rsidTr="003E4C45">
        <w:tc>
          <w:tcPr>
            <w:tcW w:w="4902" w:type="dxa"/>
            <w:gridSpan w:val="2"/>
            <w:hideMark/>
          </w:tcPr>
          <w:p w:rsidR="00391881" w:rsidRPr="00AE4621" w:rsidRDefault="00391881" w:rsidP="00BD342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AE4621">
              <w:rPr>
                <w:b/>
                <w:sz w:val="24"/>
                <w:szCs w:val="24"/>
              </w:rPr>
              <w:t xml:space="preserve">О запрете выжигания сухой растительности, проведения сельскохозяйственных палов, разведения костров и применения открытого огня в непосредственной близости от лесных массивов на территории </w:t>
            </w:r>
            <w:proofErr w:type="spellStart"/>
            <w:r w:rsidRPr="00AE4621">
              <w:rPr>
                <w:b/>
                <w:sz w:val="24"/>
                <w:szCs w:val="24"/>
              </w:rPr>
              <w:t>Артемьевского</w:t>
            </w:r>
            <w:proofErr w:type="spellEnd"/>
            <w:r w:rsidRPr="00AE4621">
              <w:rPr>
                <w:b/>
                <w:sz w:val="24"/>
                <w:szCs w:val="24"/>
              </w:rPr>
              <w:t xml:space="preserve"> сельского поселения</w:t>
            </w:r>
            <w:r w:rsidR="00BD342C" w:rsidRPr="00AE4621">
              <w:rPr>
                <w:b/>
                <w:sz w:val="24"/>
                <w:szCs w:val="24"/>
              </w:rPr>
              <w:t xml:space="preserve"> в 2023</w:t>
            </w:r>
            <w:r w:rsidRPr="00AE4621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334" w:type="dxa"/>
          </w:tcPr>
          <w:p w:rsidR="00391881" w:rsidRPr="00AE4621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ind w:left="201" w:hanging="201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91881" w:rsidRPr="00BD342C" w:rsidRDefault="00391881" w:rsidP="0039188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391881" w:rsidRPr="00BD342C" w:rsidRDefault="00391881" w:rsidP="00391881">
      <w:pPr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sz w:val="28"/>
          <w:szCs w:val="28"/>
        </w:rPr>
        <w:t xml:space="preserve"> </w:t>
      </w:r>
      <w:r w:rsidRPr="00BD342C">
        <w:rPr>
          <w:sz w:val="28"/>
          <w:szCs w:val="28"/>
        </w:rPr>
        <w:tab/>
      </w:r>
      <w:r w:rsidRPr="00BD34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21.121.1994 №69-ФЗ «О пожарной безопасности», и в целях снижения риска возникновения чрезвычайных ситуаций, связанных с природными пожарами на территории </w:t>
      </w:r>
      <w:proofErr w:type="spellStart"/>
      <w:r w:rsidRPr="00BD342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BD342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1881" w:rsidRPr="00BD342C" w:rsidRDefault="00391881" w:rsidP="003E4C45">
      <w:pPr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1881" w:rsidRPr="00BD342C" w:rsidRDefault="00391881" w:rsidP="00BD342C">
      <w:pPr>
        <w:pStyle w:val="a4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 xml:space="preserve">Запретить выжигание сухой растительности, проведение сельскохозяйственных палов на территории </w:t>
      </w:r>
      <w:proofErr w:type="spellStart"/>
      <w:r w:rsidRPr="00BD342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1881" w:rsidRPr="00BD342C" w:rsidRDefault="00391881" w:rsidP="0039188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 xml:space="preserve">Запретить разведение костров, а также применение открытого огня на расстоянии менее чем 100 метров от лесных массивов на территории </w:t>
      </w:r>
      <w:proofErr w:type="spellStart"/>
      <w:r w:rsidRPr="00BD342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91881" w:rsidRPr="00BD342C" w:rsidRDefault="00391881" w:rsidP="0039188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>Правообладателям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 или дачных некоммерческих объединений производить регулярную уборку мусора и покос травы.</w:t>
      </w:r>
    </w:p>
    <w:p w:rsidR="00391881" w:rsidRPr="00BD342C" w:rsidRDefault="00391881" w:rsidP="0039188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принять меры по защите </w:t>
      </w:r>
      <w:r w:rsidRPr="00BD342C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угодий от зарастания сорной растительностью и своевременному проведению сенокошения. </w:t>
      </w:r>
    </w:p>
    <w:p w:rsidR="00BD342C" w:rsidRPr="00BD342C" w:rsidRDefault="00391881" w:rsidP="00BD342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 </w:t>
      </w:r>
      <w:proofErr w:type="spellStart"/>
      <w:r w:rsidRPr="00BD342C">
        <w:rPr>
          <w:rFonts w:ascii="Times New Roman" w:hAnsi="Times New Roman" w:cs="Times New Roman"/>
          <w:color w:val="000000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BD342C">
        <w:rPr>
          <w:rFonts w:ascii="Times New Roman" w:hAnsi="Times New Roman" w:cs="Times New Roman"/>
          <w:color w:val="000000"/>
          <w:sz w:val="28"/>
          <w:szCs w:val="28"/>
        </w:rPr>
        <w:t>01.04.2022</w:t>
      </w:r>
      <w:r w:rsidR="00BD342C">
        <w:rPr>
          <w:rFonts w:ascii="Times New Roman" w:hAnsi="Times New Roman" w:cs="Times New Roman"/>
          <w:sz w:val="28"/>
          <w:szCs w:val="28"/>
        </w:rPr>
        <w:t xml:space="preserve"> </w:t>
      </w:r>
      <w:r w:rsidR="00BD342C" w:rsidRPr="00BD342C">
        <w:rPr>
          <w:rFonts w:ascii="Times New Roman" w:hAnsi="Times New Roman" w:cs="Times New Roman"/>
          <w:color w:val="000000"/>
          <w:sz w:val="28"/>
          <w:szCs w:val="28"/>
        </w:rPr>
        <w:t>№ 49</w:t>
      </w:r>
      <w:r w:rsidRPr="00BD342C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BD342C">
        <w:rPr>
          <w:rFonts w:ascii="Times New Roman" w:hAnsi="Times New Roman" w:cs="Times New Roman"/>
          <w:sz w:val="28"/>
          <w:szCs w:val="28"/>
          <w:lang w:eastAsia="en-US"/>
        </w:rPr>
        <w:t xml:space="preserve">О запрете выжигания сухой растительности, проведения сельскохозяйственных палов, разведения костров и применения открытого огня в непосредственной близости от лесных массивов на территории </w:t>
      </w:r>
      <w:proofErr w:type="spellStart"/>
      <w:r w:rsidRPr="00BD342C">
        <w:rPr>
          <w:rFonts w:ascii="Times New Roman" w:hAnsi="Times New Roman" w:cs="Times New Roman"/>
          <w:sz w:val="28"/>
          <w:szCs w:val="28"/>
          <w:lang w:eastAsia="en-US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BD342C">
        <w:rPr>
          <w:rFonts w:ascii="Times New Roman" w:hAnsi="Times New Roman" w:cs="Times New Roman"/>
          <w:color w:val="000000"/>
          <w:sz w:val="28"/>
          <w:szCs w:val="28"/>
        </w:rPr>
        <w:t>»  считать утратившим силу.</w:t>
      </w:r>
    </w:p>
    <w:p w:rsidR="00BD342C" w:rsidRDefault="00391881" w:rsidP="00BD34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Pr="00BD342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1881" w:rsidRPr="00BD342C" w:rsidRDefault="00391881" w:rsidP="00BD34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391881" w:rsidRPr="00BD342C" w:rsidRDefault="00391881" w:rsidP="00391881">
      <w:pPr>
        <w:rPr>
          <w:rFonts w:ascii="Times New Roman" w:hAnsi="Times New Roman" w:cs="Times New Roman"/>
          <w:sz w:val="28"/>
          <w:szCs w:val="28"/>
        </w:rPr>
      </w:pPr>
    </w:p>
    <w:p w:rsidR="00BD342C" w:rsidRDefault="00BD342C" w:rsidP="00391881">
      <w:pPr>
        <w:rPr>
          <w:rFonts w:ascii="Times New Roman" w:hAnsi="Times New Roman" w:cs="Times New Roman"/>
          <w:sz w:val="28"/>
          <w:szCs w:val="28"/>
        </w:rPr>
      </w:pPr>
    </w:p>
    <w:p w:rsidR="00391881" w:rsidRPr="00BD342C" w:rsidRDefault="00391881" w:rsidP="00391881">
      <w:pPr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 w:rsidRPr="00BD342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Т.В. Гриневич         </w:t>
      </w:r>
    </w:p>
    <w:p w:rsidR="005564D7" w:rsidRPr="00BD342C" w:rsidRDefault="005564D7">
      <w:pPr>
        <w:rPr>
          <w:sz w:val="28"/>
          <w:szCs w:val="28"/>
        </w:rPr>
      </w:pPr>
    </w:p>
    <w:sectPr w:rsidR="005564D7" w:rsidRPr="00BD342C" w:rsidSect="00C73CD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8ED"/>
    <w:multiLevelType w:val="hybridMultilevel"/>
    <w:tmpl w:val="61FA2184"/>
    <w:lvl w:ilvl="0" w:tplc="0EF64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91881"/>
    <w:rsid w:val="00391881"/>
    <w:rsid w:val="003E4C45"/>
    <w:rsid w:val="005564D7"/>
    <w:rsid w:val="00AE4621"/>
    <w:rsid w:val="00BD342C"/>
    <w:rsid w:val="00E7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2023-04-04T07:28:00Z</cp:lastPrinted>
  <dcterms:created xsi:type="dcterms:W3CDTF">2023-04-04T05:09:00Z</dcterms:created>
  <dcterms:modified xsi:type="dcterms:W3CDTF">2023-04-04T07:31:00Z</dcterms:modified>
</cp:coreProperties>
</file>