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426" w:rsidRPr="00137D7D" w:rsidRDefault="00E21426" w:rsidP="00E21426">
      <w:pPr>
        <w:jc w:val="center"/>
        <w:rPr>
          <w:b/>
          <w:sz w:val="40"/>
          <w:szCs w:val="40"/>
        </w:rPr>
      </w:pPr>
      <w:r w:rsidRPr="00137D7D">
        <w:rPr>
          <w:b/>
          <w:sz w:val="40"/>
          <w:szCs w:val="40"/>
        </w:rPr>
        <w:t>Муниципальный Совет</w:t>
      </w:r>
    </w:p>
    <w:p w:rsidR="00E21426" w:rsidRPr="00137D7D" w:rsidRDefault="00E21426" w:rsidP="00E21426">
      <w:pPr>
        <w:jc w:val="center"/>
        <w:rPr>
          <w:b/>
          <w:sz w:val="40"/>
          <w:szCs w:val="40"/>
        </w:rPr>
      </w:pPr>
      <w:r w:rsidRPr="00137D7D">
        <w:rPr>
          <w:b/>
          <w:sz w:val="40"/>
          <w:szCs w:val="40"/>
        </w:rPr>
        <w:t>Левобережного сельского поселения</w:t>
      </w:r>
    </w:p>
    <w:p w:rsidR="00E21426" w:rsidRPr="00137D7D" w:rsidRDefault="00E21426" w:rsidP="00E21426">
      <w:pPr>
        <w:jc w:val="center"/>
        <w:rPr>
          <w:b/>
          <w:sz w:val="40"/>
          <w:szCs w:val="40"/>
        </w:rPr>
      </w:pPr>
      <w:r w:rsidRPr="00137D7D">
        <w:rPr>
          <w:b/>
          <w:sz w:val="40"/>
          <w:szCs w:val="40"/>
        </w:rPr>
        <w:t>Тутаевского муниципального района</w:t>
      </w:r>
    </w:p>
    <w:p w:rsidR="00E21426" w:rsidRPr="00137D7D" w:rsidRDefault="00E21426" w:rsidP="00E21426">
      <w:pPr>
        <w:jc w:val="center"/>
        <w:rPr>
          <w:b/>
          <w:sz w:val="40"/>
          <w:szCs w:val="40"/>
        </w:rPr>
      </w:pPr>
      <w:r w:rsidRPr="00137D7D">
        <w:rPr>
          <w:b/>
          <w:sz w:val="40"/>
          <w:szCs w:val="40"/>
        </w:rPr>
        <w:t>Ярославской области</w:t>
      </w:r>
    </w:p>
    <w:p w:rsidR="00E21426" w:rsidRPr="00137D7D" w:rsidRDefault="00E21426" w:rsidP="00E21426">
      <w:pPr>
        <w:jc w:val="center"/>
        <w:rPr>
          <w:b/>
          <w:sz w:val="40"/>
          <w:szCs w:val="40"/>
        </w:rPr>
      </w:pPr>
    </w:p>
    <w:p w:rsidR="00E21426" w:rsidRPr="00137D7D" w:rsidRDefault="00F24B9C" w:rsidP="00E21426">
      <w:pPr>
        <w:jc w:val="center"/>
        <w:rPr>
          <w:b/>
          <w:sz w:val="40"/>
          <w:szCs w:val="40"/>
        </w:rPr>
      </w:pPr>
      <w:r w:rsidRPr="00137D7D">
        <w:rPr>
          <w:b/>
          <w:sz w:val="40"/>
          <w:szCs w:val="40"/>
        </w:rPr>
        <w:t>РЕШЕНИЕ</w:t>
      </w:r>
      <w:r w:rsidR="00E21426" w:rsidRPr="00137D7D">
        <w:rPr>
          <w:b/>
          <w:sz w:val="40"/>
          <w:szCs w:val="40"/>
        </w:rPr>
        <w:t xml:space="preserve"> </w:t>
      </w:r>
    </w:p>
    <w:p w:rsidR="00E21426" w:rsidRPr="00137D7D" w:rsidRDefault="00E21426" w:rsidP="00E21426">
      <w:pPr>
        <w:rPr>
          <w:sz w:val="28"/>
          <w:szCs w:val="28"/>
        </w:rPr>
      </w:pPr>
    </w:p>
    <w:p w:rsidR="00E21426" w:rsidRDefault="0039555C" w:rsidP="00E21426">
      <w:pPr>
        <w:jc w:val="both"/>
        <w:rPr>
          <w:sz w:val="28"/>
          <w:szCs w:val="28"/>
        </w:rPr>
      </w:pPr>
      <w:r>
        <w:rPr>
          <w:sz w:val="28"/>
          <w:szCs w:val="28"/>
        </w:rPr>
        <w:t>от 14.11</w:t>
      </w:r>
      <w:r w:rsidR="00F24B9C">
        <w:rPr>
          <w:sz w:val="28"/>
          <w:szCs w:val="28"/>
        </w:rPr>
        <w:t>.2023 г. № 12</w:t>
      </w:r>
    </w:p>
    <w:p w:rsidR="00E21426" w:rsidRDefault="00E21426" w:rsidP="00E21426">
      <w:pPr>
        <w:jc w:val="both"/>
        <w:rPr>
          <w:sz w:val="28"/>
          <w:szCs w:val="28"/>
        </w:rPr>
      </w:pPr>
    </w:p>
    <w:p w:rsidR="00E21426" w:rsidRDefault="00E21426" w:rsidP="00E214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председателей постоянных </w:t>
      </w:r>
    </w:p>
    <w:p w:rsidR="00E21426" w:rsidRDefault="0039555C" w:rsidP="00E21426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21426">
        <w:rPr>
          <w:sz w:val="28"/>
          <w:szCs w:val="28"/>
        </w:rPr>
        <w:t>омиссий         Муниципального        Совета</w:t>
      </w:r>
    </w:p>
    <w:p w:rsidR="00E21426" w:rsidRDefault="00E21426" w:rsidP="00E2142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Левобережного сельского поселения</w:t>
      </w:r>
    </w:p>
    <w:p w:rsidR="00E21426" w:rsidRDefault="00E21426" w:rsidP="00E21426">
      <w:pPr>
        <w:jc w:val="both"/>
        <w:rPr>
          <w:sz w:val="28"/>
          <w:szCs w:val="28"/>
        </w:rPr>
      </w:pPr>
    </w:p>
    <w:p w:rsidR="00E21426" w:rsidRDefault="00E21426" w:rsidP="00E214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Левобережного сельского поселения, регламентом работы Муниципального Совета Левобережного сельского </w:t>
      </w:r>
      <w:proofErr w:type="gramStart"/>
      <w:r>
        <w:rPr>
          <w:sz w:val="28"/>
          <w:szCs w:val="28"/>
        </w:rPr>
        <w:t>поселения  Муниципальный</w:t>
      </w:r>
      <w:proofErr w:type="gramEnd"/>
      <w:r>
        <w:rPr>
          <w:sz w:val="28"/>
          <w:szCs w:val="28"/>
        </w:rPr>
        <w:t xml:space="preserve"> Совет Левобережного сельского поселения Тутаевского муниципального района Ярославской области </w:t>
      </w:r>
    </w:p>
    <w:p w:rsidR="00E21426" w:rsidRDefault="00E21426" w:rsidP="00E21426">
      <w:pPr>
        <w:ind w:firstLine="708"/>
        <w:jc w:val="both"/>
        <w:rPr>
          <w:sz w:val="28"/>
          <w:szCs w:val="28"/>
        </w:rPr>
      </w:pPr>
    </w:p>
    <w:p w:rsidR="00E21426" w:rsidRDefault="00E21426" w:rsidP="00E2142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21426" w:rsidRDefault="00E21426" w:rsidP="00E21426">
      <w:pPr>
        <w:ind w:firstLine="708"/>
        <w:jc w:val="both"/>
        <w:rPr>
          <w:sz w:val="28"/>
          <w:szCs w:val="28"/>
        </w:rPr>
      </w:pPr>
    </w:p>
    <w:p w:rsidR="00E21426" w:rsidRDefault="00137D7D" w:rsidP="00137D7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1426">
        <w:rPr>
          <w:sz w:val="28"/>
          <w:szCs w:val="28"/>
        </w:rPr>
        <w:t xml:space="preserve">Утвердить председателем постоянной комиссии Муниципального Совета Левобережного сельского </w:t>
      </w:r>
      <w:proofErr w:type="gramStart"/>
      <w:r w:rsidR="00E21426">
        <w:rPr>
          <w:sz w:val="28"/>
          <w:szCs w:val="28"/>
        </w:rPr>
        <w:t>поселения  по</w:t>
      </w:r>
      <w:proofErr w:type="gramEnd"/>
      <w:r w:rsidR="00E21426">
        <w:rPr>
          <w:sz w:val="28"/>
          <w:szCs w:val="28"/>
        </w:rPr>
        <w:t xml:space="preserve"> финансам и налоговой политике </w:t>
      </w:r>
      <w:r w:rsidR="0039555C">
        <w:rPr>
          <w:sz w:val="28"/>
          <w:szCs w:val="28"/>
        </w:rPr>
        <w:t>Кудрявцева Дмитрия Павловича</w:t>
      </w:r>
      <w:r w:rsidR="00E21426">
        <w:rPr>
          <w:sz w:val="28"/>
          <w:szCs w:val="28"/>
        </w:rPr>
        <w:t>.</w:t>
      </w:r>
    </w:p>
    <w:p w:rsidR="00E21426" w:rsidRDefault="00137D7D" w:rsidP="00137D7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21426">
        <w:rPr>
          <w:sz w:val="28"/>
          <w:szCs w:val="28"/>
        </w:rPr>
        <w:t xml:space="preserve">Утвердить председателем комиссии Муниципального Совета Левобережного сельского поселения по социальным вопросам </w:t>
      </w:r>
      <w:proofErr w:type="spellStart"/>
      <w:r w:rsidR="0039555C">
        <w:rPr>
          <w:sz w:val="28"/>
          <w:szCs w:val="28"/>
        </w:rPr>
        <w:t>Клявузову</w:t>
      </w:r>
      <w:proofErr w:type="spellEnd"/>
      <w:r w:rsidR="0039555C">
        <w:rPr>
          <w:sz w:val="28"/>
          <w:szCs w:val="28"/>
        </w:rPr>
        <w:t xml:space="preserve"> Татьяну Геннадьевну</w:t>
      </w:r>
      <w:r w:rsidR="00E21426">
        <w:rPr>
          <w:sz w:val="28"/>
          <w:szCs w:val="28"/>
        </w:rPr>
        <w:t>.</w:t>
      </w:r>
    </w:p>
    <w:p w:rsidR="00E21426" w:rsidRDefault="00137D7D" w:rsidP="00137D7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21426">
        <w:rPr>
          <w:sz w:val="28"/>
          <w:szCs w:val="28"/>
        </w:rPr>
        <w:t>Обнародовать настоящее решение согласно Порядку обнародования муниципальных правовых актов Левобережного сельского поселения.</w:t>
      </w:r>
    </w:p>
    <w:p w:rsidR="00E21426" w:rsidRDefault="00137D7D" w:rsidP="00137D7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21426">
        <w:rPr>
          <w:sz w:val="28"/>
          <w:szCs w:val="28"/>
        </w:rPr>
        <w:t>Настоящее решение вступает в силу со дня его принятия.</w:t>
      </w:r>
    </w:p>
    <w:p w:rsidR="00E21426" w:rsidRDefault="00E21426" w:rsidP="00E21426">
      <w:pPr>
        <w:jc w:val="both"/>
        <w:rPr>
          <w:sz w:val="28"/>
          <w:szCs w:val="28"/>
        </w:rPr>
      </w:pPr>
      <w:bookmarkStart w:id="0" w:name="_GoBack"/>
      <w:bookmarkEnd w:id="0"/>
    </w:p>
    <w:p w:rsidR="00E21426" w:rsidRDefault="00E21426" w:rsidP="00E21426">
      <w:pPr>
        <w:jc w:val="both"/>
        <w:rPr>
          <w:sz w:val="28"/>
          <w:szCs w:val="28"/>
        </w:rPr>
      </w:pPr>
    </w:p>
    <w:p w:rsidR="00137D7D" w:rsidRDefault="00137D7D" w:rsidP="00E2142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51"/>
        <w:gridCol w:w="4204"/>
      </w:tblGrid>
      <w:tr w:rsidR="00E21426" w:rsidTr="00E21426">
        <w:tc>
          <w:tcPr>
            <w:tcW w:w="5211" w:type="dxa"/>
            <w:hideMark/>
          </w:tcPr>
          <w:p w:rsidR="00E21426" w:rsidRDefault="00E21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Муниципального Совета Левобережного сельского поселения</w:t>
            </w:r>
          </w:p>
          <w:p w:rsidR="00E21426" w:rsidRDefault="00E21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  <w:proofErr w:type="spellStart"/>
            <w:r>
              <w:rPr>
                <w:sz w:val="28"/>
                <w:szCs w:val="28"/>
              </w:rPr>
              <w:t>Г.С.Васильев</w:t>
            </w:r>
            <w:proofErr w:type="spellEnd"/>
          </w:p>
        </w:tc>
        <w:tc>
          <w:tcPr>
            <w:tcW w:w="4360" w:type="dxa"/>
            <w:hideMark/>
          </w:tcPr>
          <w:p w:rsidR="00E21426" w:rsidRDefault="00E214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Левобережного</w:t>
            </w:r>
          </w:p>
          <w:p w:rsidR="00E21426" w:rsidRDefault="00E214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E21426" w:rsidRDefault="00E214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proofErr w:type="spellStart"/>
            <w:r>
              <w:rPr>
                <w:sz w:val="28"/>
                <w:szCs w:val="28"/>
              </w:rPr>
              <w:t>М.А.Ванюшкин</w:t>
            </w:r>
            <w:proofErr w:type="spellEnd"/>
          </w:p>
        </w:tc>
      </w:tr>
    </w:tbl>
    <w:p w:rsidR="00E21426" w:rsidRDefault="00E21426" w:rsidP="00E21426"/>
    <w:p w:rsidR="00E21426" w:rsidRDefault="00E21426" w:rsidP="00E21426">
      <w:pPr>
        <w:pStyle w:val="a3"/>
        <w:ind w:left="284"/>
        <w:jc w:val="both"/>
        <w:rPr>
          <w:sz w:val="28"/>
          <w:szCs w:val="28"/>
        </w:rPr>
      </w:pPr>
    </w:p>
    <w:p w:rsidR="0032643F" w:rsidRDefault="0032643F"/>
    <w:sectPr w:rsidR="0032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255DE"/>
    <w:multiLevelType w:val="hybridMultilevel"/>
    <w:tmpl w:val="386C12E4"/>
    <w:lvl w:ilvl="0" w:tplc="0060DC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E6"/>
    <w:rsid w:val="00137D7D"/>
    <w:rsid w:val="002715E6"/>
    <w:rsid w:val="0032643F"/>
    <w:rsid w:val="0039555C"/>
    <w:rsid w:val="00693AFE"/>
    <w:rsid w:val="00E21426"/>
    <w:rsid w:val="00F2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DD8CA-CE80-4280-87C4-BE243C74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3A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3A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1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2023-11-14T05:41:00Z</cp:lastPrinted>
  <dcterms:created xsi:type="dcterms:W3CDTF">2023-09-05T11:35:00Z</dcterms:created>
  <dcterms:modified xsi:type="dcterms:W3CDTF">2023-11-14T05:42:00Z</dcterms:modified>
</cp:coreProperties>
</file>